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0A0" w:firstRow="1" w:lastRow="0" w:firstColumn="1" w:lastColumn="0" w:noHBand="0" w:noVBand="0"/>
      </w:tblPr>
      <w:tblGrid>
        <w:gridCol w:w="5070"/>
        <w:gridCol w:w="4938"/>
      </w:tblGrid>
      <w:tr w:rsidR="003F12A7" w:rsidTr="003F12A7">
        <w:tc>
          <w:tcPr>
            <w:tcW w:w="10008" w:type="dxa"/>
            <w:gridSpan w:val="2"/>
          </w:tcPr>
          <w:p w:rsidR="003F12A7" w:rsidRDefault="003F12A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ИРКУТСКОЙ ОБЛАСТИ</w:t>
            </w:r>
          </w:p>
          <w:p w:rsidR="003F12A7" w:rsidRDefault="003F12A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12A7" w:rsidRDefault="003F12A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Областное государственное бюджетное профессиональное образовательное учреждение «Иркутский базовый медицинский колледж»</w:t>
            </w:r>
          </w:p>
          <w:p w:rsidR="003F12A7" w:rsidRDefault="003F12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lang w:eastAsia="en-US"/>
              </w:rPr>
            </w:pPr>
          </w:p>
          <w:p w:rsidR="003F12A7" w:rsidRDefault="003F12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3F12A7" w:rsidTr="003F12A7">
        <w:trPr>
          <w:trHeight w:val="1080"/>
        </w:trPr>
        <w:tc>
          <w:tcPr>
            <w:tcW w:w="5070" w:type="dxa"/>
          </w:tcPr>
          <w:p w:rsidR="003F12A7" w:rsidRDefault="003F12A7">
            <w:pPr>
              <w:tabs>
                <w:tab w:val="left" w:pos="567"/>
              </w:tabs>
              <w:ind w:right="459" w:firstLine="567"/>
              <w:rPr>
                <w:b/>
                <w:lang w:eastAsia="en-US"/>
              </w:rPr>
            </w:pPr>
          </w:p>
          <w:p w:rsidR="003F12A7" w:rsidRDefault="003F12A7" w:rsidP="002F3F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right="459" w:firstLine="142"/>
            </w:pPr>
            <w:r>
              <w:t>РАССМОТРЕНО</w:t>
            </w:r>
          </w:p>
          <w:p w:rsidR="003F12A7" w:rsidRDefault="003F12A7" w:rsidP="002F3F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firstLine="180"/>
            </w:pPr>
            <w:r>
              <w:t xml:space="preserve">на Педагогическом совете </w:t>
            </w:r>
          </w:p>
          <w:p w:rsidR="002F3F38" w:rsidRDefault="007472F6" w:rsidP="002F3F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firstLine="180"/>
            </w:pPr>
            <w:r>
              <w:t>протокол заседания  № 4</w:t>
            </w:r>
          </w:p>
          <w:p w:rsidR="003F12A7" w:rsidRDefault="002F3F38" w:rsidP="002F3F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 </w:t>
            </w:r>
            <w:r w:rsidR="00840AEF">
              <w:t xml:space="preserve">  от «18</w:t>
            </w:r>
            <w:r w:rsidR="007472F6">
              <w:t>» апреля</w:t>
            </w:r>
            <w:r w:rsidR="003F12A7">
              <w:t xml:space="preserve"> </w:t>
            </w:r>
            <w:r w:rsidR="007472F6">
              <w:t>2023</w:t>
            </w:r>
            <w:r w:rsidR="003F12A7">
              <w:t xml:space="preserve"> г.</w:t>
            </w:r>
          </w:p>
        </w:tc>
        <w:tc>
          <w:tcPr>
            <w:tcW w:w="4938" w:type="dxa"/>
          </w:tcPr>
          <w:p w:rsidR="003F12A7" w:rsidRDefault="003F12A7">
            <w:pPr>
              <w:tabs>
                <w:tab w:val="left" w:pos="567"/>
              </w:tabs>
              <w:ind w:firstLine="567"/>
              <w:jc w:val="both"/>
              <w:rPr>
                <w:lang w:eastAsia="en-US"/>
              </w:rPr>
            </w:pPr>
          </w:p>
          <w:p w:rsidR="003F12A7" w:rsidRDefault="003F12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rPr>
                <w:lang w:eastAsia="en-US"/>
              </w:rPr>
              <w:t xml:space="preserve">                           </w:t>
            </w:r>
            <w:r>
              <w:t>УТВЕРЖДАЮ</w:t>
            </w:r>
          </w:p>
          <w:p w:rsidR="003F12A7" w:rsidRDefault="003F12A7" w:rsidP="007368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593"/>
              <w:jc w:val="right"/>
            </w:pPr>
            <w:r>
              <w:t xml:space="preserve"> Директор</w:t>
            </w:r>
          </w:p>
          <w:p w:rsidR="003F12A7" w:rsidRDefault="003F12A7" w:rsidP="0073686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_________________ Е.В. Рехова</w:t>
            </w:r>
          </w:p>
          <w:p w:rsidR="003F12A7" w:rsidRDefault="007472F6" w:rsidP="00302D7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742"/>
              <w:jc w:val="right"/>
            </w:pPr>
            <w:r>
              <w:t xml:space="preserve">    «___» апреля</w:t>
            </w:r>
            <w:r w:rsidR="00302D76">
              <w:t xml:space="preserve"> 2023</w:t>
            </w:r>
            <w:r w:rsidR="003F12A7">
              <w:t xml:space="preserve"> г.</w:t>
            </w:r>
          </w:p>
          <w:p w:rsidR="003F12A7" w:rsidRDefault="003F12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3F12A7" w:rsidRDefault="003F12A7" w:rsidP="00664E2E">
      <w:pPr>
        <w:tabs>
          <w:tab w:val="num" w:pos="-3240"/>
          <w:tab w:val="num" w:pos="-3060"/>
          <w:tab w:val="left" w:pos="0"/>
        </w:tabs>
        <w:jc w:val="center"/>
        <w:rPr>
          <w:bCs/>
          <w:sz w:val="32"/>
          <w:szCs w:val="32"/>
        </w:rPr>
      </w:pPr>
    </w:p>
    <w:p w:rsidR="003F12A7" w:rsidRDefault="003F12A7" w:rsidP="00664E2E">
      <w:pPr>
        <w:tabs>
          <w:tab w:val="num" w:pos="-3240"/>
          <w:tab w:val="num" w:pos="-3060"/>
          <w:tab w:val="left" w:pos="0"/>
        </w:tabs>
        <w:jc w:val="center"/>
        <w:rPr>
          <w:bCs/>
          <w:sz w:val="32"/>
          <w:szCs w:val="32"/>
        </w:rPr>
      </w:pPr>
    </w:p>
    <w:p w:rsidR="003F12A7" w:rsidRDefault="003F12A7" w:rsidP="00664E2E">
      <w:pPr>
        <w:tabs>
          <w:tab w:val="num" w:pos="-3240"/>
          <w:tab w:val="num" w:pos="-3060"/>
          <w:tab w:val="left" w:pos="0"/>
        </w:tabs>
        <w:jc w:val="center"/>
        <w:rPr>
          <w:bCs/>
          <w:sz w:val="32"/>
          <w:szCs w:val="32"/>
        </w:rPr>
      </w:pPr>
    </w:p>
    <w:p w:rsidR="00736862" w:rsidRDefault="00736862" w:rsidP="00664E2E">
      <w:pPr>
        <w:tabs>
          <w:tab w:val="num" w:pos="-3240"/>
          <w:tab w:val="num" w:pos="-3060"/>
          <w:tab w:val="left" w:pos="0"/>
        </w:tabs>
        <w:jc w:val="center"/>
        <w:rPr>
          <w:bCs/>
          <w:sz w:val="32"/>
          <w:szCs w:val="32"/>
        </w:rPr>
      </w:pPr>
    </w:p>
    <w:p w:rsidR="00736862" w:rsidRDefault="00736862" w:rsidP="00664E2E">
      <w:pPr>
        <w:tabs>
          <w:tab w:val="num" w:pos="-3240"/>
          <w:tab w:val="num" w:pos="-3060"/>
          <w:tab w:val="left" w:pos="0"/>
        </w:tabs>
        <w:jc w:val="center"/>
        <w:rPr>
          <w:bCs/>
          <w:sz w:val="32"/>
          <w:szCs w:val="32"/>
        </w:rPr>
      </w:pPr>
    </w:p>
    <w:p w:rsidR="00736862" w:rsidRDefault="00736862" w:rsidP="00664E2E">
      <w:pPr>
        <w:tabs>
          <w:tab w:val="num" w:pos="-3240"/>
          <w:tab w:val="num" w:pos="-3060"/>
          <w:tab w:val="left" w:pos="0"/>
        </w:tabs>
        <w:jc w:val="center"/>
        <w:rPr>
          <w:bCs/>
          <w:sz w:val="32"/>
          <w:szCs w:val="32"/>
        </w:rPr>
      </w:pPr>
    </w:p>
    <w:p w:rsidR="00FF69C7" w:rsidRDefault="00736862" w:rsidP="00664E2E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pacing w:val="-7"/>
          <w:sz w:val="32"/>
          <w:szCs w:val="32"/>
        </w:rPr>
      </w:pPr>
      <w:r>
        <w:rPr>
          <w:bCs/>
          <w:sz w:val="32"/>
          <w:szCs w:val="32"/>
        </w:rPr>
        <w:t>Правила внутреннего распорядка обучающихся</w:t>
      </w:r>
    </w:p>
    <w:p w:rsidR="0096779B" w:rsidRPr="002D3A71" w:rsidRDefault="004C73D4" w:rsidP="00664E2E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bCs/>
          <w:sz w:val="32"/>
          <w:szCs w:val="32"/>
          <w:u w:val="single"/>
        </w:rPr>
      </w:pPr>
      <w:r>
        <w:rPr>
          <w:spacing w:val="-7"/>
          <w:sz w:val="32"/>
          <w:szCs w:val="32"/>
        </w:rPr>
        <w:t>в ОГБПОУ «Иркутский базовый медицинский колледж»</w:t>
      </w:r>
    </w:p>
    <w:p w:rsidR="0096779B" w:rsidRDefault="0096779B" w:rsidP="0096779B">
      <w:pPr>
        <w:tabs>
          <w:tab w:val="num" w:pos="-3240"/>
          <w:tab w:val="num" w:pos="-3060"/>
          <w:tab w:val="left" w:pos="0"/>
        </w:tabs>
        <w:rPr>
          <w:b/>
          <w:bCs/>
          <w:sz w:val="28"/>
          <w:szCs w:val="28"/>
        </w:rPr>
      </w:pPr>
    </w:p>
    <w:p w:rsidR="0096779B" w:rsidRDefault="0096779B" w:rsidP="0096779B">
      <w:pPr>
        <w:tabs>
          <w:tab w:val="num" w:pos="-3240"/>
          <w:tab w:val="num" w:pos="-3060"/>
          <w:tab w:val="left" w:pos="0"/>
        </w:tabs>
        <w:rPr>
          <w:b/>
          <w:bCs/>
          <w:sz w:val="28"/>
          <w:szCs w:val="28"/>
        </w:rPr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C17FC7" w:rsidRDefault="00C17FC7" w:rsidP="009C7360">
      <w:pPr>
        <w:tabs>
          <w:tab w:val="num" w:pos="-3240"/>
          <w:tab w:val="num" w:pos="-3060"/>
          <w:tab w:val="left" w:pos="567"/>
        </w:tabs>
        <w:rPr>
          <w:sz w:val="20"/>
          <w:szCs w:val="20"/>
        </w:rPr>
      </w:pPr>
    </w:p>
    <w:p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736862" w:rsidRDefault="00736862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736862" w:rsidRDefault="00736862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736862" w:rsidRDefault="00736862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2F3F38" w:rsidRPr="00C20D53" w:rsidRDefault="002F3F38" w:rsidP="002F3F38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8"/>
          <w:szCs w:val="28"/>
        </w:rPr>
      </w:pPr>
      <w:r w:rsidRPr="00C20D53">
        <w:rPr>
          <w:sz w:val="28"/>
          <w:szCs w:val="28"/>
        </w:rPr>
        <w:t>Иркутск</w:t>
      </w:r>
      <w:r w:rsidR="007472F6">
        <w:rPr>
          <w:sz w:val="28"/>
          <w:szCs w:val="28"/>
        </w:rPr>
        <w:t xml:space="preserve"> 2023</w:t>
      </w:r>
    </w:p>
    <w:p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:rsidR="002F3F38" w:rsidRDefault="00736862" w:rsidP="002F3F38">
      <w:pPr>
        <w:widowControl w:val="0"/>
        <w:tabs>
          <w:tab w:val="left" w:pos="567"/>
        </w:tabs>
        <w:autoSpaceDE w:val="0"/>
        <w:autoSpaceDN w:val="0"/>
        <w:adjustRightInd w:val="0"/>
        <w:ind w:right="459"/>
      </w:pPr>
      <w:r>
        <w:t xml:space="preserve">   </w:t>
      </w:r>
      <w:r w:rsidR="002F3F38">
        <w:t>СОГЛАСОВАНО</w:t>
      </w:r>
    </w:p>
    <w:p w:rsidR="002F3F38" w:rsidRDefault="002F3F38" w:rsidP="002F3F38">
      <w:pPr>
        <w:widowControl w:val="0"/>
        <w:tabs>
          <w:tab w:val="left" w:pos="567"/>
        </w:tabs>
        <w:autoSpaceDE w:val="0"/>
        <w:autoSpaceDN w:val="0"/>
        <w:adjustRightInd w:val="0"/>
        <w:ind w:firstLine="180"/>
      </w:pPr>
      <w:r>
        <w:t>Студенческим советом</w:t>
      </w:r>
    </w:p>
    <w:p w:rsidR="002F3F38" w:rsidRDefault="002F3F38" w:rsidP="002F3F38">
      <w:pPr>
        <w:widowControl w:val="0"/>
        <w:tabs>
          <w:tab w:val="left" w:pos="567"/>
        </w:tabs>
        <w:autoSpaceDE w:val="0"/>
        <w:autoSpaceDN w:val="0"/>
        <w:adjustRightInd w:val="0"/>
        <w:ind w:firstLine="180"/>
      </w:pPr>
      <w:r>
        <w:t>протокол заседания  № 4</w:t>
      </w:r>
    </w:p>
    <w:p w:rsidR="002F3F38" w:rsidRDefault="00840AEF" w:rsidP="002F3F38">
      <w:pPr>
        <w:widowControl w:val="0"/>
        <w:tabs>
          <w:tab w:val="left" w:pos="567"/>
        </w:tabs>
        <w:autoSpaceDE w:val="0"/>
        <w:autoSpaceDN w:val="0"/>
        <w:adjustRightInd w:val="0"/>
        <w:ind w:firstLine="180"/>
      </w:pPr>
      <w:r>
        <w:t>от «_____»  апреля 2023</w:t>
      </w:r>
      <w:r w:rsidR="002F3F38">
        <w:t xml:space="preserve"> г.</w:t>
      </w:r>
    </w:p>
    <w:p w:rsidR="002F3F38" w:rsidRDefault="002F3F38" w:rsidP="002F3F38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:rsidR="002F3F38" w:rsidRDefault="002F3F38" w:rsidP="002F3F38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:rsidR="002F3F38" w:rsidRDefault="002F3F38" w:rsidP="002F3F38">
      <w:pPr>
        <w:widowControl w:val="0"/>
        <w:tabs>
          <w:tab w:val="left" w:pos="567"/>
        </w:tabs>
        <w:autoSpaceDE w:val="0"/>
        <w:autoSpaceDN w:val="0"/>
        <w:adjustRightInd w:val="0"/>
        <w:ind w:right="459" w:firstLine="142"/>
      </w:pPr>
      <w:r>
        <w:t>СОГЛАСОВАНО</w:t>
      </w:r>
    </w:p>
    <w:p w:rsidR="002F3F38" w:rsidRDefault="002F3F38" w:rsidP="002F3F38">
      <w:pPr>
        <w:widowControl w:val="0"/>
        <w:tabs>
          <w:tab w:val="left" w:pos="567"/>
        </w:tabs>
        <w:autoSpaceDE w:val="0"/>
        <w:autoSpaceDN w:val="0"/>
        <w:adjustRightInd w:val="0"/>
      </w:pPr>
      <w:r>
        <w:t xml:space="preserve">   Советом родителей (законных представителей)</w:t>
      </w:r>
    </w:p>
    <w:p w:rsidR="002F3F38" w:rsidRDefault="00840AEF" w:rsidP="002F3F38">
      <w:pPr>
        <w:widowControl w:val="0"/>
        <w:tabs>
          <w:tab w:val="left" w:pos="567"/>
        </w:tabs>
        <w:autoSpaceDE w:val="0"/>
        <w:autoSpaceDN w:val="0"/>
        <w:adjustRightInd w:val="0"/>
        <w:ind w:firstLine="180"/>
      </w:pPr>
      <w:r>
        <w:t>протокол заседания  № 2</w:t>
      </w:r>
    </w:p>
    <w:p w:rsidR="002F3F38" w:rsidRDefault="00840AEF" w:rsidP="002F3F38">
      <w:pPr>
        <w:widowControl w:val="0"/>
        <w:tabs>
          <w:tab w:val="left" w:pos="567"/>
        </w:tabs>
        <w:autoSpaceDE w:val="0"/>
        <w:autoSpaceDN w:val="0"/>
        <w:adjustRightInd w:val="0"/>
        <w:ind w:firstLine="180"/>
      </w:pPr>
      <w:r>
        <w:t>от «______</w:t>
      </w:r>
      <w:r w:rsidR="002F3F38">
        <w:t>»</w:t>
      </w:r>
      <w:r w:rsidR="002F3F38" w:rsidRPr="00D926FF">
        <w:t xml:space="preserve"> </w:t>
      </w:r>
      <w:r>
        <w:t>апреля</w:t>
      </w:r>
      <w:r w:rsidR="00302D76">
        <w:t xml:space="preserve"> 2023 </w:t>
      </w:r>
      <w:r w:rsidR="002F3F38">
        <w:t>г.</w:t>
      </w:r>
    </w:p>
    <w:p w:rsidR="002F3F38" w:rsidRDefault="002F3F38" w:rsidP="002F3F38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:rsidR="002F3F38" w:rsidRDefault="002F3F38" w:rsidP="002F3F38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</w:pPr>
    </w:p>
    <w:p w:rsidR="002D3A71" w:rsidRDefault="002D3A71" w:rsidP="0096779B">
      <w:pPr>
        <w:tabs>
          <w:tab w:val="num" w:pos="-3240"/>
          <w:tab w:val="num" w:pos="-3060"/>
          <w:tab w:val="left" w:pos="567"/>
        </w:tabs>
      </w:pPr>
    </w:p>
    <w:p w:rsidR="00A53A6B" w:rsidRDefault="00A53A6B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2F3F38" w:rsidRDefault="002F3F38" w:rsidP="0096779B">
      <w:pPr>
        <w:tabs>
          <w:tab w:val="num" w:pos="-3240"/>
          <w:tab w:val="num" w:pos="-3060"/>
          <w:tab w:val="left" w:pos="567"/>
        </w:tabs>
      </w:pPr>
    </w:p>
    <w:p w:rsidR="00736862" w:rsidRDefault="00736862" w:rsidP="0096779B">
      <w:pPr>
        <w:tabs>
          <w:tab w:val="num" w:pos="-3240"/>
          <w:tab w:val="num" w:pos="-3060"/>
          <w:tab w:val="left" w:pos="567"/>
        </w:tabs>
      </w:pPr>
    </w:p>
    <w:p w:rsidR="00736862" w:rsidRDefault="00736862" w:rsidP="0096779B">
      <w:pPr>
        <w:tabs>
          <w:tab w:val="num" w:pos="-3240"/>
          <w:tab w:val="num" w:pos="-3060"/>
          <w:tab w:val="left" w:pos="567"/>
        </w:tabs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7"/>
        <w:gridCol w:w="7640"/>
        <w:gridCol w:w="878"/>
      </w:tblGrid>
      <w:tr w:rsidR="00DF0050" w:rsidRPr="00664E2E" w:rsidTr="001046D1">
        <w:trPr>
          <w:trHeight w:hRule="exact" w:val="547"/>
        </w:trPr>
        <w:tc>
          <w:tcPr>
            <w:tcW w:w="1037" w:type="dxa"/>
            <w:shd w:val="clear" w:color="auto" w:fill="FFFFFF"/>
            <w:hideMark/>
          </w:tcPr>
          <w:p w:rsidR="00DF0050" w:rsidRPr="00664E2E" w:rsidRDefault="00DF0050">
            <w:pPr>
              <w:shd w:val="clear" w:color="auto" w:fill="FFFFFF"/>
              <w:spacing w:line="259" w:lineRule="exact"/>
              <w:ind w:left="43" w:right="38" w:firstLine="254"/>
            </w:pPr>
            <w:r w:rsidRPr="00664E2E">
              <w:lastRenderedPageBreak/>
              <w:t xml:space="preserve">№ </w:t>
            </w:r>
          </w:p>
          <w:p w:rsidR="00DF0050" w:rsidRPr="00664E2E" w:rsidRDefault="00DF0050">
            <w:pPr>
              <w:shd w:val="clear" w:color="auto" w:fill="FFFFFF"/>
              <w:spacing w:line="259" w:lineRule="exact"/>
              <w:ind w:left="43" w:right="38" w:firstLine="254"/>
            </w:pPr>
            <w:r w:rsidRPr="00664E2E">
              <w:t>пп</w:t>
            </w:r>
          </w:p>
        </w:tc>
        <w:tc>
          <w:tcPr>
            <w:tcW w:w="7640" w:type="dxa"/>
            <w:shd w:val="clear" w:color="auto" w:fill="FFFFFF"/>
            <w:hideMark/>
          </w:tcPr>
          <w:p w:rsidR="00DF0050" w:rsidRPr="00664E2E" w:rsidRDefault="00DF0050">
            <w:pPr>
              <w:shd w:val="clear" w:color="auto" w:fill="FFFFFF"/>
              <w:ind w:left="2870"/>
            </w:pPr>
            <w:r w:rsidRPr="00664E2E">
              <w:t>Содержание</w:t>
            </w:r>
          </w:p>
        </w:tc>
        <w:tc>
          <w:tcPr>
            <w:tcW w:w="878" w:type="dxa"/>
            <w:shd w:val="clear" w:color="auto" w:fill="FFFFFF"/>
            <w:hideMark/>
          </w:tcPr>
          <w:p w:rsidR="00DF0050" w:rsidRPr="00664E2E" w:rsidRDefault="00DF0050">
            <w:pPr>
              <w:shd w:val="clear" w:color="auto" w:fill="FFFFFF"/>
              <w:jc w:val="center"/>
            </w:pPr>
            <w:r w:rsidRPr="00664E2E">
              <w:t>Стр.</w:t>
            </w:r>
          </w:p>
        </w:tc>
      </w:tr>
      <w:tr w:rsidR="00DF0050" w:rsidRPr="00664E2E" w:rsidTr="001046D1">
        <w:trPr>
          <w:trHeight w:hRule="exact" w:val="403"/>
        </w:trPr>
        <w:tc>
          <w:tcPr>
            <w:tcW w:w="1037" w:type="dxa"/>
            <w:shd w:val="clear" w:color="auto" w:fill="FFFFFF"/>
          </w:tcPr>
          <w:p w:rsidR="00DF0050" w:rsidRPr="00664E2E" w:rsidRDefault="00DF0050" w:rsidP="00DF0050">
            <w:pPr>
              <w:numPr>
                <w:ilvl w:val="0"/>
                <w:numId w:val="2"/>
              </w:numPr>
              <w:shd w:val="clear" w:color="auto" w:fill="FFFFFF"/>
              <w:suppressAutoHyphens w:val="0"/>
            </w:pPr>
          </w:p>
        </w:tc>
        <w:tc>
          <w:tcPr>
            <w:tcW w:w="7640" w:type="dxa"/>
            <w:shd w:val="clear" w:color="auto" w:fill="FFFFFF"/>
          </w:tcPr>
          <w:p w:rsidR="00DF0050" w:rsidRPr="00664E2E" w:rsidRDefault="00DF0050" w:rsidP="00664E2E">
            <w:pPr>
              <w:shd w:val="clear" w:color="auto" w:fill="FFFFFF"/>
            </w:pPr>
            <w:r w:rsidRPr="00664E2E">
              <w:rPr>
                <w:color w:val="000000"/>
                <w:lang w:eastAsia="ru-RU"/>
              </w:rPr>
              <w:t>Общие положения</w:t>
            </w:r>
          </w:p>
        </w:tc>
        <w:tc>
          <w:tcPr>
            <w:tcW w:w="878" w:type="dxa"/>
            <w:shd w:val="clear" w:color="auto" w:fill="FFFFFF"/>
          </w:tcPr>
          <w:p w:rsidR="00DF0050" w:rsidRPr="00664E2E" w:rsidRDefault="00DF0050">
            <w:pPr>
              <w:shd w:val="clear" w:color="auto" w:fill="FFFFFF"/>
              <w:jc w:val="center"/>
            </w:pPr>
            <w:r w:rsidRPr="00664E2E">
              <w:t>3</w:t>
            </w:r>
          </w:p>
        </w:tc>
      </w:tr>
      <w:tr w:rsidR="00DF0050" w:rsidRPr="00664E2E" w:rsidTr="006F4DD8">
        <w:trPr>
          <w:trHeight w:hRule="exact" w:val="466"/>
        </w:trPr>
        <w:tc>
          <w:tcPr>
            <w:tcW w:w="1037" w:type="dxa"/>
            <w:shd w:val="clear" w:color="auto" w:fill="FFFFFF"/>
          </w:tcPr>
          <w:p w:rsidR="00DF0050" w:rsidRPr="00664E2E" w:rsidRDefault="00DF0050" w:rsidP="00DF0050">
            <w:pPr>
              <w:numPr>
                <w:ilvl w:val="0"/>
                <w:numId w:val="2"/>
              </w:numPr>
              <w:shd w:val="clear" w:color="auto" w:fill="FFFFFF"/>
              <w:suppressAutoHyphens w:val="0"/>
            </w:pPr>
          </w:p>
        </w:tc>
        <w:tc>
          <w:tcPr>
            <w:tcW w:w="7640" w:type="dxa"/>
            <w:shd w:val="clear" w:color="auto" w:fill="FFFFFF"/>
          </w:tcPr>
          <w:p w:rsidR="00DF0050" w:rsidRPr="006F4DD8" w:rsidRDefault="00736862" w:rsidP="006F4DD8">
            <w:pPr>
              <w:pStyle w:val="1"/>
              <w:keepNext w:val="0"/>
              <w:keepLines w:val="0"/>
              <w:tabs>
                <w:tab w:val="left" w:pos="1253"/>
              </w:tabs>
              <w:spacing w:before="1" w:line="240" w:lineRule="auto"/>
              <w:ind w:right="410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Режим учебной деятельности </w:t>
            </w:r>
          </w:p>
        </w:tc>
        <w:tc>
          <w:tcPr>
            <w:tcW w:w="878" w:type="dxa"/>
            <w:shd w:val="clear" w:color="auto" w:fill="FFFFFF"/>
          </w:tcPr>
          <w:p w:rsidR="00DF0050" w:rsidRPr="00664E2E" w:rsidRDefault="005C303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DF0050" w:rsidRPr="00664E2E" w:rsidTr="006F4DD8">
        <w:trPr>
          <w:trHeight w:hRule="exact" w:val="429"/>
        </w:trPr>
        <w:tc>
          <w:tcPr>
            <w:tcW w:w="1037" w:type="dxa"/>
            <w:shd w:val="clear" w:color="auto" w:fill="FFFFFF"/>
          </w:tcPr>
          <w:p w:rsidR="00DF0050" w:rsidRPr="00664E2E" w:rsidRDefault="00DF0050" w:rsidP="00DF0050">
            <w:pPr>
              <w:numPr>
                <w:ilvl w:val="0"/>
                <w:numId w:val="2"/>
              </w:numPr>
              <w:shd w:val="clear" w:color="auto" w:fill="FFFFFF"/>
              <w:suppressAutoHyphens w:val="0"/>
            </w:pPr>
          </w:p>
        </w:tc>
        <w:tc>
          <w:tcPr>
            <w:tcW w:w="7640" w:type="dxa"/>
            <w:shd w:val="clear" w:color="auto" w:fill="FFFFFF"/>
          </w:tcPr>
          <w:p w:rsidR="00DF0050" w:rsidRPr="00664E2E" w:rsidRDefault="00736862" w:rsidP="00664E2E">
            <w:pPr>
              <w:shd w:val="clear" w:color="auto" w:fill="FFFFFF"/>
            </w:pPr>
            <w:r>
              <w:t xml:space="preserve">Правовой статус обучающегося </w:t>
            </w:r>
          </w:p>
        </w:tc>
        <w:tc>
          <w:tcPr>
            <w:tcW w:w="878" w:type="dxa"/>
            <w:shd w:val="clear" w:color="auto" w:fill="FFFFFF"/>
          </w:tcPr>
          <w:p w:rsidR="00DF0050" w:rsidRPr="00664E2E" w:rsidRDefault="005C303E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DF0050" w:rsidRPr="00664E2E" w:rsidTr="00664E2E">
        <w:trPr>
          <w:trHeight w:hRule="exact" w:val="417"/>
        </w:trPr>
        <w:tc>
          <w:tcPr>
            <w:tcW w:w="1037" w:type="dxa"/>
            <w:shd w:val="clear" w:color="auto" w:fill="FFFFFF"/>
          </w:tcPr>
          <w:p w:rsidR="00DF0050" w:rsidRPr="00664E2E" w:rsidRDefault="00DF0050" w:rsidP="00DF0050">
            <w:pPr>
              <w:numPr>
                <w:ilvl w:val="0"/>
                <w:numId w:val="2"/>
              </w:numPr>
              <w:shd w:val="clear" w:color="auto" w:fill="FFFFFF"/>
              <w:suppressAutoHyphens w:val="0"/>
            </w:pPr>
          </w:p>
        </w:tc>
        <w:tc>
          <w:tcPr>
            <w:tcW w:w="7640" w:type="dxa"/>
            <w:shd w:val="clear" w:color="auto" w:fill="FFFFFF"/>
          </w:tcPr>
          <w:p w:rsidR="006F4DD8" w:rsidRDefault="00736862" w:rsidP="00664E2E">
            <w:pPr>
              <w:shd w:val="clear" w:color="auto" w:fill="FFFFFF"/>
            </w:pPr>
            <w:r>
              <w:t xml:space="preserve">Основания и порядок поощрения обучающегося   </w:t>
            </w:r>
          </w:p>
          <w:p w:rsidR="00736862" w:rsidRDefault="00736862" w:rsidP="00664E2E">
            <w:pPr>
              <w:shd w:val="clear" w:color="auto" w:fill="FFFFFF"/>
            </w:pPr>
          </w:p>
          <w:p w:rsidR="00736862" w:rsidRDefault="00736862" w:rsidP="00664E2E">
            <w:pPr>
              <w:shd w:val="clear" w:color="auto" w:fill="FFFFFF"/>
            </w:pPr>
          </w:p>
          <w:p w:rsidR="00736862" w:rsidRPr="00664E2E" w:rsidRDefault="00736862" w:rsidP="00664E2E">
            <w:pPr>
              <w:shd w:val="clear" w:color="auto" w:fill="FFFFFF"/>
            </w:pPr>
          </w:p>
        </w:tc>
        <w:tc>
          <w:tcPr>
            <w:tcW w:w="878" w:type="dxa"/>
            <w:shd w:val="clear" w:color="auto" w:fill="FFFFFF"/>
          </w:tcPr>
          <w:p w:rsidR="00DF0050" w:rsidRDefault="005C303E">
            <w:pPr>
              <w:shd w:val="clear" w:color="auto" w:fill="FFFFFF"/>
              <w:jc w:val="center"/>
            </w:pPr>
            <w:r>
              <w:t>11</w:t>
            </w:r>
          </w:p>
          <w:p w:rsidR="005C303E" w:rsidRPr="00664E2E" w:rsidRDefault="005C303E">
            <w:pPr>
              <w:shd w:val="clear" w:color="auto" w:fill="FFFFFF"/>
              <w:jc w:val="center"/>
            </w:pPr>
          </w:p>
        </w:tc>
      </w:tr>
      <w:tr w:rsidR="00DF0050" w:rsidRPr="00664E2E" w:rsidTr="001046D1">
        <w:trPr>
          <w:trHeight w:hRule="exact" w:val="398"/>
        </w:trPr>
        <w:tc>
          <w:tcPr>
            <w:tcW w:w="1037" w:type="dxa"/>
            <w:shd w:val="clear" w:color="auto" w:fill="FFFFFF"/>
          </w:tcPr>
          <w:p w:rsidR="00DF0050" w:rsidRPr="00664E2E" w:rsidRDefault="00DF0050" w:rsidP="00DF0050">
            <w:pPr>
              <w:numPr>
                <w:ilvl w:val="0"/>
                <w:numId w:val="2"/>
              </w:numPr>
              <w:shd w:val="clear" w:color="auto" w:fill="FFFFFF"/>
              <w:suppressAutoHyphens w:val="0"/>
            </w:pPr>
          </w:p>
        </w:tc>
        <w:tc>
          <w:tcPr>
            <w:tcW w:w="7640" w:type="dxa"/>
            <w:shd w:val="clear" w:color="auto" w:fill="FFFFFF"/>
          </w:tcPr>
          <w:p w:rsidR="00736862" w:rsidRDefault="00736862" w:rsidP="00664E2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Дисциплинарная ответственность обучающегося </w:t>
            </w:r>
          </w:p>
          <w:p w:rsidR="00736862" w:rsidRPr="00664E2E" w:rsidRDefault="00736862" w:rsidP="00664E2E">
            <w:pPr>
              <w:shd w:val="clear" w:color="auto" w:fill="FFFFFF"/>
            </w:pPr>
          </w:p>
        </w:tc>
        <w:tc>
          <w:tcPr>
            <w:tcW w:w="878" w:type="dxa"/>
            <w:shd w:val="clear" w:color="auto" w:fill="FFFFFF"/>
          </w:tcPr>
          <w:p w:rsidR="00DF0050" w:rsidRPr="00664E2E" w:rsidRDefault="005C303E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736862" w:rsidRPr="00664E2E" w:rsidTr="001046D1">
        <w:trPr>
          <w:trHeight w:hRule="exact" w:val="398"/>
        </w:trPr>
        <w:tc>
          <w:tcPr>
            <w:tcW w:w="1037" w:type="dxa"/>
            <w:shd w:val="clear" w:color="auto" w:fill="FFFFFF"/>
          </w:tcPr>
          <w:p w:rsidR="00736862" w:rsidRPr="00664E2E" w:rsidRDefault="00736862" w:rsidP="00DF0050">
            <w:pPr>
              <w:numPr>
                <w:ilvl w:val="0"/>
                <w:numId w:val="2"/>
              </w:numPr>
              <w:shd w:val="clear" w:color="auto" w:fill="FFFFFF"/>
              <w:suppressAutoHyphens w:val="0"/>
            </w:pPr>
          </w:p>
        </w:tc>
        <w:tc>
          <w:tcPr>
            <w:tcW w:w="7640" w:type="dxa"/>
            <w:shd w:val="clear" w:color="auto" w:fill="FFFFFF"/>
          </w:tcPr>
          <w:p w:rsidR="00736862" w:rsidRPr="00664E2E" w:rsidRDefault="00736862" w:rsidP="00664E2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Порядок привлечения обучающегося с дисциплинарной ответственности </w:t>
            </w:r>
          </w:p>
        </w:tc>
        <w:tc>
          <w:tcPr>
            <w:tcW w:w="878" w:type="dxa"/>
            <w:shd w:val="clear" w:color="auto" w:fill="FFFFFF"/>
          </w:tcPr>
          <w:p w:rsidR="00736862" w:rsidRDefault="005C303E">
            <w:pPr>
              <w:shd w:val="clear" w:color="auto" w:fill="FFFFFF"/>
              <w:jc w:val="center"/>
            </w:pPr>
            <w:r>
              <w:t>13</w:t>
            </w:r>
          </w:p>
          <w:p w:rsidR="005C303E" w:rsidRDefault="005C303E">
            <w:pPr>
              <w:shd w:val="clear" w:color="auto" w:fill="FFFFFF"/>
              <w:jc w:val="center"/>
            </w:pPr>
          </w:p>
          <w:p w:rsidR="005C303E" w:rsidRDefault="005C303E">
            <w:pPr>
              <w:shd w:val="clear" w:color="auto" w:fill="FFFFFF"/>
              <w:jc w:val="center"/>
            </w:pPr>
          </w:p>
        </w:tc>
      </w:tr>
      <w:tr w:rsidR="00736862" w:rsidRPr="00664E2E" w:rsidTr="001046D1">
        <w:trPr>
          <w:trHeight w:hRule="exact" w:val="398"/>
        </w:trPr>
        <w:tc>
          <w:tcPr>
            <w:tcW w:w="1037" w:type="dxa"/>
            <w:shd w:val="clear" w:color="auto" w:fill="FFFFFF"/>
          </w:tcPr>
          <w:p w:rsidR="00736862" w:rsidRPr="00664E2E" w:rsidRDefault="00736862" w:rsidP="00DF0050">
            <w:pPr>
              <w:numPr>
                <w:ilvl w:val="0"/>
                <w:numId w:val="2"/>
              </w:numPr>
              <w:shd w:val="clear" w:color="auto" w:fill="FFFFFF"/>
              <w:suppressAutoHyphens w:val="0"/>
            </w:pPr>
          </w:p>
        </w:tc>
        <w:tc>
          <w:tcPr>
            <w:tcW w:w="7640" w:type="dxa"/>
            <w:shd w:val="clear" w:color="auto" w:fill="FFFFFF"/>
          </w:tcPr>
          <w:p w:rsidR="00736862" w:rsidRPr="00664E2E" w:rsidRDefault="00736862" w:rsidP="00664E2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Заключительные положения </w:t>
            </w:r>
          </w:p>
        </w:tc>
        <w:tc>
          <w:tcPr>
            <w:tcW w:w="878" w:type="dxa"/>
            <w:shd w:val="clear" w:color="auto" w:fill="FFFFFF"/>
          </w:tcPr>
          <w:p w:rsidR="00736862" w:rsidRDefault="007472F6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736862" w:rsidRPr="00664E2E" w:rsidTr="001046D1">
        <w:trPr>
          <w:trHeight w:hRule="exact" w:val="398"/>
        </w:trPr>
        <w:tc>
          <w:tcPr>
            <w:tcW w:w="1037" w:type="dxa"/>
            <w:shd w:val="clear" w:color="auto" w:fill="FFFFFF"/>
          </w:tcPr>
          <w:p w:rsidR="00736862" w:rsidRPr="00664E2E" w:rsidRDefault="00736862" w:rsidP="007472F6">
            <w:pPr>
              <w:shd w:val="clear" w:color="auto" w:fill="FFFFFF"/>
              <w:suppressAutoHyphens w:val="0"/>
              <w:ind w:left="720"/>
            </w:pPr>
          </w:p>
        </w:tc>
        <w:tc>
          <w:tcPr>
            <w:tcW w:w="7640" w:type="dxa"/>
            <w:shd w:val="clear" w:color="auto" w:fill="FFFFFF"/>
          </w:tcPr>
          <w:p w:rsidR="00736862" w:rsidRDefault="00736862" w:rsidP="00736862">
            <w:pPr>
              <w:shd w:val="clear" w:color="auto" w:fill="FFFFFF"/>
              <w:rPr>
                <w:spacing w:val="-1"/>
              </w:rPr>
            </w:pPr>
            <w:r w:rsidRPr="00664E2E">
              <w:rPr>
                <w:spacing w:val="-1"/>
              </w:rPr>
              <w:t>Лист регистрации изменений</w:t>
            </w:r>
          </w:p>
          <w:p w:rsidR="00736862" w:rsidRPr="00664E2E" w:rsidRDefault="00736862" w:rsidP="00664E2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878" w:type="dxa"/>
            <w:shd w:val="clear" w:color="auto" w:fill="FFFFFF"/>
          </w:tcPr>
          <w:p w:rsidR="00736862" w:rsidRDefault="007472F6">
            <w:pPr>
              <w:shd w:val="clear" w:color="auto" w:fill="FFFFFF"/>
              <w:jc w:val="center"/>
            </w:pPr>
            <w:r>
              <w:t>17</w:t>
            </w:r>
          </w:p>
        </w:tc>
      </w:tr>
    </w:tbl>
    <w:p w:rsidR="0096779B" w:rsidRPr="00664E2E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:rsidR="0096779B" w:rsidRPr="00664E2E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:rsidR="00A53A6B" w:rsidRPr="00664E2E" w:rsidRDefault="00A53A6B" w:rsidP="0096779B">
      <w:pPr>
        <w:shd w:val="clear" w:color="auto" w:fill="FFFFFF"/>
        <w:jc w:val="center"/>
        <w:rPr>
          <w:spacing w:val="-3"/>
        </w:rPr>
      </w:pPr>
    </w:p>
    <w:p w:rsidR="00A53A6B" w:rsidRDefault="00A53A6B" w:rsidP="0096779B">
      <w:pPr>
        <w:shd w:val="clear" w:color="auto" w:fill="FFFFFF"/>
        <w:jc w:val="center"/>
        <w:rPr>
          <w:spacing w:val="-3"/>
          <w:sz w:val="26"/>
          <w:szCs w:val="26"/>
        </w:rPr>
      </w:pPr>
    </w:p>
    <w:p w:rsidR="00A53A6B" w:rsidRDefault="00A53A6B" w:rsidP="0096779B">
      <w:pPr>
        <w:shd w:val="clear" w:color="auto" w:fill="FFFFFF"/>
        <w:jc w:val="center"/>
        <w:rPr>
          <w:spacing w:val="-3"/>
          <w:sz w:val="26"/>
          <w:szCs w:val="26"/>
        </w:rPr>
      </w:pPr>
    </w:p>
    <w:p w:rsidR="00A53A6B" w:rsidRDefault="00A53A6B" w:rsidP="0096779B">
      <w:pPr>
        <w:shd w:val="clear" w:color="auto" w:fill="FFFFFF"/>
        <w:jc w:val="center"/>
        <w:rPr>
          <w:spacing w:val="-3"/>
          <w:sz w:val="26"/>
          <w:szCs w:val="26"/>
        </w:rPr>
      </w:pPr>
    </w:p>
    <w:p w:rsidR="0096779B" w:rsidRDefault="0096779B" w:rsidP="0096779B">
      <w:pPr>
        <w:pStyle w:val="a3"/>
        <w:jc w:val="both"/>
        <w:rPr>
          <w:sz w:val="26"/>
          <w:szCs w:val="26"/>
        </w:rPr>
      </w:pPr>
    </w:p>
    <w:p w:rsidR="0096779B" w:rsidRDefault="0096779B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6F4DD8" w:rsidRDefault="006F4DD8" w:rsidP="006F4DD8">
      <w:pPr>
        <w:shd w:val="clear" w:color="auto" w:fill="FFFFFF"/>
        <w:rPr>
          <w:sz w:val="26"/>
          <w:szCs w:val="26"/>
        </w:rPr>
      </w:pPr>
    </w:p>
    <w:p w:rsidR="00780C48" w:rsidRDefault="00780C48" w:rsidP="006F4DD8">
      <w:pPr>
        <w:shd w:val="clear" w:color="auto" w:fill="FFFFFF"/>
        <w:rPr>
          <w:sz w:val="26"/>
          <w:szCs w:val="26"/>
        </w:rPr>
      </w:pPr>
    </w:p>
    <w:p w:rsidR="00664E2E" w:rsidRPr="00664E2E" w:rsidRDefault="00664E2E" w:rsidP="00664E2E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142"/>
        </w:tabs>
        <w:suppressAutoHyphens w:val="0"/>
        <w:autoSpaceDE w:val="0"/>
        <w:autoSpaceDN w:val="0"/>
        <w:spacing w:before="72" w:line="321" w:lineRule="exact"/>
        <w:jc w:val="left"/>
        <w:rPr>
          <w:rFonts w:cs="Times New Roman"/>
          <w:sz w:val="24"/>
          <w:szCs w:val="24"/>
        </w:rPr>
      </w:pPr>
      <w:r w:rsidRPr="00664E2E">
        <w:rPr>
          <w:rFonts w:cs="Times New Roman"/>
          <w:sz w:val="24"/>
          <w:szCs w:val="24"/>
        </w:rPr>
        <w:lastRenderedPageBreak/>
        <w:t>Общие</w:t>
      </w:r>
      <w:r w:rsidRPr="00664E2E">
        <w:rPr>
          <w:rFonts w:cs="Times New Roman"/>
          <w:spacing w:val="-4"/>
          <w:sz w:val="24"/>
          <w:szCs w:val="24"/>
        </w:rPr>
        <w:t xml:space="preserve"> </w:t>
      </w:r>
      <w:r w:rsidRPr="00664E2E">
        <w:rPr>
          <w:rFonts w:cs="Times New Roman"/>
          <w:sz w:val="24"/>
          <w:szCs w:val="24"/>
        </w:rPr>
        <w:t>положения</w:t>
      </w:r>
    </w:p>
    <w:p w:rsidR="00664E2E" w:rsidRPr="00664E2E" w:rsidRDefault="00664E2E" w:rsidP="00664E2E"/>
    <w:p w:rsidR="005959B9" w:rsidRPr="005959B9" w:rsidRDefault="005959B9" w:rsidP="00E065B0">
      <w:pPr>
        <w:pStyle w:val="a7"/>
        <w:widowControl w:val="0"/>
        <w:tabs>
          <w:tab w:val="left" w:pos="1647"/>
        </w:tabs>
        <w:suppressAutoHyphens w:val="0"/>
        <w:autoSpaceDE w:val="0"/>
        <w:autoSpaceDN w:val="0"/>
        <w:spacing w:before="1" w:line="259" w:lineRule="auto"/>
        <w:ind w:left="0" w:right="-1"/>
        <w:contextualSpacing w:val="0"/>
        <w:jc w:val="both"/>
      </w:pPr>
      <w:r>
        <w:rPr>
          <w:w w:val="105"/>
          <w:sz w:val="23"/>
        </w:rPr>
        <w:t xml:space="preserve">1.1 </w:t>
      </w:r>
      <w:r w:rsidRPr="005959B9">
        <w:rPr>
          <w:w w:val="105"/>
        </w:rPr>
        <w:t>Настоящие Правила внутреннего распорядка обучающихся областного государственного</w:t>
      </w:r>
      <w:r w:rsidRPr="005959B9">
        <w:rPr>
          <w:spacing w:val="80"/>
          <w:w w:val="105"/>
        </w:rPr>
        <w:t xml:space="preserve">  </w:t>
      </w:r>
      <w:r w:rsidRPr="005959B9">
        <w:rPr>
          <w:w w:val="105"/>
        </w:rPr>
        <w:t>бюджетного</w:t>
      </w:r>
      <w:r w:rsidRPr="005959B9">
        <w:rPr>
          <w:spacing w:val="80"/>
          <w:w w:val="105"/>
        </w:rPr>
        <w:t xml:space="preserve">  </w:t>
      </w:r>
      <w:r w:rsidRPr="005959B9">
        <w:rPr>
          <w:w w:val="105"/>
        </w:rPr>
        <w:t>профессионального</w:t>
      </w:r>
      <w:r w:rsidRPr="005959B9">
        <w:rPr>
          <w:spacing w:val="80"/>
          <w:w w:val="105"/>
        </w:rPr>
        <w:t xml:space="preserve">  </w:t>
      </w:r>
      <w:r w:rsidRPr="005959B9">
        <w:rPr>
          <w:w w:val="105"/>
        </w:rPr>
        <w:t>образовательного</w:t>
      </w:r>
      <w:r w:rsidRPr="005959B9">
        <w:rPr>
          <w:spacing w:val="80"/>
          <w:w w:val="105"/>
        </w:rPr>
        <w:t xml:space="preserve">  </w:t>
      </w:r>
      <w:r w:rsidRPr="005959B9">
        <w:rPr>
          <w:w w:val="105"/>
        </w:rPr>
        <w:t>учреждения «Иркутский базовый медицинский колледж» (далее - Колледж) разработаны в соответствии с Конституцией Российской Федерации; Федеральным законом от 29</w:t>
      </w:r>
      <w:r w:rsidRPr="005959B9">
        <w:rPr>
          <w:spacing w:val="40"/>
          <w:w w:val="105"/>
        </w:rPr>
        <w:t xml:space="preserve"> </w:t>
      </w:r>
      <w:r w:rsidRPr="005959B9">
        <w:rPr>
          <w:w w:val="105"/>
        </w:rPr>
        <w:t xml:space="preserve">декабря 2012 г. </w:t>
      </w:r>
      <w:r>
        <w:rPr>
          <w:w w:val="105"/>
        </w:rPr>
        <w:t>№</w:t>
      </w:r>
      <w:r w:rsidRPr="005959B9">
        <w:rPr>
          <w:w w:val="105"/>
        </w:rPr>
        <w:t xml:space="preserve"> 273-ФЗ «Об образовании в Российской Федерации»; Федеральным законом от 21.11.2011 № 323-ФЗ «Об основах охраны здоровья граждан в Российской Федерации»; Порядком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r>
        <w:rPr>
          <w:w w:val="105"/>
        </w:rPr>
        <w:t>Министерства просвещения</w:t>
      </w:r>
      <w:r w:rsidRPr="005959B9">
        <w:rPr>
          <w:w w:val="105"/>
        </w:rPr>
        <w:t xml:space="preserve"> РФ от </w:t>
      </w:r>
      <w:r>
        <w:rPr>
          <w:w w:val="105"/>
        </w:rPr>
        <w:t>24 августа</w:t>
      </w:r>
      <w:r w:rsidRPr="005959B9">
        <w:rPr>
          <w:w w:val="105"/>
        </w:rPr>
        <w:t xml:space="preserve"> 2</w:t>
      </w:r>
      <w:r>
        <w:rPr>
          <w:w w:val="105"/>
        </w:rPr>
        <w:t>022</w:t>
      </w:r>
      <w:r w:rsidRPr="005959B9">
        <w:rPr>
          <w:w w:val="105"/>
        </w:rPr>
        <w:t xml:space="preserve"> г.</w:t>
      </w:r>
      <w:r w:rsidRPr="005959B9">
        <w:rPr>
          <w:spacing w:val="-24"/>
          <w:w w:val="105"/>
        </w:rPr>
        <w:t xml:space="preserve"> </w:t>
      </w:r>
      <w:r w:rsidRPr="005959B9">
        <w:rPr>
          <w:w w:val="105"/>
        </w:rPr>
        <w:t>№</w:t>
      </w:r>
      <w:r w:rsidRPr="005959B9">
        <w:rPr>
          <w:spacing w:val="-3"/>
          <w:w w:val="105"/>
        </w:rPr>
        <w:t xml:space="preserve"> </w:t>
      </w:r>
      <w:r>
        <w:rPr>
          <w:w w:val="105"/>
        </w:rPr>
        <w:t>762</w:t>
      </w:r>
      <w:r w:rsidRPr="005959B9">
        <w:rPr>
          <w:w w:val="105"/>
        </w:rPr>
        <w:t xml:space="preserve">); </w:t>
      </w:r>
      <w:r>
        <w:rPr>
          <w:w w:val="105"/>
        </w:rPr>
        <w:t xml:space="preserve">Приказом Министерства  образования и науки от 15.03.2013 №185 «Об утверждении порядка применения к обучающимся и снятия с обучающихся мер дисциплинарного взыскания», Указом Президента РФ «Об утверждении Основ государственной политики по сохранению и укреплению традиционных российских духовно-нравственных ценностей» №809 от 09.11.2022 г.,  </w:t>
      </w:r>
      <w:r w:rsidRPr="005959B9">
        <w:rPr>
          <w:w w:val="105"/>
        </w:rPr>
        <w:t>Уставом колледжа.</w:t>
      </w:r>
    </w:p>
    <w:p w:rsidR="00780C48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>
        <w:t>1.2  Правила распространяются на обучающихся Колледжа по всем реализуемым Колледжем образовательным программам и формам обучения во время образовательного процесса в соответствии с требованиями, предъявляемыми при реализации образовательных программ.</w:t>
      </w:r>
    </w:p>
    <w:p w:rsidR="00780C48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>
        <w:t>Настоящие Правила являются обязательными для исполнения обучающимися при нахождении на территории Колледжа, в местах организованного проведения практических занятий и практик при реализации образовательного процесса в соответствии с требованиями образовательных программ, а также в местах организованного проведения массовых, культурных и дополнительных мероприятий с участием обучающихся.</w:t>
      </w:r>
    </w:p>
    <w:p w:rsidR="00780C48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>
        <w:t>Настоящие Правила определяют основания и порядок применения к обучающимся мер поощрения, а также привлечения обучающихся к дисциплинарной ответственности.</w:t>
      </w:r>
    </w:p>
    <w:p w:rsidR="00780C48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>
        <w:t>1.3 Под обучающимися понимаются студенты и слушатели ОГБПОУ ИБМК.</w:t>
      </w:r>
    </w:p>
    <w:p w:rsidR="00780C48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>
        <w:t xml:space="preserve">Студентом является лицо, зачисленное в Колледж приказом директора для обучения по образовательной программе среднего профессионального образования (СПО). </w:t>
      </w:r>
    </w:p>
    <w:p w:rsidR="009C7360" w:rsidRPr="007472F6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 w:rsidRPr="007472F6">
        <w:t>Слушателем является лицо, зачисленное в Колледж приказом директора для освоения дополнительной профессиональной образовательной программы (ДПО), дополнительной общеобразовательной программы (ДОП) или программы профессионального обучения (ПО).</w:t>
      </w:r>
    </w:p>
    <w:p w:rsidR="00780C48" w:rsidRPr="007472F6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 w:rsidRPr="007472F6">
        <w:t>1.4 Положения настоящих Правил направлены на:</w:t>
      </w:r>
    </w:p>
    <w:p w:rsidR="00780C48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>
        <w:t>1.4.1 Создание спокойной, учебной (рабочей) обстановки во время осуществления образовательной деятельности.</w:t>
      </w:r>
    </w:p>
    <w:p w:rsidR="00780C48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>
        <w:t>1.4.2 Воспитание взаимного уважения участников образовательного процесса.</w:t>
      </w:r>
    </w:p>
    <w:p w:rsidR="00780C48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>
        <w:t>1.4.3 Развитие</w:t>
      </w:r>
      <w:r>
        <w:tab/>
        <w:t>культуры</w:t>
      </w:r>
      <w:r>
        <w:tab/>
        <w:t>поведения</w:t>
      </w:r>
      <w:r>
        <w:tab/>
        <w:t>и</w:t>
      </w:r>
      <w:r>
        <w:tab/>
        <w:t>навыков</w:t>
      </w:r>
      <w:r>
        <w:tab/>
        <w:t>общения,</w:t>
      </w:r>
      <w:r>
        <w:tab/>
        <w:t>формирование качеств компетентного и квалифицированного специалиста.</w:t>
      </w:r>
    </w:p>
    <w:p w:rsidR="00780C48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>
        <w:t>1.4.4 Поддержание дисциплины в Колледже.</w:t>
      </w:r>
    </w:p>
    <w:p w:rsidR="00780C48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>
        <w:t>1.4.5 Поощрение за добросовестное отношение к учебе и внеучебной деятельности.</w:t>
      </w:r>
    </w:p>
    <w:p w:rsidR="00780C48" w:rsidRDefault="00780C48" w:rsidP="00780C48">
      <w:pPr>
        <w:pStyle w:val="a7"/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left="0" w:right="-1"/>
        <w:jc w:val="both"/>
      </w:pPr>
      <w:r>
        <w:t xml:space="preserve">1.5 Поддержание дисциплины в Колледже обусловлено необходимостью формирования и </w:t>
      </w:r>
      <w:r>
        <w:lastRenderedPageBreak/>
        <w:t>воспитания:</w:t>
      </w:r>
    </w:p>
    <w:p w:rsidR="00780C48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>
        <w:t>1.5.1 Ценностей уважения человеческого достоинства всех участников образовательного процесса.</w:t>
      </w:r>
    </w:p>
    <w:p w:rsidR="00780C48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>
        <w:t>1.5.2 Добросовестного отношения обучающихся к учебе.</w:t>
      </w:r>
    </w:p>
    <w:p w:rsidR="00780C48" w:rsidRDefault="00780C48" w:rsidP="00780C48">
      <w:pPr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right="-1"/>
        <w:jc w:val="both"/>
      </w:pPr>
      <w:r>
        <w:t>1.5.3 Высоких нравственных и человеческих качеств обучающихся.</w:t>
      </w:r>
    </w:p>
    <w:p w:rsidR="00780C48" w:rsidRPr="005959B9" w:rsidRDefault="00780C48" w:rsidP="00E065B0">
      <w:pPr>
        <w:pStyle w:val="a7"/>
        <w:widowControl w:val="0"/>
        <w:tabs>
          <w:tab w:val="left" w:pos="1724"/>
        </w:tabs>
        <w:suppressAutoHyphens w:val="0"/>
        <w:autoSpaceDE w:val="0"/>
        <w:autoSpaceDN w:val="0"/>
        <w:spacing w:line="256" w:lineRule="auto"/>
        <w:ind w:left="0" w:right="-1"/>
        <w:contextualSpacing w:val="0"/>
        <w:jc w:val="both"/>
      </w:pPr>
      <w:r>
        <w:t>1.5.4 Чувства ответственности за свои поступки обучающимися.</w:t>
      </w:r>
    </w:p>
    <w:p w:rsidR="005959B9" w:rsidRPr="005959B9" w:rsidRDefault="00780C48" w:rsidP="00E065B0">
      <w:pPr>
        <w:widowControl w:val="0"/>
        <w:tabs>
          <w:tab w:val="left" w:pos="1611"/>
        </w:tabs>
        <w:suppressAutoHyphens w:val="0"/>
        <w:autoSpaceDE w:val="0"/>
        <w:autoSpaceDN w:val="0"/>
        <w:spacing w:line="238" w:lineRule="exact"/>
        <w:ind w:right="-1"/>
        <w:jc w:val="both"/>
      </w:pPr>
      <w:r>
        <w:rPr>
          <w:w w:val="105"/>
        </w:rPr>
        <w:t>1.6</w:t>
      </w:r>
      <w:r w:rsidR="005959B9">
        <w:rPr>
          <w:w w:val="105"/>
        </w:rPr>
        <w:t xml:space="preserve"> </w:t>
      </w:r>
      <w:r w:rsidR="00E065B0">
        <w:rPr>
          <w:w w:val="105"/>
        </w:rPr>
        <w:t>Заведующий воспитательным отделом</w:t>
      </w:r>
      <w:r w:rsidR="005959B9" w:rsidRPr="005959B9">
        <w:rPr>
          <w:spacing w:val="77"/>
          <w:w w:val="150"/>
        </w:rPr>
        <w:t xml:space="preserve"> </w:t>
      </w:r>
      <w:r w:rsidR="005959B9" w:rsidRPr="005959B9">
        <w:rPr>
          <w:w w:val="105"/>
        </w:rPr>
        <w:t>Колледжа</w:t>
      </w:r>
      <w:r w:rsidR="005959B9" w:rsidRPr="005959B9">
        <w:rPr>
          <w:spacing w:val="72"/>
          <w:w w:val="150"/>
        </w:rPr>
        <w:t xml:space="preserve"> </w:t>
      </w:r>
      <w:r w:rsidR="005959B9" w:rsidRPr="005959B9">
        <w:rPr>
          <w:w w:val="105"/>
        </w:rPr>
        <w:t>обязана</w:t>
      </w:r>
      <w:r w:rsidR="00E065B0">
        <w:rPr>
          <w:w w:val="105"/>
        </w:rPr>
        <w:t xml:space="preserve"> организовать работу по </w:t>
      </w:r>
      <w:r w:rsidR="005959B9" w:rsidRPr="005959B9">
        <w:rPr>
          <w:spacing w:val="72"/>
          <w:w w:val="150"/>
        </w:rPr>
        <w:t xml:space="preserve"> </w:t>
      </w:r>
      <w:r w:rsidR="005959B9" w:rsidRPr="005959B9">
        <w:rPr>
          <w:w w:val="105"/>
        </w:rPr>
        <w:t>оз</w:t>
      </w:r>
      <w:r w:rsidR="00E065B0">
        <w:rPr>
          <w:w w:val="105"/>
        </w:rPr>
        <w:t>накомлению</w:t>
      </w:r>
      <w:r w:rsidR="005959B9" w:rsidRPr="005959B9">
        <w:rPr>
          <w:spacing w:val="59"/>
          <w:w w:val="150"/>
        </w:rPr>
        <w:t xml:space="preserve"> </w:t>
      </w:r>
      <w:r w:rsidR="005959B9" w:rsidRPr="005959B9">
        <w:rPr>
          <w:w w:val="105"/>
        </w:rPr>
        <w:t>с</w:t>
      </w:r>
      <w:r w:rsidR="005959B9" w:rsidRPr="005959B9">
        <w:rPr>
          <w:spacing w:val="24"/>
          <w:w w:val="105"/>
        </w:rPr>
        <w:t xml:space="preserve">  </w:t>
      </w:r>
      <w:r w:rsidR="005959B9" w:rsidRPr="005959B9">
        <w:rPr>
          <w:w w:val="105"/>
        </w:rPr>
        <w:t>настоящими</w:t>
      </w:r>
      <w:r w:rsidR="005959B9" w:rsidRPr="005959B9">
        <w:rPr>
          <w:spacing w:val="75"/>
          <w:w w:val="150"/>
        </w:rPr>
        <w:t xml:space="preserve"> </w:t>
      </w:r>
      <w:r w:rsidR="005959B9" w:rsidRPr="005959B9">
        <w:rPr>
          <w:spacing w:val="-2"/>
          <w:w w:val="105"/>
        </w:rPr>
        <w:t>Правил</w:t>
      </w:r>
      <w:r w:rsidR="00E065B0">
        <w:rPr>
          <w:spacing w:val="-2"/>
          <w:w w:val="105"/>
        </w:rPr>
        <w:t>а</w:t>
      </w:r>
      <w:r w:rsidR="005959B9" w:rsidRPr="005959B9">
        <w:rPr>
          <w:spacing w:val="-2"/>
          <w:w w:val="105"/>
        </w:rPr>
        <w:t>ми</w:t>
      </w:r>
      <w:r w:rsidR="00E065B0">
        <w:rPr>
          <w:spacing w:val="-2"/>
          <w:w w:val="105"/>
        </w:rPr>
        <w:t xml:space="preserve"> </w:t>
      </w:r>
      <w:r w:rsidR="005959B9" w:rsidRPr="005959B9">
        <w:rPr>
          <w:w w:val="105"/>
        </w:rPr>
        <w:t>каждого</w:t>
      </w:r>
      <w:r w:rsidR="005959B9" w:rsidRPr="005959B9">
        <w:rPr>
          <w:spacing w:val="-15"/>
          <w:w w:val="105"/>
        </w:rPr>
        <w:t xml:space="preserve"> </w:t>
      </w:r>
      <w:r w:rsidR="005959B9" w:rsidRPr="005959B9">
        <w:rPr>
          <w:w w:val="105"/>
        </w:rPr>
        <w:t>обучающегося</w:t>
      </w:r>
      <w:r w:rsidR="005959B9" w:rsidRPr="005959B9">
        <w:rPr>
          <w:spacing w:val="5"/>
          <w:w w:val="105"/>
        </w:rPr>
        <w:t xml:space="preserve"> </w:t>
      </w:r>
      <w:r w:rsidR="005959B9" w:rsidRPr="005959B9">
        <w:rPr>
          <w:w w:val="105"/>
        </w:rPr>
        <w:t>под</w:t>
      </w:r>
      <w:r w:rsidR="005959B9" w:rsidRPr="005959B9">
        <w:rPr>
          <w:spacing w:val="-2"/>
          <w:w w:val="105"/>
        </w:rPr>
        <w:t xml:space="preserve"> </w:t>
      </w:r>
      <w:r w:rsidR="00E065B0">
        <w:rPr>
          <w:spacing w:val="-2"/>
          <w:w w:val="105"/>
        </w:rPr>
        <w:t>подпись ежегодно</w:t>
      </w:r>
      <w:r w:rsidR="005959B9" w:rsidRPr="005959B9">
        <w:rPr>
          <w:spacing w:val="-2"/>
          <w:w w:val="105"/>
        </w:rPr>
        <w:t>.</w:t>
      </w:r>
    </w:p>
    <w:p w:rsidR="005959B9" w:rsidRPr="005959B9" w:rsidRDefault="00780C48" w:rsidP="00E065B0">
      <w:pPr>
        <w:pStyle w:val="a7"/>
        <w:widowControl w:val="0"/>
        <w:tabs>
          <w:tab w:val="left" w:pos="1570"/>
        </w:tabs>
        <w:suppressAutoHyphens w:val="0"/>
        <w:autoSpaceDE w:val="0"/>
        <w:autoSpaceDN w:val="0"/>
        <w:spacing w:line="262" w:lineRule="exact"/>
        <w:ind w:left="0" w:right="-1"/>
        <w:contextualSpacing w:val="0"/>
        <w:jc w:val="both"/>
      </w:pPr>
      <w:r>
        <w:rPr>
          <w:w w:val="105"/>
        </w:rPr>
        <w:t>1.7</w:t>
      </w:r>
      <w:r w:rsidR="005959B9">
        <w:rPr>
          <w:w w:val="105"/>
        </w:rPr>
        <w:t xml:space="preserve"> </w:t>
      </w:r>
      <w:r w:rsidR="005959B9" w:rsidRPr="005959B9">
        <w:rPr>
          <w:w w:val="105"/>
        </w:rPr>
        <w:t>Настоящие</w:t>
      </w:r>
      <w:r w:rsidR="005959B9" w:rsidRPr="005959B9">
        <w:rPr>
          <w:spacing w:val="51"/>
          <w:w w:val="105"/>
        </w:rPr>
        <w:t xml:space="preserve"> </w:t>
      </w:r>
      <w:r w:rsidR="005959B9" w:rsidRPr="005959B9">
        <w:rPr>
          <w:w w:val="105"/>
        </w:rPr>
        <w:t>Правила</w:t>
      </w:r>
      <w:r w:rsidR="005959B9" w:rsidRPr="005959B9">
        <w:rPr>
          <w:spacing w:val="55"/>
          <w:w w:val="105"/>
        </w:rPr>
        <w:t xml:space="preserve">  </w:t>
      </w:r>
      <w:r w:rsidR="005959B9" w:rsidRPr="005959B9">
        <w:rPr>
          <w:w w:val="105"/>
        </w:rPr>
        <w:t>размещаются</w:t>
      </w:r>
      <w:r w:rsidR="005959B9" w:rsidRPr="005959B9">
        <w:rPr>
          <w:spacing w:val="58"/>
          <w:w w:val="105"/>
        </w:rPr>
        <w:t xml:space="preserve"> </w:t>
      </w:r>
      <w:r w:rsidR="005959B9" w:rsidRPr="005959B9">
        <w:rPr>
          <w:w w:val="105"/>
        </w:rPr>
        <w:t>на</w:t>
      </w:r>
      <w:r w:rsidR="005959B9" w:rsidRPr="005959B9">
        <w:rPr>
          <w:spacing w:val="53"/>
          <w:w w:val="105"/>
        </w:rPr>
        <w:t xml:space="preserve"> </w:t>
      </w:r>
      <w:r w:rsidR="005959B9" w:rsidRPr="005959B9">
        <w:rPr>
          <w:w w:val="105"/>
        </w:rPr>
        <w:t>официальном</w:t>
      </w:r>
      <w:r w:rsidR="005959B9" w:rsidRPr="005959B9">
        <w:rPr>
          <w:spacing w:val="55"/>
          <w:w w:val="105"/>
        </w:rPr>
        <w:t xml:space="preserve"> </w:t>
      </w:r>
      <w:r w:rsidR="005959B9" w:rsidRPr="005959B9">
        <w:rPr>
          <w:w w:val="105"/>
        </w:rPr>
        <w:t>сайте</w:t>
      </w:r>
      <w:r w:rsidR="005959B9" w:rsidRPr="005959B9">
        <w:rPr>
          <w:spacing w:val="50"/>
          <w:w w:val="105"/>
        </w:rPr>
        <w:t xml:space="preserve"> </w:t>
      </w:r>
      <w:r w:rsidR="005959B9" w:rsidRPr="005959B9">
        <w:rPr>
          <w:w w:val="105"/>
        </w:rPr>
        <w:t>колледжа</w:t>
      </w:r>
      <w:r w:rsidR="005959B9" w:rsidRPr="005959B9">
        <w:rPr>
          <w:spacing w:val="51"/>
          <w:w w:val="105"/>
        </w:rPr>
        <w:t xml:space="preserve"> </w:t>
      </w:r>
      <w:r w:rsidR="005959B9" w:rsidRPr="005959B9">
        <w:rPr>
          <w:w w:val="105"/>
        </w:rPr>
        <w:t>в</w:t>
      </w:r>
      <w:r w:rsidR="005959B9" w:rsidRPr="005959B9">
        <w:rPr>
          <w:spacing w:val="62"/>
          <w:w w:val="105"/>
        </w:rPr>
        <w:t xml:space="preserve"> </w:t>
      </w:r>
      <w:r w:rsidR="005959B9" w:rsidRPr="005959B9">
        <w:rPr>
          <w:spacing w:val="-4"/>
          <w:w w:val="105"/>
        </w:rPr>
        <w:t>сети</w:t>
      </w:r>
    </w:p>
    <w:p w:rsidR="00780C48" w:rsidRPr="007472F6" w:rsidRDefault="005959B9" w:rsidP="00780C48">
      <w:pPr>
        <w:pStyle w:val="af0"/>
        <w:spacing w:before="33"/>
        <w:ind w:right="-1"/>
        <w:jc w:val="both"/>
        <w:rPr>
          <w:spacing w:val="-2"/>
          <w:w w:val="105"/>
        </w:rPr>
      </w:pPr>
      <w:r w:rsidRPr="005959B9">
        <w:rPr>
          <w:spacing w:val="-2"/>
          <w:w w:val="105"/>
        </w:rPr>
        <w:t>«Интернет».</w:t>
      </w:r>
    </w:p>
    <w:p w:rsidR="00780C48" w:rsidRPr="00780C48" w:rsidRDefault="00780C48" w:rsidP="005C303E">
      <w:pPr>
        <w:pStyle w:val="a7"/>
        <w:widowControl w:val="0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rPr>
          <w:b/>
        </w:rPr>
      </w:pPr>
      <w:r w:rsidRPr="00780C48">
        <w:rPr>
          <w:b/>
        </w:rPr>
        <w:t>Режим</w:t>
      </w:r>
      <w:r w:rsidRPr="00780C48">
        <w:rPr>
          <w:b/>
          <w:spacing w:val="-3"/>
        </w:rPr>
        <w:t xml:space="preserve"> </w:t>
      </w:r>
      <w:r w:rsidRPr="00780C48">
        <w:rPr>
          <w:b/>
        </w:rPr>
        <w:t>учебной</w:t>
      </w:r>
      <w:r w:rsidRPr="00780C48">
        <w:rPr>
          <w:b/>
          <w:spacing w:val="-2"/>
        </w:rPr>
        <w:t xml:space="preserve"> деятельности</w:t>
      </w:r>
    </w:p>
    <w:p w:rsidR="00780C48" w:rsidRDefault="00780C48" w:rsidP="00780C48">
      <w:pPr>
        <w:widowControl w:val="0"/>
        <w:tabs>
          <w:tab w:val="left" w:pos="0"/>
        </w:tabs>
        <w:suppressAutoHyphens w:val="0"/>
        <w:autoSpaceDE w:val="0"/>
        <w:autoSpaceDN w:val="0"/>
        <w:jc w:val="center"/>
        <w:rPr>
          <w:b/>
        </w:rPr>
      </w:pPr>
    </w:p>
    <w:p w:rsidR="009C7360" w:rsidRPr="009C7360" w:rsidRDefault="009C7360" w:rsidP="009C7360">
      <w:pPr>
        <w:widowControl w:val="0"/>
        <w:tabs>
          <w:tab w:val="left" w:pos="0"/>
        </w:tabs>
        <w:suppressAutoHyphens w:val="0"/>
        <w:autoSpaceDE w:val="0"/>
        <w:autoSpaceDN w:val="0"/>
        <w:jc w:val="both"/>
      </w:pPr>
      <w:r w:rsidRPr="009C7360">
        <w:t>2.1</w:t>
      </w:r>
      <w:r w:rsidRPr="009C7360">
        <w:tab/>
        <w:t>Учебная деятельность обучающихся предусматривает теоретические у</w:t>
      </w:r>
      <w:r>
        <w:t>чебные занятия (лекции</w:t>
      </w:r>
      <w:r w:rsidRPr="009C7360">
        <w:t>, контрольные работы, консультации), практические занятия, самостоятельную работу</w:t>
      </w:r>
      <w:r>
        <w:t>, выполнение курсовой работы</w:t>
      </w:r>
      <w:r w:rsidRPr="009C7360">
        <w:t>, учебную и производственную практики, выполнение выпускной квалификационной работы, а также другие виды образовательной деятельности, определенные учебным планом каждой образовательной программы, реализуемой Колледжем.</w:t>
      </w:r>
    </w:p>
    <w:p w:rsidR="009C7360" w:rsidRPr="009C7360" w:rsidRDefault="009C7360" w:rsidP="009C7360">
      <w:pPr>
        <w:widowControl w:val="0"/>
        <w:tabs>
          <w:tab w:val="left" w:pos="0"/>
        </w:tabs>
        <w:suppressAutoHyphens w:val="0"/>
        <w:autoSpaceDE w:val="0"/>
        <w:autoSpaceDN w:val="0"/>
        <w:jc w:val="both"/>
      </w:pPr>
      <w:r w:rsidRPr="009C7360">
        <w:t>2.2</w:t>
      </w:r>
      <w:r w:rsidRPr="009C7360">
        <w:tab/>
        <w:t>Учебные планы, календарный учебный график, расписание занятий и план</w:t>
      </w:r>
      <w:r w:rsidR="00534B1A">
        <w:t xml:space="preserve"> воспитательной работы</w:t>
      </w:r>
      <w:r w:rsidRPr="009C7360">
        <w:t>, утверждаются директором Колледжа.</w:t>
      </w:r>
    </w:p>
    <w:p w:rsidR="009C7360" w:rsidRPr="009C7360" w:rsidRDefault="009C7360" w:rsidP="009C7360">
      <w:pPr>
        <w:widowControl w:val="0"/>
        <w:tabs>
          <w:tab w:val="left" w:pos="0"/>
        </w:tabs>
        <w:suppressAutoHyphens w:val="0"/>
        <w:autoSpaceDE w:val="0"/>
        <w:autoSpaceDN w:val="0"/>
        <w:jc w:val="both"/>
      </w:pPr>
      <w:r w:rsidRPr="009C7360">
        <w:t>2.3</w:t>
      </w:r>
      <w:r w:rsidRPr="009C7360">
        <w:tab/>
        <w:t xml:space="preserve">Для обучающихся очной и очно-заочной формы обучения по программам среднего профессионального образования учебный год начинается с 1 сентября и завершается согласно учебному плану и календарному учебному графику по специальности </w:t>
      </w:r>
      <w:r w:rsidR="00534B1A">
        <w:t>и форме обучения</w:t>
      </w:r>
      <w:r w:rsidRPr="009C7360">
        <w:t>.</w:t>
      </w:r>
    </w:p>
    <w:p w:rsidR="00780C48" w:rsidRDefault="009C7360" w:rsidP="009C7360">
      <w:pPr>
        <w:widowControl w:val="0"/>
        <w:tabs>
          <w:tab w:val="left" w:pos="0"/>
        </w:tabs>
        <w:suppressAutoHyphens w:val="0"/>
        <w:autoSpaceDE w:val="0"/>
        <w:autoSpaceDN w:val="0"/>
        <w:jc w:val="both"/>
      </w:pPr>
      <w:r w:rsidRPr="009C7360">
        <w:t>2.4</w:t>
      </w:r>
      <w:r w:rsidRPr="009C7360">
        <w:tab/>
        <w:t>В Колледже установлена шестидневная учебная неделя (выходной день – воскресенье).</w:t>
      </w:r>
    </w:p>
    <w:p w:rsidR="009C7360" w:rsidRDefault="009C7360" w:rsidP="009C7360">
      <w:pPr>
        <w:widowControl w:val="0"/>
        <w:tabs>
          <w:tab w:val="left" w:pos="546"/>
        </w:tabs>
        <w:suppressAutoHyphens w:val="0"/>
        <w:autoSpaceDE w:val="0"/>
        <w:autoSpaceDN w:val="0"/>
        <w:spacing w:before="37"/>
        <w:ind w:right="105"/>
        <w:jc w:val="both"/>
      </w:pPr>
      <w:r>
        <w:t xml:space="preserve">2.5 Ежедневное распределение учебного времени регламентируется расписанием занятий Колледжа. Расписание учебных занятий составляется в соответствии с действующими санитарными требованиями и </w:t>
      </w:r>
      <w:r w:rsidR="00534B1A">
        <w:t>календарным учебным графиком</w:t>
      </w:r>
      <w:r>
        <w:t>.</w:t>
      </w:r>
    </w:p>
    <w:p w:rsidR="009C7360" w:rsidRDefault="009C7360" w:rsidP="009C7360">
      <w:pPr>
        <w:widowControl w:val="0"/>
        <w:tabs>
          <w:tab w:val="left" w:pos="546"/>
        </w:tabs>
        <w:suppressAutoHyphens w:val="0"/>
        <w:autoSpaceDE w:val="0"/>
        <w:autoSpaceDN w:val="0"/>
        <w:spacing w:before="37"/>
        <w:ind w:right="105"/>
        <w:jc w:val="both"/>
      </w:pPr>
      <w:r>
        <w:t>2.6</w:t>
      </w:r>
      <w:r>
        <w:tab/>
        <w:t>О начале и окончании каждого занятия работники и обучающиеся извещаются звонками.</w:t>
      </w:r>
    </w:p>
    <w:p w:rsidR="009C7360" w:rsidRDefault="00534B1A" w:rsidP="009C7360">
      <w:pPr>
        <w:widowControl w:val="0"/>
        <w:tabs>
          <w:tab w:val="left" w:pos="546"/>
        </w:tabs>
        <w:suppressAutoHyphens w:val="0"/>
        <w:autoSpaceDE w:val="0"/>
        <w:autoSpaceDN w:val="0"/>
        <w:spacing w:before="37"/>
        <w:ind w:right="105"/>
        <w:jc w:val="both"/>
      </w:pPr>
      <w:r>
        <w:t>2.7</w:t>
      </w:r>
      <w:r>
        <w:tab/>
        <w:t>Начало занятий в</w:t>
      </w:r>
      <w:r w:rsidR="009C7360">
        <w:t xml:space="preserve"> первый день учебной недели предваряется проведением церемонии поднятия Государственного флага Российской Федерации и исполнением гимна </w:t>
      </w:r>
      <w:r>
        <w:t>Российской Федерации в 8 часов 0</w:t>
      </w:r>
      <w:r w:rsidR="009C7360">
        <w:t>0 минут в соответствии с требованиями Положения об использовании государственных символов Российской Федерации.</w:t>
      </w:r>
    </w:p>
    <w:p w:rsidR="00B1628E" w:rsidRDefault="00B1628E" w:rsidP="00B1628E">
      <w:pPr>
        <w:widowControl w:val="0"/>
        <w:tabs>
          <w:tab w:val="left" w:pos="546"/>
        </w:tabs>
        <w:suppressAutoHyphens w:val="0"/>
        <w:autoSpaceDE w:val="0"/>
        <w:autoSpaceDN w:val="0"/>
        <w:spacing w:before="2" w:line="276" w:lineRule="auto"/>
        <w:ind w:right="109"/>
        <w:jc w:val="both"/>
      </w:pPr>
      <w:r>
        <w:t>2.8 Для всех видов аудиторных занятий академический час устанавливается продолжительностью 45 минут.</w:t>
      </w:r>
    </w:p>
    <w:p w:rsidR="00B1628E" w:rsidRPr="00534B1A" w:rsidRDefault="00B1628E" w:rsidP="00B1628E">
      <w:pPr>
        <w:pStyle w:val="af0"/>
        <w:spacing w:line="276" w:lineRule="auto"/>
        <w:ind w:left="118" w:right="104" w:firstLine="427"/>
        <w:jc w:val="both"/>
      </w:pPr>
      <w:r w:rsidRPr="00534B1A">
        <w:t>Занятие</w:t>
      </w:r>
      <w:r w:rsidRPr="00534B1A">
        <w:rPr>
          <w:spacing w:val="27"/>
        </w:rPr>
        <w:t xml:space="preserve"> </w:t>
      </w:r>
      <w:r w:rsidRPr="00534B1A">
        <w:t>для</w:t>
      </w:r>
      <w:r w:rsidRPr="00534B1A">
        <w:rPr>
          <w:spacing w:val="28"/>
        </w:rPr>
        <w:t xml:space="preserve"> </w:t>
      </w:r>
      <w:r w:rsidRPr="00534B1A">
        <w:t>обучающихся</w:t>
      </w:r>
      <w:r w:rsidRPr="00534B1A">
        <w:rPr>
          <w:spacing w:val="28"/>
        </w:rPr>
        <w:t xml:space="preserve"> </w:t>
      </w:r>
      <w:r w:rsidRPr="00534B1A">
        <w:t>по</w:t>
      </w:r>
      <w:r w:rsidRPr="00534B1A">
        <w:rPr>
          <w:spacing w:val="28"/>
        </w:rPr>
        <w:t xml:space="preserve"> </w:t>
      </w:r>
      <w:r w:rsidRPr="00534B1A">
        <w:t>программам</w:t>
      </w:r>
      <w:r w:rsidRPr="00534B1A">
        <w:rPr>
          <w:spacing w:val="29"/>
        </w:rPr>
        <w:t xml:space="preserve"> </w:t>
      </w:r>
      <w:r w:rsidRPr="00534B1A">
        <w:t>СПО,</w:t>
      </w:r>
      <w:r w:rsidRPr="00534B1A">
        <w:rPr>
          <w:spacing w:val="28"/>
        </w:rPr>
        <w:t xml:space="preserve"> </w:t>
      </w:r>
      <w:r w:rsidRPr="00534B1A">
        <w:t>ДПО</w:t>
      </w:r>
      <w:r w:rsidRPr="00534B1A">
        <w:rPr>
          <w:spacing w:val="27"/>
        </w:rPr>
        <w:t xml:space="preserve"> </w:t>
      </w:r>
      <w:r w:rsidRPr="00534B1A">
        <w:t>и</w:t>
      </w:r>
      <w:r w:rsidRPr="00534B1A">
        <w:rPr>
          <w:spacing w:val="29"/>
        </w:rPr>
        <w:t xml:space="preserve"> </w:t>
      </w:r>
      <w:r w:rsidRPr="00534B1A">
        <w:t>ПО</w:t>
      </w:r>
      <w:r w:rsidRPr="00534B1A">
        <w:rPr>
          <w:spacing w:val="30"/>
        </w:rPr>
        <w:t xml:space="preserve"> </w:t>
      </w:r>
      <w:r w:rsidRPr="00534B1A">
        <w:t>длится</w:t>
      </w:r>
      <w:r w:rsidRPr="00534B1A">
        <w:rPr>
          <w:spacing w:val="28"/>
        </w:rPr>
        <w:t xml:space="preserve"> </w:t>
      </w:r>
      <w:r w:rsidRPr="00534B1A">
        <w:t>90</w:t>
      </w:r>
      <w:r w:rsidRPr="00534B1A">
        <w:rPr>
          <w:spacing w:val="28"/>
        </w:rPr>
        <w:t xml:space="preserve"> </w:t>
      </w:r>
      <w:r w:rsidRPr="00534B1A">
        <w:t>минут,</w:t>
      </w:r>
      <w:r w:rsidRPr="00534B1A">
        <w:rPr>
          <w:spacing w:val="28"/>
        </w:rPr>
        <w:t xml:space="preserve"> </w:t>
      </w:r>
      <w:r w:rsidRPr="00534B1A">
        <w:t>перерыв между</w:t>
      </w:r>
      <w:r w:rsidRPr="00534B1A">
        <w:rPr>
          <w:spacing w:val="-8"/>
        </w:rPr>
        <w:t xml:space="preserve"> </w:t>
      </w:r>
      <w:r w:rsidRPr="00534B1A">
        <w:t>учебными</w:t>
      </w:r>
      <w:r w:rsidRPr="00534B1A">
        <w:rPr>
          <w:spacing w:val="-4"/>
        </w:rPr>
        <w:t xml:space="preserve"> </w:t>
      </w:r>
      <w:r w:rsidRPr="00534B1A">
        <w:t>занятиями</w:t>
      </w:r>
      <w:r w:rsidRPr="00534B1A">
        <w:rPr>
          <w:spacing w:val="-4"/>
        </w:rPr>
        <w:t xml:space="preserve"> </w:t>
      </w:r>
      <w:r w:rsidRPr="00534B1A">
        <w:t>(парами)</w:t>
      </w:r>
      <w:r w:rsidRPr="00534B1A">
        <w:rPr>
          <w:spacing w:val="-5"/>
        </w:rPr>
        <w:t xml:space="preserve"> </w:t>
      </w:r>
      <w:r w:rsidRPr="00534B1A">
        <w:t>устанавливается</w:t>
      </w:r>
      <w:r w:rsidRPr="00534B1A">
        <w:rPr>
          <w:spacing w:val="-6"/>
        </w:rPr>
        <w:t xml:space="preserve"> </w:t>
      </w:r>
      <w:r w:rsidRPr="00534B1A">
        <w:t>в</w:t>
      </w:r>
      <w:r w:rsidRPr="00534B1A">
        <w:rPr>
          <w:spacing w:val="-3"/>
        </w:rPr>
        <w:t xml:space="preserve"> </w:t>
      </w:r>
      <w:r w:rsidRPr="00534B1A">
        <w:t>соответствии</w:t>
      </w:r>
      <w:r w:rsidRPr="00534B1A">
        <w:rPr>
          <w:spacing w:val="-4"/>
        </w:rPr>
        <w:t xml:space="preserve"> </w:t>
      </w:r>
      <w:r w:rsidRPr="00534B1A">
        <w:t>с</w:t>
      </w:r>
      <w:r w:rsidRPr="00534B1A">
        <w:rPr>
          <w:spacing w:val="-6"/>
        </w:rPr>
        <w:t xml:space="preserve"> </w:t>
      </w:r>
      <w:r w:rsidRPr="00534B1A">
        <w:t>расписанием</w:t>
      </w:r>
      <w:r w:rsidRPr="00534B1A">
        <w:rPr>
          <w:spacing w:val="-6"/>
        </w:rPr>
        <w:t xml:space="preserve"> </w:t>
      </w:r>
      <w:r w:rsidRPr="00534B1A">
        <w:rPr>
          <w:spacing w:val="-2"/>
        </w:rPr>
        <w:t>звонков.</w:t>
      </w:r>
    </w:p>
    <w:p w:rsidR="00B1628E" w:rsidRDefault="00B1628E" w:rsidP="009C7360">
      <w:pPr>
        <w:widowControl w:val="0"/>
        <w:tabs>
          <w:tab w:val="left" w:pos="546"/>
        </w:tabs>
        <w:suppressAutoHyphens w:val="0"/>
        <w:autoSpaceDE w:val="0"/>
        <w:autoSpaceDN w:val="0"/>
        <w:spacing w:before="37"/>
        <w:ind w:right="105"/>
        <w:jc w:val="both"/>
      </w:pPr>
    </w:p>
    <w:p w:rsidR="00B1628E" w:rsidRPr="00B1628E" w:rsidRDefault="00B1628E" w:rsidP="00B1628E">
      <w:pPr>
        <w:widowControl w:val="0"/>
        <w:tabs>
          <w:tab w:val="left" w:pos="546"/>
        </w:tabs>
        <w:suppressAutoHyphens w:val="0"/>
        <w:autoSpaceDE w:val="0"/>
        <w:autoSpaceDN w:val="0"/>
        <w:spacing w:line="275" w:lineRule="exact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2.9 </w:t>
      </w:r>
      <w:r w:rsidRPr="00B1628E">
        <w:rPr>
          <w:szCs w:val="22"/>
          <w:lang w:eastAsia="en-US"/>
        </w:rPr>
        <w:t>Расписание</w:t>
      </w:r>
      <w:r w:rsidRPr="00B1628E">
        <w:rPr>
          <w:spacing w:val="-1"/>
          <w:szCs w:val="22"/>
          <w:lang w:eastAsia="en-US"/>
        </w:rPr>
        <w:t xml:space="preserve"> </w:t>
      </w:r>
      <w:r w:rsidRPr="00B1628E">
        <w:rPr>
          <w:spacing w:val="-2"/>
          <w:szCs w:val="22"/>
          <w:lang w:eastAsia="en-US"/>
        </w:rPr>
        <w:t>звонков</w:t>
      </w:r>
      <w:r w:rsidR="00534B1A">
        <w:rPr>
          <w:spacing w:val="-2"/>
          <w:szCs w:val="22"/>
          <w:lang w:eastAsia="en-US"/>
        </w:rPr>
        <w:t xml:space="preserve"> для очной формы обучения</w:t>
      </w:r>
      <w:r w:rsidRPr="00B1628E">
        <w:rPr>
          <w:spacing w:val="-2"/>
          <w:szCs w:val="22"/>
          <w:lang w:eastAsia="en-US"/>
        </w:rPr>
        <w:t>:</w:t>
      </w:r>
    </w:p>
    <w:p w:rsidR="00B1628E" w:rsidRDefault="00B1628E" w:rsidP="00B1628E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4514"/>
        <w:gridCol w:w="2592"/>
        <w:gridCol w:w="2748"/>
      </w:tblGrid>
      <w:tr w:rsidR="001B3B6E" w:rsidTr="001B3B6E">
        <w:tc>
          <w:tcPr>
            <w:tcW w:w="4514" w:type="dxa"/>
          </w:tcPr>
          <w:p w:rsidR="001B3B6E" w:rsidRDefault="001B3B6E" w:rsidP="00B1628E">
            <w:pPr>
              <w:widowControl w:val="0"/>
              <w:suppressAutoHyphens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2592" w:type="dxa"/>
          </w:tcPr>
          <w:p w:rsidR="001B3B6E" w:rsidRPr="00B1628E" w:rsidRDefault="001B3B6E" w:rsidP="00A956CD">
            <w:pPr>
              <w:suppressAutoHyphens w:val="0"/>
              <w:spacing w:line="275" w:lineRule="exact"/>
              <w:ind w:right="555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Начало</w:t>
            </w:r>
          </w:p>
        </w:tc>
        <w:tc>
          <w:tcPr>
            <w:tcW w:w="2748" w:type="dxa"/>
          </w:tcPr>
          <w:p w:rsidR="001B3B6E" w:rsidRPr="00B1628E" w:rsidRDefault="001B3B6E" w:rsidP="00A956CD">
            <w:pPr>
              <w:suppressAutoHyphens w:val="0"/>
              <w:spacing w:line="275" w:lineRule="exact"/>
              <w:ind w:left="52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Окончание</w:t>
            </w:r>
          </w:p>
        </w:tc>
      </w:tr>
      <w:tr w:rsidR="001B3B6E" w:rsidTr="001B3B6E">
        <w:tc>
          <w:tcPr>
            <w:tcW w:w="4514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ind w:left="10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1628E">
              <w:rPr>
                <w:rFonts w:ascii="Times New Roman" w:hAnsi="Times New Roman"/>
                <w:szCs w:val="22"/>
                <w:lang w:eastAsia="en-US"/>
              </w:rPr>
              <w:t xml:space="preserve">1 </w:t>
            </w:r>
            <w:r w:rsidRPr="00B1628E">
              <w:rPr>
                <w:rFonts w:ascii="Times New Roman" w:hAnsi="Times New Roman"/>
                <w:spacing w:val="-4"/>
                <w:szCs w:val="22"/>
                <w:lang w:eastAsia="en-US"/>
              </w:rPr>
              <w:t>пара</w:t>
            </w:r>
          </w:p>
        </w:tc>
        <w:tc>
          <w:tcPr>
            <w:tcW w:w="2592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ind w:right="653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>08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:00</w:t>
            </w:r>
          </w:p>
        </w:tc>
        <w:tc>
          <w:tcPr>
            <w:tcW w:w="2748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ind w:left="-160" w:firstLine="1020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9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:30</w:t>
            </w:r>
          </w:p>
        </w:tc>
      </w:tr>
      <w:tr w:rsidR="001B3B6E" w:rsidTr="009A3F0A">
        <w:tc>
          <w:tcPr>
            <w:tcW w:w="9854" w:type="dxa"/>
            <w:gridSpan w:val="3"/>
          </w:tcPr>
          <w:p w:rsidR="001B3B6E" w:rsidRDefault="001B3B6E" w:rsidP="001B3B6E">
            <w:pPr>
              <w:widowControl w:val="0"/>
              <w:suppressAutoHyphens w:val="0"/>
              <w:autoSpaceDE w:val="0"/>
              <w:autoSpaceDN w:val="0"/>
              <w:ind w:left="-160" w:firstLine="1020"/>
              <w:jc w:val="center"/>
              <w:rPr>
                <w:sz w:val="20"/>
                <w:lang w:eastAsia="en-US"/>
              </w:rPr>
            </w:pPr>
            <w:r w:rsidRPr="00B1628E">
              <w:rPr>
                <w:rFonts w:ascii="Times New Roman" w:hAnsi="Times New Roman"/>
                <w:szCs w:val="22"/>
                <w:lang w:eastAsia="en-US"/>
              </w:rPr>
              <w:t>Перемена</w:t>
            </w:r>
            <w:r w:rsidRPr="00B1628E">
              <w:rPr>
                <w:rFonts w:ascii="Times New Roman" w:hAnsi="Times New Roman"/>
                <w:spacing w:val="-3"/>
                <w:szCs w:val="22"/>
                <w:lang w:eastAsia="en-US"/>
              </w:rPr>
              <w:t xml:space="preserve"> </w:t>
            </w:r>
            <w:r w:rsidRPr="00B1628E">
              <w:rPr>
                <w:rFonts w:ascii="Times New Roman" w:hAnsi="Times New Roman"/>
                <w:szCs w:val="22"/>
                <w:lang w:eastAsia="en-US"/>
              </w:rPr>
              <w:t>-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1</w:t>
            </w:r>
            <w:r w:rsidRPr="00B1628E">
              <w:rPr>
                <w:rFonts w:ascii="Times New Roman" w:hAnsi="Times New Roman"/>
                <w:szCs w:val="22"/>
                <w:lang w:eastAsia="en-US"/>
              </w:rPr>
              <w:t xml:space="preserve">0 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минут</w:t>
            </w:r>
          </w:p>
        </w:tc>
      </w:tr>
      <w:tr w:rsidR="001B3B6E" w:rsidTr="001B3B6E">
        <w:tc>
          <w:tcPr>
            <w:tcW w:w="4514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ind w:left="10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1628E">
              <w:rPr>
                <w:rFonts w:ascii="Times New Roman" w:hAnsi="Times New Roman"/>
                <w:szCs w:val="22"/>
                <w:lang w:eastAsia="en-US"/>
              </w:rPr>
              <w:t xml:space="preserve">2 </w:t>
            </w:r>
            <w:r w:rsidRPr="00B1628E">
              <w:rPr>
                <w:rFonts w:ascii="Times New Roman" w:hAnsi="Times New Roman"/>
                <w:spacing w:val="-4"/>
                <w:szCs w:val="22"/>
                <w:lang w:eastAsia="en-US"/>
              </w:rPr>
              <w:t>пара</w:t>
            </w:r>
          </w:p>
        </w:tc>
        <w:tc>
          <w:tcPr>
            <w:tcW w:w="2592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ind w:right="653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>9:4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0</w:t>
            </w:r>
          </w:p>
        </w:tc>
        <w:tc>
          <w:tcPr>
            <w:tcW w:w="2748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ind w:left="-160" w:firstLine="1020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11:1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0</w:t>
            </w:r>
          </w:p>
        </w:tc>
      </w:tr>
      <w:tr w:rsidR="001B3B6E" w:rsidTr="00567670">
        <w:tc>
          <w:tcPr>
            <w:tcW w:w="9854" w:type="dxa"/>
            <w:gridSpan w:val="3"/>
          </w:tcPr>
          <w:p w:rsidR="001B3B6E" w:rsidRDefault="001B3B6E" w:rsidP="001B3B6E">
            <w:pPr>
              <w:widowControl w:val="0"/>
              <w:suppressAutoHyphens w:val="0"/>
              <w:autoSpaceDE w:val="0"/>
              <w:autoSpaceDN w:val="0"/>
              <w:ind w:left="-160" w:firstLine="1020"/>
              <w:jc w:val="center"/>
              <w:rPr>
                <w:sz w:val="20"/>
                <w:lang w:eastAsia="en-US"/>
              </w:rPr>
            </w:pPr>
            <w:r w:rsidRPr="00B1628E">
              <w:rPr>
                <w:rFonts w:ascii="Times New Roman" w:hAnsi="Times New Roman"/>
                <w:szCs w:val="22"/>
                <w:lang w:eastAsia="en-US"/>
              </w:rPr>
              <w:t>Перемена</w:t>
            </w:r>
            <w:r w:rsidRPr="00B1628E">
              <w:rPr>
                <w:rFonts w:ascii="Times New Roman" w:hAnsi="Times New Roman"/>
                <w:spacing w:val="-3"/>
                <w:szCs w:val="22"/>
                <w:lang w:eastAsia="en-US"/>
              </w:rPr>
              <w:t xml:space="preserve"> </w:t>
            </w:r>
            <w:r w:rsidRPr="00B1628E">
              <w:rPr>
                <w:rFonts w:ascii="Times New Roman" w:hAnsi="Times New Roman"/>
                <w:szCs w:val="22"/>
                <w:lang w:eastAsia="en-US"/>
              </w:rPr>
              <w:t>-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</w:t>
            </w:r>
            <w:r w:rsidRPr="00B1628E">
              <w:rPr>
                <w:rFonts w:ascii="Times New Roman" w:hAnsi="Times New Roman"/>
                <w:szCs w:val="22"/>
                <w:lang w:eastAsia="en-US"/>
              </w:rPr>
              <w:t xml:space="preserve">20 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минут</w:t>
            </w:r>
          </w:p>
        </w:tc>
      </w:tr>
      <w:tr w:rsidR="001B3B6E" w:rsidTr="001B3B6E">
        <w:tc>
          <w:tcPr>
            <w:tcW w:w="4514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ind w:left="10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1628E">
              <w:rPr>
                <w:rFonts w:ascii="Times New Roman" w:hAnsi="Times New Roman"/>
                <w:szCs w:val="22"/>
                <w:lang w:eastAsia="en-US"/>
              </w:rPr>
              <w:t xml:space="preserve">3 </w:t>
            </w:r>
            <w:r w:rsidRPr="00B1628E">
              <w:rPr>
                <w:rFonts w:ascii="Times New Roman" w:hAnsi="Times New Roman"/>
                <w:spacing w:val="-4"/>
                <w:szCs w:val="22"/>
                <w:lang w:eastAsia="en-US"/>
              </w:rPr>
              <w:t>пара</w:t>
            </w:r>
          </w:p>
        </w:tc>
        <w:tc>
          <w:tcPr>
            <w:tcW w:w="2592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ind w:right="653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>11:3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0</w:t>
            </w:r>
          </w:p>
        </w:tc>
        <w:tc>
          <w:tcPr>
            <w:tcW w:w="2748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ind w:left="-160" w:firstLine="1020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13:0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0</w:t>
            </w:r>
          </w:p>
        </w:tc>
      </w:tr>
      <w:tr w:rsidR="001B3B6E" w:rsidTr="00FF6997">
        <w:tc>
          <w:tcPr>
            <w:tcW w:w="9854" w:type="dxa"/>
            <w:gridSpan w:val="3"/>
          </w:tcPr>
          <w:p w:rsidR="001B3B6E" w:rsidRDefault="001B3B6E" w:rsidP="001B3B6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               </w:t>
            </w:r>
            <w:r w:rsidRPr="00B1628E">
              <w:rPr>
                <w:rFonts w:ascii="Times New Roman" w:hAnsi="Times New Roman"/>
                <w:szCs w:val="22"/>
                <w:lang w:eastAsia="en-US"/>
              </w:rPr>
              <w:t>Перемена</w:t>
            </w:r>
            <w:r w:rsidRPr="00B1628E">
              <w:rPr>
                <w:rFonts w:ascii="Times New Roman" w:hAnsi="Times New Roman"/>
                <w:spacing w:val="-3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–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10 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минут</w:t>
            </w:r>
          </w:p>
        </w:tc>
      </w:tr>
      <w:tr w:rsidR="001B3B6E" w:rsidTr="001B3B6E">
        <w:tc>
          <w:tcPr>
            <w:tcW w:w="4514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ind w:left="10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1628E">
              <w:rPr>
                <w:rFonts w:ascii="Times New Roman" w:hAnsi="Times New Roman"/>
                <w:szCs w:val="22"/>
                <w:lang w:eastAsia="en-US"/>
              </w:rPr>
              <w:t xml:space="preserve">4 </w:t>
            </w:r>
            <w:r w:rsidRPr="00B1628E">
              <w:rPr>
                <w:rFonts w:ascii="Times New Roman" w:hAnsi="Times New Roman"/>
                <w:spacing w:val="-4"/>
                <w:szCs w:val="22"/>
                <w:lang w:eastAsia="en-US"/>
              </w:rPr>
              <w:t>пара</w:t>
            </w:r>
          </w:p>
        </w:tc>
        <w:tc>
          <w:tcPr>
            <w:tcW w:w="2592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          13:1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0</w:t>
            </w:r>
          </w:p>
        </w:tc>
        <w:tc>
          <w:tcPr>
            <w:tcW w:w="2748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ind w:left="632" w:right="625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    14:4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0</w:t>
            </w:r>
          </w:p>
        </w:tc>
      </w:tr>
      <w:tr w:rsidR="001B3B6E" w:rsidTr="0035134C">
        <w:tc>
          <w:tcPr>
            <w:tcW w:w="9854" w:type="dxa"/>
            <w:gridSpan w:val="3"/>
          </w:tcPr>
          <w:p w:rsidR="001B3B6E" w:rsidRDefault="001B3B6E" w:rsidP="001B3B6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             </w:t>
            </w:r>
            <w:r w:rsidRPr="00B1628E">
              <w:rPr>
                <w:rFonts w:ascii="Times New Roman" w:hAnsi="Times New Roman"/>
                <w:szCs w:val="22"/>
                <w:lang w:eastAsia="en-US"/>
              </w:rPr>
              <w:t>Перемена</w:t>
            </w:r>
            <w:r w:rsidRPr="00B1628E">
              <w:rPr>
                <w:rFonts w:ascii="Times New Roman" w:hAnsi="Times New Roman"/>
                <w:spacing w:val="-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-2</w:t>
            </w:r>
            <w:r w:rsidRPr="00B1628E">
              <w:rPr>
                <w:rFonts w:ascii="Times New Roman" w:hAnsi="Times New Roman"/>
                <w:szCs w:val="22"/>
                <w:lang w:eastAsia="en-US"/>
              </w:rPr>
              <w:t>0</w:t>
            </w:r>
            <w:r w:rsidRPr="00B1628E">
              <w:rPr>
                <w:rFonts w:ascii="Times New Roman" w:hAnsi="Times New Roman"/>
                <w:spacing w:val="-1"/>
                <w:szCs w:val="22"/>
                <w:lang w:eastAsia="en-US"/>
              </w:rPr>
              <w:t xml:space="preserve"> 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минут</w:t>
            </w:r>
          </w:p>
        </w:tc>
      </w:tr>
      <w:tr w:rsidR="001B3B6E" w:rsidTr="001B3B6E">
        <w:tc>
          <w:tcPr>
            <w:tcW w:w="4514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ind w:left="10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1628E">
              <w:rPr>
                <w:rFonts w:ascii="Times New Roman" w:hAnsi="Times New Roman"/>
                <w:szCs w:val="22"/>
                <w:lang w:eastAsia="en-US"/>
              </w:rPr>
              <w:t xml:space="preserve">5 </w:t>
            </w:r>
            <w:r w:rsidRPr="00B1628E">
              <w:rPr>
                <w:rFonts w:ascii="Times New Roman" w:hAnsi="Times New Roman"/>
                <w:spacing w:val="-4"/>
                <w:szCs w:val="22"/>
                <w:lang w:eastAsia="en-US"/>
              </w:rPr>
              <w:t>пара</w:t>
            </w:r>
          </w:p>
        </w:tc>
        <w:tc>
          <w:tcPr>
            <w:tcW w:w="2592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          15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:00</w:t>
            </w:r>
          </w:p>
        </w:tc>
        <w:tc>
          <w:tcPr>
            <w:tcW w:w="2748" w:type="dxa"/>
          </w:tcPr>
          <w:p w:rsidR="001B3B6E" w:rsidRPr="00B1628E" w:rsidRDefault="001B3B6E" w:rsidP="001B3B6E">
            <w:pPr>
              <w:suppressAutoHyphens w:val="0"/>
              <w:spacing w:line="275" w:lineRule="exact"/>
              <w:ind w:left="632" w:right="625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    16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:30</w:t>
            </w:r>
          </w:p>
        </w:tc>
      </w:tr>
      <w:tr w:rsidR="001B3B6E" w:rsidTr="00AE1A10">
        <w:tc>
          <w:tcPr>
            <w:tcW w:w="9854" w:type="dxa"/>
            <w:gridSpan w:val="3"/>
          </w:tcPr>
          <w:p w:rsidR="001B3B6E" w:rsidRDefault="001B3B6E" w:rsidP="001B3B6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             </w:t>
            </w:r>
            <w:r w:rsidRPr="00B1628E">
              <w:rPr>
                <w:rFonts w:ascii="Times New Roman" w:hAnsi="Times New Roman"/>
                <w:szCs w:val="22"/>
                <w:lang w:eastAsia="en-US"/>
              </w:rPr>
              <w:t>Перемена</w:t>
            </w:r>
            <w:r w:rsidRPr="00B1628E">
              <w:rPr>
                <w:rFonts w:ascii="Times New Roman" w:hAnsi="Times New Roman"/>
                <w:spacing w:val="-4"/>
                <w:szCs w:val="22"/>
                <w:lang w:eastAsia="en-US"/>
              </w:rPr>
              <w:t xml:space="preserve"> </w:t>
            </w:r>
            <w:r w:rsidRPr="00B1628E">
              <w:rPr>
                <w:rFonts w:ascii="Times New Roman" w:hAnsi="Times New Roman"/>
                <w:szCs w:val="22"/>
                <w:lang w:eastAsia="en-US"/>
              </w:rPr>
              <w:t>-10</w:t>
            </w:r>
            <w:r w:rsidRPr="00B1628E">
              <w:rPr>
                <w:rFonts w:ascii="Times New Roman" w:hAnsi="Times New Roman"/>
                <w:spacing w:val="-1"/>
                <w:szCs w:val="22"/>
                <w:lang w:eastAsia="en-US"/>
              </w:rPr>
              <w:t xml:space="preserve"> 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минут</w:t>
            </w:r>
          </w:p>
        </w:tc>
      </w:tr>
      <w:tr w:rsidR="001B3B6E" w:rsidTr="001B3B6E">
        <w:tc>
          <w:tcPr>
            <w:tcW w:w="4514" w:type="dxa"/>
          </w:tcPr>
          <w:p w:rsidR="001B3B6E" w:rsidRPr="00B1628E" w:rsidRDefault="001B3B6E" w:rsidP="001B3B6E">
            <w:pPr>
              <w:suppressAutoHyphens w:val="0"/>
              <w:spacing w:before="1"/>
              <w:ind w:left="10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1628E">
              <w:rPr>
                <w:rFonts w:ascii="Times New Roman" w:hAnsi="Times New Roman"/>
                <w:szCs w:val="22"/>
                <w:lang w:eastAsia="en-US"/>
              </w:rPr>
              <w:t xml:space="preserve">6 </w:t>
            </w:r>
            <w:r w:rsidRPr="00B1628E">
              <w:rPr>
                <w:rFonts w:ascii="Times New Roman" w:hAnsi="Times New Roman"/>
                <w:spacing w:val="-4"/>
                <w:szCs w:val="22"/>
                <w:lang w:eastAsia="en-US"/>
              </w:rPr>
              <w:t>пара</w:t>
            </w:r>
          </w:p>
        </w:tc>
        <w:tc>
          <w:tcPr>
            <w:tcW w:w="2592" w:type="dxa"/>
          </w:tcPr>
          <w:p w:rsidR="001B3B6E" w:rsidRPr="00B1628E" w:rsidRDefault="001B3B6E" w:rsidP="001B3B6E">
            <w:pPr>
              <w:suppressAutoHyphens w:val="0"/>
              <w:spacing w:before="1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          16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:40</w:t>
            </w:r>
          </w:p>
        </w:tc>
        <w:tc>
          <w:tcPr>
            <w:tcW w:w="2748" w:type="dxa"/>
          </w:tcPr>
          <w:p w:rsidR="001B3B6E" w:rsidRPr="00B1628E" w:rsidRDefault="001B3B6E" w:rsidP="001B3B6E">
            <w:pPr>
              <w:suppressAutoHyphens w:val="0"/>
              <w:spacing w:before="1"/>
              <w:ind w:left="632" w:right="625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    18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:10</w:t>
            </w:r>
          </w:p>
        </w:tc>
      </w:tr>
    </w:tbl>
    <w:p w:rsidR="001B3B6E" w:rsidRDefault="001B3B6E" w:rsidP="00B1628E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:rsidR="009C7360" w:rsidRDefault="009C7360" w:rsidP="009C7360">
      <w:pPr>
        <w:widowControl w:val="0"/>
        <w:tabs>
          <w:tab w:val="left" w:pos="0"/>
        </w:tabs>
        <w:suppressAutoHyphens w:val="0"/>
        <w:autoSpaceDE w:val="0"/>
        <w:autoSpaceDN w:val="0"/>
        <w:jc w:val="both"/>
      </w:pPr>
    </w:p>
    <w:p w:rsidR="00534B1A" w:rsidRDefault="00534B1A" w:rsidP="00534B1A">
      <w:pPr>
        <w:widowControl w:val="0"/>
        <w:tabs>
          <w:tab w:val="left" w:pos="546"/>
        </w:tabs>
        <w:suppressAutoHyphens w:val="0"/>
        <w:autoSpaceDE w:val="0"/>
        <w:autoSpaceDN w:val="0"/>
        <w:spacing w:line="275" w:lineRule="exact"/>
        <w:jc w:val="both"/>
        <w:rPr>
          <w:szCs w:val="22"/>
          <w:lang w:eastAsia="en-US"/>
        </w:rPr>
      </w:pPr>
      <w:r>
        <w:rPr>
          <w:szCs w:val="22"/>
          <w:lang w:eastAsia="en-US"/>
        </w:rPr>
        <w:t>Расписание</w:t>
      </w:r>
      <w:r>
        <w:rPr>
          <w:spacing w:val="-1"/>
          <w:szCs w:val="22"/>
          <w:lang w:eastAsia="en-US"/>
        </w:rPr>
        <w:t xml:space="preserve"> </w:t>
      </w:r>
      <w:r>
        <w:rPr>
          <w:spacing w:val="-2"/>
          <w:szCs w:val="22"/>
          <w:lang w:eastAsia="en-US"/>
        </w:rPr>
        <w:t>звонков для очно-заочной формы обучения:</w:t>
      </w:r>
    </w:p>
    <w:p w:rsidR="00534B1A" w:rsidRDefault="00534B1A" w:rsidP="00534B1A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4514"/>
        <w:gridCol w:w="2592"/>
        <w:gridCol w:w="2748"/>
      </w:tblGrid>
      <w:tr w:rsidR="001B3B6E" w:rsidTr="00AD3582">
        <w:tc>
          <w:tcPr>
            <w:tcW w:w="4514" w:type="dxa"/>
          </w:tcPr>
          <w:p w:rsidR="001B3B6E" w:rsidRDefault="001B3B6E" w:rsidP="00AD3582">
            <w:pPr>
              <w:widowControl w:val="0"/>
              <w:suppressAutoHyphens w:val="0"/>
              <w:autoSpaceDE w:val="0"/>
              <w:autoSpaceDN w:val="0"/>
              <w:rPr>
                <w:sz w:val="20"/>
                <w:lang w:eastAsia="en-US"/>
              </w:rPr>
            </w:pPr>
          </w:p>
        </w:tc>
        <w:tc>
          <w:tcPr>
            <w:tcW w:w="2592" w:type="dxa"/>
          </w:tcPr>
          <w:p w:rsidR="001B3B6E" w:rsidRPr="00B1628E" w:rsidRDefault="001B3B6E" w:rsidP="00AD3582">
            <w:pPr>
              <w:suppressAutoHyphens w:val="0"/>
              <w:spacing w:line="275" w:lineRule="exact"/>
              <w:ind w:right="555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Начало</w:t>
            </w:r>
          </w:p>
        </w:tc>
        <w:tc>
          <w:tcPr>
            <w:tcW w:w="2748" w:type="dxa"/>
          </w:tcPr>
          <w:p w:rsidR="001B3B6E" w:rsidRPr="00B1628E" w:rsidRDefault="001B3B6E" w:rsidP="00AD3582">
            <w:pPr>
              <w:suppressAutoHyphens w:val="0"/>
              <w:spacing w:line="275" w:lineRule="exact"/>
              <w:ind w:left="52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Окончание</w:t>
            </w:r>
          </w:p>
        </w:tc>
      </w:tr>
      <w:tr w:rsidR="001B3B6E" w:rsidTr="00AD3582">
        <w:tc>
          <w:tcPr>
            <w:tcW w:w="4514" w:type="dxa"/>
          </w:tcPr>
          <w:p w:rsidR="001B3B6E" w:rsidRPr="00B1628E" w:rsidRDefault="001B3B6E" w:rsidP="00AD3582">
            <w:pPr>
              <w:suppressAutoHyphens w:val="0"/>
              <w:spacing w:line="275" w:lineRule="exact"/>
              <w:ind w:left="10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1628E">
              <w:rPr>
                <w:rFonts w:ascii="Times New Roman" w:hAnsi="Times New Roman"/>
                <w:szCs w:val="22"/>
                <w:lang w:eastAsia="en-US"/>
              </w:rPr>
              <w:t xml:space="preserve">1 </w:t>
            </w:r>
            <w:r w:rsidRPr="00B1628E">
              <w:rPr>
                <w:rFonts w:ascii="Times New Roman" w:hAnsi="Times New Roman"/>
                <w:spacing w:val="-4"/>
                <w:szCs w:val="22"/>
                <w:lang w:eastAsia="en-US"/>
              </w:rPr>
              <w:t>пара</w:t>
            </w:r>
          </w:p>
        </w:tc>
        <w:tc>
          <w:tcPr>
            <w:tcW w:w="2592" w:type="dxa"/>
          </w:tcPr>
          <w:p w:rsidR="001B3B6E" w:rsidRPr="00B1628E" w:rsidRDefault="001B3B6E" w:rsidP="00AD3582">
            <w:pPr>
              <w:suppressAutoHyphens w:val="0"/>
              <w:spacing w:line="275" w:lineRule="exact"/>
              <w:ind w:right="653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>17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:00</w:t>
            </w:r>
          </w:p>
        </w:tc>
        <w:tc>
          <w:tcPr>
            <w:tcW w:w="2748" w:type="dxa"/>
          </w:tcPr>
          <w:p w:rsidR="001B3B6E" w:rsidRPr="00B1628E" w:rsidRDefault="001B3B6E" w:rsidP="00AD3582">
            <w:pPr>
              <w:suppressAutoHyphens w:val="0"/>
              <w:spacing w:line="275" w:lineRule="exact"/>
              <w:ind w:left="-160" w:firstLine="1020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18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:30</w:t>
            </w:r>
          </w:p>
        </w:tc>
      </w:tr>
      <w:tr w:rsidR="001B3B6E" w:rsidTr="00AD3582">
        <w:tc>
          <w:tcPr>
            <w:tcW w:w="9854" w:type="dxa"/>
            <w:gridSpan w:val="3"/>
          </w:tcPr>
          <w:p w:rsidR="001B3B6E" w:rsidRDefault="001B3B6E" w:rsidP="00AD3582">
            <w:pPr>
              <w:widowControl w:val="0"/>
              <w:suppressAutoHyphens w:val="0"/>
              <w:autoSpaceDE w:val="0"/>
              <w:autoSpaceDN w:val="0"/>
              <w:ind w:left="-160" w:firstLine="1020"/>
              <w:jc w:val="center"/>
              <w:rPr>
                <w:sz w:val="20"/>
                <w:lang w:eastAsia="en-US"/>
              </w:rPr>
            </w:pPr>
            <w:r w:rsidRPr="00B1628E">
              <w:rPr>
                <w:rFonts w:ascii="Times New Roman" w:hAnsi="Times New Roman"/>
                <w:szCs w:val="22"/>
                <w:lang w:eastAsia="en-US"/>
              </w:rPr>
              <w:t>Перемена</w:t>
            </w:r>
            <w:r w:rsidRPr="00B1628E">
              <w:rPr>
                <w:rFonts w:ascii="Times New Roman" w:hAnsi="Times New Roman"/>
                <w:spacing w:val="-3"/>
                <w:szCs w:val="22"/>
                <w:lang w:eastAsia="en-US"/>
              </w:rPr>
              <w:t xml:space="preserve"> </w:t>
            </w:r>
            <w:r w:rsidRPr="00B1628E">
              <w:rPr>
                <w:rFonts w:ascii="Times New Roman" w:hAnsi="Times New Roman"/>
                <w:szCs w:val="22"/>
                <w:lang w:eastAsia="en-US"/>
              </w:rPr>
              <w:t>-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>1</w:t>
            </w:r>
            <w:r w:rsidRPr="00B1628E">
              <w:rPr>
                <w:rFonts w:ascii="Times New Roman" w:hAnsi="Times New Roman"/>
                <w:szCs w:val="22"/>
                <w:lang w:eastAsia="en-US"/>
              </w:rPr>
              <w:t xml:space="preserve">0 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минут</w:t>
            </w:r>
          </w:p>
        </w:tc>
      </w:tr>
      <w:tr w:rsidR="001B3B6E" w:rsidTr="00AD3582">
        <w:tc>
          <w:tcPr>
            <w:tcW w:w="4514" w:type="dxa"/>
          </w:tcPr>
          <w:p w:rsidR="001B3B6E" w:rsidRPr="00B1628E" w:rsidRDefault="001B3B6E" w:rsidP="00AD3582">
            <w:pPr>
              <w:suppressAutoHyphens w:val="0"/>
              <w:spacing w:line="275" w:lineRule="exact"/>
              <w:ind w:left="10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1628E">
              <w:rPr>
                <w:rFonts w:ascii="Times New Roman" w:hAnsi="Times New Roman"/>
                <w:szCs w:val="22"/>
                <w:lang w:eastAsia="en-US"/>
              </w:rPr>
              <w:t xml:space="preserve">2 </w:t>
            </w:r>
            <w:r w:rsidRPr="00B1628E">
              <w:rPr>
                <w:rFonts w:ascii="Times New Roman" w:hAnsi="Times New Roman"/>
                <w:spacing w:val="-4"/>
                <w:szCs w:val="22"/>
                <w:lang w:eastAsia="en-US"/>
              </w:rPr>
              <w:t>пара</w:t>
            </w:r>
          </w:p>
        </w:tc>
        <w:tc>
          <w:tcPr>
            <w:tcW w:w="2592" w:type="dxa"/>
          </w:tcPr>
          <w:p w:rsidR="001B3B6E" w:rsidRPr="00B1628E" w:rsidRDefault="001B3B6E" w:rsidP="00AD3582">
            <w:pPr>
              <w:suppressAutoHyphens w:val="0"/>
              <w:spacing w:line="275" w:lineRule="exact"/>
              <w:ind w:right="653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>18:4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0</w:t>
            </w:r>
          </w:p>
        </w:tc>
        <w:tc>
          <w:tcPr>
            <w:tcW w:w="2748" w:type="dxa"/>
          </w:tcPr>
          <w:p w:rsidR="001B3B6E" w:rsidRPr="00B1628E" w:rsidRDefault="001B3B6E" w:rsidP="00AD3582">
            <w:pPr>
              <w:suppressAutoHyphens w:val="0"/>
              <w:spacing w:line="275" w:lineRule="exact"/>
              <w:ind w:left="-160" w:firstLine="1020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pacing w:val="-2"/>
                <w:szCs w:val="22"/>
                <w:lang w:eastAsia="en-US"/>
              </w:rPr>
              <w:t xml:space="preserve"> 20:1</w:t>
            </w:r>
            <w:r w:rsidRPr="00B1628E">
              <w:rPr>
                <w:rFonts w:ascii="Times New Roman" w:hAnsi="Times New Roman"/>
                <w:spacing w:val="-2"/>
                <w:szCs w:val="22"/>
                <w:lang w:eastAsia="en-US"/>
              </w:rPr>
              <w:t>0</w:t>
            </w:r>
          </w:p>
        </w:tc>
      </w:tr>
    </w:tbl>
    <w:p w:rsidR="001B3B6E" w:rsidRDefault="001B3B6E" w:rsidP="00534B1A">
      <w:pPr>
        <w:widowControl w:val="0"/>
        <w:suppressAutoHyphens w:val="0"/>
        <w:autoSpaceDE w:val="0"/>
        <w:autoSpaceDN w:val="0"/>
        <w:rPr>
          <w:sz w:val="20"/>
          <w:lang w:eastAsia="en-US"/>
        </w:rPr>
      </w:pPr>
    </w:p>
    <w:p w:rsidR="00534B1A" w:rsidRDefault="00534B1A" w:rsidP="00534B1A">
      <w:pPr>
        <w:widowControl w:val="0"/>
        <w:suppressAutoHyphens w:val="0"/>
        <w:autoSpaceDE w:val="0"/>
        <w:autoSpaceDN w:val="0"/>
        <w:spacing w:before="3"/>
        <w:rPr>
          <w:sz w:val="11"/>
          <w:lang w:eastAsia="en-US"/>
        </w:rPr>
      </w:pPr>
    </w:p>
    <w:p w:rsidR="00534B1A" w:rsidRPr="009C7360" w:rsidRDefault="00534B1A" w:rsidP="009C7360">
      <w:pPr>
        <w:widowControl w:val="0"/>
        <w:tabs>
          <w:tab w:val="left" w:pos="0"/>
        </w:tabs>
        <w:suppressAutoHyphens w:val="0"/>
        <w:autoSpaceDE w:val="0"/>
        <w:autoSpaceDN w:val="0"/>
        <w:jc w:val="both"/>
      </w:pPr>
    </w:p>
    <w:p w:rsidR="00B1628E" w:rsidRDefault="00B1628E" w:rsidP="00B1628E">
      <w:pPr>
        <w:pStyle w:val="ad"/>
        <w:spacing w:before="0" w:beforeAutospacing="0" w:after="0" w:afterAutospacing="0"/>
        <w:ind w:right="-1"/>
        <w:jc w:val="both"/>
      </w:pPr>
      <w:r>
        <w:t xml:space="preserve">2.10 Для проведения учебных занятий каждый курс делится на учебные группы. Количество и состав групп устанавливаются приказом директора Колледжа. </w:t>
      </w:r>
    </w:p>
    <w:p w:rsidR="00B1628E" w:rsidRPr="007472F6" w:rsidRDefault="00B1628E" w:rsidP="00B1628E">
      <w:pPr>
        <w:pStyle w:val="ad"/>
        <w:spacing w:before="0" w:beforeAutospacing="0" w:after="0" w:afterAutospacing="0"/>
        <w:ind w:right="-1"/>
        <w:jc w:val="both"/>
      </w:pPr>
      <w:r w:rsidRPr="007472F6">
        <w:t>При проведении лабораторных и практических занятий учебная группа может делитьс</w:t>
      </w:r>
      <w:r w:rsidR="00534B1A" w:rsidRPr="007472F6">
        <w:t>я на 2 подгруппы (бригады)</w:t>
      </w:r>
      <w:r w:rsidRPr="007472F6">
        <w:t>.</w:t>
      </w:r>
    </w:p>
    <w:p w:rsidR="007472F6" w:rsidRPr="007472F6" w:rsidRDefault="00B1628E" w:rsidP="00534B1A">
      <w:pPr>
        <w:pStyle w:val="ad"/>
        <w:spacing w:before="0" w:beforeAutospacing="0" w:after="0" w:afterAutospacing="0"/>
        <w:ind w:right="-1"/>
        <w:jc w:val="both"/>
      </w:pPr>
      <w:r w:rsidRPr="007472F6">
        <w:t>Колледж вправе объединять группы студентов при проведении учебных занятий в виде</w:t>
      </w:r>
      <w:r w:rsidR="007472F6" w:rsidRPr="007472F6">
        <w:t xml:space="preserve"> лекции.</w:t>
      </w:r>
    </w:p>
    <w:p w:rsidR="00F34524" w:rsidRPr="00534B1A" w:rsidRDefault="00534B1A" w:rsidP="00534B1A">
      <w:pPr>
        <w:pStyle w:val="ad"/>
        <w:spacing w:before="0" w:beforeAutospacing="0" w:after="0" w:afterAutospacing="0"/>
        <w:ind w:right="-1"/>
        <w:jc w:val="both"/>
        <w:rPr>
          <w:szCs w:val="22"/>
          <w:lang w:eastAsia="en-US"/>
        </w:rPr>
      </w:pPr>
      <w:r w:rsidRPr="007472F6">
        <w:t xml:space="preserve">2.11 </w:t>
      </w:r>
      <w:r w:rsidR="00F34524" w:rsidRPr="007472F6">
        <w:rPr>
          <w:szCs w:val="22"/>
          <w:lang w:eastAsia="en-US"/>
        </w:rPr>
        <w:t>Производственная</w:t>
      </w:r>
      <w:r w:rsidR="00B1628E" w:rsidRPr="007472F6">
        <w:rPr>
          <w:szCs w:val="22"/>
          <w:lang w:eastAsia="en-US"/>
        </w:rPr>
        <w:t xml:space="preserve"> практика студентов, практические занятия слушателей проводятся в </w:t>
      </w:r>
      <w:r w:rsidR="00B1628E" w:rsidRPr="00534B1A">
        <w:rPr>
          <w:szCs w:val="22"/>
          <w:lang w:eastAsia="en-US"/>
        </w:rPr>
        <w:t>медицинских организациях на основе договоров, заключаемых между Колледж</w:t>
      </w:r>
      <w:r w:rsidRPr="00534B1A">
        <w:rPr>
          <w:szCs w:val="22"/>
          <w:lang w:eastAsia="en-US"/>
        </w:rPr>
        <w:t>ем и медицинскими организациями.</w:t>
      </w:r>
    </w:p>
    <w:p w:rsidR="00534B1A" w:rsidRDefault="00534B1A" w:rsidP="00534B1A">
      <w:pPr>
        <w:pStyle w:val="ad"/>
        <w:spacing w:before="0" w:beforeAutospacing="0" w:after="0" w:afterAutospacing="0"/>
        <w:ind w:right="-1"/>
        <w:jc w:val="both"/>
        <w:rPr>
          <w:color w:val="C00000"/>
          <w:spacing w:val="-2"/>
          <w:lang w:eastAsia="en-US"/>
        </w:rPr>
      </w:pPr>
    </w:p>
    <w:p w:rsidR="00F34524" w:rsidRPr="00B1628E" w:rsidRDefault="00F34524" w:rsidP="00B1628E">
      <w:pPr>
        <w:widowControl w:val="0"/>
        <w:tabs>
          <w:tab w:val="left" w:pos="0"/>
        </w:tabs>
        <w:suppressAutoHyphens w:val="0"/>
        <w:autoSpaceDE w:val="0"/>
        <w:autoSpaceDN w:val="0"/>
        <w:jc w:val="both"/>
        <w:rPr>
          <w:color w:val="C00000"/>
          <w:lang w:eastAsia="en-US"/>
        </w:rPr>
      </w:pPr>
    </w:p>
    <w:p w:rsidR="00F34524" w:rsidRPr="00F34524" w:rsidRDefault="00F34524" w:rsidP="005C303E">
      <w:pPr>
        <w:pStyle w:val="a7"/>
        <w:widowControl w:val="0"/>
        <w:numPr>
          <w:ilvl w:val="0"/>
          <w:numId w:val="13"/>
        </w:numPr>
        <w:tabs>
          <w:tab w:val="left" w:pos="0"/>
        </w:tabs>
        <w:suppressAutoHyphens w:val="0"/>
        <w:autoSpaceDE w:val="0"/>
        <w:autoSpaceDN w:val="0"/>
        <w:ind w:left="0" w:firstLine="0"/>
        <w:jc w:val="center"/>
        <w:rPr>
          <w:b/>
        </w:rPr>
      </w:pPr>
      <w:r w:rsidRPr="00F34524">
        <w:rPr>
          <w:b/>
        </w:rPr>
        <w:t>Правовой</w:t>
      </w:r>
      <w:r w:rsidRPr="00F34524">
        <w:rPr>
          <w:b/>
          <w:spacing w:val="-2"/>
        </w:rPr>
        <w:t xml:space="preserve"> </w:t>
      </w:r>
      <w:r w:rsidRPr="00F34524">
        <w:rPr>
          <w:b/>
        </w:rPr>
        <w:t>статус</w:t>
      </w:r>
      <w:r w:rsidRPr="00F34524">
        <w:rPr>
          <w:b/>
          <w:spacing w:val="-2"/>
        </w:rPr>
        <w:t xml:space="preserve"> обучающихся</w:t>
      </w:r>
    </w:p>
    <w:p w:rsidR="00F34524" w:rsidRPr="00F34524" w:rsidRDefault="00F34524" w:rsidP="00F34524">
      <w:pPr>
        <w:pStyle w:val="a7"/>
        <w:widowControl w:val="0"/>
        <w:tabs>
          <w:tab w:val="left" w:pos="0"/>
        </w:tabs>
        <w:suppressAutoHyphens w:val="0"/>
        <w:autoSpaceDE w:val="0"/>
        <w:autoSpaceDN w:val="0"/>
        <w:ind w:left="0"/>
        <w:rPr>
          <w:b/>
        </w:rPr>
      </w:pPr>
    </w:p>
    <w:p w:rsidR="00F34524" w:rsidRPr="00F34524" w:rsidRDefault="00F34524" w:rsidP="00F34524">
      <w:pPr>
        <w:pStyle w:val="ad"/>
        <w:spacing w:before="0" w:beforeAutospacing="0" w:after="0" w:afterAutospacing="0"/>
        <w:ind w:right="-1"/>
        <w:jc w:val="both"/>
      </w:pPr>
      <w:r w:rsidRPr="00F34524">
        <w:t>3.1</w:t>
      </w:r>
      <w:r w:rsidRPr="00F34524">
        <w:tab/>
        <w:t>Обучающиеся Колледжа пользуются правами, выполняют обязанности, несут ответственность, в соответствии с действующим законодательством Российской Федерации.</w:t>
      </w:r>
    </w:p>
    <w:p w:rsidR="00F34524" w:rsidRPr="00F34524" w:rsidRDefault="00F34524" w:rsidP="00F34524">
      <w:pPr>
        <w:pStyle w:val="ad"/>
        <w:spacing w:before="0" w:beforeAutospacing="0" w:after="0" w:afterAutospacing="0"/>
        <w:ind w:right="-1"/>
        <w:jc w:val="both"/>
      </w:pPr>
      <w:r w:rsidRPr="00F34524">
        <w:t>3.2</w:t>
      </w:r>
      <w:r w:rsidRPr="00F34524">
        <w:tab/>
        <w:t>Обучающиеся имеют академические и иные права, перечень которых установлен действующим законодательством, в том числе:</w:t>
      </w:r>
    </w:p>
    <w:p w:rsidR="00F34524" w:rsidRDefault="00F34524" w:rsidP="00F34524">
      <w:pPr>
        <w:pStyle w:val="ad"/>
        <w:spacing w:before="0" w:beforeAutospacing="0" w:after="0" w:afterAutospacing="0"/>
        <w:ind w:right="-1"/>
        <w:jc w:val="both"/>
      </w:pPr>
      <w:r w:rsidRPr="00F34524">
        <w:t>3.2</w:t>
      </w:r>
      <w:r>
        <w:t xml:space="preserve">.1 </w:t>
      </w:r>
      <w:r w:rsidRPr="00F34524">
        <w:t>Уважение</w:t>
      </w:r>
      <w:r w:rsidRPr="00F34524">
        <w:tab/>
        <w:t>своего</w:t>
      </w:r>
      <w:r w:rsidRPr="00F34524">
        <w:tab/>
        <w:t>человеческ</w:t>
      </w:r>
      <w:r w:rsidR="00840AEF">
        <w:t>ого</w:t>
      </w:r>
      <w:r w:rsidR="00840AEF">
        <w:tab/>
        <w:t>достоинства,</w:t>
      </w:r>
      <w:r>
        <w:tab/>
        <w:t>защиту</w:t>
      </w:r>
      <w:r>
        <w:tab/>
        <w:t>от</w:t>
      </w:r>
      <w:r>
        <w:tab/>
        <w:t xml:space="preserve">всех </w:t>
      </w:r>
      <w:r w:rsidRPr="00F34524">
        <w:t>форм физического и психическог</w:t>
      </w:r>
      <w:r w:rsidR="00840AEF">
        <w:t xml:space="preserve">о насилия, оскорбления личности, </w:t>
      </w:r>
      <w:r w:rsidRPr="00F34524">
        <w:t xml:space="preserve"> охрану жизни и здоровья.</w:t>
      </w:r>
    </w:p>
    <w:p w:rsidR="00F34524" w:rsidRPr="00F34524" w:rsidRDefault="00F34524" w:rsidP="00F34524">
      <w:pPr>
        <w:pStyle w:val="ad"/>
        <w:spacing w:before="0" w:beforeAutospacing="0" w:after="0" w:afterAutospacing="0"/>
        <w:ind w:right="-1"/>
        <w:jc w:val="both"/>
      </w:pPr>
      <w:r>
        <w:lastRenderedPageBreak/>
        <w:t xml:space="preserve">3.2.2 </w:t>
      </w:r>
      <w:r w:rsidRPr="00F34524">
        <w:t>Благоприятную окружающую среду, которая не наносит вреда здоровью и не ухудшает самочувствие.</w:t>
      </w:r>
    </w:p>
    <w:p w:rsidR="00F34524" w:rsidRDefault="00A54FEA" w:rsidP="00A54FEA">
      <w:pPr>
        <w:pStyle w:val="ad"/>
        <w:spacing w:before="0" w:beforeAutospacing="0" w:after="0" w:afterAutospacing="0"/>
        <w:ind w:right="-1"/>
        <w:jc w:val="both"/>
      </w:pPr>
      <w:r>
        <w:t>3.2</w:t>
      </w:r>
      <w:r w:rsidR="00534B1A">
        <w:t>.3 Свободу совести, информации.</w:t>
      </w:r>
    </w:p>
    <w:p w:rsidR="00F34524" w:rsidRPr="00F34524" w:rsidRDefault="00F34524" w:rsidP="00F34524">
      <w:pPr>
        <w:pStyle w:val="ad"/>
        <w:spacing w:before="0" w:beforeAutospacing="0" w:after="0" w:afterAutospacing="0"/>
        <w:ind w:right="-1"/>
        <w:jc w:val="both"/>
      </w:pPr>
      <w:r w:rsidRPr="00F34524">
        <w:t>3.2.4</w:t>
      </w:r>
      <w:r w:rsidRPr="00F34524">
        <w:tab/>
        <w:t>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порядке;</w:t>
      </w:r>
    </w:p>
    <w:p w:rsidR="00F34524" w:rsidRDefault="00F34524" w:rsidP="00F34524">
      <w:pPr>
        <w:pStyle w:val="ad"/>
        <w:spacing w:before="0" w:beforeAutospacing="0" w:after="0" w:afterAutospacing="0"/>
        <w:ind w:right="-1"/>
        <w:jc w:val="both"/>
      </w:pPr>
      <w:r w:rsidRPr="00F34524">
        <w:t>3.2.5</w:t>
      </w:r>
      <w:r w:rsidRPr="00F34524">
        <w:tab/>
        <w:t>Обучающиеся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A54FEA" w:rsidRDefault="00A54FEA" w:rsidP="00A54FEA">
      <w:pPr>
        <w:pStyle w:val="ad"/>
        <w:spacing w:before="0" w:beforeAutospacing="0" w:after="0" w:afterAutospacing="0"/>
        <w:ind w:right="-1"/>
        <w:jc w:val="both"/>
      </w:pPr>
      <w:r>
        <w:t>3.2.6 Защиту от информации, пропаганды и агитации, наносящих вред здоровью, нравственному и духовному развитию.</w:t>
      </w:r>
    </w:p>
    <w:p w:rsidR="00A54FEA" w:rsidRDefault="00A54FEA" w:rsidP="00A54FEA">
      <w:pPr>
        <w:pStyle w:val="ad"/>
        <w:spacing w:before="0" w:beforeAutospacing="0" w:after="0" w:afterAutospacing="0"/>
        <w:ind w:right="-1"/>
        <w:jc w:val="both"/>
      </w:pPr>
      <w:r>
        <w:t>3.2.7 Развитие своих творческих способностей и интересов, включая участие в конкурсах, олимпиадах, выставках, смотрах, спортивных мероприятиях, в том числе в официальных спортивных соревнованиях, и других массовых мероприятиях.</w:t>
      </w:r>
    </w:p>
    <w:p w:rsidR="00A54FEA" w:rsidRDefault="00A54FEA" w:rsidP="00A54FEA">
      <w:pPr>
        <w:pStyle w:val="ad"/>
        <w:spacing w:before="0" w:beforeAutospacing="0" w:after="0" w:afterAutospacing="0"/>
        <w:ind w:right="-1"/>
        <w:jc w:val="both"/>
      </w:pPr>
      <w:r>
        <w:t>3.2.8 Посещение по своему выбору мероприятий, которые проводятся в Колледже, в соответствии с календарным планом воспитательной работы.</w:t>
      </w:r>
    </w:p>
    <w:p w:rsidR="00A54FEA" w:rsidRDefault="00A54FEA" w:rsidP="00A54FEA">
      <w:pPr>
        <w:pStyle w:val="ad"/>
        <w:spacing w:before="0" w:beforeAutospacing="0" w:after="0" w:afterAutospacing="0"/>
        <w:ind w:right="-1"/>
        <w:jc w:val="both"/>
      </w:pPr>
      <w:r>
        <w:t>3.2.9 Участие  в  научно-исследовательской,  проектной  и  инновационной деятельности, осуществляемой Колледжем под руководством преподавателей.</w:t>
      </w:r>
    </w:p>
    <w:p w:rsidR="00A54FEA" w:rsidRDefault="00A54FEA" w:rsidP="00A54FEA">
      <w:pPr>
        <w:pStyle w:val="ad"/>
        <w:spacing w:before="0" w:beforeAutospacing="0" w:after="0" w:afterAutospacing="0"/>
        <w:ind w:right="-1"/>
        <w:jc w:val="both"/>
      </w:pPr>
      <w:r>
        <w:t>3.2.10</w:t>
      </w:r>
      <w:r>
        <w:tab/>
        <w:t>Предоставление условий  для обучения с учетом особенностей состояния здоровья.</w:t>
      </w:r>
    </w:p>
    <w:p w:rsidR="00A54FEA" w:rsidRDefault="00A54FEA" w:rsidP="00A54FEA">
      <w:pPr>
        <w:pStyle w:val="ad"/>
        <w:spacing w:before="0" w:beforeAutospacing="0" w:after="0" w:afterAutospacing="0"/>
        <w:ind w:right="-1"/>
        <w:jc w:val="both"/>
      </w:pPr>
      <w:r>
        <w:t>3.2.11 Получение социально-педагогической и психологической помощи.</w:t>
      </w:r>
    </w:p>
    <w:p w:rsidR="00534B1A" w:rsidRDefault="00A54FEA" w:rsidP="00A54FEA">
      <w:pPr>
        <w:pStyle w:val="ad"/>
        <w:spacing w:before="0" w:beforeAutospacing="0" w:after="0" w:afterAutospacing="0"/>
        <w:ind w:right="-1"/>
        <w:jc w:val="both"/>
      </w:pPr>
      <w:r>
        <w:t>3.2.11</w:t>
      </w:r>
      <w:r>
        <w:tab/>
        <w:t>Бесплатное  пользование  библиоте</w:t>
      </w:r>
      <w:r w:rsidR="00534B1A">
        <w:t>чно-информационными  ресурсами.</w:t>
      </w:r>
    </w:p>
    <w:p w:rsidR="00A54FEA" w:rsidRDefault="00A54FEA" w:rsidP="00A54FEA">
      <w:pPr>
        <w:pStyle w:val="ad"/>
        <w:spacing w:before="0" w:beforeAutospacing="0" w:after="0" w:afterAutospacing="0"/>
        <w:ind w:right="-1"/>
        <w:jc w:val="both"/>
      </w:pPr>
      <w:r>
        <w:t>3.2.12 Участие в работе Совета Колледжа.</w:t>
      </w:r>
    </w:p>
    <w:p w:rsidR="00A54FEA" w:rsidRDefault="00A54FEA" w:rsidP="00A54FEA">
      <w:pPr>
        <w:pStyle w:val="ad"/>
        <w:spacing w:before="0" w:beforeAutospacing="0" w:after="0" w:afterAutospacing="0"/>
        <w:ind w:right="-1"/>
        <w:jc w:val="both"/>
      </w:pPr>
      <w:r>
        <w:t xml:space="preserve">3.2.13 </w:t>
      </w:r>
      <w:r w:rsidRPr="00A54FEA">
        <w:t>Выдачу справок установленного образца для предоставления в учреждения и организации.</w:t>
      </w:r>
    </w:p>
    <w:p w:rsidR="00A54FEA" w:rsidRDefault="00A54FEA" w:rsidP="00A54FEA">
      <w:pPr>
        <w:widowControl w:val="0"/>
        <w:tabs>
          <w:tab w:val="left" w:pos="1865"/>
        </w:tabs>
        <w:suppressAutoHyphens w:val="0"/>
        <w:autoSpaceDE w:val="0"/>
        <w:autoSpaceDN w:val="0"/>
        <w:spacing w:line="249" w:lineRule="exact"/>
        <w:jc w:val="both"/>
        <w:rPr>
          <w:spacing w:val="-2"/>
          <w:w w:val="105"/>
        </w:rPr>
      </w:pPr>
      <w:r w:rsidRPr="00A54FEA">
        <w:t xml:space="preserve">3.2.14 </w:t>
      </w:r>
      <w:r w:rsidRPr="00A54FEA">
        <w:rPr>
          <w:w w:val="105"/>
          <w:sz w:val="23"/>
        </w:rPr>
        <w:t>Обращение</w:t>
      </w:r>
      <w:r w:rsidRPr="00A54FEA">
        <w:rPr>
          <w:spacing w:val="71"/>
          <w:w w:val="105"/>
          <w:sz w:val="23"/>
        </w:rPr>
        <w:t xml:space="preserve"> </w:t>
      </w:r>
      <w:r w:rsidRPr="00A54FEA">
        <w:rPr>
          <w:w w:val="105"/>
          <w:sz w:val="23"/>
        </w:rPr>
        <w:t>в</w:t>
      </w:r>
      <w:r w:rsidRPr="00A54FEA">
        <w:rPr>
          <w:spacing w:val="48"/>
          <w:w w:val="105"/>
          <w:sz w:val="23"/>
        </w:rPr>
        <w:t xml:space="preserve"> </w:t>
      </w:r>
      <w:r w:rsidRPr="00A54FEA">
        <w:rPr>
          <w:w w:val="105"/>
          <w:sz w:val="23"/>
        </w:rPr>
        <w:t>комиссию</w:t>
      </w:r>
      <w:r w:rsidRPr="00A54FEA">
        <w:rPr>
          <w:spacing w:val="55"/>
          <w:w w:val="105"/>
          <w:sz w:val="23"/>
        </w:rPr>
        <w:t xml:space="preserve"> </w:t>
      </w:r>
      <w:r w:rsidRPr="00A54FEA">
        <w:rPr>
          <w:w w:val="105"/>
          <w:sz w:val="23"/>
        </w:rPr>
        <w:t>по</w:t>
      </w:r>
      <w:r w:rsidRPr="00A54FEA">
        <w:rPr>
          <w:spacing w:val="64"/>
          <w:w w:val="105"/>
          <w:sz w:val="23"/>
        </w:rPr>
        <w:t xml:space="preserve"> </w:t>
      </w:r>
      <w:r w:rsidRPr="00A54FEA">
        <w:rPr>
          <w:w w:val="105"/>
          <w:sz w:val="23"/>
        </w:rPr>
        <w:t>урегулированию</w:t>
      </w:r>
      <w:r w:rsidRPr="00A54FEA">
        <w:rPr>
          <w:spacing w:val="68"/>
          <w:w w:val="105"/>
          <w:sz w:val="23"/>
        </w:rPr>
        <w:t xml:space="preserve"> </w:t>
      </w:r>
      <w:r w:rsidRPr="00A54FEA">
        <w:rPr>
          <w:w w:val="105"/>
          <w:sz w:val="23"/>
        </w:rPr>
        <w:t>споров</w:t>
      </w:r>
      <w:r w:rsidRPr="00A54FEA">
        <w:rPr>
          <w:spacing w:val="58"/>
          <w:w w:val="105"/>
          <w:sz w:val="23"/>
        </w:rPr>
        <w:t xml:space="preserve"> </w:t>
      </w:r>
      <w:r w:rsidRPr="00A54FEA">
        <w:rPr>
          <w:w w:val="105"/>
          <w:sz w:val="23"/>
        </w:rPr>
        <w:t>между</w:t>
      </w:r>
      <w:r w:rsidRPr="00A54FEA">
        <w:rPr>
          <w:spacing w:val="63"/>
          <w:w w:val="105"/>
          <w:sz w:val="23"/>
        </w:rPr>
        <w:t xml:space="preserve"> </w:t>
      </w:r>
      <w:r w:rsidRPr="00A54FEA">
        <w:rPr>
          <w:spacing w:val="-2"/>
          <w:w w:val="105"/>
          <w:sz w:val="23"/>
        </w:rPr>
        <w:t xml:space="preserve">участниками </w:t>
      </w:r>
      <w:r w:rsidRPr="00A54FEA">
        <w:rPr>
          <w:w w:val="105"/>
        </w:rPr>
        <w:t>образовательных</w:t>
      </w:r>
      <w:r w:rsidRPr="00A54FEA">
        <w:rPr>
          <w:spacing w:val="-5"/>
          <w:w w:val="105"/>
        </w:rPr>
        <w:t xml:space="preserve"> </w:t>
      </w:r>
      <w:r w:rsidRPr="00A54FEA">
        <w:rPr>
          <w:spacing w:val="-2"/>
          <w:w w:val="105"/>
        </w:rPr>
        <w:t>отношений.</w:t>
      </w:r>
    </w:p>
    <w:p w:rsidR="00A54FEA" w:rsidRPr="00A03FBC" w:rsidRDefault="00A54FEA" w:rsidP="00A54FEA">
      <w:pPr>
        <w:widowControl w:val="0"/>
        <w:tabs>
          <w:tab w:val="left" w:pos="1961"/>
        </w:tabs>
        <w:suppressAutoHyphens w:val="0"/>
        <w:autoSpaceDE w:val="0"/>
        <w:autoSpaceDN w:val="0"/>
        <w:spacing w:line="254" w:lineRule="auto"/>
        <w:ind w:right="-1"/>
        <w:jc w:val="both"/>
        <w:rPr>
          <w:w w:val="105"/>
          <w:sz w:val="23"/>
        </w:rPr>
      </w:pPr>
      <w:r w:rsidRPr="00A54FEA">
        <w:rPr>
          <w:spacing w:val="-2"/>
          <w:w w:val="105"/>
        </w:rPr>
        <w:t xml:space="preserve">3.2.15 </w:t>
      </w:r>
      <w:r w:rsidRPr="00A54FEA">
        <w:rPr>
          <w:w w:val="105"/>
          <w:sz w:val="23"/>
        </w:rPr>
        <w:t>Ознакомление с Уставом колледжа, лицензией на осуществление образовательной</w:t>
      </w:r>
      <w:r w:rsidRPr="00A54FEA">
        <w:rPr>
          <w:spacing w:val="-2"/>
          <w:w w:val="105"/>
          <w:sz w:val="23"/>
        </w:rPr>
        <w:t xml:space="preserve"> </w:t>
      </w:r>
      <w:r w:rsidRPr="00A54FEA">
        <w:rPr>
          <w:w w:val="105"/>
          <w:sz w:val="23"/>
        </w:rPr>
        <w:t xml:space="preserve">деятельности, свидетельством о государственной аккредитации, учебной документацией, </w:t>
      </w:r>
      <w:r w:rsidRPr="00A03FBC">
        <w:rPr>
          <w:w w:val="105"/>
          <w:sz w:val="23"/>
        </w:rPr>
        <w:t>другими документами, регламентирующими организацию и осуществление образовательной деятельности в Колледже.</w:t>
      </w:r>
    </w:p>
    <w:p w:rsidR="00F34524" w:rsidRPr="00F34524" w:rsidRDefault="00F34524" w:rsidP="00F34524">
      <w:pPr>
        <w:pStyle w:val="ad"/>
        <w:spacing w:before="0" w:beforeAutospacing="0" w:after="0" w:afterAutospacing="0"/>
        <w:ind w:right="-1"/>
        <w:jc w:val="both"/>
      </w:pPr>
      <w:r w:rsidRPr="00F34524">
        <w:t>3.3</w:t>
      </w:r>
      <w:r w:rsidRPr="00F34524">
        <w:tab/>
        <w:t>Обучающиеся Колледжа обязаны:</w:t>
      </w:r>
    </w:p>
    <w:p w:rsidR="00F34524" w:rsidRPr="00F34524" w:rsidRDefault="00F34524" w:rsidP="00F34524">
      <w:pPr>
        <w:pStyle w:val="ad"/>
        <w:spacing w:before="0" w:beforeAutospacing="0" w:after="0" w:afterAutospacing="0"/>
        <w:ind w:right="-1"/>
        <w:jc w:val="both"/>
      </w:pPr>
      <w:r w:rsidRPr="00F34524">
        <w:t>3.3.1</w:t>
      </w:r>
      <w:r w:rsidRPr="00F34524">
        <w:tab/>
        <w:t>Соблюдать Устав Колледжа, Правила внутреннего распорядка, инструкции по охране труда, правила пожарной безопасности и иные локальные нормативные акты, выполнять законные требования администрац</w:t>
      </w:r>
      <w:r>
        <w:t xml:space="preserve">ии, педагогических работников и </w:t>
      </w:r>
      <w:r w:rsidRPr="00F34524">
        <w:t>работников, осуществляющих охранные услуги в целях обеспечения безопасности всех участн</w:t>
      </w:r>
      <w:r w:rsidR="00534B1A">
        <w:t>иков образовательных отношений</w:t>
      </w:r>
      <w:r w:rsidRPr="00F34524">
        <w:t xml:space="preserve">, </w:t>
      </w:r>
      <w:r w:rsidR="00534B1A">
        <w:t>соблюдения пропускного режима на</w:t>
      </w:r>
      <w:r w:rsidRPr="00F34524">
        <w:t xml:space="preserve"> территории Колледжа, его структурных подразделений и организаций, на территории и в помещениях которых осуществляется учебная и внеучебная деятельность.</w:t>
      </w:r>
    </w:p>
    <w:p w:rsidR="00A03FBC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3.3.2</w:t>
      </w:r>
      <w:r w:rsidRPr="00F34524">
        <w:tab/>
        <w:t>Добросовестно осваивать образовательную программу</w:t>
      </w:r>
      <w:r w:rsidR="00F74C9D">
        <w:t>, посещать занятия</w:t>
      </w:r>
      <w:r w:rsidRPr="00F34524">
        <w:t xml:space="preserve"> </w:t>
      </w:r>
      <w:r w:rsidR="00F74C9D">
        <w:t>в соответствии с расписанием</w:t>
      </w:r>
      <w:r w:rsidR="007472F6">
        <w:t xml:space="preserve"> (в том числе проводимых с использованием дистанционных образовательных технологий)</w:t>
      </w:r>
      <w:r w:rsidR="00A03FBC">
        <w:t>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lastRenderedPageBreak/>
        <w:t>3.3.3</w:t>
      </w:r>
      <w:r w:rsidRPr="00F34524">
        <w:tab/>
        <w:t>Уважать честь и достоинство третьих лиц, не создавать препятствий для получения образования другими обучающимися, проявлять уважительное отношение к старшим, здороваться с работниками и посетителями Колледжа.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3.3.4</w:t>
      </w:r>
      <w:r w:rsidRPr="00F34524">
        <w:tab/>
        <w:t>Решать спорные и конфликтные ситуации мирно, на принципах взаимного уважения.</w:t>
      </w:r>
    </w:p>
    <w:p w:rsid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3.3.5</w:t>
      </w:r>
      <w:r w:rsidRPr="00F34524">
        <w:tab/>
        <w:t>Бережно относиться к имуществу Колледжа: учебным и иным помещениям, наружным сооружениям и конструкциям, оборудованию, учебным пособиям и т.п.</w:t>
      </w:r>
    </w:p>
    <w:p w:rsidR="00A03FBC" w:rsidRPr="00F34524" w:rsidRDefault="00A03FBC" w:rsidP="008E376A">
      <w:pPr>
        <w:pStyle w:val="ad"/>
        <w:spacing w:before="0" w:beforeAutospacing="0" w:after="0" w:afterAutospacing="0"/>
        <w:ind w:right="-1"/>
        <w:jc w:val="both"/>
      </w:pPr>
      <w:r>
        <w:t xml:space="preserve">3.3.6 </w:t>
      </w:r>
      <w:r w:rsidR="00F74C9D">
        <w:t xml:space="preserve"> </w:t>
      </w:r>
      <w:r>
        <w:t>Не допускать опоздания на занятия.</w:t>
      </w:r>
    </w:p>
    <w:p w:rsidR="00F34524" w:rsidRPr="00F34524" w:rsidRDefault="00A03FBC" w:rsidP="008E376A">
      <w:pPr>
        <w:pStyle w:val="ad"/>
        <w:spacing w:before="0" w:beforeAutospacing="0" w:after="0" w:afterAutospacing="0"/>
        <w:ind w:right="-1"/>
        <w:jc w:val="both"/>
      </w:pPr>
      <w:r>
        <w:t>3.3.7</w:t>
      </w:r>
      <w:r w:rsidR="00F74C9D">
        <w:t xml:space="preserve"> </w:t>
      </w:r>
      <w:r w:rsidR="00F34524" w:rsidRPr="00F34524">
        <w:t>При неявке на занятия по уважительной причине студент обязан в первый день явки на учебу представить документ установленного образца (справки, повестки, письма, телеграммы и др.), содержащие сведения, подтверждающие уважительность причины неявки (отсутствия).</w:t>
      </w:r>
    </w:p>
    <w:p w:rsidR="00F34524" w:rsidRPr="00F34524" w:rsidRDefault="00A03FBC" w:rsidP="008E376A">
      <w:pPr>
        <w:pStyle w:val="ad"/>
        <w:spacing w:before="0" w:beforeAutospacing="0" w:after="0" w:afterAutospacing="0"/>
        <w:ind w:right="-1"/>
        <w:jc w:val="both"/>
      </w:pPr>
      <w:r>
        <w:t>3.3.8</w:t>
      </w:r>
      <w:r w:rsidR="00F74C9D">
        <w:tab/>
        <w:t xml:space="preserve">Своевременно проходить </w:t>
      </w:r>
      <w:r w:rsidR="00F34524" w:rsidRPr="00F34524">
        <w:t xml:space="preserve"> медицинские </w:t>
      </w:r>
      <w:r w:rsidR="00F74C9D">
        <w:t>осмотры</w:t>
      </w:r>
      <w:r w:rsidR="00F34524" w:rsidRPr="00F34524">
        <w:t>, предусмотренные действующ</w:t>
      </w:r>
      <w:r w:rsidR="00F74C9D">
        <w:t>им законодательством</w:t>
      </w:r>
      <w:r w:rsidR="00F34524" w:rsidRPr="00F34524">
        <w:t>.</w:t>
      </w:r>
    </w:p>
    <w:p w:rsidR="0064321F" w:rsidRDefault="0064321F" w:rsidP="008E376A">
      <w:pPr>
        <w:pStyle w:val="ad"/>
        <w:spacing w:before="0" w:beforeAutospacing="0" w:after="0" w:afterAutospacing="0"/>
        <w:ind w:right="-1"/>
        <w:jc w:val="both"/>
      </w:pPr>
      <w:r>
        <w:t>3.3.9 Внешний вид обучающего должен соответствовать общепринятым в обществе нормам делового стил</w:t>
      </w:r>
      <w:r w:rsidR="00F74C9D">
        <w:t xml:space="preserve">я и исключать вызывающие детали, украшения. Длинные волосы должны быть убраны в строгую прическу. </w:t>
      </w:r>
    </w:p>
    <w:p w:rsidR="0064321F" w:rsidRDefault="0064321F" w:rsidP="008E376A">
      <w:pPr>
        <w:pStyle w:val="ad"/>
        <w:spacing w:before="0" w:beforeAutospacing="0" w:after="0" w:afterAutospacing="0"/>
        <w:ind w:right="-1"/>
        <w:jc w:val="both"/>
      </w:pPr>
      <w:r>
        <w:t>Посещать занятия в установленной форме:</w:t>
      </w:r>
    </w:p>
    <w:p w:rsidR="0064321F" w:rsidRDefault="0064321F" w:rsidP="008E376A">
      <w:pPr>
        <w:pStyle w:val="ad"/>
        <w:spacing w:before="0" w:beforeAutospacing="0" w:after="0" w:afterAutospacing="0"/>
        <w:ind w:right="-1"/>
        <w:jc w:val="both"/>
      </w:pPr>
      <w:r>
        <w:t>-</w:t>
      </w:r>
      <w:r>
        <w:tab/>
        <w:t>медицинский халат белого цвета, (длина халата - на уровне колена или ниже, рукав длинный или</w:t>
      </w:r>
      <w:r w:rsidR="00F74C9D">
        <w:t xml:space="preserve"> </w:t>
      </w:r>
      <w:r>
        <w:t>¾), сменная обувь (кроме домашних тапочек);</w:t>
      </w:r>
    </w:p>
    <w:p w:rsidR="0064321F" w:rsidRDefault="0064321F" w:rsidP="008E376A">
      <w:pPr>
        <w:pStyle w:val="ad"/>
        <w:spacing w:before="0" w:beforeAutospacing="0" w:after="0" w:afterAutospacing="0"/>
        <w:ind w:right="-1"/>
        <w:jc w:val="both"/>
      </w:pPr>
      <w:r>
        <w:t>-</w:t>
      </w:r>
      <w:r>
        <w:tab/>
      </w:r>
      <w:r w:rsidR="00F74C9D">
        <w:t xml:space="preserve">на практических занятиях по клиническим дисциплинам и </w:t>
      </w:r>
      <w:r>
        <w:t>на базах прохождения практик - халат медицинский или хирургический костюм, медицинская шапочка, сменная обувь. Маска, перчатки, бахилы - при необходимости;</w:t>
      </w:r>
    </w:p>
    <w:p w:rsidR="0064321F" w:rsidRDefault="00F74C9D" w:rsidP="008E376A">
      <w:pPr>
        <w:pStyle w:val="ad"/>
        <w:spacing w:before="0" w:beforeAutospacing="0" w:after="0" w:afterAutospacing="0"/>
        <w:ind w:right="-1"/>
        <w:jc w:val="both"/>
      </w:pPr>
      <w:r>
        <w:t xml:space="preserve">Медицинский </w:t>
      </w:r>
      <w:r w:rsidR="0064321F">
        <w:t>халат,</w:t>
      </w:r>
      <w:r>
        <w:t xml:space="preserve">  медицинская шапочка и </w:t>
      </w:r>
      <w:r w:rsidR="0064321F">
        <w:t>сменная</w:t>
      </w:r>
      <w:r w:rsidR="0064321F">
        <w:tab/>
        <w:t>обувь</w:t>
      </w:r>
      <w:r w:rsidR="0064321F">
        <w:tab/>
        <w:t>являются обязательными для студентов колледжа на весь период обучения.</w:t>
      </w:r>
    </w:p>
    <w:p w:rsidR="0064321F" w:rsidRDefault="0064321F" w:rsidP="008E376A">
      <w:pPr>
        <w:pStyle w:val="ad"/>
        <w:spacing w:before="0" w:beforeAutospacing="0" w:after="0" w:afterAutospacing="0"/>
        <w:ind w:right="-1"/>
        <w:jc w:val="both"/>
      </w:pPr>
      <w:r>
        <w:t>На занятия по физической культуре студенты допускаются только при наличии спортивной одежды и спортивной обуви.</w:t>
      </w:r>
      <w:r w:rsidR="00F34524" w:rsidRPr="00F34524">
        <w:tab/>
      </w:r>
    </w:p>
    <w:p w:rsidR="00F74C9D" w:rsidRDefault="008E376A" w:rsidP="008E376A">
      <w:pPr>
        <w:pStyle w:val="ad"/>
        <w:spacing w:before="0" w:beforeAutospacing="0" w:after="0" w:afterAutospacing="0"/>
        <w:ind w:right="-1"/>
        <w:jc w:val="both"/>
      </w:pPr>
      <w:r>
        <w:t>3.3.10</w:t>
      </w:r>
      <w:r w:rsidR="00F34524" w:rsidRPr="00F34524">
        <w:tab/>
        <w:t>Самостоятельно обеспечивать с</w:t>
      </w:r>
      <w:r w:rsidR="00F74C9D">
        <w:t>охранность личного имущества.</w:t>
      </w:r>
    </w:p>
    <w:p w:rsidR="00F34524" w:rsidRPr="00F34524" w:rsidRDefault="00840AEF" w:rsidP="008E376A">
      <w:pPr>
        <w:pStyle w:val="ad"/>
        <w:spacing w:before="0" w:beforeAutospacing="0" w:after="0" w:afterAutospacing="0"/>
        <w:ind w:right="-1"/>
        <w:jc w:val="both"/>
      </w:pPr>
      <w:r>
        <w:t xml:space="preserve">3.4. </w:t>
      </w:r>
      <w:bookmarkStart w:id="0" w:name="_GoBack"/>
      <w:bookmarkEnd w:id="0"/>
      <w:r w:rsidR="00F34524" w:rsidRPr="00F34524">
        <w:t>Во время нахождения на территории Колледжа и (или) в период проведения мероприятий с участием обучающихся Колледжа, в том числе в период нахождения на практике в медицинских организациях, в иных организациях, участвующих в реализации образовательных программ Колледжем, обучающимся запрещено: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3.4.1</w:t>
      </w:r>
      <w:r w:rsidRPr="00F34524">
        <w:tab/>
        <w:t>Приносить и использовать острые, колющие и режущие предметы, складные (перочинные) ножи, холодное оружие, травматическое и огнестрельное оружие даже при наличии специального разрешения, которые могут быть отнесены к числу изделий хозяйственно-бытового и производственного назначения, спортивные снаряды, конструктивно сходные с оружием а т</w:t>
      </w:r>
      <w:r w:rsidR="008E376A">
        <w:t xml:space="preserve">акже радиоактивные, взрывчатые, </w:t>
      </w:r>
      <w:r w:rsidRPr="00F34524">
        <w:t>ядовитые, огнеопасные вещества, газовые баллончики и пистолеты, боеприпасы и иные предметы и вещества, которые могут представлять опасность для окружающих.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3.4.2</w:t>
      </w:r>
      <w:r w:rsidRPr="00F34524">
        <w:tab/>
        <w:t>Приносить и использовать табачные изделия и никотинсодержащую продукцию, электронные сигареты, любые устройства, имитирующие курение, таурин содержащие тонизирующие и стимулирующие, в том числе энергетические («энергетики») и спиртные напитки, наркотические средства и психотропные вещества, токсичные вещества и яды, а также иные предметы и вещества, способные причинить вред здоровью участников образовательного процесса.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lastRenderedPageBreak/>
        <w:t>3.4.3</w:t>
      </w:r>
      <w:r w:rsidRPr="00F34524">
        <w:tab/>
        <w:t>Являться на занятия и иные мероприятия, проводимые в рамках реализации образовательных программ, в состоянии алкогольного, наркотического или токсического опьянения.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3.4.4</w:t>
      </w:r>
      <w:r w:rsidRPr="00F34524">
        <w:tab/>
        <w:t>Использовать ненормативную лексику (сквернословить), применять оскорбительные высказывания и жесты в отношении работников, обучающихся, посетителей Колледжа, которые могут быть расценены в качестве деяния, причиняющего моральный вред, унижающего честь, достоинство и деловую репутацию, в том числе если оскорбление содержится в публичном выступлении, публично демонстрирующим произведении или средствах массовой информации либо совершено публично с использованием информационно-телекоммуникационных сетей, включая сеть «Интернет», включая оскорбление в отношении лиц, индивидуально не определенных.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3.4.5</w:t>
      </w:r>
      <w:r w:rsidRPr="00F34524">
        <w:tab/>
        <w:t>Играть в спортивные игры вне специально отведенных для этого мест (спортивных залов, площадок), за исключением проведения в установленном порядке организованных массовых спортивно-развлекательных мероприятий.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3.4.6</w:t>
      </w:r>
      <w:r w:rsidRPr="00F34524">
        <w:tab/>
        <w:t>Наносить на стены, столы и другое, принадлежащее Колледжу имущество, какие-либо надписи и рисунки, расклеивать и вывешивать объявления без разрешения администрации Колледжа.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3.4.7</w:t>
      </w:r>
      <w:r w:rsidRPr="00F34524">
        <w:tab/>
        <w:t>Кричать, шуметь, играть на музыкальных инструментах, пользоваться звуковоспроизводящей аппаратурой с нарушением тишины и созданием препятствий для получения образования другими обучающимися и (или) осуществления образовательной деятельности и трудовых функций иных лиц без соответствующего разрешения руководства Колледжа.</w:t>
      </w:r>
    </w:p>
    <w:p w:rsidR="00F34524" w:rsidRPr="00F34524" w:rsidRDefault="008E376A" w:rsidP="008E376A">
      <w:pPr>
        <w:pStyle w:val="ad"/>
        <w:spacing w:before="0" w:beforeAutospacing="0" w:after="0" w:afterAutospacing="0"/>
        <w:ind w:right="-1"/>
        <w:jc w:val="both"/>
      </w:pPr>
      <w:r>
        <w:t>3.4.8</w:t>
      </w:r>
      <w:r w:rsidR="00F34524" w:rsidRPr="00F34524">
        <w:tab/>
        <w:t>Пропагандировать идеи политического, религиозного, экстремистского и националистического характера, проводить агита</w:t>
      </w:r>
      <w:r>
        <w:t>цию к вступлению в общественно-</w:t>
      </w:r>
      <w:r w:rsidR="00F34524" w:rsidRPr="00F34524">
        <w:t>политические организации (объединения), движения и партии, а также пропагандировать деятельность этих организаций в любой форме и с использованием любых средств (за исключением благотворительных организаций, чья деятельность направлена на оказание посильной помощи больным детям и взрослым, а также пострадавшим после стихийных бедствий, при этом возможность осуществления любой агитации должна быть согласована с директором Колледжа и не противоречить нормам действующего законодательства).</w:t>
      </w:r>
    </w:p>
    <w:p w:rsidR="00F34524" w:rsidRDefault="008E376A" w:rsidP="008E376A">
      <w:pPr>
        <w:pStyle w:val="ad"/>
        <w:spacing w:before="0" w:beforeAutospacing="0" w:after="0" w:afterAutospacing="0"/>
        <w:ind w:right="-1"/>
        <w:jc w:val="both"/>
      </w:pPr>
      <w:r>
        <w:t>3.4.9</w:t>
      </w:r>
      <w:r w:rsidR="00F34524" w:rsidRPr="00F34524">
        <w:tab/>
        <w:t>Причинять вред деловой репутации Колледжа, в том числе распространять сведения, порочащие дело</w:t>
      </w:r>
      <w:r>
        <w:t>вую репутацию ОГБПОУ ИБМК</w:t>
      </w:r>
      <w:r w:rsidR="00F34524" w:rsidRPr="00F34524">
        <w:t xml:space="preserve"> в средствах массовой информации и в информационно-телекоммуникационных сетях, в частности в сети Интернет.</w:t>
      </w:r>
    </w:p>
    <w:p w:rsidR="008E376A" w:rsidRPr="00F34524" w:rsidRDefault="008E376A" w:rsidP="008E376A">
      <w:pPr>
        <w:pStyle w:val="ad"/>
        <w:spacing w:before="0" w:beforeAutospacing="0" w:after="0" w:afterAutospacing="0"/>
        <w:ind w:right="-1"/>
        <w:jc w:val="both"/>
      </w:pPr>
      <w:r>
        <w:t xml:space="preserve">3.4.10 Запрещается ношение обучающимися: одежды и аксессуаров одежды, содержащих символику экстремистских организаций; пропагандирующих психоактивные вещества; пропагандирующих противоправное поведение; одежды с религиозной символикой (в том числе атрибутами одежды, </w:t>
      </w:r>
      <w:r w:rsidR="00F74C9D">
        <w:t>закрывающими лицо обучающегося).</w:t>
      </w:r>
      <w:r>
        <w:t xml:space="preserve"> 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3.4.11</w:t>
      </w:r>
      <w:r w:rsidRPr="00F34524">
        <w:tab/>
        <w:t>Допускать действия, которые создают или могут создавать угрозу информационной</w:t>
      </w:r>
      <w:r w:rsidR="008E376A">
        <w:t xml:space="preserve"> безопасности ОГБПОУ ИБМК</w:t>
      </w:r>
      <w:r w:rsidRPr="00F34524">
        <w:t xml:space="preserve">, в том числе совершать несанкционированные администрацией </w:t>
      </w:r>
      <w:r w:rsidR="008E376A">
        <w:t>ОГБПОУ ИБМК</w:t>
      </w:r>
      <w:r w:rsidRPr="00F34524">
        <w:t xml:space="preserve"> действия, связанные с вмешательством в работу автоматизиро</w:t>
      </w:r>
      <w:r w:rsidR="008E376A">
        <w:t>ванных систем ОГБПОУ ИБМК</w:t>
      </w:r>
      <w:r w:rsidRPr="00F34524">
        <w:t>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3.4.12</w:t>
      </w:r>
      <w:r w:rsidRPr="00F34524">
        <w:tab/>
        <w:t xml:space="preserve">Применять меры физического и психического воздействия из хулиганских побуждений, направленные на запугивание, издевательства, уничижительное отношение к личности, незаконное получение любых видов благ, повреждение или уничтожение </w:t>
      </w:r>
      <w:r w:rsidRPr="00F34524">
        <w:lastRenderedPageBreak/>
        <w:t>имущества третьих лиц, дискриминации по национальному и расовому признаку, имущественному положению, отношению к религии, и другим обстоятельствам сотрудников Колледжа, иных лиц.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3.4.13</w:t>
      </w:r>
      <w:r w:rsidRPr="00F34524">
        <w:tab/>
        <w:t>Совершать действия, представляющие опасность для жизни и здоровья самих себя и третьих лиц.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3.4.14</w:t>
      </w:r>
      <w:r w:rsidRPr="00F34524">
        <w:tab/>
        <w:t>Составлять и предоставлять заведомо ложные документы в Колледж и иные организации, с которыми Колледж осуществляет взаимодействие в рамках реализации образовательных программ, самостоятельно вносить записи, исправления в учебную документацию (в том числе при осуществлении электронного документооборота).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3.4.15</w:t>
      </w:r>
      <w:r w:rsidRPr="00F34524">
        <w:tab/>
        <w:t>Применять средства мобильной связи и другие электронные устройства (далее – устройства) в период нахождения на занятиях за исключением случаев возникновения чрезвычайных ситуа</w:t>
      </w:r>
      <w:r w:rsidR="00F74C9D">
        <w:t>ций</w:t>
      </w:r>
      <w:r w:rsidRPr="00F34524">
        <w:t>, при этом необходимо с разрешения преподавателя или иного ответственного за проведение занятий лица выйти из аудитории в коридор или холл.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3.4.16</w:t>
      </w:r>
      <w:r w:rsidRPr="00F34524">
        <w:tab/>
        <w:t>Применять устройства для сбора, хранения, использования и распространения информации о частной жизни лица без его согласия (п. 1 ст. 24 Конституции РФ), а также для сбора, хранения, использования и распространения любой иной информации во время аудиторных занятий, учебной и производственной практик.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3.4.17</w:t>
      </w:r>
      <w:r w:rsidRPr="00F34524">
        <w:tab/>
        <w:t>Использовать чужих средств мобильной связи и других электронных устройств и сообщение их номеров телефонов третьим лицам без разрешения их владельцев.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3.4.18</w:t>
      </w:r>
      <w:r w:rsidRPr="00F34524">
        <w:tab/>
        <w:t>Размещать устройства во время аудиторных занятий на рабочем столе, использовать устройства в помещениях с применением громкой связи, в качестве устройства для прослушивания музыки без наушников, а также в ином режиме, кроме вибровызова или бесшумног</w:t>
      </w:r>
      <w:r w:rsidR="008E376A">
        <w:t>о режима.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3.4.19</w:t>
      </w:r>
      <w:r w:rsidRPr="00F34524">
        <w:tab/>
        <w:t>Пропагандировать, организовывать и осуществлять путем использования средств мобильной связи и других электронных устройств, а также иным возможным способом противоречащие закону действия, такие как жестокое обращение, насилие, создание, использование и распространение вредоносных программ и иные незаконные действия.</w:t>
      </w:r>
    </w:p>
    <w:p w:rsidR="005C303E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3.4.20</w:t>
      </w:r>
      <w:r w:rsidRPr="00F34524">
        <w:tab/>
        <w:t xml:space="preserve">Производить фото- и видеосъёмку в здании Колледжа, в местах осуществления практик без согласия участников съёмки </w:t>
      </w:r>
      <w:r w:rsidR="005C303E">
        <w:t>и без разрешения администрации.</w:t>
      </w:r>
    </w:p>
    <w:p w:rsidR="00F34524" w:rsidRP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3.4.21</w:t>
      </w:r>
      <w:r w:rsidRPr="00F34524">
        <w:tab/>
        <w:t>Умышленно наносить вред третьим лицам посредством распространения порочащей таких лиц информации с использованием средств мобильной связи и других электронных устройств.</w:t>
      </w:r>
    </w:p>
    <w:p w:rsidR="00F34524" w:rsidRPr="008E376A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F34524">
        <w:t>3</w:t>
      </w:r>
      <w:r w:rsidRPr="008E376A">
        <w:t>.4.22</w:t>
      </w:r>
      <w:r w:rsidRPr="008E376A">
        <w:tab/>
        <w:t>Играть в азартные игры.</w:t>
      </w:r>
    </w:p>
    <w:p w:rsidR="00F34524" w:rsidRPr="008E376A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8E376A">
        <w:t>3.4.23</w:t>
      </w:r>
      <w:r w:rsidRPr="008E376A">
        <w:tab/>
        <w:t>Посещать территорию и учебные аудитории с животными.</w:t>
      </w:r>
    </w:p>
    <w:p w:rsidR="00F34524" w:rsidRPr="008E376A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8E376A">
        <w:t>3.4.24</w:t>
      </w:r>
      <w:r w:rsidRPr="008E376A">
        <w:tab/>
        <w:t>Употреблять пищу вне специально предназначенного для этого помещения, а также пищу и напитки во время нахождения на учебных занятиях, употреблять жевательную резинку.</w:t>
      </w:r>
    </w:p>
    <w:p w:rsidR="00F34524" w:rsidRPr="008E376A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8E376A">
        <w:t>3.4.25</w:t>
      </w:r>
      <w:r w:rsidRPr="008E376A">
        <w:tab/>
      </w:r>
      <w:r w:rsidR="005C303E">
        <w:t>П</w:t>
      </w:r>
      <w:r w:rsidRPr="008E376A">
        <w:t>роводить религиозные обряды, службы.</w:t>
      </w:r>
    </w:p>
    <w:p w:rsidR="00F34524" w:rsidRDefault="00F34524" w:rsidP="008E376A">
      <w:pPr>
        <w:pStyle w:val="ad"/>
        <w:spacing w:before="0" w:beforeAutospacing="0" w:after="0" w:afterAutospacing="0"/>
        <w:ind w:right="-1"/>
        <w:jc w:val="both"/>
      </w:pPr>
      <w:r w:rsidRPr="008E376A">
        <w:t>3.4.26</w:t>
      </w:r>
      <w:r w:rsidRPr="008E376A">
        <w:tab/>
        <w:t>Находиться на территории и в помещениях в выходные и праздничные дни (за исключением плановых мероприятий).</w:t>
      </w:r>
    </w:p>
    <w:p w:rsidR="007A31F8" w:rsidRPr="008E376A" w:rsidRDefault="007A31F8" w:rsidP="008E376A">
      <w:pPr>
        <w:pStyle w:val="ad"/>
        <w:spacing w:before="0" w:beforeAutospacing="0" w:after="0" w:afterAutospacing="0"/>
        <w:ind w:right="-1"/>
        <w:jc w:val="both"/>
      </w:pPr>
      <w:r>
        <w:t xml:space="preserve">3.4.27 Оказывать идеологическое и психологическое воздействие, которое ведет к насаждению чуждой российскому народу и разрушительной для российского общества системы идей и ценностей, включая культивирование эгоизма, вседозволенности, безнравственности, отрицание идеалов патриотизма, служения Отечеству, естественного </w:t>
      </w:r>
      <w:r>
        <w:lastRenderedPageBreak/>
        <w:t xml:space="preserve">продолжения жизни, ценности крепкой семьи, брака, многодетности, созидательного труда, позитивного вклада России в мировую историю и культуру, разрушение традиционной семьи с помощью пропаганды нетрадиционных сексуальных отношений. </w:t>
      </w:r>
    </w:p>
    <w:p w:rsidR="008E376A" w:rsidRPr="008E376A" w:rsidRDefault="008E376A" w:rsidP="009804E2">
      <w:pPr>
        <w:widowControl w:val="0"/>
        <w:tabs>
          <w:tab w:val="left" w:pos="1610"/>
        </w:tabs>
        <w:suppressAutoHyphens w:val="0"/>
        <w:autoSpaceDE w:val="0"/>
        <w:autoSpaceDN w:val="0"/>
        <w:spacing w:line="268" w:lineRule="auto"/>
        <w:ind w:right="-1"/>
        <w:jc w:val="both"/>
        <w:rPr>
          <w:w w:val="105"/>
        </w:rPr>
      </w:pPr>
      <w:r w:rsidRPr="008E376A">
        <w:t xml:space="preserve">3.5 </w:t>
      </w:r>
      <w:r w:rsidRPr="008E376A">
        <w:rPr>
          <w:w w:val="105"/>
        </w:rPr>
        <w:t>Дисциплина</w:t>
      </w:r>
      <w:r w:rsidRPr="008E376A">
        <w:rPr>
          <w:spacing w:val="80"/>
          <w:w w:val="105"/>
        </w:rPr>
        <w:t xml:space="preserve"> </w:t>
      </w:r>
      <w:r w:rsidRPr="008E376A">
        <w:rPr>
          <w:w w:val="105"/>
        </w:rPr>
        <w:t>и</w:t>
      </w:r>
      <w:r w:rsidRPr="008E376A">
        <w:rPr>
          <w:spacing w:val="80"/>
          <w:w w:val="105"/>
        </w:rPr>
        <w:t xml:space="preserve"> </w:t>
      </w:r>
      <w:r w:rsidRPr="008E376A">
        <w:rPr>
          <w:w w:val="105"/>
        </w:rPr>
        <w:t>порядок</w:t>
      </w:r>
      <w:r w:rsidRPr="008E376A">
        <w:rPr>
          <w:spacing w:val="80"/>
          <w:w w:val="105"/>
        </w:rPr>
        <w:t xml:space="preserve"> </w:t>
      </w:r>
      <w:r w:rsidRPr="008E376A">
        <w:rPr>
          <w:w w:val="105"/>
        </w:rPr>
        <w:t>поддерживаются</w:t>
      </w:r>
      <w:r w:rsidRPr="008E376A">
        <w:rPr>
          <w:spacing w:val="80"/>
          <w:w w:val="105"/>
        </w:rPr>
        <w:t xml:space="preserve"> </w:t>
      </w:r>
      <w:r w:rsidRPr="008E376A">
        <w:rPr>
          <w:w w:val="105"/>
        </w:rPr>
        <w:t>в</w:t>
      </w:r>
      <w:r w:rsidRPr="008E376A">
        <w:rPr>
          <w:spacing w:val="80"/>
          <w:w w:val="105"/>
        </w:rPr>
        <w:t xml:space="preserve"> </w:t>
      </w:r>
      <w:r w:rsidRPr="008E376A">
        <w:rPr>
          <w:w w:val="105"/>
        </w:rPr>
        <w:t>Колледже</w:t>
      </w:r>
      <w:r w:rsidRPr="008E376A">
        <w:rPr>
          <w:spacing w:val="80"/>
          <w:w w:val="105"/>
        </w:rPr>
        <w:t xml:space="preserve"> </w:t>
      </w:r>
      <w:r w:rsidRPr="008E376A">
        <w:rPr>
          <w:w w:val="105"/>
        </w:rPr>
        <w:t>силами</w:t>
      </w:r>
      <w:r w:rsidRPr="008E376A">
        <w:rPr>
          <w:spacing w:val="80"/>
          <w:w w:val="105"/>
        </w:rPr>
        <w:t xml:space="preserve"> </w:t>
      </w:r>
      <w:r w:rsidR="009804E2">
        <w:rPr>
          <w:w w:val="105"/>
        </w:rPr>
        <w:t xml:space="preserve">участников </w:t>
      </w:r>
      <w:r w:rsidRPr="008E376A">
        <w:rPr>
          <w:w w:val="105"/>
        </w:rPr>
        <w:t>образовательных отношений.</w:t>
      </w:r>
    </w:p>
    <w:p w:rsidR="00B1628E" w:rsidRDefault="008E376A" w:rsidP="007A31F8">
      <w:pPr>
        <w:pStyle w:val="a7"/>
        <w:widowControl w:val="0"/>
        <w:tabs>
          <w:tab w:val="left" w:pos="1464"/>
        </w:tabs>
        <w:suppressAutoHyphens w:val="0"/>
        <w:autoSpaceDE w:val="0"/>
        <w:autoSpaceDN w:val="0"/>
        <w:spacing w:before="77"/>
        <w:ind w:left="0" w:right="-1"/>
        <w:jc w:val="both"/>
      </w:pPr>
      <w:r w:rsidRPr="008E376A">
        <w:t>3.6 В целях поддержания порядка, обеспечения прав обучающихся, профилактики</w:t>
      </w:r>
      <w:r w:rsidRPr="008E376A">
        <w:rPr>
          <w:spacing w:val="40"/>
        </w:rPr>
        <w:t xml:space="preserve"> </w:t>
      </w:r>
      <w:r w:rsidRPr="008E376A">
        <w:t>и раннего выявления дисциплинарных</w:t>
      </w:r>
      <w:r w:rsidRPr="008E376A">
        <w:rPr>
          <w:spacing w:val="-5"/>
        </w:rPr>
        <w:t xml:space="preserve"> </w:t>
      </w:r>
      <w:r w:rsidRPr="008E376A">
        <w:t>проступков в Колледже организуются ежедневные дежурства администраторов и/или преподава</w:t>
      </w:r>
      <w:r w:rsidR="007A31F8">
        <w:t>телей совместно с обучающимися.</w:t>
      </w:r>
    </w:p>
    <w:p w:rsidR="007A31F8" w:rsidRPr="00F34524" w:rsidRDefault="007A31F8" w:rsidP="007A31F8">
      <w:pPr>
        <w:pStyle w:val="a7"/>
        <w:widowControl w:val="0"/>
        <w:tabs>
          <w:tab w:val="left" w:pos="1464"/>
        </w:tabs>
        <w:suppressAutoHyphens w:val="0"/>
        <w:autoSpaceDE w:val="0"/>
        <w:autoSpaceDN w:val="0"/>
        <w:spacing w:before="77"/>
        <w:ind w:left="0" w:right="-1"/>
        <w:jc w:val="both"/>
      </w:pPr>
    </w:p>
    <w:p w:rsidR="009804E2" w:rsidRPr="009804E2" w:rsidRDefault="009804E2" w:rsidP="005C303E">
      <w:pPr>
        <w:pStyle w:val="a7"/>
        <w:widowControl w:val="0"/>
        <w:numPr>
          <w:ilvl w:val="0"/>
          <w:numId w:val="26"/>
        </w:numPr>
        <w:tabs>
          <w:tab w:val="left" w:pos="0"/>
        </w:tabs>
        <w:suppressAutoHyphens w:val="0"/>
        <w:autoSpaceDE w:val="0"/>
        <w:autoSpaceDN w:val="0"/>
        <w:jc w:val="center"/>
        <w:rPr>
          <w:b/>
        </w:rPr>
      </w:pPr>
      <w:r w:rsidRPr="009804E2">
        <w:rPr>
          <w:b/>
        </w:rPr>
        <w:t>Основания</w:t>
      </w:r>
      <w:r w:rsidRPr="009804E2">
        <w:rPr>
          <w:b/>
          <w:spacing w:val="-4"/>
        </w:rPr>
        <w:t xml:space="preserve"> </w:t>
      </w:r>
      <w:r w:rsidRPr="009804E2">
        <w:rPr>
          <w:b/>
        </w:rPr>
        <w:t>и</w:t>
      </w:r>
      <w:r w:rsidRPr="009804E2">
        <w:rPr>
          <w:b/>
          <w:spacing w:val="-5"/>
        </w:rPr>
        <w:t xml:space="preserve"> </w:t>
      </w:r>
      <w:r w:rsidRPr="009804E2">
        <w:rPr>
          <w:b/>
        </w:rPr>
        <w:t>порядок</w:t>
      </w:r>
      <w:r w:rsidRPr="009804E2">
        <w:rPr>
          <w:b/>
          <w:spacing w:val="-5"/>
        </w:rPr>
        <w:t xml:space="preserve"> </w:t>
      </w:r>
      <w:r w:rsidRPr="009804E2">
        <w:rPr>
          <w:b/>
        </w:rPr>
        <w:t>поощрения</w:t>
      </w:r>
      <w:r w:rsidRPr="009804E2">
        <w:rPr>
          <w:b/>
          <w:spacing w:val="-3"/>
        </w:rPr>
        <w:t xml:space="preserve"> </w:t>
      </w:r>
      <w:r w:rsidRPr="009804E2">
        <w:rPr>
          <w:b/>
          <w:spacing w:val="-2"/>
        </w:rPr>
        <w:t>студентов</w:t>
      </w:r>
    </w:p>
    <w:p w:rsidR="009804E2" w:rsidRPr="009804E2" w:rsidRDefault="009804E2" w:rsidP="009804E2">
      <w:pPr>
        <w:pStyle w:val="a7"/>
        <w:widowControl w:val="0"/>
        <w:tabs>
          <w:tab w:val="left" w:pos="0"/>
        </w:tabs>
        <w:suppressAutoHyphens w:val="0"/>
        <w:autoSpaceDE w:val="0"/>
        <w:autoSpaceDN w:val="0"/>
        <w:ind w:left="0"/>
        <w:rPr>
          <w:b/>
        </w:rPr>
      </w:pP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4.1</w:t>
      </w:r>
      <w:r>
        <w:tab/>
        <w:t>Основанием для поощрения являются: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4.1.1</w:t>
      </w:r>
      <w:r>
        <w:tab/>
        <w:t>Хорошие и отличные показатели в учебе за семестр (полугодие).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4.1.2</w:t>
      </w:r>
      <w:r>
        <w:tab/>
        <w:t>Активное участие в спортивной жизни Колледжа, победы и призовые места в спортивных соревнованиях разного уровня по различным видам спорта.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4.1.3</w:t>
      </w:r>
      <w:r>
        <w:tab/>
        <w:t>Активное участие в социокультурной работе и в деятельности органов студенческого самоуправления Колледжа и других видах внеучебной деятельности (студенческий совет, волонтерское движение, студенческие конференции, «Дни открытых дверей»,«Посвящение в студенты», фестивали, участие в работе творческих коллективов, гражданско-патриотических акциях, концертах, выставках и др.).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4.1.4</w:t>
      </w:r>
      <w:r>
        <w:tab/>
        <w:t>Высокие результаты в научно-исследовательской деятельности, активная работа в научных кружках, научные публикации, участие и победы в конкурсах студенческих научных работ, в конкурсах на получение грантов, социально-значимых проектах, выступления на конференциях, различных научных форумах.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4.1.5</w:t>
      </w:r>
      <w:r>
        <w:tab/>
        <w:t>Победа на международных, всероссийских, городских конференциях, олимпиадах, семинарах, симпозиумах, конкурсах, фестивалях и т.д.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4.1.6</w:t>
      </w:r>
      <w:r>
        <w:tab/>
        <w:t>Активное участие в художественной самодеятельности Колледжа, инициативность при участии, организации и проведении культурно–досуговых и профориентационных мероприятий; победы в городских, федеральных, международных и иных смотрах, конкурсах, фестивалях, в том числе творческой направленности.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4.1.7</w:t>
      </w:r>
      <w:r>
        <w:tab/>
        <w:t>Активная общественная деятельность, направленная на создание благоприятного имиджа Колледжа.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4.2</w:t>
      </w:r>
      <w:r>
        <w:tab/>
        <w:t>Применение мер поощрения в Колледже должно быть основано на следующих принципах: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4.2.1</w:t>
      </w:r>
      <w:r>
        <w:tab/>
        <w:t>Виды поощрения не могут назначаться студентам, имеющим академические задолженности или дисциплинарные взыскания. В течение срока действия дисциплинарного взыскания к студенту поощрение не применяется. В качестве меры поощрения может быть использовано досрочное снятие дисциплинарного взыскания;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4.2.2</w:t>
      </w:r>
      <w:r>
        <w:tab/>
        <w:t>Единство требований и равенства условий применения поощрений для всех студентов;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4.2.3</w:t>
      </w:r>
      <w:r>
        <w:tab/>
        <w:t>Гласность;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4.2.4</w:t>
      </w:r>
      <w:r>
        <w:tab/>
        <w:t>Поощрение применяется как за личные, так и за командные достижения и направлено на стимулирование эффективности и рост качества учебной и внеучебной деятельности;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lastRenderedPageBreak/>
        <w:t>4.2.5</w:t>
      </w:r>
      <w:r>
        <w:tab/>
        <w:t>Взаимодействие методов морального и материального поощрения.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4.3</w:t>
      </w:r>
      <w:r>
        <w:tab/>
        <w:t>За достижения студентов устанавливаются следующие формы поощрения: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- объявление устной благодарности;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- объявление благодарности за подписью директора;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- Почетная грамота (Диплом) от администрации Колледжа;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- Сертификат участника.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4.4</w:t>
      </w:r>
      <w:r>
        <w:tab/>
        <w:t>Порядок представления студентов к поощрениям и применение мер поощрения: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4.4.1</w:t>
      </w:r>
      <w:r>
        <w:tab/>
        <w:t>В случае командных достижений поощрение назначается каждому члену команды.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4.4.2</w:t>
      </w:r>
      <w:r>
        <w:tab/>
        <w:t>Поощрение производится в течение одного месяца после проведения соответствующего мероприятия в торжественной обстановке.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4.4.3</w:t>
      </w:r>
      <w:r>
        <w:tab/>
        <w:t>Объявление благодарности оформляется на специальном бланке за подписью директора Колледжа.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4.4.4</w:t>
      </w:r>
      <w:r>
        <w:tab/>
        <w:t>Решение об объявлении устной благодарности может быть принято Студенческим советом, классным руководителем учебной группы, заведующим структурным подразделением, заместителем директора, директором Колледжа.</w:t>
      </w:r>
    </w:p>
    <w:p w:rsidR="009804E2" w:rsidRDefault="009804E2" w:rsidP="009804E2">
      <w:pPr>
        <w:pStyle w:val="ad"/>
        <w:spacing w:before="0" w:beforeAutospacing="0" w:after="0" w:afterAutospacing="0"/>
        <w:jc w:val="both"/>
      </w:pPr>
      <w:r>
        <w:t>4.6</w:t>
      </w:r>
      <w:r>
        <w:tab/>
        <w:t>Поощрение благодарственными письмами, грамотами, дипломами, благодарностями, сертификатами не имеют обратной силы, то есть не могут быть отменены, а соответствующие бланки не могут быть изъяты из портфолио личных дости</w:t>
      </w:r>
      <w:r w:rsidR="009B21FA">
        <w:t>жений (личных дел) обучающихся.</w:t>
      </w:r>
    </w:p>
    <w:p w:rsidR="009804E2" w:rsidRDefault="009B21FA" w:rsidP="009804E2">
      <w:pPr>
        <w:pStyle w:val="ad"/>
        <w:spacing w:before="0" w:beforeAutospacing="0" w:after="0" w:afterAutospacing="0"/>
        <w:jc w:val="both"/>
      </w:pPr>
      <w:r>
        <w:t>4.7</w:t>
      </w:r>
      <w:r w:rsidR="009804E2">
        <w:tab/>
        <w:t>Студенты очной формы обучения, особо отличившиеся в учебе, учебно- исследовательской работе, экспериментальной и инновационной деятельности могут быть представлены с учетом мнения Педагогического и Студенческого советов Колледжа к назначению специальных (именных) государственны</w:t>
      </w:r>
      <w:r>
        <w:t>х стипендий Правительства Иркутской области</w:t>
      </w:r>
      <w:r w:rsidR="009804E2">
        <w:t>.</w:t>
      </w:r>
    </w:p>
    <w:p w:rsidR="009B21FA" w:rsidRDefault="009B21FA" w:rsidP="009804E2">
      <w:pPr>
        <w:pStyle w:val="ad"/>
        <w:spacing w:before="0" w:beforeAutospacing="0" w:after="0" w:afterAutospacing="0"/>
        <w:jc w:val="both"/>
      </w:pPr>
    </w:p>
    <w:p w:rsidR="009B21FA" w:rsidRPr="009B21FA" w:rsidRDefault="009B21FA" w:rsidP="005C303E">
      <w:pPr>
        <w:pStyle w:val="a7"/>
        <w:widowControl w:val="0"/>
        <w:numPr>
          <w:ilvl w:val="0"/>
          <w:numId w:val="26"/>
        </w:numPr>
        <w:tabs>
          <w:tab w:val="left" w:pos="2471"/>
        </w:tabs>
        <w:suppressAutoHyphens w:val="0"/>
        <w:autoSpaceDE w:val="0"/>
        <w:autoSpaceDN w:val="0"/>
        <w:jc w:val="center"/>
        <w:rPr>
          <w:b/>
        </w:rPr>
      </w:pPr>
      <w:r w:rsidRPr="009B21FA">
        <w:rPr>
          <w:b/>
        </w:rPr>
        <w:t>Дисциплинарная</w:t>
      </w:r>
      <w:r w:rsidRPr="009B21FA">
        <w:rPr>
          <w:b/>
          <w:spacing w:val="-8"/>
        </w:rPr>
        <w:t xml:space="preserve"> </w:t>
      </w:r>
      <w:r w:rsidRPr="009B21FA">
        <w:rPr>
          <w:b/>
        </w:rPr>
        <w:t>ответственность</w:t>
      </w:r>
      <w:r w:rsidRPr="009B21FA">
        <w:rPr>
          <w:b/>
          <w:spacing w:val="-7"/>
        </w:rPr>
        <w:t xml:space="preserve"> </w:t>
      </w:r>
      <w:r w:rsidRPr="009B21FA">
        <w:rPr>
          <w:b/>
          <w:spacing w:val="-2"/>
        </w:rPr>
        <w:t>обучающихся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center"/>
        <w:rPr>
          <w:b/>
        </w:rPr>
      </w:pP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 w:rsidRPr="009B21FA">
        <w:t>5.1 За неисполнение или нарушение Устава Колледжа, настоящих Правил и иных локальных нормативных актов Колледжа по вопросам организации и осуществления образовательной деятельности к обучающимся могут быть применены меры дисциплинарного взыскания: замечание, выговор или отчисление из Колледжа.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5.2 </w:t>
      </w:r>
      <w:r w:rsidRPr="009B21FA">
        <w:t>Меры дисциплинарного взыскания не применяются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5.3 </w:t>
      </w:r>
      <w:r w:rsidRPr="009B21FA">
        <w:t>Дисциплинарная ответственность наступает за совершение проступков, в отношении которых установлена вина обучающегося.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5.4 </w:t>
      </w:r>
      <w:r w:rsidRPr="009B21FA">
        <w:t>Запрещается применять в отношении обучающегося несколько дисциплинарных взысканий за один и тот же проступок.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5.5 </w:t>
      </w:r>
      <w:r w:rsidRPr="009B21FA">
        <w:t>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5.6 </w:t>
      </w:r>
      <w:r w:rsidRPr="009B21FA">
        <w:t>Основаниями для начала рассмотрения дисциплинарного проступка являются: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5.6.1 </w:t>
      </w:r>
      <w:r w:rsidRPr="009B21FA">
        <w:t>Жалоба (обращение, заявление, сообщение</w:t>
      </w:r>
      <w:r>
        <w:t>, докладная записка</w:t>
      </w:r>
      <w:r w:rsidRPr="009B21FA">
        <w:t>), поданная директору Колледжа.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lastRenderedPageBreak/>
        <w:t xml:space="preserve">5.6.2 </w:t>
      </w:r>
      <w:r w:rsidRPr="009B21FA">
        <w:t>Выявленный факт (событие) дисциплинарного проступка.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5.6.3 </w:t>
      </w:r>
      <w:r w:rsidRPr="009B21FA">
        <w:t>Пропуск учебных занятий, учебной и производственной практики</w:t>
      </w:r>
      <w:r w:rsidR="005C303E">
        <w:t xml:space="preserve"> (более 36 часов в месяц)</w:t>
      </w:r>
      <w:r w:rsidRPr="009B21FA">
        <w:t xml:space="preserve"> без предоставления документов, подтверждающих наличие уважительных причин отсутствия.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5.7 </w:t>
      </w:r>
      <w:r w:rsidRPr="009B21FA">
        <w:t>Жалоба (обращение, заявление, сообщение</w:t>
      </w:r>
      <w:r>
        <w:t>, докладная записка</w:t>
      </w:r>
      <w:r w:rsidRPr="009B21FA">
        <w:t>) признается основанием к началу рассмотрения дисциплинарного проступка, если они поданы в письменной форме с указанием: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5.7.1 </w:t>
      </w:r>
      <w:r w:rsidRPr="009B21FA">
        <w:t>Фамилии, имени, отчества лица, подающего жалобу (обращение, заявление, сообщение</w:t>
      </w:r>
      <w:r>
        <w:t>, докладная записка</w:t>
      </w:r>
      <w:r w:rsidRPr="009B21FA">
        <w:t>).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5.7.2 </w:t>
      </w:r>
      <w:r w:rsidRPr="009B21FA">
        <w:t>Описания деяния, в котором, по мнению заявителя, содержатся признаки дисциплинарного проступка.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5.8 </w:t>
      </w:r>
      <w:r w:rsidRPr="009B21FA">
        <w:t>Отчисление из Колледжа может быть применено как крайняя мера взыскания, если нарушения были систематическими (имеются замечания и (или) выговоры, вынесенные неоднократно в течение последнего года), а также, если иные меры дисциплинарного взыскания и педагогические меры воздействия не принесли результата.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5.9 </w:t>
      </w:r>
      <w:r w:rsidRPr="009B21FA">
        <w:t>Отчисление из Колледжа несовершеннолетнего обучающегося, достигшего возраста пятнадцати лет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Колледже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Колледжа.</w:t>
      </w:r>
    </w:p>
    <w:p w:rsidR="009B21FA" w:rsidRP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 w:rsidRPr="009B21FA">
        <w:t>Отчисление  несовершеннолетнего  обучающег</w:t>
      </w:r>
      <w:r>
        <w:t xml:space="preserve">ося  как  мера  дисциплинарного </w:t>
      </w:r>
      <w:r w:rsidRPr="009B21FA">
        <w:t>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5.10 </w:t>
      </w:r>
      <w:r w:rsidRPr="009B21FA">
        <w:t>Правила последующего восстановления лиц, отчисленных из Колледжа, в том числе за нарушение дисциплины и Правил внутреннего распорядка, определяются действующим законодательством.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</w:p>
    <w:p w:rsidR="009B21FA" w:rsidRDefault="009B21FA" w:rsidP="005C303E">
      <w:pPr>
        <w:pStyle w:val="a7"/>
        <w:widowControl w:val="0"/>
        <w:numPr>
          <w:ilvl w:val="0"/>
          <w:numId w:val="26"/>
        </w:numPr>
        <w:tabs>
          <w:tab w:val="left" w:pos="1136"/>
        </w:tabs>
        <w:suppressAutoHyphens w:val="0"/>
        <w:autoSpaceDE w:val="0"/>
        <w:autoSpaceDN w:val="0"/>
        <w:spacing w:before="1"/>
        <w:contextualSpacing w:val="0"/>
        <w:jc w:val="center"/>
        <w:rPr>
          <w:b/>
        </w:rPr>
      </w:pPr>
      <w:r>
        <w:rPr>
          <w:b/>
        </w:rPr>
        <w:t>Порядок</w:t>
      </w:r>
      <w:r>
        <w:rPr>
          <w:b/>
          <w:spacing w:val="-8"/>
        </w:rPr>
        <w:t xml:space="preserve"> </w:t>
      </w:r>
      <w:r>
        <w:rPr>
          <w:b/>
        </w:rPr>
        <w:t>привлечения</w:t>
      </w:r>
      <w:r>
        <w:rPr>
          <w:b/>
          <w:spacing w:val="-6"/>
        </w:rPr>
        <w:t xml:space="preserve"> </w:t>
      </w:r>
      <w:r>
        <w:rPr>
          <w:b/>
        </w:rPr>
        <w:t>обучающихся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дисциплинарной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ответственности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6.1 Применению дисциплинарного взыскания предшествует дисциплинарное расследование, осуществляемое на основании письменного обращения к директору Колледжа от любого лица. После поступления указанного обращения резолюцией директора Колледжа назначается лицо, ответственное за проведением мероприятий, необходимых для проведения дисциплинарного расследования, а также устанавливается необходимость проведения коллегиального рассмотрения дисциплинарного проступка.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6.2 При рассмотрении дисциплинарного проступка обучающегося коллегиально, процедура такого рассмотрения осуществляется в соответствии с Положением об учебно- воспитательной комиссии, (состав комиссии утверждается директором Колледжа, который является председателем комиссии, включает в себя заместителя председателя, секретаря и иных членов комиссии).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lastRenderedPageBreak/>
        <w:t>6.3 При рассмотрении совершенного дисциплинарного проступка и выборе меры дисциплинарного взыскания выясняются следующие обстоятельства: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6.3.1 Действительно ли имело место совершение дисциплинарного проступка (устанавливается факт совершения проступка).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6.3.2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Студенческого совета.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6.3.3 Степень тяжести дисциплинарного проступка и его последствий устанавливается в том числе при совершении деяния несколькими лицами – для каждого из них.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6.3.4 Имелись ли ранее наложенные и не снятые на момент рассмотрения текущего проступка дисциплинарные взыскания.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6.3.5 Другие факты, имеющие значение для объективного рассмотрения дисциплинарного проступка (например, поступившая из соответствующих органов и организаций официальная информация о совершении обучающимся деяний, нарушающих действующие нормы морали и права).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6.4 Доказательствами совершения дисциплинарного проступка являются подтвержденные сведения (факты), на основании которых устанавливается наличие или отсутствие признаков дисциплинарного проступка, имеющих значение обстоятельств.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6.5 В качестве доказательств допускаются объяснения обучающегося и (или) иных свидетелей, вещественные доказательства, документы (в том числе фото- и видеофиксация совершения деяния), показания специальных технических средств при их наличии.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6.6 Объяснения – это сведения, имеющие отношение к дисциплинарному проступку и дисциплинарной ответственности обучающегося, которые сообщаются в письменной форме. Объяснение предоставляется в течение трех учебных дней. Отказ в предоставлении объяснения не является основанием для невозможности применения дисциплинарного взыскания. Об отказе в предоставлении объяснения составляется акт за подписью не менее трех сотрудников Колледжа, присутствовавших при отказе в предоставлении объяснения.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6.7 Вещественными доказательствами признаются любые предметы, которые использовались при совершении дисциплинарного проступка, или на которые были направлены действия обучающегося, совершившего проступок, а также предметы и документы, которые сохранили следы дисциплинарного проступка.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6.8 Документы – это значимые для решения вопроса о дисциплинарной ответственности сведения, изложенные в любой форме. К ним могут относиться материалы фото- и киносъемки, аудио- и видеозаписи, иные носители информации.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6.9 Если дисциплинарный проступок содержит признаки состава уголовного деяния или административного правонарушения, администрация Колледжа незамедлительно в письменной форме уведомляет о таком деянии сотрудников соответствующих правоохранительных органов.</w:t>
      </w:r>
    </w:p>
    <w:p w:rsidR="005C303E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6.10 При выборе меры дисциплинарного взыскания </w:t>
      </w:r>
      <w:r w:rsidR="005C303E">
        <w:t>может запрашиваться</w:t>
      </w:r>
      <w:r>
        <w:t xml:space="preserve"> мнение Студенческого совета. 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 xml:space="preserve">6.11 Не позднее семи рабочих дней со дня представления мотивированного мнения </w:t>
      </w:r>
      <w:r w:rsidR="005C303E">
        <w:t>учебно-воспитательной комиссии</w:t>
      </w:r>
      <w:r>
        <w:t xml:space="preserve"> в письменной форме директор Колледжа с учетом этого мнения выносит приказ о применении меры дисциплинарного взыскания.</w:t>
      </w:r>
    </w:p>
    <w:p w:rsidR="005C303E" w:rsidRDefault="005C303E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6.12</w:t>
      </w:r>
      <w:r w:rsidR="009B21FA">
        <w:t xml:space="preserve"> Мера дисциплинарного взыскания применяется не позднее одного месяца со дня </w:t>
      </w:r>
      <w:r w:rsidR="009B21FA">
        <w:lastRenderedPageBreak/>
        <w:t>обнаружения проступка (дня, когда директору Колледжа стало известно о совершении проступка), или шести месяцев со дня его совершения, не считая периодов, в которые обучающийся отсутствовал по причинам, указанным в пункте 5.2. настоящих Правил</w:t>
      </w:r>
      <w:r>
        <w:t>.</w:t>
      </w:r>
    </w:p>
    <w:p w:rsidR="009B21FA" w:rsidRDefault="005C303E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6.13</w:t>
      </w:r>
      <w:r w:rsidR="009B21FA">
        <w:t xml:space="preserve"> Наложение дисциплинарного взыскания оформляется приказом директора Колледжа, который доводится до обучающегося (родителей (законных представителей) несовершеннолетнего обучающегося) под подпись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Отказ обучающегося и (или) его родителей (законных представителей) ознакомиться с приказом под подпись оформляется соответствующим актом за подписью не менее трех сотрудников Колледжа, присутствовавших при отказе в ознакомлении с приказом.</w:t>
      </w:r>
    </w:p>
    <w:p w:rsidR="009B21FA" w:rsidRDefault="005C303E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6.14</w:t>
      </w:r>
      <w:r w:rsidR="009B21FA">
        <w:t xml:space="preserve"> Обучающийся,</w:t>
      </w:r>
      <w:r w:rsidR="009B21FA">
        <w:tab/>
        <w:t>родители</w:t>
      </w:r>
      <w:r w:rsidR="009B21FA">
        <w:tab/>
        <w:t>(законные</w:t>
      </w:r>
      <w:r w:rsidR="009B21FA">
        <w:tab/>
        <w:t>представители)</w:t>
      </w:r>
      <w:r w:rsidR="009B21FA">
        <w:tab/>
        <w:t>несовершеннолетнего обучающегося вправе обжаловать приказ о применении меры дисциплинарного взыскания в Комиссию по урегулированию споров между участниками образовательных отношений.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Колледже и подлежит исполнению в сроки, предусмотренные указанным решением.</w:t>
      </w:r>
    </w:p>
    <w:p w:rsidR="009B21FA" w:rsidRDefault="009B21FA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Решение Комиссии по урегулированию споров между участниками образовательных отношений Колледжа может быть обжаловано в установленном законодательством Российской Федерации порядке.</w:t>
      </w:r>
    </w:p>
    <w:p w:rsidR="009B21FA" w:rsidRDefault="005C303E" w:rsidP="009B21FA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6.15</w:t>
      </w:r>
      <w:r w:rsidR="009B21FA">
        <w:t xml:space="preserve"> Если в течение одного года со дня применения дисциплинарного взыскания к обучающемуся не будет применена новая мера дисциплинарного взыскания, он считается не имеющим дисциплинарных взысканий.</w:t>
      </w:r>
    </w:p>
    <w:p w:rsidR="001C1C5C" w:rsidRDefault="005C303E" w:rsidP="007A31F8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  <w:r>
        <w:t>6.16</w:t>
      </w:r>
      <w:r w:rsidR="009B21FA">
        <w:t xml:space="preserve"> Директор Колледжа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Студенческого совета.</w:t>
      </w:r>
    </w:p>
    <w:p w:rsidR="007A31F8" w:rsidRDefault="007A31F8" w:rsidP="007A31F8">
      <w:pPr>
        <w:widowControl w:val="0"/>
        <w:tabs>
          <w:tab w:val="left" w:pos="2471"/>
        </w:tabs>
        <w:suppressAutoHyphens w:val="0"/>
        <w:autoSpaceDE w:val="0"/>
        <w:autoSpaceDN w:val="0"/>
        <w:jc w:val="both"/>
      </w:pPr>
    </w:p>
    <w:p w:rsidR="009B21FA" w:rsidRPr="009B21FA" w:rsidRDefault="009B21FA" w:rsidP="005C303E">
      <w:pPr>
        <w:pStyle w:val="a7"/>
        <w:widowControl w:val="0"/>
        <w:numPr>
          <w:ilvl w:val="0"/>
          <w:numId w:val="26"/>
        </w:numPr>
        <w:tabs>
          <w:tab w:val="left" w:pos="4283"/>
        </w:tabs>
        <w:suppressAutoHyphens w:val="0"/>
        <w:autoSpaceDE w:val="0"/>
        <w:autoSpaceDN w:val="0"/>
        <w:jc w:val="center"/>
        <w:rPr>
          <w:b/>
        </w:rPr>
      </w:pPr>
      <w:r w:rsidRPr="009B21FA">
        <w:rPr>
          <w:b/>
        </w:rPr>
        <w:t>Заключительные</w:t>
      </w:r>
      <w:r w:rsidRPr="009B21FA">
        <w:rPr>
          <w:b/>
          <w:spacing w:val="-8"/>
        </w:rPr>
        <w:t xml:space="preserve"> </w:t>
      </w:r>
      <w:r w:rsidRPr="009B21FA">
        <w:rPr>
          <w:b/>
          <w:spacing w:val="-2"/>
        </w:rPr>
        <w:t>положения</w:t>
      </w:r>
    </w:p>
    <w:p w:rsidR="009B21FA" w:rsidRPr="009B21FA" w:rsidRDefault="009B21FA" w:rsidP="009B21FA">
      <w:pPr>
        <w:pStyle w:val="a7"/>
        <w:widowControl w:val="0"/>
        <w:tabs>
          <w:tab w:val="left" w:pos="4283"/>
        </w:tabs>
        <w:suppressAutoHyphens w:val="0"/>
        <w:autoSpaceDE w:val="0"/>
        <w:autoSpaceDN w:val="0"/>
        <w:ind w:left="600"/>
        <w:rPr>
          <w:b/>
        </w:rPr>
      </w:pPr>
    </w:p>
    <w:p w:rsidR="009B21FA" w:rsidRDefault="009B21FA" w:rsidP="009B21FA">
      <w:pPr>
        <w:pStyle w:val="ad"/>
        <w:spacing w:before="0" w:beforeAutospacing="0" w:after="0" w:afterAutospacing="0"/>
        <w:jc w:val="center"/>
      </w:pPr>
      <w:r>
        <w:t>7.1</w:t>
      </w:r>
      <w:r>
        <w:tab/>
        <w:t>Настоящие Правила разработаны и приняты с учетом мнения Студенческого совета и предложений, внесенных Педагогическим советом Колледжа, вступают в силу с момента их утверждения Директором Колледжа и действуют до их отмены или принятия новых Правил.</w:t>
      </w:r>
    </w:p>
    <w:p w:rsidR="009C7360" w:rsidRDefault="009B21FA" w:rsidP="005C303E">
      <w:pPr>
        <w:pStyle w:val="ad"/>
        <w:spacing w:before="0" w:beforeAutospacing="0" w:after="0" w:afterAutospacing="0"/>
      </w:pPr>
      <w:r>
        <w:t>7.2</w:t>
      </w:r>
      <w:r>
        <w:tab/>
        <w:t>Внесение изменений и дополнений в настоящие Правила, а также принятие новых Правил внутреннего распорядка для обучающихся Колледжа производятся с учетом мнения Педагогического и Студенческого советов и подлежат утверждению директором Колледжа.</w:t>
      </w:r>
    </w:p>
    <w:p w:rsidR="005C303E" w:rsidRPr="00566A63" w:rsidRDefault="005C303E" w:rsidP="005C303E">
      <w:pPr>
        <w:pStyle w:val="ad"/>
        <w:spacing w:before="0" w:beforeAutospacing="0" w:after="0" w:afterAutospacing="0"/>
      </w:pPr>
    </w:p>
    <w:p w:rsidR="005C303E" w:rsidRDefault="005C303E" w:rsidP="00106C7B">
      <w:pPr>
        <w:pStyle w:val="ad"/>
        <w:jc w:val="center"/>
        <w:rPr>
          <w:b/>
        </w:rPr>
      </w:pPr>
    </w:p>
    <w:p w:rsidR="001B3B6E" w:rsidRDefault="001B3B6E" w:rsidP="00106C7B">
      <w:pPr>
        <w:pStyle w:val="ad"/>
        <w:jc w:val="center"/>
        <w:rPr>
          <w:b/>
        </w:rPr>
      </w:pPr>
    </w:p>
    <w:p w:rsidR="001B3B6E" w:rsidRDefault="001B3B6E" w:rsidP="00106C7B">
      <w:pPr>
        <w:pStyle w:val="ad"/>
        <w:jc w:val="center"/>
        <w:rPr>
          <w:b/>
        </w:rPr>
      </w:pPr>
    </w:p>
    <w:p w:rsidR="001B3B6E" w:rsidRDefault="001B3B6E" w:rsidP="00106C7B">
      <w:pPr>
        <w:pStyle w:val="ad"/>
        <w:jc w:val="center"/>
        <w:rPr>
          <w:b/>
        </w:rPr>
      </w:pPr>
    </w:p>
    <w:p w:rsidR="00A53A6B" w:rsidRPr="001C1C5C" w:rsidRDefault="00106C7B" w:rsidP="00106C7B">
      <w:pPr>
        <w:pStyle w:val="ad"/>
        <w:jc w:val="center"/>
        <w:rPr>
          <w:b/>
        </w:rPr>
      </w:pPr>
      <w:r w:rsidRPr="00106C7B">
        <w:rPr>
          <w:b/>
        </w:rPr>
        <w:t>Лист</w:t>
      </w:r>
      <w:r>
        <w:t xml:space="preserve"> </w:t>
      </w:r>
      <w:r w:rsidR="00A53A6B" w:rsidRPr="001C1C5C">
        <w:rPr>
          <w:b/>
        </w:rPr>
        <w:t>регистрации изменений</w:t>
      </w:r>
    </w:p>
    <w:p w:rsidR="00A53A6B" w:rsidRPr="00664E2E" w:rsidRDefault="00A53A6B" w:rsidP="00A53A6B">
      <w:pPr>
        <w:spacing w:after="200"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528"/>
        <w:gridCol w:w="1184"/>
        <w:gridCol w:w="1276"/>
        <w:gridCol w:w="1359"/>
        <w:gridCol w:w="1356"/>
        <w:gridCol w:w="1793"/>
      </w:tblGrid>
      <w:tr w:rsidR="00A53A6B" w:rsidRPr="00664E2E" w:rsidTr="00A53A6B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pStyle w:val="ad"/>
            </w:pPr>
            <w:r w:rsidRPr="00664E2E">
              <w:t xml:space="preserve">Номер изменения </w:t>
            </w:r>
          </w:p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Номер пункта (подпункта)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Дата внесения изменения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Всего листов в документе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Подпись ответственного за внесение изменений</w:t>
            </w:r>
          </w:p>
        </w:tc>
      </w:tr>
      <w:tr w:rsidR="00A53A6B" w:rsidRPr="00664E2E" w:rsidTr="00A53A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6B" w:rsidRPr="00664E2E" w:rsidRDefault="00A53A6B">
            <w:pPr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измененного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нового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изъятого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6B" w:rsidRPr="00664E2E" w:rsidRDefault="00A53A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6B" w:rsidRPr="00664E2E" w:rsidRDefault="00A53A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6B" w:rsidRPr="00664E2E" w:rsidRDefault="00A53A6B">
            <w:pPr>
              <w:rPr>
                <w:color w:val="000000"/>
              </w:rPr>
            </w:pPr>
          </w:p>
        </w:tc>
      </w:tr>
      <w:tr w:rsidR="00A53A6B" w:rsidRPr="00664E2E" w:rsidTr="00A53A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</w:tr>
      <w:tr w:rsidR="00A53A6B" w:rsidRPr="00664E2E" w:rsidTr="00A53A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</w:tr>
      <w:tr w:rsidR="00A53A6B" w:rsidRPr="00664E2E" w:rsidTr="00A53A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</w:tr>
      <w:tr w:rsidR="00A53A6B" w:rsidRPr="00664E2E" w:rsidTr="00A53A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96779B" w:rsidRPr="00613523" w:rsidRDefault="00A53A6B" w:rsidP="00A53A6B">
      <w:pPr>
        <w:shd w:val="clear" w:color="auto" w:fill="FFFFFF"/>
        <w:ind w:left="3835"/>
        <w:rPr>
          <w:sz w:val="28"/>
          <w:szCs w:val="28"/>
        </w:rPr>
      </w:pPr>
      <w:r w:rsidRPr="00613523">
        <w:rPr>
          <w:sz w:val="28"/>
          <w:szCs w:val="28"/>
        </w:rPr>
        <w:t xml:space="preserve"> </w:t>
      </w:r>
    </w:p>
    <w:p w:rsidR="00C770CF" w:rsidRDefault="00C770CF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Default="00A24FBA">
      <w:pPr>
        <w:rPr>
          <w:sz w:val="28"/>
          <w:szCs w:val="28"/>
        </w:rPr>
      </w:pPr>
    </w:p>
    <w:p w:rsidR="00A24FBA" w:rsidRPr="00613523" w:rsidRDefault="00A24FBA">
      <w:pPr>
        <w:rPr>
          <w:sz w:val="28"/>
          <w:szCs w:val="28"/>
        </w:rPr>
      </w:pPr>
    </w:p>
    <w:sectPr w:rsidR="00A24FBA" w:rsidRPr="00613523" w:rsidSect="00765B6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CA" w:rsidRDefault="000D22CA" w:rsidP="00A53A6B">
      <w:r>
        <w:separator/>
      </w:r>
    </w:p>
  </w:endnote>
  <w:endnote w:type="continuationSeparator" w:id="0">
    <w:p w:rsidR="000D22CA" w:rsidRDefault="000D22CA" w:rsidP="00A5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2700"/>
      <w:gridCol w:w="5380"/>
      <w:gridCol w:w="1559"/>
    </w:tblGrid>
    <w:tr w:rsidR="006B2CD1" w:rsidTr="00A53A6B">
      <w:trPr>
        <w:trHeight w:val="446"/>
      </w:trPr>
      <w:tc>
        <w:tcPr>
          <w:tcW w:w="270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B2CD1" w:rsidRDefault="006B2CD1">
          <w:pPr>
            <w:ind w:right="2"/>
            <w:jc w:val="center"/>
          </w:pPr>
          <w:r>
            <w:br w:type="page"/>
          </w:r>
        </w:p>
        <w:p w:rsidR="006B2CD1" w:rsidRDefault="006B2CD1">
          <w:pPr>
            <w:ind w:right="2" w:firstLine="53"/>
            <w:jc w:val="center"/>
          </w:pPr>
          <w:r>
            <w:rPr>
              <w:sz w:val="22"/>
              <w:szCs w:val="22"/>
            </w:rPr>
            <w:t>ОГБПОУ «Иркутский базовый медицинский колледж»</w:t>
          </w:r>
        </w:p>
      </w:tc>
      <w:tc>
        <w:tcPr>
          <w:tcW w:w="5380" w:type="dxa"/>
          <w:vMerge w:val="restar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:rsidR="006B2CD1" w:rsidRPr="00736862" w:rsidRDefault="006B2CD1">
          <w:pPr>
            <w:tabs>
              <w:tab w:val="num" w:pos="-3240"/>
              <w:tab w:val="num" w:pos="-3060"/>
              <w:tab w:val="left" w:pos="0"/>
            </w:tabs>
            <w:jc w:val="center"/>
            <w:rPr>
              <w:sz w:val="22"/>
              <w:szCs w:val="22"/>
            </w:rPr>
          </w:pPr>
        </w:p>
        <w:p w:rsidR="006B2CD1" w:rsidRPr="00736862" w:rsidRDefault="006B2CD1" w:rsidP="00736862">
          <w:pPr>
            <w:tabs>
              <w:tab w:val="num" w:pos="-3240"/>
              <w:tab w:val="num" w:pos="-3060"/>
              <w:tab w:val="left" w:pos="567"/>
            </w:tabs>
            <w:jc w:val="center"/>
            <w:rPr>
              <w:spacing w:val="-7"/>
              <w:sz w:val="22"/>
              <w:szCs w:val="22"/>
            </w:rPr>
          </w:pPr>
          <w:r w:rsidRPr="00736862">
            <w:rPr>
              <w:bCs/>
              <w:sz w:val="22"/>
              <w:szCs w:val="22"/>
            </w:rPr>
            <w:t>Правила внутреннего распорядка обучающихся</w:t>
          </w:r>
        </w:p>
        <w:p w:rsidR="006B2CD1" w:rsidRDefault="006B2CD1" w:rsidP="00736862">
          <w:pPr>
            <w:ind w:right="2"/>
            <w:jc w:val="center"/>
          </w:pPr>
          <w:r w:rsidRPr="00736862">
            <w:rPr>
              <w:spacing w:val="-7"/>
              <w:sz w:val="22"/>
              <w:szCs w:val="22"/>
            </w:rPr>
            <w:t>в ОГБПОУ «Иркутский базовый медицинский колледж»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6B2CD1" w:rsidRDefault="006B2CD1">
          <w:pPr>
            <w:shd w:val="clear" w:color="auto" w:fill="FFFFFF"/>
            <w:ind w:left="24" w:right="2"/>
            <w:jc w:val="center"/>
          </w:pPr>
          <w:r>
            <w:rPr>
              <w:spacing w:val="-6"/>
              <w:sz w:val="22"/>
              <w:szCs w:val="22"/>
            </w:rPr>
            <w:t>Редакция №1</w:t>
          </w:r>
        </w:p>
      </w:tc>
    </w:tr>
    <w:tr w:rsidR="006B2CD1" w:rsidTr="00A53A6B">
      <w:trPr>
        <w:trHeight w:val="959"/>
      </w:trPr>
      <w:tc>
        <w:tcPr>
          <w:tcW w:w="270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6B2CD1" w:rsidRDefault="006B2CD1"/>
      </w:tc>
      <w:tc>
        <w:tcPr>
          <w:tcW w:w="5380" w:type="dxa"/>
          <w:vMerge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:rsidR="006B2CD1" w:rsidRDefault="006B2CD1"/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hideMark/>
        </w:tcPr>
        <w:p w:rsidR="006B2CD1" w:rsidRDefault="006B2CD1" w:rsidP="00F52F5D">
          <w:pPr>
            <w:shd w:val="clear" w:color="auto" w:fill="FFFFFF"/>
            <w:ind w:left="84" w:right="2"/>
          </w:pPr>
          <w:r>
            <w:rPr>
              <w:i/>
              <w:iCs/>
            </w:rPr>
            <w:t xml:space="preserve">Стр. </w:t>
          </w:r>
          <w:r>
            <w:rPr>
              <w:rStyle w:val="ac"/>
              <w:rFonts w:eastAsiaTheme="majorEastAsia"/>
              <w:i/>
              <w:iCs/>
            </w:rPr>
            <w:fldChar w:fldCharType="begin"/>
          </w:r>
          <w:r>
            <w:rPr>
              <w:rStyle w:val="ac"/>
              <w:rFonts w:eastAsiaTheme="majorEastAsia"/>
              <w:i/>
              <w:iCs/>
            </w:rPr>
            <w:instrText xml:space="preserve"> PAGE </w:instrText>
          </w:r>
          <w:r>
            <w:rPr>
              <w:rStyle w:val="ac"/>
              <w:rFonts w:eastAsiaTheme="majorEastAsia"/>
              <w:i/>
              <w:iCs/>
            </w:rPr>
            <w:fldChar w:fldCharType="separate"/>
          </w:r>
          <w:r w:rsidR="00840AEF">
            <w:rPr>
              <w:rStyle w:val="ac"/>
              <w:rFonts w:eastAsiaTheme="majorEastAsia"/>
              <w:i/>
              <w:iCs/>
              <w:noProof/>
            </w:rPr>
            <w:t>16</w:t>
          </w:r>
          <w:r>
            <w:rPr>
              <w:rStyle w:val="ac"/>
              <w:rFonts w:eastAsiaTheme="majorEastAsia"/>
              <w:i/>
              <w:iCs/>
            </w:rPr>
            <w:fldChar w:fldCharType="end"/>
          </w:r>
          <w:r>
            <w:rPr>
              <w:i/>
              <w:iCs/>
            </w:rPr>
            <w:t xml:space="preserve"> из </w:t>
          </w:r>
          <w:r>
            <w:rPr>
              <w:rStyle w:val="ac"/>
              <w:rFonts w:eastAsiaTheme="majorEastAsia"/>
              <w:i/>
              <w:iCs/>
            </w:rPr>
            <w:t>17</w:t>
          </w:r>
        </w:p>
      </w:tc>
    </w:tr>
  </w:tbl>
  <w:p w:rsidR="006B2CD1" w:rsidRDefault="006B2CD1">
    <w:pPr>
      <w:pStyle w:val="a5"/>
    </w:pPr>
  </w:p>
  <w:p w:rsidR="006B2CD1" w:rsidRDefault="006B2CD1"/>
  <w:p w:rsidR="006B2CD1" w:rsidRDefault="006B2CD1"/>
  <w:p w:rsidR="006B2CD1" w:rsidRDefault="006B2CD1"/>
  <w:p w:rsidR="006B2CD1" w:rsidRDefault="006B2C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CA" w:rsidRDefault="000D22CA" w:rsidP="00A53A6B">
      <w:r>
        <w:separator/>
      </w:r>
    </w:p>
  </w:footnote>
  <w:footnote w:type="continuationSeparator" w:id="0">
    <w:p w:rsidR="000D22CA" w:rsidRDefault="000D22CA" w:rsidP="00A5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01A"/>
    <w:multiLevelType w:val="multilevel"/>
    <w:tmpl w:val="1DE8CC8C"/>
    <w:lvl w:ilvl="0">
      <w:start w:val="2"/>
      <w:numFmt w:val="decimal"/>
      <w:lvlText w:val="%1."/>
      <w:lvlJc w:val="left"/>
      <w:pPr>
        <w:ind w:left="460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6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6" w:hanging="1800"/>
      </w:pPr>
      <w:rPr>
        <w:rFonts w:hint="default"/>
      </w:rPr>
    </w:lvl>
  </w:abstractNum>
  <w:abstractNum w:abstractNumId="1">
    <w:nsid w:val="03EB77CA"/>
    <w:multiLevelType w:val="hybridMultilevel"/>
    <w:tmpl w:val="300A4664"/>
    <w:lvl w:ilvl="0" w:tplc="D65053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7C68"/>
    <w:multiLevelType w:val="multilevel"/>
    <w:tmpl w:val="0184A74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05FE088B"/>
    <w:multiLevelType w:val="multilevel"/>
    <w:tmpl w:val="41AA8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86827BF"/>
    <w:multiLevelType w:val="multilevel"/>
    <w:tmpl w:val="B6AA31D2"/>
    <w:lvl w:ilvl="0">
      <w:start w:val="1"/>
      <w:numFmt w:val="decimal"/>
      <w:lvlText w:val="%1"/>
      <w:lvlJc w:val="left"/>
      <w:pPr>
        <w:ind w:left="362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26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3986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3986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4346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4346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4706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4706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5066" w:hanging="1800"/>
      </w:pPr>
      <w:rPr>
        <w:rFonts w:hint="default"/>
        <w:w w:val="105"/>
      </w:rPr>
    </w:lvl>
  </w:abstractNum>
  <w:abstractNum w:abstractNumId="5">
    <w:nsid w:val="104A0797"/>
    <w:multiLevelType w:val="multilevel"/>
    <w:tmpl w:val="A912C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AF55DC9"/>
    <w:multiLevelType w:val="multilevel"/>
    <w:tmpl w:val="7422AC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F73107"/>
    <w:multiLevelType w:val="multilevel"/>
    <w:tmpl w:val="32789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DD0"/>
    <w:multiLevelType w:val="hybridMultilevel"/>
    <w:tmpl w:val="C72092DE"/>
    <w:lvl w:ilvl="0" w:tplc="FD381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404A3C"/>
    <w:multiLevelType w:val="multilevel"/>
    <w:tmpl w:val="3E30410C"/>
    <w:lvl w:ilvl="0">
      <w:start w:val="1"/>
      <w:numFmt w:val="decimal"/>
      <w:lvlText w:val="%1."/>
      <w:lvlJc w:val="left"/>
      <w:pPr>
        <w:ind w:left="1343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94649"/>
        <w:w w:val="102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" w:hanging="572"/>
      </w:pPr>
      <w:rPr>
        <w:w w:val="107"/>
        <w:lang w:val="ru-RU" w:eastAsia="en-US" w:bidi="ar-SA"/>
      </w:rPr>
    </w:lvl>
    <w:lvl w:ilvl="2">
      <w:numFmt w:val="bullet"/>
      <w:lvlText w:val="•"/>
      <w:lvlJc w:val="left"/>
      <w:pPr>
        <w:ind w:left="2315" w:hanging="57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1" w:hanging="57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66" w:hanging="57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2" w:hanging="57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17" w:hanging="57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93" w:hanging="57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68" w:hanging="572"/>
      </w:pPr>
      <w:rPr>
        <w:lang w:val="ru-RU" w:eastAsia="en-US" w:bidi="ar-SA"/>
      </w:rPr>
    </w:lvl>
  </w:abstractNum>
  <w:abstractNum w:abstractNumId="10">
    <w:nsid w:val="2DFC5B33"/>
    <w:multiLevelType w:val="multilevel"/>
    <w:tmpl w:val="B4DE28F6"/>
    <w:lvl w:ilvl="0">
      <w:start w:val="2"/>
      <w:numFmt w:val="decimal"/>
      <w:lvlText w:val="%1"/>
      <w:lvlJc w:val="left"/>
      <w:pPr>
        <w:ind w:left="1974" w:hanging="92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74" w:hanging="926"/>
      </w:pPr>
      <w:rPr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974" w:hanging="926"/>
      </w:pPr>
      <w:rPr>
        <w:w w:val="106"/>
        <w:lang w:val="ru-RU" w:eastAsia="en-US" w:bidi="ar-SA"/>
      </w:rPr>
    </w:lvl>
    <w:lvl w:ilvl="3">
      <w:numFmt w:val="bullet"/>
      <w:lvlText w:val="•"/>
      <w:lvlJc w:val="left"/>
      <w:pPr>
        <w:ind w:left="4422" w:hanging="9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36" w:hanging="9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0" w:hanging="9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4" w:hanging="9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78" w:hanging="9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92" w:hanging="926"/>
      </w:pPr>
      <w:rPr>
        <w:lang w:val="ru-RU" w:eastAsia="en-US" w:bidi="ar-SA"/>
      </w:rPr>
    </w:lvl>
  </w:abstractNum>
  <w:abstractNum w:abstractNumId="11">
    <w:nsid w:val="327855DC"/>
    <w:multiLevelType w:val="multilevel"/>
    <w:tmpl w:val="24727C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DB4B78"/>
    <w:multiLevelType w:val="hybridMultilevel"/>
    <w:tmpl w:val="2E96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2615"/>
    <w:multiLevelType w:val="multilevel"/>
    <w:tmpl w:val="64A236EA"/>
    <w:lvl w:ilvl="0">
      <w:start w:val="1"/>
      <w:numFmt w:val="decimal"/>
      <w:lvlText w:val="%1."/>
      <w:lvlJc w:val="left"/>
      <w:pPr>
        <w:ind w:left="460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7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3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12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1400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600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234" w:hanging="360"/>
      </w:pPr>
      <w:rPr>
        <w:lang w:val="ru-RU" w:eastAsia="en-US" w:bidi="ar-SA"/>
      </w:rPr>
    </w:lvl>
  </w:abstractNum>
  <w:abstractNum w:abstractNumId="14">
    <w:nsid w:val="46AC055E"/>
    <w:multiLevelType w:val="multilevel"/>
    <w:tmpl w:val="536CE4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30684D"/>
    <w:multiLevelType w:val="multilevel"/>
    <w:tmpl w:val="B4DE28F6"/>
    <w:lvl w:ilvl="0">
      <w:start w:val="2"/>
      <w:numFmt w:val="decimal"/>
      <w:lvlText w:val="%1"/>
      <w:lvlJc w:val="left"/>
      <w:pPr>
        <w:ind w:left="1974" w:hanging="92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74" w:hanging="926"/>
      </w:pPr>
      <w:rPr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1974" w:hanging="926"/>
      </w:pPr>
      <w:rPr>
        <w:w w:val="106"/>
        <w:lang w:val="ru-RU" w:eastAsia="en-US" w:bidi="ar-SA"/>
      </w:rPr>
    </w:lvl>
    <w:lvl w:ilvl="3">
      <w:numFmt w:val="bullet"/>
      <w:lvlText w:val="•"/>
      <w:lvlJc w:val="left"/>
      <w:pPr>
        <w:ind w:left="4422" w:hanging="9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36" w:hanging="9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0" w:hanging="9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4" w:hanging="9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78" w:hanging="9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92" w:hanging="926"/>
      </w:pPr>
      <w:rPr>
        <w:lang w:val="ru-RU" w:eastAsia="en-US" w:bidi="ar-SA"/>
      </w:rPr>
    </w:lvl>
  </w:abstractNum>
  <w:abstractNum w:abstractNumId="16">
    <w:nsid w:val="4EC934D2"/>
    <w:multiLevelType w:val="multilevel"/>
    <w:tmpl w:val="A2B21B5A"/>
    <w:lvl w:ilvl="0">
      <w:start w:val="3"/>
      <w:numFmt w:val="decimal"/>
      <w:lvlText w:val="%1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</w:lvl>
  </w:abstractNum>
  <w:abstractNum w:abstractNumId="17">
    <w:nsid w:val="5F1162A2"/>
    <w:multiLevelType w:val="multilevel"/>
    <w:tmpl w:val="6892152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18">
    <w:nsid w:val="64851138"/>
    <w:multiLevelType w:val="multilevel"/>
    <w:tmpl w:val="7F66F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1616632"/>
    <w:multiLevelType w:val="hybridMultilevel"/>
    <w:tmpl w:val="39E6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32668"/>
    <w:multiLevelType w:val="multilevel"/>
    <w:tmpl w:val="3FB6ABC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749243FF"/>
    <w:multiLevelType w:val="multilevel"/>
    <w:tmpl w:val="F66C3FB8"/>
    <w:lvl w:ilvl="0">
      <w:start w:val="1"/>
      <w:numFmt w:val="decimal"/>
      <w:lvlText w:val="%1."/>
      <w:lvlJc w:val="left"/>
      <w:pPr>
        <w:ind w:left="3266" w:hanging="360"/>
      </w:pPr>
    </w:lvl>
    <w:lvl w:ilvl="1">
      <w:start w:val="1"/>
      <w:numFmt w:val="decimal"/>
      <w:isLgl/>
      <w:lvlText w:val="%1.%2."/>
      <w:lvlJc w:val="left"/>
      <w:pPr>
        <w:ind w:left="3266" w:hanging="360"/>
      </w:pPr>
    </w:lvl>
    <w:lvl w:ilvl="2">
      <w:start w:val="1"/>
      <w:numFmt w:val="decimal"/>
      <w:isLgl/>
      <w:lvlText w:val="%1.%2.%3."/>
      <w:lvlJc w:val="left"/>
      <w:pPr>
        <w:ind w:left="3626" w:hanging="720"/>
      </w:pPr>
    </w:lvl>
    <w:lvl w:ilvl="3">
      <w:start w:val="1"/>
      <w:numFmt w:val="decimal"/>
      <w:isLgl/>
      <w:lvlText w:val="%1.%2.%3.%4."/>
      <w:lvlJc w:val="left"/>
      <w:pPr>
        <w:ind w:left="3626" w:hanging="720"/>
      </w:pPr>
    </w:lvl>
    <w:lvl w:ilvl="4">
      <w:start w:val="1"/>
      <w:numFmt w:val="decimal"/>
      <w:isLgl/>
      <w:lvlText w:val="%1.%2.%3.%4.%5."/>
      <w:lvlJc w:val="left"/>
      <w:pPr>
        <w:ind w:left="3986" w:hanging="1080"/>
      </w:pPr>
    </w:lvl>
    <w:lvl w:ilvl="5">
      <w:start w:val="1"/>
      <w:numFmt w:val="decimal"/>
      <w:isLgl/>
      <w:lvlText w:val="%1.%2.%3.%4.%5.%6."/>
      <w:lvlJc w:val="left"/>
      <w:pPr>
        <w:ind w:left="3986" w:hanging="1080"/>
      </w:pPr>
    </w:lvl>
    <w:lvl w:ilvl="6">
      <w:start w:val="1"/>
      <w:numFmt w:val="decimal"/>
      <w:isLgl/>
      <w:lvlText w:val="%1.%2.%3.%4.%5.%6.%7."/>
      <w:lvlJc w:val="left"/>
      <w:pPr>
        <w:ind w:left="4346" w:hanging="1440"/>
      </w:pPr>
    </w:lvl>
    <w:lvl w:ilvl="7">
      <w:start w:val="1"/>
      <w:numFmt w:val="decimal"/>
      <w:isLgl/>
      <w:lvlText w:val="%1.%2.%3.%4.%5.%6.%7.%8."/>
      <w:lvlJc w:val="left"/>
      <w:pPr>
        <w:ind w:left="4346" w:hanging="1440"/>
      </w:pPr>
    </w:lvl>
    <w:lvl w:ilvl="8">
      <w:start w:val="1"/>
      <w:numFmt w:val="decimal"/>
      <w:isLgl/>
      <w:lvlText w:val="%1.%2.%3.%4.%5.%6.%7.%8.%9."/>
      <w:lvlJc w:val="left"/>
      <w:pPr>
        <w:ind w:left="4706" w:hanging="1800"/>
      </w:pPr>
    </w:lvl>
  </w:abstractNum>
  <w:abstractNum w:abstractNumId="22">
    <w:nsid w:val="74FD6E58"/>
    <w:multiLevelType w:val="multilevel"/>
    <w:tmpl w:val="E580E2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78906EEC"/>
    <w:multiLevelType w:val="multilevel"/>
    <w:tmpl w:val="61DA6A40"/>
    <w:lvl w:ilvl="0">
      <w:start w:val="3"/>
      <w:numFmt w:val="decimal"/>
      <w:lvlText w:val="%1"/>
      <w:lvlJc w:val="left"/>
      <w:pPr>
        <w:ind w:left="1491" w:hanging="42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91" w:hanging="423"/>
      </w:pPr>
      <w:rPr>
        <w:w w:val="10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05" w:hanging="660"/>
      </w:pPr>
      <w:rPr>
        <w:w w:val="105"/>
        <w:lang w:val="ru-RU" w:eastAsia="en-US" w:bidi="ar-SA"/>
      </w:rPr>
    </w:lvl>
    <w:lvl w:ilvl="3">
      <w:numFmt w:val="bullet"/>
      <w:lvlText w:val="-"/>
      <w:lvlJc w:val="left"/>
      <w:pPr>
        <w:ind w:left="492" w:hanging="660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4">
      <w:numFmt w:val="bullet"/>
      <w:lvlText w:val="•"/>
      <w:lvlJc w:val="left"/>
      <w:pPr>
        <w:ind w:left="2954" w:hanging="6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148" w:hanging="6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342" w:hanging="6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37" w:hanging="6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1" w:hanging="660"/>
      </w:pPr>
      <w:rPr>
        <w:lang w:val="ru-RU" w:eastAsia="en-US" w:bidi="ar-SA"/>
      </w:rPr>
    </w:lvl>
  </w:abstractNum>
  <w:abstractNum w:abstractNumId="24">
    <w:nsid w:val="7DC410F9"/>
    <w:multiLevelType w:val="multilevel"/>
    <w:tmpl w:val="C75005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A363A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3A363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A363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A363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A363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A363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A363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A363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A363A"/>
      </w:rPr>
    </w:lvl>
  </w:abstractNum>
  <w:num w:numId="1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3"/>
  </w:num>
  <w:num w:numId="20">
    <w:abstractNumId w:val="17"/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15"/>
  </w:num>
  <w:num w:numId="23">
    <w:abstractNumId w:val="11"/>
  </w:num>
  <w:num w:numId="24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4E"/>
    <w:rsid w:val="00000110"/>
    <w:rsid w:val="000043C5"/>
    <w:rsid w:val="0002119C"/>
    <w:rsid w:val="00062A03"/>
    <w:rsid w:val="0006485F"/>
    <w:rsid w:val="00075226"/>
    <w:rsid w:val="00076E7A"/>
    <w:rsid w:val="00083DD8"/>
    <w:rsid w:val="00087AEE"/>
    <w:rsid w:val="0009197A"/>
    <w:rsid w:val="000A17BC"/>
    <w:rsid w:val="000A303D"/>
    <w:rsid w:val="000B2976"/>
    <w:rsid w:val="000D22CA"/>
    <w:rsid w:val="000D588C"/>
    <w:rsid w:val="000F1409"/>
    <w:rsid w:val="000F572D"/>
    <w:rsid w:val="00102820"/>
    <w:rsid w:val="0010305D"/>
    <w:rsid w:val="001046D1"/>
    <w:rsid w:val="00106C7B"/>
    <w:rsid w:val="00134194"/>
    <w:rsid w:val="00143792"/>
    <w:rsid w:val="00174BEE"/>
    <w:rsid w:val="00194627"/>
    <w:rsid w:val="001950D8"/>
    <w:rsid w:val="001A57FB"/>
    <w:rsid w:val="001A6770"/>
    <w:rsid w:val="001B3B6E"/>
    <w:rsid w:val="001B3E12"/>
    <w:rsid w:val="001C1C5C"/>
    <w:rsid w:val="001C4FC2"/>
    <w:rsid w:val="002166B9"/>
    <w:rsid w:val="0026264E"/>
    <w:rsid w:val="002627EC"/>
    <w:rsid w:val="0028214E"/>
    <w:rsid w:val="002D3A71"/>
    <w:rsid w:val="002D77D1"/>
    <w:rsid w:val="002F3F38"/>
    <w:rsid w:val="00302D76"/>
    <w:rsid w:val="003275ED"/>
    <w:rsid w:val="00354F5A"/>
    <w:rsid w:val="00365655"/>
    <w:rsid w:val="00373B21"/>
    <w:rsid w:val="00381A83"/>
    <w:rsid w:val="0038629B"/>
    <w:rsid w:val="003B74A9"/>
    <w:rsid w:val="003D58DA"/>
    <w:rsid w:val="003D7797"/>
    <w:rsid w:val="003E1408"/>
    <w:rsid w:val="003F12A7"/>
    <w:rsid w:val="003F3FE2"/>
    <w:rsid w:val="004307BC"/>
    <w:rsid w:val="00443147"/>
    <w:rsid w:val="004C73D4"/>
    <w:rsid w:val="0050069C"/>
    <w:rsid w:val="00524FDC"/>
    <w:rsid w:val="00534B1A"/>
    <w:rsid w:val="00535AAA"/>
    <w:rsid w:val="00566A63"/>
    <w:rsid w:val="005959B9"/>
    <w:rsid w:val="005C303E"/>
    <w:rsid w:val="00600A26"/>
    <w:rsid w:val="00613523"/>
    <w:rsid w:val="00640E85"/>
    <w:rsid w:val="0064321F"/>
    <w:rsid w:val="00661FA7"/>
    <w:rsid w:val="00664E2E"/>
    <w:rsid w:val="006B2CD1"/>
    <w:rsid w:val="006E469D"/>
    <w:rsid w:val="006F4DD8"/>
    <w:rsid w:val="0070564E"/>
    <w:rsid w:val="00736862"/>
    <w:rsid w:val="007472F6"/>
    <w:rsid w:val="00765B61"/>
    <w:rsid w:val="00766162"/>
    <w:rsid w:val="007736F6"/>
    <w:rsid w:val="00780C48"/>
    <w:rsid w:val="007929DC"/>
    <w:rsid w:val="007967E9"/>
    <w:rsid w:val="007A31F8"/>
    <w:rsid w:val="007B48C4"/>
    <w:rsid w:val="007F1794"/>
    <w:rsid w:val="007F5739"/>
    <w:rsid w:val="00840AEF"/>
    <w:rsid w:val="0085150A"/>
    <w:rsid w:val="00866877"/>
    <w:rsid w:val="008B7AAB"/>
    <w:rsid w:val="008E376A"/>
    <w:rsid w:val="008F03B8"/>
    <w:rsid w:val="008F48C9"/>
    <w:rsid w:val="008F493E"/>
    <w:rsid w:val="0096779B"/>
    <w:rsid w:val="00970938"/>
    <w:rsid w:val="009804E2"/>
    <w:rsid w:val="009B21FA"/>
    <w:rsid w:val="009B71EF"/>
    <w:rsid w:val="009C32DC"/>
    <w:rsid w:val="009C7360"/>
    <w:rsid w:val="00A03FBC"/>
    <w:rsid w:val="00A24FBA"/>
    <w:rsid w:val="00A53A6B"/>
    <w:rsid w:val="00A54FEA"/>
    <w:rsid w:val="00A558FE"/>
    <w:rsid w:val="00A70245"/>
    <w:rsid w:val="00A96F2B"/>
    <w:rsid w:val="00AF5639"/>
    <w:rsid w:val="00B1628E"/>
    <w:rsid w:val="00B2464E"/>
    <w:rsid w:val="00B364BC"/>
    <w:rsid w:val="00B51B1D"/>
    <w:rsid w:val="00B72AC0"/>
    <w:rsid w:val="00B91E88"/>
    <w:rsid w:val="00B94DDF"/>
    <w:rsid w:val="00BB1D53"/>
    <w:rsid w:val="00BB6C06"/>
    <w:rsid w:val="00BF7C26"/>
    <w:rsid w:val="00C17FC7"/>
    <w:rsid w:val="00C20D53"/>
    <w:rsid w:val="00C324E8"/>
    <w:rsid w:val="00C51E42"/>
    <w:rsid w:val="00C770CF"/>
    <w:rsid w:val="00CA205F"/>
    <w:rsid w:val="00CD4452"/>
    <w:rsid w:val="00CF7CC2"/>
    <w:rsid w:val="00D16451"/>
    <w:rsid w:val="00D4395E"/>
    <w:rsid w:val="00D50848"/>
    <w:rsid w:val="00D741C8"/>
    <w:rsid w:val="00D82FAB"/>
    <w:rsid w:val="00D84505"/>
    <w:rsid w:val="00DA1069"/>
    <w:rsid w:val="00DA5826"/>
    <w:rsid w:val="00DC44A3"/>
    <w:rsid w:val="00DD02B8"/>
    <w:rsid w:val="00DF0050"/>
    <w:rsid w:val="00DF0722"/>
    <w:rsid w:val="00E065B0"/>
    <w:rsid w:val="00E24691"/>
    <w:rsid w:val="00E950A3"/>
    <w:rsid w:val="00EB265E"/>
    <w:rsid w:val="00EC18E1"/>
    <w:rsid w:val="00EE029D"/>
    <w:rsid w:val="00F112C6"/>
    <w:rsid w:val="00F1164B"/>
    <w:rsid w:val="00F34524"/>
    <w:rsid w:val="00F35684"/>
    <w:rsid w:val="00F52F5D"/>
    <w:rsid w:val="00F544AF"/>
    <w:rsid w:val="00F55137"/>
    <w:rsid w:val="00F63E87"/>
    <w:rsid w:val="00F74C9D"/>
    <w:rsid w:val="00F75BD1"/>
    <w:rsid w:val="00F91FA6"/>
    <w:rsid w:val="00FB35BC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B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Body Text Indent"/>
    <w:basedOn w:val="a"/>
    <w:link w:val="a4"/>
    <w:semiHidden/>
    <w:unhideWhenUsed/>
    <w:rsid w:val="0096779B"/>
    <w:pPr>
      <w:suppressAutoHyphens w:val="0"/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96779B"/>
    <w:rPr>
      <w:rFonts w:eastAsia="Times New Roman" w:cs="Times New Roman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96779B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6779B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nhideWhenUsed/>
    <w:rsid w:val="009677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779B"/>
    <w:rPr>
      <w:rFonts w:eastAsia="Times New Roman" w:cs="Times New Roman"/>
      <w:szCs w:val="24"/>
      <w:lang w:eastAsia="ar-SA"/>
    </w:rPr>
  </w:style>
  <w:style w:type="paragraph" w:styleId="a7">
    <w:name w:val="List Paragraph"/>
    <w:basedOn w:val="a"/>
    <w:uiPriority w:val="1"/>
    <w:qFormat/>
    <w:rsid w:val="00C51E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58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8F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A53A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3A6B"/>
    <w:rPr>
      <w:rFonts w:eastAsia="Times New Roman" w:cs="Times New Roman"/>
      <w:szCs w:val="24"/>
      <w:lang w:eastAsia="ar-SA"/>
    </w:rPr>
  </w:style>
  <w:style w:type="character" w:styleId="ac">
    <w:name w:val="page number"/>
    <w:semiHidden/>
    <w:unhideWhenUsed/>
    <w:rsid w:val="00A53A6B"/>
    <w:rPr>
      <w:rFonts w:ascii="Times New Roman" w:hAnsi="Times New Roman" w:cs="Times New Roman" w:hint="default"/>
    </w:rPr>
  </w:style>
  <w:style w:type="paragraph" w:styleId="ad">
    <w:name w:val="Normal (Web)"/>
    <w:basedOn w:val="a"/>
    <w:unhideWhenUsed/>
    <w:rsid w:val="00A53A6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1"/>
    <w:qFormat/>
    <w:rsid w:val="00C20D53"/>
    <w:rPr>
      <w:rFonts w:asciiTheme="minorHAnsi" w:hAnsiTheme="minorHAnsi"/>
      <w:sz w:val="22"/>
    </w:rPr>
  </w:style>
  <w:style w:type="table" w:styleId="af">
    <w:name w:val="Table Grid"/>
    <w:basedOn w:val="a1"/>
    <w:uiPriority w:val="59"/>
    <w:rsid w:val="00A24FBA"/>
    <w:rPr>
      <w:rFonts w:asciiTheme="minorHAnsi" w:eastAsiaTheme="minorEastAsia" w:hAnsiTheme="minorHAnsi"/>
      <w:sz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664E2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64E2E"/>
    <w:rPr>
      <w:rFonts w:eastAsia="Times New Roman" w:cs="Times New Roman"/>
      <w:szCs w:val="24"/>
      <w:lang w:eastAsia="ar-SA"/>
    </w:rPr>
  </w:style>
  <w:style w:type="character" w:styleId="af2">
    <w:name w:val="Hyperlink"/>
    <w:basedOn w:val="a0"/>
    <w:uiPriority w:val="99"/>
    <w:semiHidden/>
    <w:unhideWhenUsed/>
    <w:rsid w:val="0002119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1628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9B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Body Text Indent"/>
    <w:basedOn w:val="a"/>
    <w:link w:val="a4"/>
    <w:semiHidden/>
    <w:unhideWhenUsed/>
    <w:rsid w:val="0096779B"/>
    <w:pPr>
      <w:suppressAutoHyphens w:val="0"/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96779B"/>
    <w:rPr>
      <w:rFonts w:eastAsia="Times New Roman" w:cs="Times New Roman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96779B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6779B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nhideWhenUsed/>
    <w:rsid w:val="009677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779B"/>
    <w:rPr>
      <w:rFonts w:eastAsia="Times New Roman" w:cs="Times New Roman"/>
      <w:szCs w:val="24"/>
      <w:lang w:eastAsia="ar-SA"/>
    </w:rPr>
  </w:style>
  <w:style w:type="paragraph" w:styleId="a7">
    <w:name w:val="List Paragraph"/>
    <w:basedOn w:val="a"/>
    <w:uiPriority w:val="1"/>
    <w:qFormat/>
    <w:rsid w:val="00C51E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58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8F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A53A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3A6B"/>
    <w:rPr>
      <w:rFonts w:eastAsia="Times New Roman" w:cs="Times New Roman"/>
      <w:szCs w:val="24"/>
      <w:lang w:eastAsia="ar-SA"/>
    </w:rPr>
  </w:style>
  <w:style w:type="character" w:styleId="ac">
    <w:name w:val="page number"/>
    <w:semiHidden/>
    <w:unhideWhenUsed/>
    <w:rsid w:val="00A53A6B"/>
    <w:rPr>
      <w:rFonts w:ascii="Times New Roman" w:hAnsi="Times New Roman" w:cs="Times New Roman" w:hint="default"/>
    </w:rPr>
  </w:style>
  <w:style w:type="paragraph" w:styleId="ad">
    <w:name w:val="Normal (Web)"/>
    <w:basedOn w:val="a"/>
    <w:unhideWhenUsed/>
    <w:rsid w:val="00A53A6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1"/>
    <w:qFormat/>
    <w:rsid w:val="00C20D53"/>
    <w:rPr>
      <w:rFonts w:asciiTheme="minorHAnsi" w:hAnsiTheme="minorHAnsi"/>
      <w:sz w:val="22"/>
    </w:rPr>
  </w:style>
  <w:style w:type="table" w:styleId="af">
    <w:name w:val="Table Grid"/>
    <w:basedOn w:val="a1"/>
    <w:uiPriority w:val="59"/>
    <w:rsid w:val="00A24FBA"/>
    <w:rPr>
      <w:rFonts w:asciiTheme="minorHAnsi" w:eastAsiaTheme="minorEastAsia" w:hAnsiTheme="minorHAnsi"/>
      <w:sz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664E2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64E2E"/>
    <w:rPr>
      <w:rFonts w:eastAsia="Times New Roman" w:cs="Times New Roman"/>
      <w:szCs w:val="24"/>
      <w:lang w:eastAsia="ar-SA"/>
    </w:rPr>
  </w:style>
  <w:style w:type="character" w:styleId="af2">
    <w:name w:val="Hyperlink"/>
    <w:basedOn w:val="a0"/>
    <w:uiPriority w:val="99"/>
    <w:semiHidden/>
    <w:unhideWhenUsed/>
    <w:rsid w:val="0002119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1628E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13EA-34AB-45A9-942A-6F747F05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5058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Зав.практики</cp:lastModifiedBy>
  <cp:revision>17</cp:revision>
  <cp:lastPrinted>2023-01-23T08:51:00Z</cp:lastPrinted>
  <dcterms:created xsi:type="dcterms:W3CDTF">2022-11-06T14:16:00Z</dcterms:created>
  <dcterms:modified xsi:type="dcterms:W3CDTF">2023-04-18T23:38:00Z</dcterms:modified>
</cp:coreProperties>
</file>