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52" w:rsidRPr="009A399F" w:rsidRDefault="00051252" w:rsidP="0005125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5050" cy="8648700"/>
            <wp:effectExtent l="0" t="0" r="0" b="0"/>
            <wp:docPr id="1" name="Рисунок 1" descr="C:\Users\Metodist\Desktop\сканы\Скан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сканы\Скан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A399F">
        <w:rPr>
          <w:sz w:val="28"/>
          <w:szCs w:val="28"/>
        </w:rPr>
        <w:t xml:space="preserve"> </w:t>
      </w:r>
    </w:p>
    <w:p w:rsidR="007B1DF8" w:rsidRPr="009A399F" w:rsidRDefault="007B1DF8" w:rsidP="007B1DF8">
      <w:pPr>
        <w:pStyle w:val="a3"/>
        <w:jc w:val="center"/>
        <w:rPr>
          <w:sz w:val="28"/>
          <w:szCs w:val="28"/>
        </w:rPr>
      </w:pPr>
      <w:r w:rsidRPr="009A399F">
        <w:rPr>
          <w:sz w:val="28"/>
          <w:szCs w:val="28"/>
        </w:rPr>
        <w:br w:type="page"/>
      </w:r>
    </w:p>
    <w:p w:rsidR="00417B5A" w:rsidRPr="009A399F" w:rsidRDefault="00417B5A" w:rsidP="007B1DF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A399F">
        <w:rPr>
          <w:b/>
          <w:color w:val="000000"/>
        </w:rPr>
        <w:lastRenderedPageBreak/>
        <w:t>1. Общие положения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1</w:t>
      </w:r>
      <w:r w:rsidRPr="009A399F">
        <w:rPr>
          <w:rFonts w:ascii="Times New Roman" w:hAnsi="Times New Roman" w:cs="Times New Roman"/>
          <w:color w:val="000000"/>
          <w:sz w:val="24"/>
          <w:szCs w:val="24"/>
        </w:rPr>
        <w:t>.1. Положение о порядке проведения Областного заочного конкурса методических материалов по профессиональным модулям специальностей 31.02.01 Лечебное дело, 33.02.01 Фармация, 34.02.01 Сестринское дело (далее - конкурс)</w:t>
      </w:r>
      <w:r w:rsidRPr="009A399F">
        <w:rPr>
          <w:rFonts w:ascii="Times New Roman" w:hAnsi="Times New Roman" w:cs="Times New Roman"/>
          <w:sz w:val="24"/>
          <w:szCs w:val="24"/>
        </w:rPr>
        <w:t xml:space="preserve"> (далее – Конкурс) разработано в соответствии с </w:t>
      </w:r>
      <w:r w:rsidRPr="009A399F">
        <w:rPr>
          <w:rFonts w:ascii="Times New Roman" w:eastAsia="MS Mincho" w:hAnsi="Times New Roman" w:cs="Times New Roman"/>
          <w:color w:val="000000"/>
          <w:spacing w:val="-6"/>
          <w:sz w:val="24"/>
          <w:szCs w:val="24"/>
        </w:rPr>
        <w:t>Законом РФ</w:t>
      </w:r>
      <w:r w:rsidRPr="009A399F"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</w:rPr>
        <w:t xml:space="preserve"> от 29.12.2012г. №273-ФЗ «Об образовании в Российской Федерации»; </w:t>
      </w:r>
      <w:r w:rsidRPr="009A399F">
        <w:rPr>
          <w:rFonts w:ascii="Times New Roman"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7" w:history="1">
        <w:r w:rsidRPr="009A399F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приказом </w:t>
        </w:r>
        <w:proofErr w:type="spellStart"/>
        <w:r w:rsidRPr="009A399F">
          <w:rPr>
            <w:rFonts w:ascii="Times New Roman" w:hAnsi="Times New Roman" w:cs="Times New Roman"/>
            <w:color w:val="000000"/>
            <w:sz w:val="24"/>
            <w:szCs w:val="24"/>
          </w:rPr>
          <w:t>Минобрнауки</w:t>
        </w:r>
        <w:proofErr w:type="spellEnd"/>
        <w:r w:rsidRPr="009A399F">
          <w:rPr>
            <w:rFonts w:ascii="Times New Roman" w:hAnsi="Times New Roman" w:cs="Times New Roman"/>
            <w:color w:val="000000"/>
            <w:sz w:val="24"/>
            <w:szCs w:val="24"/>
          </w:rPr>
          <w:t xml:space="preserve"> России</w:t>
        </w:r>
      </w:hyperlink>
      <w:r w:rsidR="00816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9A399F">
          <w:rPr>
            <w:rFonts w:ascii="Times New Roman" w:hAnsi="Times New Roman" w:cs="Times New Roman"/>
            <w:color w:val="000000"/>
            <w:sz w:val="24"/>
            <w:szCs w:val="24"/>
          </w:rPr>
          <w:t>от 14.06.2013 г. № 464</w:t>
        </w:r>
      </w:hyperlink>
      <w:r w:rsidRPr="009A399F">
        <w:rPr>
          <w:rFonts w:ascii="Times New Roman" w:hAnsi="Times New Roman" w:cs="Times New Roman"/>
          <w:color w:val="000000"/>
          <w:sz w:val="24"/>
          <w:szCs w:val="24"/>
        </w:rPr>
        <w:t xml:space="preserve"> (в действующей редакции);</w:t>
      </w:r>
    </w:p>
    <w:p w:rsidR="005B27E4" w:rsidRPr="009A399F" w:rsidRDefault="005B27E4" w:rsidP="005B2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1.2. Конкурс проводится в рамках реализации плана областных мероприятий  на 20</w:t>
      </w:r>
      <w:r w:rsidR="00C36696">
        <w:rPr>
          <w:rFonts w:ascii="Times New Roman" w:hAnsi="Times New Roman" w:cs="Times New Roman"/>
          <w:sz w:val="24"/>
          <w:szCs w:val="24"/>
        </w:rPr>
        <w:t>20</w:t>
      </w:r>
      <w:r w:rsidRPr="009A399F">
        <w:rPr>
          <w:rFonts w:ascii="Times New Roman" w:hAnsi="Times New Roman" w:cs="Times New Roman"/>
          <w:sz w:val="24"/>
          <w:szCs w:val="24"/>
        </w:rPr>
        <w:t>-202</w:t>
      </w:r>
      <w:r w:rsidR="00C36696">
        <w:rPr>
          <w:rFonts w:ascii="Times New Roman" w:hAnsi="Times New Roman" w:cs="Times New Roman"/>
          <w:sz w:val="24"/>
          <w:szCs w:val="24"/>
        </w:rPr>
        <w:t>1</w:t>
      </w:r>
      <w:r w:rsidRPr="009A399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B27E4" w:rsidRPr="009A399F" w:rsidRDefault="005B27E4" w:rsidP="005B2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1.3. Участие в конкурсе бесплатное.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1.4. Положение подлежит исполнению всеми участниками Конкурса.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1.5. Целями конкурса являются:</w:t>
      </w:r>
    </w:p>
    <w:p w:rsidR="005B27E4" w:rsidRPr="009A399F" w:rsidRDefault="005B27E4" w:rsidP="009A399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повышение качества профессионального образования;</w:t>
      </w:r>
    </w:p>
    <w:p w:rsidR="005B27E4" w:rsidRPr="009A399F" w:rsidRDefault="005B27E4" w:rsidP="009A399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повышение профессионального мастерства преподавателей;</w:t>
      </w:r>
    </w:p>
    <w:p w:rsidR="005B27E4" w:rsidRPr="009A399F" w:rsidRDefault="005B27E4" w:rsidP="009A399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создание условий для проявления творческого потенциала и инициативы педагогических работников </w:t>
      </w:r>
      <w:r w:rsidRPr="009A399F">
        <w:rPr>
          <w:rFonts w:ascii="Times New Roman" w:hAnsi="Times New Roman" w:cs="Times New Roman"/>
          <w:sz w:val="24"/>
          <w:szCs w:val="24"/>
        </w:rPr>
        <w:t xml:space="preserve">учреждений профессионального образования 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в области применения современных образовательных технологий, способствующих формированию </w:t>
      </w:r>
      <w:r w:rsidRPr="009A399F">
        <w:rPr>
          <w:rFonts w:ascii="Times New Roman" w:hAnsi="Times New Roman" w:cs="Times New Roman"/>
          <w:sz w:val="24"/>
          <w:szCs w:val="24"/>
        </w:rPr>
        <w:t>компонентов общих и профессиональных компетенций, профессионально значимых качеств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будущего специалиста среднего звена в соответствии с требованиями ФГОС СПО.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1.6. Задачами являются:</w:t>
      </w:r>
    </w:p>
    <w:p w:rsidR="005B27E4" w:rsidRPr="009A399F" w:rsidRDefault="005B27E4" w:rsidP="009A399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изучение и популяризация опыта педагогической деятельности по моделированию </w:t>
      </w:r>
      <w:r w:rsidRPr="009A399F">
        <w:rPr>
          <w:rFonts w:ascii="Times New Roman" w:hAnsi="Times New Roman" w:cs="Times New Roman"/>
          <w:sz w:val="24"/>
          <w:szCs w:val="24"/>
        </w:rPr>
        <w:t>условий будущей профессиональной деятельности выпускников на этапе планирования и проведения практических занятий;</w:t>
      </w:r>
    </w:p>
    <w:p w:rsidR="005B27E4" w:rsidRPr="009A399F" w:rsidRDefault="005B27E4" w:rsidP="009A39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создание банка методических разработок практических занятий для организации обмена и взаимообогащения педагогического опыта по применению технологии </w:t>
      </w:r>
      <w:proofErr w:type="spellStart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деятельностного</w:t>
      </w:r>
      <w:proofErr w:type="spellEnd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обучения; </w:t>
      </w:r>
    </w:p>
    <w:p w:rsidR="005B27E4" w:rsidRPr="009A399F" w:rsidRDefault="005B27E4" w:rsidP="009A39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содействие в формировании портфолио творческих достижений педагогических работников.</w:t>
      </w:r>
    </w:p>
    <w:p w:rsidR="005B27E4" w:rsidRPr="009A399F" w:rsidRDefault="005B27E4" w:rsidP="005B27E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1.7. Основные принципы организации конкурса:</w:t>
      </w:r>
    </w:p>
    <w:p w:rsidR="005B27E4" w:rsidRPr="009A399F" w:rsidRDefault="005B27E4" w:rsidP="009A399F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 xml:space="preserve">добровольность; </w:t>
      </w:r>
    </w:p>
    <w:p w:rsidR="005B27E4" w:rsidRPr="009A399F" w:rsidRDefault="005B27E4" w:rsidP="009A399F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соблюдение норм профессиональной этики;</w:t>
      </w:r>
    </w:p>
    <w:p w:rsidR="005B27E4" w:rsidRPr="009A399F" w:rsidRDefault="005B27E4" w:rsidP="009A399F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объективность;</w:t>
      </w:r>
    </w:p>
    <w:p w:rsidR="005B27E4" w:rsidRPr="009A399F" w:rsidRDefault="005B27E4" w:rsidP="009A399F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творческий подход;</w:t>
      </w:r>
    </w:p>
    <w:p w:rsidR="005B27E4" w:rsidRPr="009A399F" w:rsidRDefault="005B27E4" w:rsidP="009A399F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гласность.</w:t>
      </w:r>
    </w:p>
    <w:p w:rsidR="005B27E4" w:rsidRPr="009A399F" w:rsidRDefault="005B27E4" w:rsidP="005B2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99F">
        <w:rPr>
          <w:rFonts w:ascii="Times New Roman" w:hAnsi="Times New Roman" w:cs="Times New Roman"/>
          <w:b/>
          <w:sz w:val="24"/>
          <w:szCs w:val="24"/>
        </w:rPr>
        <w:t>2. П</w:t>
      </w:r>
      <w:r w:rsidR="009A399F" w:rsidRPr="009A399F">
        <w:rPr>
          <w:rFonts w:ascii="Times New Roman" w:hAnsi="Times New Roman" w:cs="Times New Roman"/>
          <w:b/>
          <w:sz w:val="24"/>
          <w:szCs w:val="24"/>
        </w:rPr>
        <w:t>орядок организации и проведения конкурса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2.1. Конкурс проводится на безе ОГБПОУ «Усольский медицинский техникум» (далее - Техникум).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2.2. Учреждение профессионального образования, на базе которого проводится Конкурс, является организатором Конкурса.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2.3. Организатор Конкурса выполняет следующие функции:</w:t>
      </w:r>
    </w:p>
    <w:p w:rsidR="005B27E4" w:rsidRPr="009A399F" w:rsidRDefault="005B27E4" w:rsidP="009A39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 xml:space="preserve">разрабатывает положение о порядке организации Конкурса; </w:t>
      </w:r>
    </w:p>
    <w:p w:rsidR="005B27E4" w:rsidRPr="009A399F" w:rsidRDefault="005B27E4" w:rsidP="009A39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своевременно информирует о дате, месте и времени проведения Конкурса;</w:t>
      </w:r>
    </w:p>
    <w:p w:rsidR="005B27E4" w:rsidRPr="009A399F" w:rsidRDefault="005B27E4" w:rsidP="009A39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формирует жюри Конкурса в составе председателя и 3-4 членов из числа компетентных лиц, включая специалистов профильных организаций;</w:t>
      </w:r>
    </w:p>
    <w:p w:rsidR="005B27E4" w:rsidRPr="009A399F" w:rsidRDefault="005B27E4" w:rsidP="009A39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обеспечивает прием и сохранность методических материалов, поступивших на Конкурс, и своевременное представление их для рассмотрения членам жюри;</w:t>
      </w:r>
    </w:p>
    <w:p w:rsidR="005B27E4" w:rsidRPr="009A399F" w:rsidRDefault="005B27E4" w:rsidP="009A399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на основании решения жюри оформляет и направляет участникам Конкурса дипломы и сертификаты.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lastRenderedPageBreak/>
        <w:t xml:space="preserve">2.4. Жюри на основе проведенной оценки методических разработок принимает решение по определению победителя и призеров Конкурса и составляет протокол об итогах Конкурса. </w:t>
      </w:r>
    </w:p>
    <w:p w:rsidR="005B27E4" w:rsidRPr="009A399F" w:rsidRDefault="005B27E4" w:rsidP="005B27E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99F">
        <w:rPr>
          <w:rFonts w:ascii="Times New Roman" w:hAnsi="Times New Roman" w:cs="Times New Roman"/>
          <w:color w:val="000000"/>
          <w:sz w:val="24"/>
          <w:szCs w:val="24"/>
        </w:rPr>
        <w:t>2.5. В случае нарушения условий Конкурса и несоблюдения требований, установленных данным положением к конкурсным разработкам, жюри вправе отклонить представленную работу от участия в Конкурсе.</w:t>
      </w:r>
    </w:p>
    <w:p w:rsidR="005B27E4" w:rsidRPr="009A399F" w:rsidRDefault="005B27E4" w:rsidP="005B2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99F">
        <w:rPr>
          <w:rFonts w:ascii="Times New Roman" w:hAnsi="Times New Roman" w:cs="Times New Roman"/>
          <w:b/>
          <w:sz w:val="24"/>
          <w:szCs w:val="24"/>
        </w:rPr>
        <w:t>3. У</w:t>
      </w:r>
      <w:r w:rsidR="009A399F" w:rsidRPr="009A399F">
        <w:rPr>
          <w:rFonts w:ascii="Times New Roman" w:hAnsi="Times New Roman" w:cs="Times New Roman"/>
          <w:b/>
          <w:sz w:val="24"/>
          <w:szCs w:val="24"/>
        </w:rPr>
        <w:t>частники конкурса и порядок представления конкурсных работ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3.1. Участниками Конкурса являются преподаватели учреждений среднего профессионального медицинского образования, реализующие программы подготовки специалистов среднего звена по специальностям 31.02.01 Лечебное дело и 34.02.01 Сестринское дело, 33.02.01 Фармация.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3.2. На конкурс представляются индивидуальные и коллективные методические материалы (не более 2-х авторов) </w:t>
      </w:r>
      <w:r w:rsidRPr="009A399F">
        <w:rPr>
          <w:rFonts w:ascii="Times New Roman" w:hAnsi="Times New Roman" w:cs="Times New Roman"/>
          <w:color w:val="000000"/>
          <w:sz w:val="24"/>
          <w:szCs w:val="24"/>
        </w:rPr>
        <w:t>по профессиональным модулям специальностей 31.02.01 Лечебное дело, 33.02.01 Фармация, 34.02.01 Сестринское дело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762B83">
        <w:rPr>
          <w:rFonts w:ascii="Times New Roman" w:eastAsia="MS Mincho" w:hAnsi="Times New Roman" w:cs="Times New Roman"/>
          <w:bCs/>
          <w:sz w:val="24"/>
          <w:szCs w:val="24"/>
        </w:rPr>
        <w:t xml:space="preserve">по 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следующим </w:t>
      </w:r>
      <w:r w:rsidR="00762B83">
        <w:rPr>
          <w:rFonts w:ascii="Times New Roman" w:eastAsia="MS Mincho" w:hAnsi="Times New Roman" w:cs="Times New Roman"/>
          <w:bCs/>
          <w:sz w:val="24"/>
          <w:szCs w:val="24"/>
        </w:rPr>
        <w:t>направлениям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:rsidR="005B27E4" w:rsidRPr="009A399F" w:rsidRDefault="00762B83" w:rsidP="009A399F">
      <w:pPr>
        <w:pStyle w:val="a4"/>
        <w:numPr>
          <w:ilvl w:val="0"/>
          <w:numId w:val="17"/>
        </w:num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методическая разработка теоретического занятия для преподавателя</w:t>
      </w:r>
      <w:r w:rsidR="005B27E4" w:rsidRPr="009A399F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5B27E4" w:rsidRPr="009A399F" w:rsidRDefault="00762B83" w:rsidP="009A399F">
      <w:pPr>
        <w:pStyle w:val="a4"/>
        <w:numPr>
          <w:ilvl w:val="0"/>
          <w:numId w:val="17"/>
        </w:num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методическая разработка практического занятия для преподавателя</w:t>
      </w:r>
      <w:r w:rsidR="005B27E4" w:rsidRPr="009A399F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5B27E4" w:rsidRPr="009A399F" w:rsidRDefault="00762B83" w:rsidP="009A399F">
      <w:pPr>
        <w:pStyle w:val="a4"/>
        <w:numPr>
          <w:ilvl w:val="0"/>
          <w:numId w:val="17"/>
        </w:num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рабочая тетрадь</w:t>
      </w:r>
      <w:r w:rsidR="005B27E4" w:rsidRPr="009A399F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5B27E4" w:rsidRPr="009A399F" w:rsidRDefault="00762B83" w:rsidP="00762B83">
      <w:pPr>
        <w:pStyle w:val="a4"/>
        <w:numPr>
          <w:ilvl w:val="0"/>
          <w:numId w:val="17"/>
        </w:num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62B83">
        <w:rPr>
          <w:rFonts w:ascii="Times New Roman" w:eastAsia="MS Mincho" w:hAnsi="Times New Roman" w:cs="Times New Roman"/>
          <w:bCs/>
          <w:sz w:val="24"/>
          <w:szCs w:val="24"/>
        </w:rPr>
        <w:t>методическ</w:t>
      </w:r>
      <w:r>
        <w:rPr>
          <w:rFonts w:ascii="Times New Roman" w:eastAsia="MS Mincho" w:hAnsi="Times New Roman" w:cs="Times New Roman"/>
          <w:bCs/>
          <w:sz w:val="24"/>
          <w:szCs w:val="24"/>
        </w:rPr>
        <w:t>ие рекомендации к практическим занятиям</w:t>
      </w:r>
      <w:r w:rsidR="005B27E4" w:rsidRPr="009A399F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C36696" w:rsidRDefault="00762B83" w:rsidP="009A399F">
      <w:pPr>
        <w:pStyle w:val="a4"/>
        <w:numPr>
          <w:ilvl w:val="0"/>
          <w:numId w:val="17"/>
        </w:num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методические указания к внеаудиторной самостоятельной работе</w:t>
      </w:r>
      <w:r w:rsidR="00C36696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5B27E4" w:rsidRPr="009A399F" w:rsidRDefault="00C36696" w:rsidP="009A399F">
      <w:pPr>
        <w:pStyle w:val="a4"/>
        <w:numPr>
          <w:ilvl w:val="0"/>
          <w:numId w:val="17"/>
        </w:numPr>
        <w:tabs>
          <w:tab w:val="left" w:pos="90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сценарий внеаудиторного мероприятия по ПМ и МДК</w:t>
      </w:r>
      <w:r w:rsidR="005B27E4" w:rsidRPr="009A399F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3.3. Представление методических разработок на конкурс осуществляют непосредственные разработчики (авторы) – педагогические работники, реализующие программы </w:t>
      </w:r>
      <w:proofErr w:type="gramStart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профессиональным</w:t>
      </w:r>
      <w:proofErr w:type="gramEnd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модулей специальностей 31.02.01 Лечебное дело</w:t>
      </w:r>
      <w:r w:rsidR="009A399F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Pr="009A399F">
        <w:rPr>
          <w:rFonts w:ascii="Times New Roman" w:hAnsi="Times New Roman" w:cs="Times New Roman"/>
          <w:sz w:val="24"/>
          <w:szCs w:val="24"/>
        </w:rPr>
        <w:t xml:space="preserve"> 34.02.01 Сестринское дело</w:t>
      </w:r>
      <w:r w:rsidR="009A399F">
        <w:rPr>
          <w:rFonts w:ascii="Times New Roman" w:hAnsi="Times New Roman" w:cs="Times New Roman"/>
          <w:sz w:val="24"/>
          <w:szCs w:val="24"/>
        </w:rPr>
        <w:t xml:space="preserve"> и 33.02.01 Фармация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Один автор или авторский коллектив представляет одну методическую разработку.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3.4. Структура методической разработки должна включать следующие компоненты: </w:t>
      </w:r>
    </w:p>
    <w:p w:rsidR="005B27E4" w:rsidRPr="009A399F" w:rsidRDefault="005B27E4" w:rsidP="005B27E4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титульный лист, на котором указывается полное наименование образовательного учреждения, тема работы, фамилия, имя, отчество автора, должность;</w:t>
      </w:r>
    </w:p>
    <w:p w:rsidR="005B27E4" w:rsidRPr="009A399F" w:rsidRDefault="005B27E4" w:rsidP="005B27E4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пояснительная записка, которая содержит необходимую информацию: </w:t>
      </w:r>
    </w:p>
    <w:p w:rsidR="00BA73C4" w:rsidRPr="00BA73C4" w:rsidRDefault="00BA73C4" w:rsidP="00BA73C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обоснование актуальности методической разработки;</w:t>
      </w:r>
    </w:p>
    <w:p w:rsidR="00BA73C4" w:rsidRPr="00BA73C4" w:rsidRDefault="00BA73C4" w:rsidP="00BA73C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обоснование применяемых педагогических технологий;</w:t>
      </w:r>
    </w:p>
    <w:p w:rsidR="005B27E4" w:rsidRPr="009A399F" w:rsidRDefault="00BA73C4" w:rsidP="00BA73C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краткое описание ожидаемого результата от использования данной методической разработки</w:t>
      </w:r>
      <w:r w:rsidR="005B27E4"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; </w:t>
      </w:r>
    </w:p>
    <w:p w:rsidR="00BA73C4" w:rsidRPr="00BA73C4" w:rsidRDefault="00BA73C4" w:rsidP="00BA73C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Основная часть, которая включает о</w:t>
      </w: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бязательные компоненты структуры и содержания:</w:t>
      </w:r>
    </w:p>
    <w:p w:rsidR="00BA73C4" w:rsidRPr="00BA73C4" w:rsidRDefault="00BA73C4" w:rsidP="00BA73C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тема;</w:t>
      </w:r>
    </w:p>
    <w:p w:rsidR="00BA73C4" w:rsidRPr="00BA73C4" w:rsidRDefault="00BA73C4" w:rsidP="00BA73C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цел</w:t>
      </w:r>
      <w:r>
        <w:rPr>
          <w:rFonts w:ascii="Times New Roman" w:eastAsia="MS Mincho" w:hAnsi="Times New Roman" w:cs="Times New Roman"/>
          <w:bCs/>
          <w:sz w:val="24"/>
          <w:szCs w:val="24"/>
        </w:rPr>
        <w:t>и</w:t>
      </w: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BA73C4" w:rsidRPr="00BA73C4" w:rsidRDefault="00BA73C4" w:rsidP="00BA73C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межпредметные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внутрипредметные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связи</w:t>
      </w: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BA73C4" w:rsidRPr="00BA73C4" w:rsidRDefault="00BA73C4" w:rsidP="00BA73C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оснащение;</w:t>
      </w:r>
    </w:p>
    <w:p w:rsidR="005B27E4" w:rsidRPr="009A399F" w:rsidRDefault="005B27E4" w:rsidP="005B27E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медиаприложение</w:t>
      </w:r>
      <w:proofErr w:type="spellEnd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– компьютерная презентация (если предусматривается);</w:t>
      </w:r>
    </w:p>
    <w:p w:rsidR="005B27E4" w:rsidRPr="009A399F" w:rsidRDefault="005B27E4" w:rsidP="005B27E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перечень литературы и других информационных источников, (приводится алфавитном порядке в конце методической разработки).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3.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>5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. Конкурсные материалы представляются в электронном варианте при соблюдении параметров: формат А</w:t>
      </w:r>
      <w:proofErr w:type="gramStart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4</w:t>
      </w:r>
      <w:proofErr w:type="gramEnd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(поля – 2 см), шрифт </w:t>
      </w:r>
      <w:proofErr w:type="spellStart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TimesNewRoman</w:t>
      </w:r>
      <w:proofErr w:type="spellEnd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, кегль 12, через 1,0 интервала в редакторе </w:t>
      </w:r>
      <w:proofErr w:type="spellStart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Word</w:t>
      </w:r>
      <w:proofErr w:type="spellEnd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для </w:t>
      </w:r>
      <w:proofErr w:type="spellStart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Microsoft</w:t>
      </w:r>
      <w:proofErr w:type="spellEnd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). Для приложений, в том числе презентаций для </w:t>
      </w:r>
      <w:proofErr w:type="spellStart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медиаподдержки</w:t>
      </w:r>
      <w:proofErr w:type="spellEnd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учебного занятия, форма – свободная. 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3.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>6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>Все м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етодическ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 xml:space="preserve">ие материалы 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должны быть собраны в электронный пакет (в виде электронной папки).</w:t>
      </w:r>
    </w:p>
    <w:p w:rsidR="00BA73C4" w:rsidRDefault="00BA73C4" w:rsidP="00BA73C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3.7. </w:t>
      </w: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 xml:space="preserve">Присланные на Конкурс работы </w:t>
      </w:r>
      <w:r>
        <w:rPr>
          <w:rFonts w:ascii="Times New Roman" w:eastAsia="MS Mincho" w:hAnsi="Times New Roman" w:cs="Times New Roman"/>
          <w:bCs/>
          <w:sz w:val="24"/>
          <w:szCs w:val="24"/>
        </w:rPr>
        <w:t>могут быть прорецензированы по запросу участника.</w:t>
      </w:r>
    </w:p>
    <w:p w:rsidR="00BA73C4" w:rsidRDefault="00BA73C4" w:rsidP="00BA73C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.</w:t>
      </w:r>
      <w:r>
        <w:rPr>
          <w:rFonts w:ascii="Times New Roman" w:eastAsia="MS Mincho" w:hAnsi="Times New Roman" w:cs="Times New Roman"/>
          <w:bCs/>
          <w:sz w:val="24"/>
          <w:szCs w:val="24"/>
        </w:rPr>
        <w:t>8</w:t>
      </w: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. Участники Конкурса должны соблюдать Закон Российской Федерации «О защите авторских и смежных прав» и указывать ссылки на источники информации.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BA73C4">
        <w:rPr>
          <w:rFonts w:ascii="Times New Roman" w:eastAsia="MS Mincho" w:hAnsi="Times New Roman" w:cs="Times New Roman"/>
          <w:bCs/>
          <w:sz w:val="24"/>
          <w:szCs w:val="24"/>
        </w:rPr>
        <w:t>Ответственность за нарушение сторонних авторских прав несет автор конкурсной работы.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3.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>9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. Заявку (приложение 1) и конкурсную работу необходимо отправить с </w:t>
      </w:r>
      <w:r w:rsidR="00C36696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по </w:t>
      </w:r>
      <w:r w:rsidR="00C36696">
        <w:rPr>
          <w:rFonts w:ascii="Times New Roman" w:eastAsia="MS Mincho" w:hAnsi="Times New Roman" w:cs="Times New Roman"/>
          <w:bCs/>
          <w:sz w:val="24"/>
          <w:szCs w:val="24"/>
        </w:rPr>
        <w:t>30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 xml:space="preserve"> ноября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2019</w:t>
      </w:r>
      <w:r w:rsidR="00C36696">
        <w:rPr>
          <w:rFonts w:ascii="Times New Roman" w:eastAsia="MS Mincho" w:hAnsi="Times New Roman" w:cs="Times New Roman"/>
          <w:bCs/>
          <w:sz w:val="24"/>
          <w:szCs w:val="24"/>
        </w:rPr>
        <w:t>20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г. на </w:t>
      </w:r>
      <w:proofErr w:type="gramStart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е</w:t>
      </w:r>
      <w:proofErr w:type="gramEnd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-</w:t>
      </w:r>
      <w:proofErr w:type="spellStart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mail</w:t>
      </w:r>
      <w:proofErr w:type="spellEnd"/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: </w:t>
      </w:r>
      <w:hyperlink r:id="rId9" w:history="1">
        <w:r w:rsidR="00C36696" w:rsidRPr="00C123AB">
          <w:rPr>
            <w:rStyle w:val="a5"/>
            <w:rFonts w:ascii="Times New Roman" w:eastAsia="MS Mincho" w:hAnsi="Times New Roman" w:cs="Times New Roman"/>
            <w:bCs/>
            <w:sz w:val="24"/>
            <w:szCs w:val="24"/>
          </w:rPr>
          <w:t>mkusoliemed@</w:t>
        </w:r>
        <w:r w:rsidR="00C36696" w:rsidRPr="00C123AB">
          <w:rPr>
            <w:rStyle w:val="a5"/>
            <w:rFonts w:ascii="Times New Roman" w:eastAsia="MS Mincho" w:hAnsi="Times New Roman" w:cs="Times New Roman"/>
            <w:bCs/>
            <w:sz w:val="24"/>
            <w:szCs w:val="24"/>
            <w:lang w:val="en-US"/>
          </w:rPr>
          <w:t>yandex</w:t>
        </w:r>
        <w:r w:rsidR="00C36696" w:rsidRPr="00C123AB">
          <w:rPr>
            <w:rStyle w:val="a5"/>
            <w:rFonts w:ascii="Times New Roman" w:eastAsia="MS Mincho" w:hAnsi="Times New Roman" w:cs="Times New Roman"/>
            <w:bCs/>
            <w:sz w:val="24"/>
            <w:szCs w:val="24"/>
          </w:rPr>
          <w:t>.</w:t>
        </w:r>
        <w:proofErr w:type="spellStart"/>
        <w:r w:rsidR="00C36696" w:rsidRPr="00C123AB">
          <w:rPr>
            <w:rStyle w:val="a5"/>
            <w:rFonts w:ascii="Times New Roman" w:eastAsia="MS Mincho" w:hAnsi="Times New Roman" w:cs="Times New Roman"/>
            <w:bCs/>
            <w:sz w:val="24"/>
            <w:szCs w:val="24"/>
          </w:rPr>
          <w:t>ru</w:t>
        </w:r>
        <w:proofErr w:type="spellEnd"/>
      </w:hyperlink>
      <w:r w:rsidR="00C36696" w:rsidRPr="00C3669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с темой письма «Конкурс М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>М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П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>М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».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Отправляя их, участник подтверждает свое согласие на обработку персональных данных. Участники должны соблюдать сроки участия в конкурсе. В случае несоблюдения сроков Организатор имеет право не принимать работы участников.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3.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>10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. Жюри осуществляет работу с </w:t>
      </w:r>
      <w:r w:rsidR="00C36696" w:rsidRPr="00C36696"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по </w:t>
      </w:r>
      <w:r w:rsidR="00C36696" w:rsidRPr="00C36696">
        <w:rPr>
          <w:rFonts w:ascii="Times New Roman" w:eastAsia="MS Mincho" w:hAnsi="Times New Roman" w:cs="Times New Roman"/>
          <w:bCs/>
          <w:sz w:val="24"/>
          <w:szCs w:val="24"/>
        </w:rPr>
        <w:t>18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36696">
        <w:rPr>
          <w:rFonts w:ascii="Times New Roman" w:eastAsia="MS Mincho" w:hAnsi="Times New Roman" w:cs="Times New Roman"/>
          <w:bCs/>
          <w:sz w:val="24"/>
          <w:szCs w:val="24"/>
        </w:rPr>
        <w:t>декабря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20</w:t>
      </w:r>
      <w:r w:rsidR="00C36696">
        <w:rPr>
          <w:rFonts w:ascii="Times New Roman" w:eastAsia="MS Mincho" w:hAnsi="Times New Roman" w:cs="Times New Roman"/>
          <w:bCs/>
          <w:sz w:val="24"/>
          <w:szCs w:val="24"/>
        </w:rPr>
        <w:t>20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г. Результаты Конкурса объявляются </w:t>
      </w:r>
      <w:r w:rsidR="00C36696">
        <w:rPr>
          <w:rFonts w:ascii="Times New Roman" w:eastAsia="MS Mincho" w:hAnsi="Times New Roman" w:cs="Times New Roman"/>
          <w:bCs/>
          <w:sz w:val="24"/>
          <w:szCs w:val="24"/>
        </w:rPr>
        <w:t>22</w:t>
      </w:r>
      <w:r w:rsidR="00BA73C4">
        <w:rPr>
          <w:rFonts w:ascii="Times New Roman" w:eastAsia="MS Mincho" w:hAnsi="Times New Roman" w:cs="Times New Roman"/>
          <w:bCs/>
          <w:sz w:val="24"/>
          <w:szCs w:val="24"/>
        </w:rPr>
        <w:t xml:space="preserve"> декабря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20</w:t>
      </w:r>
      <w:r w:rsidR="00C36696">
        <w:rPr>
          <w:rFonts w:ascii="Times New Roman" w:eastAsia="MS Mincho" w:hAnsi="Times New Roman" w:cs="Times New Roman"/>
          <w:bCs/>
          <w:sz w:val="24"/>
          <w:szCs w:val="24"/>
        </w:rPr>
        <w:t>20</w:t>
      </w: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 xml:space="preserve"> г. на официальном сайте Техникума, </w:t>
      </w:r>
      <w:hyperlink r:id="rId10" w:history="1">
        <w:r w:rsidR="00C36696" w:rsidRPr="00C123AB">
          <w:rPr>
            <w:rStyle w:val="a5"/>
            <w:rFonts w:ascii="Times New Roman" w:eastAsia="MS Mincho" w:hAnsi="Times New Roman" w:cs="Times New Roman"/>
            <w:bCs/>
            <w:sz w:val="24"/>
            <w:szCs w:val="24"/>
          </w:rPr>
          <w:t>www.usoliemed.ru</w:t>
        </w:r>
      </w:hyperlink>
      <w:r w:rsidRPr="009A399F">
        <w:rPr>
          <w:rFonts w:ascii="Times New Roman" w:hAnsi="Times New Roman" w:cs="Times New Roman"/>
          <w:sz w:val="24"/>
          <w:szCs w:val="24"/>
        </w:rPr>
        <w:t>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eastAsia="MS Mincho" w:hAnsi="Times New Roman" w:cs="Times New Roman"/>
          <w:bCs/>
          <w:sz w:val="24"/>
          <w:szCs w:val="24"/>
        </w:rPr>
        <w:t>Оргкомитет конкурса оставляет за собой право в случае необходимости изменить сроки и правила конкурса, о чем своевременно информирует участников.</w:t>
      </w:r>
    </w:p>
    <w:p w:rsidR="005B27E4" w:rsidRPr="009A399F" w:rsidRDefault="005B27E4" w:rsidP="005B2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99F">
        <w:rPr>
          <w:rFonts w:ascii="Times New Roman" w:hAnsi="Times New Roman" w:cs="Times New Roman"/>
          <w:b/>
          <w:sz w:val="24"/>
          <w:szCs w:val="24"/>
        </w:rPr>
        <w:t>4. ПОДВЕДЕНИЕ ИТОГОВ КОНКУРСА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 xml:space="preserve">4.1. Критериями оценки </w:t>
      </w:r>
      <w:r w:rsidR="00BA73C4">
        <w:rPr>
          <w:rFonts w:ascii="Times New Roman" w:hAnsi="Times New Roman" w:cs="Times New Roman"/>
          <w:sz w:val="24"/>
          <w:szCs w:val="24"/>
        </w:rPr>
        <w:t>конкурсных материалов</w:t>
      </w:r>
      <w:r w:rsidRPr="009A399F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4651"/>
        <w:gridCol w:w="2174"/>
        <w:gridCol w:w="2453"/>
      </w:tblGrid>
      <w:tr w:rsidR="00BA73C4" w:rsidRPr="00BA73C4" w:rsidTr="008165AD">
        <w:trPr>
          <w:trHeight w:val="113"/>
        </w:trPr>
        <w:tc>
          <w:tcPr>
            <w:tcW w:w="576" w:type="dxa"/>
          </w:tcPr>
          <w:p w:rsidR="00BA73C4" w:rsidRPr="00BA73C4" w:rsidRDefault="00BA73C4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1" w:type="dxa"/>
          </w:tcPr>
          <w:p w:rsidR="00BA73C4" w:rsidRPr="00BA73C4" w:rsidRDefault="00BA73C4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Критерии оценки конкурсных материалов</w:t>
            </w:r>
          </w:p>
        </w:tc>
        <w:tc>
          <w:tcPr>
            <w:tcW w:w="2174" w:type="dxa"/>
            <w:vAlign w:val="center"/>
          </w:tcPr>
          <w:p w:rsidR="00BA73C4" w:rsidRPr="00BA73C4" w:rsidRDefault="00BA73C4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критерий</w:t>
            </w:r>
          </w:p>
        </w:tc>
        <w:tc>
          <w:tcPr>
            <w:tcW w:w="2453" w:type="dxa"/>
            <w:vAlign w:val="center"/>
          </w:tcPr>
          <w:p w:rsidR="00BA73C4" w:rsidRPr="00BA73C4" w:rsidRDefault="00BA73C4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Полученное количество баллов за критерий</w:t>
            </w: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Pr="008165AD" w:rsidRDefault="008165AD" w:rsidP="00BA7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51" w:type="dxa"/>
          </w:tcPr>
          <w:p w:rsidR="008165AD" w:rsidRPr="008165AD" w:rsidRDefault="008165AD" w:rsidP="008165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разрабатываемых идей для совершенствования форм и методов организации образовательной деятельности</w:t>
            </w:r>
          </w:p>
        </w:tc>
        <w:tc>
          <w:tcPr>
            <w:tcW w:w="2174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1" w:type="dxa"/>
          </w:tcPr>
          <w:p w:rsidR="008165AD" w:rsidRPr="00BA73C4" w:rsidRDefault="008165AD" w:rsidP="0081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Актуальность и новизна;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Pr="00BA73C4" w:rsidRDefault="008165AD" w:rsidP="002D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1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Соотнесение с образовательными результатами, определенными ФГОС СПО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8165AD" w:rsidTr="008165AD">
        <w:trPr>
          <w:trHeight w:val="113"/>
        </w:trPr>
        <w:tc>
          <w:tcPr>
            <w:tcW w:w="576" w:type="dxa"/>
          </w:tcPr>
          <w:p w:rsidR="008165AD" w:rsidRPr="008165AD" w:rsidRDefault="008165AD" w:rsidP="00BA7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8165AD" w:rsidRPr="008165AD" w:rsidRDefault="008165AD" w:rsidP="008165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Технологичность</w:t>
            </w:r>
          </w:p>
        </w:tc>
        <w:tc>
          <w:tcPr>
            <w:tcW w:w="2174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3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51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Универсальность разработки (возможность использования в системе СПО)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51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образовательных технологий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51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Педагогическая целесообразность (цели, задачи, соответствие форм, методов, средств)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8165AD" w:rsidTr="008165AD">
        <w:trPr>
          <w:trHeight w:val="113"/>
        </w:trPr>
        <w:tc>
          <w:tcPr>
            <w:tcW w:w="576" w:type="dxa"/>
          </w:tcPr>
          <w:p w:rsidR="008165AD" w:rsidRPr="008165AD" w:rsidRDefault="008165AD" w:rsidP="00BA7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8165AD" w:rsidRPr="008165AD" w:rsidRDefault="008165AD" w:rsidP="00BA7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Собственная точка зрения на решение проблемы</w:t>
            </w:r>
          </w:p>
        </w:tc>
        <w:tc>
          <w:tcPr>
            <w:tcW w:w="2174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51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Творческий подход автора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51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Использование нестандартных педагогических подходов и приемов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8165AD" w:rsidTr="008165AD">
        <w:trPr>
          <w:trHeight w:val="113"/>
        </w:trPr>
        <w:tc>
          <w:tcPr>
            <w:tcW w:w="576" w:type="dxa"/>
          </w:tcPr>
          <w:p w:rsidR="008165AD" w:rsidRPr="008165AD" w:rsidRDefault="008165AD" w:rsidP="00BA7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51" w:type="dxa"/>
          </w:tcPr>
          <w:p w:rsidR="008165AD" w:rsidRPr="008165AD" w:rsidRDefault="008165AD" w:rsidP="00BA7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</w:t>
            </w:r>
          </w:p>
        </w:tc>
        <w:tc>
          <w:tcPr>
            <w:tcW w:w="2174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51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представленного материала для реализации целей и задач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51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Практические результаты апробации (при наличии)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8165AD" w:rsidTr="008165AD">
        <w:trPr>
          <w:trHeight w:val="113"/>
        </w:trPr>
        <w:tc>
          <w:tcPr>
            <w:tcW w:w="576" w:type="dxa"/>
          </w:tcPr>
          <w:p w:rsidR="008165AD" w:rsidRPr="008165AD" w:rsidRDefault="008165AD" w:rsidP="00BA7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51" w:type="dxa"/>
          </w:tcPr>
          <w:p w:rsidR="008165AD" w:rsidRPr="008165AD" w:rsidRDefault="008165AD" w:rsidP="00BA7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оформления методических материалов</w:t>
            </w:r>
          </w:p>
        </w:tc>
        <w:tc>
          <w:tcPr>
            <w:tcW w:w="2174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51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требованиям, предъявляемым к оформлению, структуре и содержанию выбранного вида методических материалов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BA73C4" w:rsidTr="008165AD">
        <w:trPr>
          <w:trHeight w:val="113"/>
        </w:trPr>
        <w:tc>
          <w:tcPr>
            <w:tcW w:w="576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51" w:type="dxa"/>
          </w:tcPr>
          <w:p w:rsidR="008165AD" w:rsidRPr="00BA73C4" w:rsidRDefault="008165AD" w:rsidP="00B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C4">
              <w:rPr>
                <w:rFonts w:ascii="Times New Roman" w:hAnsi="Times New Roman" w:cs="Times New Roman"/>
                <w:sz w:val="24"/>
                <w:szCs w:val="24"/>
              </w:rPr>
              <w:t>Логичность и последовательность изложения</w:t>
            </w:r>
          </w:p>
        </w:tc>
        <w:tc>
          <w:tcPr>
            <w:tcW w:w="2174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AD" w:rsidRPr="00BA73C4" w:rsidTr="00C109B4">
        <w:trPr>
          <w:trHeight w:val="113"/>
        </w:trPr>
        <w:tc>
          <w:tcPr>
            <w:tcW w:w="5227" w:type="dxa"/>
            <w:gridSpan w:val="2"/>
          </w:tcPr>
          <w:p w:rsidR="008165AD" w:rsidRPr="008165AD" w:rsidRDefault="008165AD" w:rsidP="008165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74" w:type="dxa"/>
          </w:tcPr>
          <w:p w:rsidR="008165AD" w:rsidRPr="008165AD" w:rsidRDefault="008165AD" w:rsidP="00816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5AD">
              <w:rPr>
                <w:rFonts w:ascii="Times New Roman" w:hAnsi="Times New Roman" w:cs="Times New Roman"/>
                <w:b/>
                <w:sz w:val="24"/>
                <w:szCs w:val="24"/>
              </w:rPr>
              <w:t>50 баллов</w:t>
            </w:r>
          </w:p>
        </w:tc>
        <w:tc>
          <w:tcPr>
            <w:tcW w:w="2453" w:type="dxa"/>
          </w:tcPr>
          <w:p w:rsidR="008165AD" w:rsidRPr="00BA73C4" w:rsidRDefault="008165AD" w:rsidP="0081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lastRenderedPageBreak/>
        <w:t>4.2. Результаты оценки конкурсных работ ранжируются по убыванию суммы баллов, после чего из ранжированного перечня выделяются 3 лучших результата.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 xml:space="preserve">Авторам методических </w:t>
      </w:r>
      <w:r w:rsidR="00762B83">
        <w:rPr>
          <w:rFonts w:ascii="Times New Roman" w:hAnsi="Times New Roman" w:cs="Times New Roman"/>
          <w:sz w:val="24"/>
          <w:szCs w:val="24"/>
        </w:rPr>
        <w:t>материалов</w:t>
      </w:r>
      <w:r w:rsidRPr="009A399F">
        <w:rPr>
          <w:rFonts w:ascii="Times New Roman" w:hAnsi="Times New Roman" w:cs="Times New Roman"/>
          <w:sz w:val="24"/>
          <w:szCs w:val="24"/>
        </w:rPr>
        <w:t>, получившим по итогам Конкурса наибольшую сумму баллов, присваиваются соответственно 1-е, 2-е, 3-е место.</w:t>
      </w:r>
    </w:p>
    <w:p w:rsidR="005B27E4" w:rsidRPr="009A399F" w:rsidRDefault="005B27E4" w:rsidP="005B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Жюри конкурса может учреждать дополнительные номинации.</w:t>
      </w:r>
    </w:p>
    <w:p w:rsidR="005B27E4" w:rsidRPr="009A399F" w:rsidRDefault="005B27E4" w:rsidP="0076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9F">
        <w:rPr>
          <w:rFonts w:ascii="Times New Roman" w:hAnsi="Times New Roman" w:cs="Times New Roman"/>
          <w:sz w:val="24"/>
          <w:szCs w:val="24"/>
        </w:rPr>
        <w:t>4.3. Победитель и призеры Конкурса награждаются дипломами. Всем остальным выдаются сертификаты от имени организатора Конкурса.</w:t>
      </w:r>
    </w:p>
    <w:p w:rsidR="00B70D44" w:rsidRPr="009A399F" w:rsidRDefault="005B27E4" w:rsidP="00E46FD6">
      <w:pPr>
        <w:pStyle w:val="a3"/>
        <w:spacing w:before="0" w:beforeAutospacing="0" w:after="0" w:afterAutospacing="0"/>
        <w:jc w:val="both"/>
        <w:rPr>
          <w:b/>
        </w:rPr>
      </w:pPr>
      <w:r w:rsidRPr="009A399F">
        <w:t xml:space="preserve">4.4. Всем участникам конкурса в срок до </w:t>
      </w:r>
      <w:r w:rsidR="00762B83">
        <w:t>3</w:t>
      </w:r>
      <w:r w:rsidR="00C36696">
        <w:t>0</w:t>
      </w:r>
      <w:r w:rsidRPr="009A399F">
        <w:t xml:space="preserve"> </w:t>
      </w:r>
      <w:r w:rsidR="00762B83">
        <w:t>декабря</w:t>
      </w:r>
      <w:r w:rsidRPr="009A399F">
        <w:t xml:space="preserve"> делается рассылка с наградными материалами конкурса</w:t>
      </w:r>
      <w:r w:rsidR="00762B83">
        <w:t xml:space="preserve"> и конкурсными работами</w:t>
      </w:r>
      <w:r w:rsidRPr="009A399F">
        <w:t>.</w:t>
      </w:r>
    </w:p>
    <w:p w:rsidR="007B1DF8" w:rsidRPr="009A399F" w:rsidRDefault="007B1DF8">
      <w:pPr>
        <w:rPr>
          <w:rFonts w:ascii="Times New Roman" w:hAnsi="Times New Roman" w:cs="Times New Roman"/>
          <w:b/>
          <w:sz w:val="24"/>
          <w:szCs w:val="24"/>
        </w:rPr>
      </w:pPr>
      <w:r w:rsidRPr="009A39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0D44" w:rsidRPr="009A399F" w:rsidRDefault="00B70D44" w:rsidP="007B1D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99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70D44" w:rsidRDefault="00B70D44" w:rsidP="007B1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99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F5538D" w:rsidRPr="00F5538D">
        <w:rPr>
          <w:rFonts w:ascii="Times New Roman" w:hAnsi="Times New Roman" w:cs="Times New Roman"/>
          <w:b/>
          <w:sz w:val="24"/>
          <w:szCs w:val="24"/>
        </w:rPr>
        <w:t>Областно</w:t>
      </w:r>
      <w:r w:rsidR="00F5538D">
        <w:rPr>
          <w:rFonts w:ascii="Times New Roman" w:hAnsi="Times New Roman" w:cs="Times New Roman"/>
          <w:b/>
          <w:sz w:val="24"/>
          <w:szCs w:val="24"/>
        </w:rPr>
        <w:t>м</w:t>
      </w:r>
      <w:r w:rsidR="00F5538D" w:rsidRPr="00F5538D">
        <w:rPr>
          <w:rFonts w:ascii="Times New Roman" w:hAnsi="Times New Roman" w:cs="Times New Roman"/>
          <w:b/>
          <w:sz w:val="24"/>
          <w:szCs w:val="24"/>
        </w:rPr>
        <w:t xml:space="preserve"> заочно</w:t>
      </w:r>
      <w:r w:rsidR="00F5538D">
        <w:rPr>
          <w:rFonts w:ascii="Times New Roman" w:hAnsi="Times New Roman" w:cs="Times New Roman"/>
          <w:b/>
          <w:sz w:val="24"/>
          <w:szCs w:val="24"/>
        </w:rPr>
        <w:t>м</w:t>
      </w:r>
      <w:r w:rsidR="00F5538D" w:rsidRPr="00F5538D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F5538D">
        <w:rPr>
          <w:rFonts w:ascii="Times New Roman" w:hAnsi="Times New Roman" w:cs="Times New Roman"/>
          <w:b/>
          <w:sz w:val="24"/>
          <w:szCs w:val="24"/>
        </w:rPr>
        <w:t>е</w:t>
      </w:r>
      <w:r w:rsidR="00F5538D" w:rsidRPr="00F5538D">
        <w:rPr>
          <w:rFonts w:ascii="Times New Roman" w:hAnsi="Times New Roman" w:cs="Times New Roman"/>
          <w:b/>
          <w:sz w:val="24"/>
          <w:szCs w:val="24"/>
        </w:rPr>
        <w:t xml:space="preserve"> методических материалов по профессиональным модулям специальностей 31.02.01 Лечебное дело, 33.02.01 Фармация, 34.02.01 Сестринское дело</w:t>
      </w:r>
    </w:p>
    <w:p w:rsidR="00E46FD6" w:rsidRPr="009A399F" w:rsidRDefault="00E46FD6" w:rsidP="007B1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2"/>
        <w:gridCol w:w="5528"/>
      </w:tblGrid>
      <w:tr w:rsidR="00B70D44" w:rsidRPr="009A399F" w:rsidTr="00E46FD6">
        <w:trPr>
          <w:trHeight w:val="390"/>
          <w:jc w:val="center"/>
        </w:trPr>
        <w:tc>
          <w:tcPr>
            <w:tcW w:w="3812" w:type="dxa"/>
          </w:tcPr>
          <w:p w:rsidR="00B70D44" w:rsidRPr="00F5538D" w:rsidRDefault="00B70D44" w:rsidP="007B1DF8">
            <w:pPr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5528" w:type="dxa"/>
          </w:tcPr>
          <w:p w:rsidR="00B70D44" w:rsidRPr="00F5538D" w:rsidRDefault="00B70D44" w:rsidP="007B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44" w:rsidRPr="009A399F" w:rsidTr="00E46FD6">
        <w:trPr>
          <w:trHeight w:val="70"/>
          <w:jc w:val="center"/>
        </w:trPr>
        <w:tc>
          <w:tcPr>
            <w:tcW w:w="3812" w:type="dxa"/>
          </w:tcPr>
          <w:p w:rsidR="00B70D44" w:rsidRPr="00F5538D" w:rsidRDefault="00B70D44" w:rsidP="00F5538D">
            <w:pPr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  <w:r w:rsidR="00F5538D"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E84FCF"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чебного </w:t>
            </w:r>
            <w:r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заведения</w:t>
            </w:r>
          </w:p>
        </w:tc>
        <w:tc>
          <w:tcPr>
            <w:tcW w:w="5528" w:type="dxa"/>
          </w:tcPr>
          <w:p w:rsidR="00B70D44" w:rsidRPr="00F5538D" w:rsidRDefault="00B70D44" w:rsidP="007B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44" w:rsidRPr="009A399F" w:rsidTr="00E46FD6">
        <w:trPr>
          <w:trHeight w:val="405"/>
          <w:jc w:val="center"/>
        </w:trPr>
        <w:tc>
          <w:tcPr>
            <w:tcW w:w="3812" w:type="dxa"/>
          </w:tcPr>
          <w:p w:rsidR="00B70D44" w:rsidRPr="00F5538D" w:rsidRDefault="00B70D44" w:rsidP="007B1DF8">
            <w:pPr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="00F5538D"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рассылки наградных материалов)</w:t>
            </w:r>
          </w:p>
        </w:tc>
        <w:tc>
          <w:tcPr>
            <w:tcW w:w="5528" w:type="dxa"/>
          </w:tcPr>
          <w:p w:rsidR="00B70D44" w:rsidRPr="00F5538D" w:rsidRDefault="00B70D44" w:rsidP="007B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8D" w:rsidRPr="009A399F" w:rsidTr="00E46FD6">
        <w:trPr>
          <w:trHeight w:val="70"/>
          <w:jc w:val="center"/>
        </w:trPr>
        <w:tc>
          <w:tcPr>
            <w:tcW w:w="3812" w:type="dxa"/>
          </w:tcPr>
          <w:p w:rsidR="00F5538D" w:rsidRPr="00F5538D" w:rsidRDefault="00E46FD6" w:rsidP="00E46FD6">
            <w:pPr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методиста </w:t>
            </w:r>
            <w:r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 без сокращений)</w:t>
            </w:r>
          </w:p>
        </w:tc>
        <w:tc>
          <w:tcPr>
            <w:tcW w:w="5528" w:type="dxa"/>
          </w:tcPr>
          <w:p w:rsidR="00F5538D" w:rsidRPr="00F5538D" w:rsidRDefault="00F5538D" w:rsidP="007B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44" w:rsidRPr="009A399F" w:rsidTr="00E46FD6">
        <w:trPr>
          <w:trHeight w:val="477"/>
          <w:jc w:val="center"/>
        </w:trPr>
        <w:tc>
          <w:tcPr>
            <w:tcW w:w="3812" w:type="dxa"/>
          </w:tcPr>
          <w:p w:rsidR="00B70D44" w:rsidRPr="00F5538D" w:rsidRDefault="00B70D44" w:rsidP="00F5538D">
            <w:pPr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преподавателя-</w:t>
            </w:r>
            <w:r w:rsidR="008165AD"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84FCF"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частника </w:t>
            </w:r>
            <w:r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 без</w:t>
            </w:r>
            <w:r w:rsidR="008165AD"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538D"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84FCF"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окращений</w:t>
            </w:r>
            <w:r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B70D44" w:rsidRPr="00F5538D" w:rsidRDefault="00B70D44" w:rsidP="007B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44" w:rsidRPr="009A399F" w:rsidTr="00E46FD6">
        <w:trPr>
          <w:trHeight w:val="345"/>
          <w:jc w:val="center"/>
        </w:trPr>
        <w:tc>
          <w:tcPr>
            <w:tcW w:w="3812" w:type="dxa"/>
          </w:tcPr>
          <w:p w:rsidR="00B70D44" w:rsidRPr="00F5538D" w:rsidRDefault="00B70D44" w:rsidP="007B1DF8">
            <w:pPr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528" w:type="dxa"/>
          </w:tcPr>
          <w:p w:rsidR="00B70D44" w:rsidRPr="00F5538D" w:rsidRDefault="00B70D44" w:rsidP="007B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44" w:rsidRPr="009A399F" w:rsidTr="00E46FD6">
        <w:trPr>
          <w:trHeight w:val="495"/>
          <w:jc w:val="center"/>
        </w:trPr>
        <w:tc>
          <w:tcPr>
            <w:tcW w:w="3812" w:type="dxa"/>
          </w:tcPr>
          <w:p w:rsidR="00B70D44" w:rsidRPr="00F5538D" w:rsidRDefault="00B70D44" w:rsidP="007B1DF8">
            <w:pPr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направления</w:t>
            </w:r>
          </w:p>
        </w:tc>
        <w:tc>
          <w:tcPr>
            <w:tcW w:w="5528" w:type="dxa"/>
          </w:tcPr>
          <w:p w:rsidR="00B70D44" w:rsidRPr="00F5538D" w:rsidRDefault="00B70D44" w:rsidP="007B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D44" w:rsidRPr="009A399F" w:rsidRDefault="00B70D44" w:rsidP="007B1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70D44" w:rsidRPr="009A399F" w:rsidSect="007B1D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756"/>
    <w:multiLevelType w:val="hybridMultilevel"/>
    <w:tmpl w:val="D71E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43E7E"/>
    <w:multiLevelType w:val="hybridMultilevel"/>
    <w:tmpl w:val="5604622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B1E22"/>
    <w:multiLevelType w:val="hybridMultilevel"/>
    <w:tmpl w:val="47B8BEC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4412E"/>
    <w:multiLevelType w:val="hybridMultilevel"/>
    <w:tmpl w:val="7E143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7182E"/>
    <w:multiLevelType w:val="hybridMultilevel"/>
    <w:tmpl w:val="A4B8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6AFE"/>
    <w:multiLevelType w:val="hybridMultilevel"/>
    <w:tmpl w:val="CE066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E023C"/>
    <w:multiLevelType w:val="hybridMultilevel"/>
    <w:tmpl w:val="E30250E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12586"/>
    <w:multiLevelType w:val="hybridMultilevel"/>
    <w:tmpl w:val="72FA4DE8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06004"/>
    <w:multiLevelType w:val="hybridMultilevel"/>
    <w:tmpl w:val="66F07EAC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D7DEB"/>
    <w:multiLevelType w:val="hybridMultilevel"/>
    <w:tmpl w:val="E458B1F6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72757"/>
    <w:multiLevelType w:val="hybridMultilevel"/>
    <w:tmpl w:val="01FEBA0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74D53"/>
    <w:multiLevelType w:val="multilevel"/>
    <w:tmpl w:val="554225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2AB31A1"/>
    <w:multiLevelType w:val="hybridMultilevel"/>
    <w:tmpl w:val="3078E334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80DAA"/>
    <w:multiLevelType w:val="hybridMultilevel"/>
    <w:tmpl w:val="E8EEA84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0F0"/>
    <w:multiLevelType w:val="hybridMultilevel"/>
    <w:tmpl w:val="363E70E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45AE"/>
    <w:multiLevelType w:val="hybridMultilevel"/>
    <w:tmpl w:val="DADA7D3C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D2F34"/>
    <w:multiLevelType w:val="hybridMultilevel"/>
    <w:tmpl w:val="18EA26C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F5AB1"/>
    <w:multiLevelType w:val="hybridMultilevel"/>
    <w:tmpl w:val="E2A691B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14"/>
  </w:num>
  <w:num w:numId="8">
    <w:abstractNumId w:val="9"/>
  </w:num>
  <w:num w:numId="9">
    <w:abstractNumId w:val="13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6"/>
  </w:num>
  <w:num w:numId="15">
    <w:abstractNumId w:val="16"/>
  </w:num>
  <w:num w:numId="16">
    <w:abstractNumId w:val="15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5A"/>
    <w:rsid w:val="00051252"/>
    <w:rsid w:val="00066BEA"/>
    <w:rsid w:val="00176669"/>
    <w:rsid w:val="003759B5"/>
    <w:rsid w:val="00417B5A"/>
    <w:rsid w:val="005B27E4"/>
    <w:rsid w:val="00762B83"/>
    <w:rsid w:val="007B1DF8"/>
    <w:rsid w:val="008165AD"/>
    <w:rsid w:val="009A399F"/>
    <w:rsid w:val="009D5DFA"/>
    <w:rsid w:val="00B0397D"/>
    <w:rsid w:val="00B70D44"/>
    <w:rsid w:val="00BA73C4"/>
    <w:rsid w:val="00C36696"/>
    <w:rsid w:val="00C41046"/>
    <w:rsid w:val="00E46FD6"/>
    <w:rsid w:val="00E84FCF"/>
    <w:rsid w:val="00E93DCA"/>
    <w:rsid w:val="00F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66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6669"/>
    <w:rPr>
      <w:color w:val="0000FF"/>
      <w:u w:val="single"/>
    </w:rPr>
  </w:style>
  <w:style w:type="paragraph" w:customStyle="1" w:styleId="paragraph">
    <w:name w:val="paragraph"/>
    <w:basedOn w:val="a"/>
    <w:rsid w:val="00E9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A73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66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6669"/>
    <w:rPr>
      <w:color w:val="0000FF"/>
      <w:u w:val="single"/>
    </w:rPr>
  </w:style>
  <w:style w:type="paragraph" w:customStyle="1" w:styleId="paragraph">
    <w:name w:val="paragraph"/>
    <w:basedOn w:val="a"/>
    <w:rsid w:val="00E9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A73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main.php%3fid=65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Z:\main.php%3fid=65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olieme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usolieme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Metodist</cp:lastModifiedBy>
  <cp:revision>2</cp:revision>
  <cp:lastPrinted>2020-11-03T01:17:00Z</cp:lastPrinted>
  <dcterms:created xsi:type="dcterms:W3CDTF">2020-11-03T03:53:00Z</dcterms:created>
  <dcterms:modified xsi:type="dcterms:W3CDTF">2020-11-03T03:53:00Z</dcterms:modified>
</cp:coreProperties>
</file>