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C" w:rsidRDefault="00A753B4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F95FDF">
        <w:rPr>
          <w:rFonts w:ascii="Times New Roman" w:hAnsi="Times New Roman" w:cs="Times New Roman"/>
          <w:szCs w:val="28"/>
        </w:rPr>
        <w:t>Отчет</w:t>
      </w:r>
    </w:p>
    <w:p w:rsidR="00F95FDF" w:rsidRPr="00F95FDF" w:rsidRDefault="00F95FDF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FA4F3C" w:rsidRPr="00F95FDF" w:rsidRDefault="00A753B4" w:rsidP="00F95FDF">
      <w:pPr>
        <w:pStyle w:val="a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Cs w:val="28"/>
        </w:rPr>
      </w:pPr>
      <w:r w:rsidRPr="00F95FDF">
        <w:rPr>
          <w:rFonts w:ascii="Times New Roman" w:hAnsi="Times New Roman" w:cs="Times New Roman"/>
          <w:szCs w:val="28"/>
        </w:rPr>
        <w:t xml:space="preserve">28 марта состоялся </w:t>
      </w:r>
      <w:r w:rsidR="004709C6" w:rsidRPr="00F95FDF">
        <w:rPr>
          <w:rFonts w:ascii="Times New Roman" w:hAnsi="Times New Roman" w:cs="Times New Roman"/>
          <w:szCs w:val="28"/>
        </w:rPr>
        <w:t>Межрегиональный онлайн-конкурс</w:t>
      </w:r>
      <w:r w:rsidRPr="00F95FDF">
        <w:rPr>
          <w:rFonts w:ascii="Times New Roman" w:hAnsi="Times New Roman" w:cs="Times New Roman"/>
          <w:szCs w:val="28"/>
        </w:rPr>
        <w:t xml:space="preserve"> «Профилактика инфекций, связанных с оказанием медицинской помощи» среди студентов (выпускников) специальности 34.02.01 Сестринское дело, посвященного 130-летию Областного государственного бюджетного профессионального образовательного учреждения «Иркутский базовый медицинский колледж» </w:t>
      </w:r>
      <w:r w:rsidRPr="00F95FDF">
        <w:rPr>
          <w:rFonts w:ascii="Times New Roman" w:hAnsi="Times New Roman" w:cs="Times New Roman"/>
          <w:spacing w:val="0"/>
          <w:szCs w:val="28"/>
        </w:rPr>
        <w:t>(далее – Конкурс).</w:t>
      </w:r>
    </w:p>
    <w:p w:rsidR="00FA4F3C" w:rsidRPr="00F95FDF" w:rsidRDefault="004709C6" w:rsidP="00F95FDF">
      <w:pPr>
        <w:pStyle w:val="aff"/>
        <w:tabs>
          <w:tab w:val="clear" w:pos="1170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Cs w:val="28"/>
        </w:rPr>
      </w:pPr>
      <w:r w:rsidRPr="00F95FDF">
        <w:rPr>
          <w:rFonts w:ascii="Times New Roman" w:hAnsi="Times New Roman" w:cs="Times New Roman"/>
          <w:spacing w:val="0"/>
          <w:szCs w:val="28"/>
        </w:rPr>
        <w:t xml:space="preserve"> Конкурс проводил</w:t>
      </w:r>
      <w:r w:rsidR="00A753B4" w:rsidRPr="00F95FDF">
        <w:rPr>
          <w:rFonts w:ascii="Times New Roman" w:hAnsi="Times New Roman" w:cs="Times New Roman"/>
          <w:spacing w:val="0"/>
          <w:szCs w:val="28"/>
        </w:rPr>
        <w:t>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2023 год</w:t>
      </w:r>
      <w:r w:rsidR="00F95FDF">
        <w:rPr>
          <w:rFonts w:ascii="Times New Roman" w:hAnsi="Times New Roman" w:cs="Times New Roman"/>
          <w:spacing w:val="0"/>
          <w:szCs w:val="28"/>
        </w:rPr>
        <w:t>.</w:t>
      </w:r>
    </w:p>
    <w:p w:rsidR="00FA4F3C" w:rsidRPr="00F95FDF" w:rsidRDefault="00F95FDF" w:rsidP="00F95FDF">
      <w:pPr>
        <w:pStyle w:val="aff"/>
        <w:tabs>
          <w:tab w:val="clear" w:pos="1170"/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</w:r>
      <w:r w:rsidR="00A753B4" w:rsidRPr="00F95FDF">
        <w:rPr>
          <w:rFonts w:ascii="Times New Roman" w:hAnsi="Times New Roman" w:cs="Times New Roman"/>
          <w:spacing w:val="0"/>
          <w:szCs w:val="28"/>
        </w:rPr>
        <w:t>Организатором Конкурса является Областное государственное бюджетное профессиональное образовательное учреждение «Иркутский базовый медицинский колледж» (далее – Колледж).</w:t>
      </w:r>
    </w:p>
    <w:p w:rsidR="00FA4F3C" w:rsidRPr="00F95FDF" w:rsidRDefault="00A753B4" w:rsidP="00F95FDF">
      <w:pPr>
        <w:pStyle w:val="aff"/>
        <w:tabs>
          <w:tab w:val="clear" w:pos="1170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Cs w:val="28"/>
        </w:rPr>
      </w:pPr>
      <w:r w:rsidRPr="00F95FDF">
        <w:rPr>
          <w:rFonts w:ascii="Times New Roman" w:hAnsi="Times New Roman" w:cs="Times New Roman"/>
          <w:spacing w:val="0"/>
          <w:szCs w:val="28"/>
        </w:rPr>
        <w:t xml:space="preserve">Цель Конкурса: повышение качества среднего профессионального образования медицинского профиля, выявление наиболее одаренных и талантливых выпускников специальности 34.02.01 Сестринское дело, социально активных, умеющих отстоять и реализовать свою профессиональную позицию. Конкурс проводится в заочной форме с применением дистанционных технологий, на базе системы </w:t>
      </w:r>
      <w:r w:rsidRPr="00F95FDF">
        <w:rPr>
          <w:rFonts w:ascii="Times New Roman" w:hAnsi="Times New Roman" w:cs="Times New Roman"/>
          <w:spacing w:val="0"/>
          <w:szCs w:val="28"/>
          <w:lang w:val="en-US"/>
        </w:rPr>
        <w:t>Online</w:t>
      </w:r>
      <w:r w:rsidR="00F95FDF">
        <w:rPr>
          <w:rFonts w:ascii="Times New Roman" w:hAnsi="Times New Roman" w:cs="Times New Roman"/>
          <w:spacing w:val="0"/>
          <w:szCs w:val="28"/>
        </w:rPr>
        <w:t xml:space="preserve"> </w:t>
      </w:r>
      <w:r w:rsidRPr="00F95FDF">
        <w:rPr>
          <w:rFonts w:ascii="Times New Roman" w:hAnsi="Times New Roman" w:cs="Times New Roman"/>
          <w:spacing w:val="0"/>
          <w:szCs w:val="28"/>
          <w:lang w:val="en-US"/>
        </w:rPr>
        <w:t>Test</w:t>
      </w:r>
      <w:r w:rsidR="00F95FDF">
        <w:rPr>
          <w:rFonts w:ascii="Times New Roman" w:hAnsi="Times New Roman" w:cs="Times New Roman"/>
          <w:spacing w:val="0"/>
          <w:szCs w:val="28"/>
        </w:rPr>
        <w:t xml:space="preserve"> </w:t>
      </w:r>
      <w:r w:rsidRPr="00F95FDF">
        <w:rPr>
          <w:rFonts w:ascii="Times New Roman" w:hAnsi="Times New Roman" w:cs="Times New Roman"/>
          <w:spacing w:val="0"/>
          <w:szCs w:val="28"/>
          <w:lang w:val="en-US"/>
        </w:rPr>
        <w:t>pad</w:t>
      </w:r>
      <w:r w:rsidRPr="00F95FDF">
        <w:rPr>
          <w:rFonts w:ascii="Times New Roman" w:hAnsi="Times New Roman" w:cs="Times New Roman"/>
          <w:spacing w:val="0"/>
          <w:szCs w:val="28"/>
        </w:rPr>
        <w:t>.</w:t>
      </w:r>
    </w:p>
    <w:p w:rsidR="00FA4F3C" w:rsidRPr="00F95FDF" w:rsidRDefault="00F95FDF" w:rsidP="00F95FDF">
      <w:pPr>
        <w:pStyle w:val="aff"/>
        <w:tabs>
          <w:tab w:val="clear" w:pos="1170"/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ab/>
      </w:r>
      <w:r w:rsidR="00A753B4" w:rsidRPr="00F95FDF">
        <w:rPr>
          <w:rFonts w:ascii="Times New Roman" w:hAnsi="Times New Roman" w:cs="Times New Roman"/>
          <w:spacing w:val="0"/>
          <w:szCs w:val="28"/>
        </w:rPr>
        <w:t>В конкурсе приняли участие 67 студентов</w:t>
      </w:r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 из медицинских колледжей </w:t>
      </w:r>
      <w:proofErr w:type="gramStart"/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Иркутской </w:t>
      </w:r>
      <w:r>
        <w:rPr>
          <w:rFonts w:ascii="Times New Roman" w:hAnsi="Times New Roman" w:cs="Times New Roman"/>
          <w:spacing w:val="0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pacing w:val="0"/>
          <w:szCs w:val="28"/>
        </w:rPr>
        <w:t xml:space="preserve"> </w:t>
      </w:r>
      <w:r w:rsidR="004709C6" w:rsidRPr="00F95FDF">
        <w:rPr>
          <w:rFonts w:ascii="Times New Roman" w:hAnsi="Times New Roman" w:cs="Times New Roman"/>
          <w:spacing w:val="0"/>
          <w:szCs w:val="28"/>
        </w:rPr>
        <w:t xml:space="preserve"> Кемеровской област</w:t>
      </w:r>
      <w:r>
        <w:rPr>
          <w:rFonts w:ascii="Times New Roman" w:hAnsi="Times New Roman" w:cs="Times New Roman"/>
          <w:spacing w:val="0"/>
          <w:szCs w:val="28"/>
        </w:rPr>
        <w:t>ей</w:t>
      </w:r>
      <w:r w:rsidR="004709C6" w:rsidRPr="00F95FDF">
        <w:rPr>
          <w:rFonts w:ascii="Times New Roman" w:hAnsi="Times New Roman" w:cs="Times New Roman"/>
          <w:spacing w:val="0"/>
          <w:szCs w:val="28"/>
        </w:rPr>
        <w:t>.</w:t>
      </w:r>
    </w:p>
    <w:p w:rsidR="00F95FDF" w:rsidRPr="00F95FDF" w:rsidRDefault="00F95FDF" w:rsidP="00F95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По р</w:t>
      </w:r>
      <w:r w:rsidR="00A753B4" w:rsidRPr="00F95FDF">
        <w:rPr>
          <w:rFonts w:ascii="Times New Roman" w:hAnsi="Times New Roman" w:cs="Times New Roman"/>
          <w:sz w:val="30"/>
          <w:szCs w:val="30"/>
        </w:rPr>
        <w:t>езульта</w:t>
      </w:r>
      <w:r>
        <w:rPr>
          <w:rFonts w:ascii="Times New Roman" w:hAnsi="Times New Roman" w:cs="Times New Roman"/>
          <w:sz w:val="30"/>
          <w:szCs w:val="30"/>
        </w:rPr>
        <w:t xml:space="preserve">там </w:t>
      </w:r>
      <w:r w:rsidR="00A753B4" w:rsidRPr="00F95FDF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r w:rsidR="00D9409A" w:rsidRPr="00F95FDF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D9409A" w:rsidRPr="00F95FD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D4684E" w:rsidRPr="00F95FDF">
        <w:rPr>
          <w:rFonts w:ascii="Times New Roman" w:hAnsi="Times New Roman" w:cs="Times New Roman"/>
          <w:sz w:val="28"/>
          <w:szCs w:val="28"/>
        </w:rPr>
        <w:t>-</w:t>
      </w:r>
      <w:r w:rsidR="00063D3B" w:rsidRPr="00F95FDF">
        <w:rPr>
          <w:rFonts w:ascii="Times New Roman" w:hAnsi="Times New Roman" w:cs="Times New Roman"/>
          <w:sz w:val="28"/>
          <w:szCs w:val="28"/>
        </w:rPr>
        <w:t>й</w:t>
      </w:r>
      <w:r w:rsidR="00D9409A" w:rsidRPr="00F95FD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4684E" w:rsidRPr="00F9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="00D4684E" w:rsidRPr="00F95FDF">
        <w:rPr>
          <w:rFonts w:ascii="Times New Roman" w:hAnsi="Times New Roman" w:cs="Times New Roman"/>
          <w:sz w:val="28"/>
          <w:szCs w:val="28"/>
        </w:rPr>
        <w:t xml:space="preserve"> 5 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30"/>
          <w:szCs w:val="30"/>
        </w:rPr>
        <w:t>, д</w:t>
      </w:r>
      <w:r w:rsidR="00063D3B" w:rsidRPr="00F95FDF">
        <w:rPr>
          <w:rFonts w:ascii="Times New Roman" w:hAnsi="Times New Roman" w:cs="Times New Roman"/>
          <w:sz w:val="28"/>
          <w:szCs w:val="28"/>
        </w:rPr>
        <w:t>ипломы 2-й степени получили 5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ипломы 3-й степени </w:t>
      </w:r>
      <w:r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063D3B" w:rsidRPr="00F95FDF">
        <w:rPr>
          <w:rFonts w:ascii="Times New Roman" w:hAnsi="Times New Roman" w:cs="Times New Roman"/>
          <w:sz w:val="28"/>
          <w:szCs w:val="28"/>
        </w:rPr>
        <w:t xml:space="preserve"> 4 студент</w:t>
      </w:r>
      <w:r>
        <w:rPr>
          <w:rFonts w:ascii="Times New Roman" w:hAnsi="Times New Roman" w:cs="Times New Roman"/>
          <w:sz w:val="28"/>
          <w:szCs w:val="28"/>
        </w:rPr>
        <w:t>ам. Остальным участникам были отправлены сертификаты участников на адреса образовательных организаций.  Так же были отправлены благодарственные письма преподавателям, которые приняли участие в подготовке студентов.</w:t>
      </w:r>
    </w:p>
    <w:p w:rsidR="00DF3E60" w:rsidRPr="00F95FDF" w:rsidRDefault="00F95FDF" w:rsidP="00F95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95FDF">
        <w:rPr>
          <w:rFonts w:ascii="Times New Roman" w:hAnsi="Times New Roman" w:cs="Times New Roman"/>
          <w:sz w:val="28"/>
          <w:szCs w:val="28"/>
        </w:rPr>
        <w:t>Поздравляем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</w:t>
      </w:r>
      <w:bookmarkStart w:id="0" w:name="_GoBack"/>
      <w:bookmarkEnd w:id="0"/>
      <w:r w:rsidRPr="00F95FDF">
        <w:rPr>
          <w:rFonts w:ascii="Times New Roman" w:hAnsi="Times New Roman" w:cs="Times New Roman"/>
          <w:sz w:val="28"/>
          <w:szCs w:val="28"/>
        </w:rPr>
        <w:t>!</w:t>
      </w:r>
    </w:p>
    <w:sectPr w:rsidR="00DF3E60" w:rsidRPr="00F95FD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3C"/>
    <w:rsid w:val="000258D8"/>
    <w:rsid w:val="00063D3B"/>
    <w:rsid w:val="004709C6"/>
    <w:rsid w:val="004A26CF"/>
    <w:rsid w:val="00A753B4"/>
    <w:rsid w:val="00D4684E"/>
    <w:rsid w:val="00D9409A"/>
    <w:rsid w:val="00DF3E60"/>
    <w:rsid w:val="00F95FDF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5BC6-A4B1-41AA-BEEB-9B34F36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ody Text Indent"/>
    <w:basedOn w:val="a"/>
    <w:uiPriority w:val="99"/>
    <w:pPr>
      <w:tabs>
        <w:tab w:val="left" w:pos="1170"/>
      </w:tabs>
      <w:spacing w:line="360" w:lineRule="auto"/>
      <w:ind w:firstLine="720"/>
      <w:jc w:val="both"/>
    </w:pPr>
    <w:rPr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2023-04-10T03:51:00Z</dcterms:created>
  <dcterms:modified xsi:type="dcterms:W3CDTF">2023-04-10T03:51:00Z</dcterms:modified>
</cp:coreProperties>
</file>