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61" w:rsidRPr="00A056A3" w:rsidRDefault="002653BF" w:rsidP="00727261">
      <w:pPr>
        <w:spacing w:line="240" w:lineRule="auto"/>
        <w:ind w:right="-1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Модельный паспорт</w:t>
      </w:r>
      <w:r w:rsidR="00727261" w:rsidRPr="00A056A3">
        <w:rPr>
          <w:rFonts w:ascii="Times New Roman" w:hAnsi="Times New Roman"/>
          <w:b/>
          <w:sz w:val="28"/>
          <w:szCs w:val="28"/>
        </w:rPr>
        <w:t xml:space="preserve"> аттестуемого педагогического работника по должност</w:t>
      </w:r>
      <w:r w:rsidR="003155EF">
        <w:rPr>
          <w:rFonts w:ascii="Times New Roman" w:hAnsi="Times New Roman"/>
          <w:b/>
          <w:sz w:val="28"/>
          <w:szCs w:val="28"/>
        </w:rPr>
        <w:t>и</w:t>
      </w:r>
      <w:r w:rsidR="00727261" w:rsidRPr="00A056A3">
        <w:rPr>
          <w:rFonts w:ascii="Times New Roman" w:hAnsi="Times New Roman"/>
          <w:b/>
          <w:sz w:val="28"/>
          <w:szCs w:val="28"/>
        </w:rPr>
        <w:t xml:space="preserve"> </w:t>
      </w:r>
      <w:r w:rsidR="00727261">
        <w:rPr>
          <w:rFonts w:ascii="Times New Roman" w:hAnsi="Times New Roman"/>
          <w:b/>
          <w:sz w:val="28"/>
          <w:szCs w:val="28"/>
        </w:rPr>
        <w:br/>
      </w:r>
      <w:r w:rsidR="00727261" w:rsidRPr="00031325">
        <w:rPr>
          <w:rFonts w:ascii="Times New Roman" w:hAnsi="Times New Roman"/>
          <w:b/>
          <w:sz w:val="28"/>
          <w:szCs w:val="28"/>
        </w:rPr>
        <w:t xml:space="preserve">«преподаватель» </w:t>
      </w:r>
      <w:r w:rsidR="00727261">
        <w:rPr>
          <w:rFonts w:ascii="Times New Roman" w:hAnsi="Times New Roman"/>
          <w:b/>
          <w:sz w:val="28"/>
          <w:szCs w:val="28"/>
        </w:rPr>
        <w:t>общеобразовательного</w:t>
      </w:r>
      <w:r w:rsidR="00727261" w:rsidRPr="00031325">
        <w:rPr>
          <w:rFonts w:ascii="Times New Roman" w:hAnsi="Times New Roman"/>
          <w:b/>
          <w:sz w:val="28"/>
          <w:szCs w:val="28"/>
        </w:rPr>
        <w:t xml:space="preserve"> цикла</w:t>
      </w:r>
    </w:p>
    <w:p w:rsidR="00727261" w:rsidRPr="00933B48" w:rsidRDefault="00727261" w:rsidP="002B78F8">
      <w:pPr>
        <w:rPr>
          <w:rFonts w:ascii="Times New Roman" w:hAnsi="Times New Roman"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Фамилия, имя, отчество__</w:t>
      </w:r>
      <w:r w:rsidR="002B78F8" w:rsidRPr="002B78F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73EE3">
        <w:rPr>
          <w:rFonts w:ascii="Times New Roman" w:hAnsi="Times New Roman"/>
          <w:i/>
          <w:sz w:val="24"/>
          <w:szCs w:val="24"/>
          <w:u w:val="single"/>
        </w:rPr>
        <w:t>Иванова Анна Владимировна</w:t>
      </w:r>
      <w:r w:rsidR="002B78F8" w:rsidRPr="002B78F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B78F8">
        <w:rPr>
          <w:rFonts w:ascii="Times New Roman" w:hAnsi="Times New Roman"/>
          <w:sz w:val="24"/>
          <w:szCs w:val="24"/>
        </w:rPr>
        <w:t>___________</w:t>
      </w:r>
      <w:r w:rsidRPr="00933B48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FF30BD">
        <w:rPr>
          <w:rFonts w:ascii="Times New Roman" w:hAnsi="Times New Roman"/>
          <w:sz w:val="24"/>
          <w:szCs w:val="24"/>
        </w:rPr>
        <w:t>______</w:t>
      </w:r>
    </w:p>
    <w:p w:rsidR="00727261" w:rsidRPr="00FF30BD" w:rsidRDefault="00727261" w:rsidP="00727261">
      <w:pPr>
        <w:jc w:val="both"/>
        <w:rPr>
          <w:rFonts w:ascii="Times New Roman" w:hAnsi="Times New Roman"/>
          <w:i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Должность, место работы</w:t>
      </w:r>
      <w:r w:rsidR="002B78F8" w:rsidRPr="002B78F8">
        <w:rPr>
          <w:rFonts w:ascii="Times New Roman" w:hAnsi="Times New Roman"/>
          <w:i/>
          <w:sz w:val="24"/>
          <w:szCs w:val="24"/>
        </w:rPr>
        <w:t xml:space="preserve"> </w:t>
      </w:r>
      <w:r w:rsidR="00CB710E" w:rsidRPr="00FF30BD">
        <w:rPr>
          <w:rFonts w:ascii="Times New Roman" w:hAnsi="Times New Roman"/>
          <w:i/>
          <w:sz w:val="24"/>
          <w:szCs w:val="24"/>
        </w:rPr>
        <w:t>___</w:t>
      </w:r>
      <w:r w:rsidR="002B78F8" w:rsidRPr="00FF30BD">
        <w:rPr>
          <w:rFonts w:ascii="Times New Roman" w:hAnsi="Times New Roman"/>
          <w:i/>
          <w:sz w:val="24"/>
          <w:szCs w:val="24"/>
          <w:u w:val="single"/>
        </w:rPr>
        <w:t>преподаватель, Областное государственное бюджетное профессиональное образовательное учреждение «Иркутский базовый медицинский колледж»</w:t>
      </w:r>
      <w:r w:rsidR="002B78F8" w:rsidRPr="00FF30BD">
        <w:rPr>
          <w:rFonts w:ascii="Times New Roman" w:hAnsi="Times New Roman"/>
          <w:i/>
          <w:sz w:val="24"/>
          <w:szCs w:val="24"/>
        </w:rPr>
        <w:t>__</w:t>
      </w:r>
    </w:p>
    <w:p w:rsidR="00727261" w:rsidRPr="002B78F8" w:rsidRDefault="00727261" w:rsidP="00182030">
      <w:pPr>
        <w:rPr>
          <w:rFonts w:ascii="Times New Roman" w:hAnsi="Times New Roman"/>
          <w:i/>
          <w:sz w:val="24"/>
          <w:szCs w:val="24"/>
          <w:u w:val="single"/>
        </w:rPr>
      </w:pPr>
      <w:r w:rsidRPr="00933B48">
        <w:rPr>
          <w:rFonts w:ascii="Times New Roman" w:hAnsi="Times New Roman"/>
          <w:sz w:val="24"/>
          <w:szCs w:val="24"/>
        </w:rPr>
        <w:t>Наличие</w:t>
      </w:r>
      <w:r w:rsidRPr="00933B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3B48">
        <w:rPr>
          <w:rFonts w:ascii="Times New Roman" w:hAnsi="Times New Roman"/>
          <w:sz w:val="24"/>
          <w:szCs w:val="24"/>
        </w:rPr>
        <w:t>квалификационной категории по должности, заявленной на аттестацию, срок её действия (с указанием реквизитов распорядительного документа</w:t>
      </w:r>
      <w:r>
        <w:rPr>
          <w:rFonts w:ascii="Times New Roman" w:hAnsi="Times New Roman"/>
          <w:sz w:val="24"/>
          <w:szCs w:val="24"/>
        </w:rPr>
        <w:t>)_</w:t>
      </w:r>
      <w:r w:rsidR="002B78F8" w:rsidRPr="00FF30BD">
        <w:rPr>
          <w:rFonts w:ascii="Times New Roman" w:hAnsi="Times New Roman"/>
          <w:i/>
          <w:sz w:val="24"/>
          <w:szCs w:val="24"/>
          <w:u w:val="single"/>
        </w:rPr>
        <w:t xml:space="preserve">первая, </w:t>
      </w:r>
      <w:r w:rsidR="00182030" w:rsidRPr="00FF30BD">
        <w:rPr>
          <w:rFonts w:ascii="Times New Roman" w:hAnsi="Times New Roman"/>
          <w:i/>
          <w:sz w:val="24"/>
          <w:szCs w:val="24"/>
          <w:u w:val="single"/>
        </w:rPr>
        <w:t xml:space="preserve">29.03.2018г.  </w:t>
      </w:r>
      <w:r w:rsidR="002B78F8" w:rsidRPr="00FF30BD">
        <w:rPr>
          <w:rFonts w:ascii="Times New Roman" w:hAnsi="Times New Roman"/>
          <w:i/>
          <w:sz w:val="24"/>
          <w:szCs w:val="24"/>
          <w:u w:val="single"/>
        </w:rPr>
        <w:t>Распоряжение министерства образования Иркутской области № 300-мр</w:t>
      </w:r>
      <w:r w:rsidR="00FF30BD" w:rsidRPr="00FF30BD">
        <w:rPr>
          <w:rFonts w:ascii="Times New Roman" w:hAnsi="Times New Roman"/>
          <w:i/>
          <w:sz w:val="24"/>
          <w:szCs w:val="24"/>
          <w:u w:val="single"/>
        </w:rPr>
        <w:t xml:space="preserve"> от 29.03.2013 г. </w:t>
      </w:r>
      <w:r w:rsidR="002B78F8" w:rsidRPr="00FF30BD">
        <w:rPr>
          <w:rFonts w:ascii="Times New Roman" w:hAnsi="Times New Roman"/>
          <w:i/>
          <w:sz w:val="24"/>
          <w:szCs w:val="24"/>
          <w:u w:val="single"/>
        </w:rPr>
        <w:t>_</w:t>
      </w:r>
    </w:p>
    <w:p w:rsidR="00727261" w:rsidRDefault="00727261" w:rsidP="00727261">
      <w:pPr>
        <w:jc w:val="both"/>
        <w:rPr>
          <w:rFonts w:ascii="Times New Roman" w:hAnsi="Times New Roman"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Заявленная квалификационная  категори</w:t>
      </w:r>
      <w:r>
        <w:rPr>
          <w:rFonts w:ascii="Times New Roman" w:hAnsi="Times New Roman"/>
          <w:sz w:val="24"/>
          <w:szCs w:val="24"/>
        </w:rPr>
        <w:t>я</w:t>
      </w:r>
      <w:r w:rsidRPr="00933B48">
        <w:rPr>
          <w:rFonts w:ascii="Times New Roman" w:hAnsi="Times New Roman"/>
          <w:sz w:val="24"/>
          <w:szCs w:val="24"/>
        </w:rPr>
        <w:t>_</w:t>
      </w:r>
      <w:r w:rsidR="002B78F8" w:rsidRPr="00FF30BD">
        <w:rPr>
          <w:rFonts w:ascii="Times New Roman" w:hAnsi="Times New Roman"/>
          <w:i/>
          <w:sz w:val="24"/>
          <w:szCs w:val="24"/>
          <w:u w:val="single"/>
        </w:rPr>
        <w:t>высшая</w:t>
      </w:r>
      <w:r w:rsidR="002B78F8" w:rsidRPr="00FF30BD">
        <w:rPr>
          <w:rFonts w:ascii="Times New Roman" w:hAnsi="Times New Roman"/>
          <w:i/>
          <w:sz w:val="24"/>
          <w:szCs w:val="24"/>
        </w:rPr>
        <w:t>_</w:t>
      </w:r>
      <w:r w:rsidRPr="00FF30BD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</w:t>
      </w:r>
    </w:p>
    <w:p w:rsidR="00727261" w:rsidRDefault="00727261" w:rsidP="00727261">
      <w:pPr>
        <w:spacing w:after="0" w:line="240" w:lineRule="auto"/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</w:pP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При заполнении формы </w:t>
      </w:r>
      <w:r w:rsidR="002653BF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>модельного паспорта</w:t>
      </w: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 аттестуемый </w:t>
      </w:r>
      <w:r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руководствуется методическими рекомендациями, </w:t>
      </w: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 прочерк.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833"/>
        <w:gridCol w:w="104"/>
        <w:gridCol w:w="14102"/>
      </w:tblGrid>
      <w:tr w:rsidR="00C51BFA" w:rsidRPr="0065531C" w:rsidTr="00182030">
        <w:trPr>
          <w:trHeight w:val="1457"/>
        </w:trPr>
        <w:tc>
          <w:tcPr>
            <w:tcW w:w="696" w:type="dxa"/>
            <w:textDirection w:val="btLr"/>
            <w:vAlign w:val="center"/>
          </w:tcPr>
          <w:p w:rsidR="00C51BFA" w:rsidRPr="0065531C" w:rsidRDefault="00C51BFA" w:rsidP="0096574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37" w:type="dxa"/>
            <w:gridSpan w:val="2"/>
            <w:tcBorders>
              <w:bottom w:val="nil"/>
            </w:tcBorders>
            <w:textDirection w:val="btLr"/>
            <w:vAlign w:val="center"/>
          </w:tcPr>
          <w:p w:rsidR="00C51BFA" w:rsidRPr="0065531C" w:rsidRDefault="00C51BFA" w:rsidP="0096574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102" w:type="dxa"/>
            <w:vAlign w:val="center"/>
          </w:tcPr>
          <w:p w:rsidR="00C51BFA" w:rsidRPr="0065531C" w:rsidRDefault="00C51BFA" w:rsidP="00965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Подтверждающие документы (материалы) за </w:t>
            </w:r>
            <w:proofErr w:type="spellStart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межаттестационный</w:t>
            </w:r>
            <w:proofErr w:type="spellEnd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  <w:p w:rsidR="00C51BFA" w:rsidRPr="0065531C" w:rsidRDefault="00C51BFA" w:rsidP="00965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BFA" w:rsidRPr="0065531C" w:rsidTr="005620E8">
        <w:trPr>
          <w:trHeight w:val="274"/>
        </w:trPr>
        <w:tc>
          <w:tcPr>
            <w:tcW w:w="15735" w:type="dxa"/>
            <w:gridSpan w:val="4"/>
          </w:tcPr>
          <w:p w:rsidR="00C51BFA" w:rsidRPr="0065531C" w:rsidRDefault="00C51BFA" w:rsidP="005620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</w:t>
            </w:r>
            <w:r w:rsidRPr="006553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.    Квалификация, повышение квалификации</w:t>
            </w:r>
          </w:p>
        </w:tc>
      </w:tr>
      <w:tr w:rsidR="00C51BFA" w:rsidRPr="0065531C" w:rsidTr="00EB5A25">
        <w:trPr>
          <w:trHeight w:val="421"/>
        </w:trPr>
        <w:tc>
          <w:tcPr>
            <w:tcW w:w="696" w:type="dxa"/>
            <w:vMerge w:val="restart"/>
            <w:vAlign w:val="center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4102" w:type="dxa"/>
          </w:tcPr>
          <w:p w:rsidR="00C51BFA" w:rsidRPr="0065531C" w:rsidRDefault="00D14B52" w:rsidP="00D1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д</w:t>
            </w:r>
            <w:r w:rsidR="002B78F8">
              <w:rPr>
                <w:rFonts w:ascii="Times New Roman" w:hAnsi="Times New Roman"/>
                <w:sz w:val="24"/>
                <w:szCs w:val="24"/>
              </w:rPr>
              <w:t xml:space="preserve">иплом </w:t>
            </w:r>
            <w:r w:rsidR="002B78F8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="002B78F8" w:rsidRPr="00CD5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8F8">
              <w:rPr>
                <w:rFonts w:ascii="Times New Roman" w:hAnsi="Times New Roman"/>
                <w:sz w:val="24"/>
                <w:szCs w:val="24"/>
              </w:rPr>
              <w:t>0354700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30 июня 1998 г., </w:t>
            </w:r>
            <w:r w:rsidR="002B78F8">
              <w:rPr>
                <w:rFonts w:ascii="Times New Roman" w:hAnsi="Times New Roman"/>
                <w:sz w:val="24"/>
                <w:szCs w:val="24"/>
              </w:rPr>
              <w:t xml:space="preserve"> Иркутский государственный педагогический университет, специальность «Математика», квалификация учитель математики, учитель информатики</w:t>
            </w:r>
          </w:p>
        </w:tc>
      </w:tr>
      <w:tr w:rsidR="00C51BFA" w:rsidRPr="0065531C" w:rsidTr="00EB5A25">
        <w:trPr>
          <w:trHeight w:val="461"/>
        </w:trPr>
        <w:tc>
          <w:tcPr>
            <w:tcW w:w="696" w:type="dxa"/>
            <w:vMerge/>
            <w:vAlign w:val="center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14102" w:type="dxa"/>
          </w:tcPr>
          <w:p w:rsidR="002B78F8" w:rsidRDefault="002B78F8" w:rsidP="002B78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38АВ 000473 рег. номер 1406 с 23.11.2014 по 04.02.2014 ОГБОУ СПО «Братский педагогический колледж» «Пользователь ПК с изучением основ информационных технологий», 72 часа</w:t>
            </w:r>
          </w:p>
          <w:p w:rsidR="00FF30BD" w:rsidRDefault="00FF30BD" w:rsidP="002B78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1BFA" w:rsidRPr="0065531C" w:rsidRDefault="002B78F8" w:rsidP="001820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рег. номер 0197</w:t>
            </w:r>
            <w:r w:rsidR="001820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14.10.2016 по 03.11.2016 филиал ФГБУ ДПО «Учебно-методический центр по образованию на железнодорожном транспорте» в г. Иркутске по теме «Методическое сопровождение деятельности  организаций СПО медицинского профиля в соответствии с ФГОС и профессиональными стандартами»</w:t>
            </w:r>
            <w:r w:rsidR="00182030">
              <w:rPr>
                <w:rFonts w:ascii="Times New Roman" w:hAnsi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тажировка по теме «Контент-анализ учебно-программной и методической документации в ПОО медицинского профиля», 144 часа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стажировка 72 ч</w:t>
            </w:r>
            <w:r w:rsidR="001820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C51BFA" w:rsidRPr="0065531C" w:rsidTr="00182030">
        <w:trPr>
          <w:trHeight w:val="3982"/>
        </w:trPr>
        <w:tc>
          <w:tcPr>
            <w:tcW w:w="696" w:type="dxa"/>
            <w:vMerge w:val="restart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</w:tcPr>
          <w:p w:rsidR="00C51BFA" w:rsidRPr="0065531C" w:rsidRDefault="00C51BFA" w:rsidP="00965748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4102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56"/>
              <w:gridCol w:w="5177"/>
              <w:gridCol w:w="4179"/>
              <w:gridCol w:w="2341"/>
            </w:tblGrid>
            <w:tr w:rsidR="00157A45" w:rsidRPr="003621AE" w:rsidTr="005620E8">
              <w:tc>
                <w:tcPr>
                  <w:tcW w:w="1656" w:type="dxa"/>
                  <w:tcBorders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5177" w:type="dxa"/>
                  <w:tcBorders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Название, уровень конкурса</w:t>
                  </w:r>
                </w:p>
              </w:tc>
              <w:tc>
                <w:tcPr>
                  <w:tcW w:w="4179" w:type="dxa"/>
                  <w:tcBorders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Учредитель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конкурса</w:t>
                  </w:r>
                </w:p>
              </w:tc>
              <w:tc>
                <w:tcPr>
                  <w:tcW w:w="2341" w:type="dxa"/>
                  <w:tcBorders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Результат участия</w:t>
                  </w:r>
                </w:p>
              </w:tc>
            </w:tr>
            <w:tr w:rsidR="00157A45" w:rsidRPr="003621AE" w:rsidTr="005620E8">
              <w:tc>
                <w:tcPr>
                  <w:tcW w:w="1656" w:type="dxa"/>
                </w:tcPr>
                <w:p w:rsidR="00157A45" w:rsidRPr="003621AE" w:rsidRDefault="00EC6FE8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5177" w:type="dxa"/>
                </w:tcPr>
                <w:p w:rsidR="00157A45" w:rsidRPr="00EC6FE8" w:rsidRDefault="00EC6FE8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 w:rsidRPr="00EC6FE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й открытый межрегиональный конкурс педагогического мастерства «Педагог-новатор» в номинации «Теоретическое занятие»</w:t>
                  </w:r>
                  <w:r w:rsidR="006D09BB">
                    <w:rPr>
                      <w:rFonts w:ascii="Times New Roman" w:hAnsi="Times New Roman"/>
                      <w:sz w:val="24"/>
                      <w:szCs w:val="24"/>
                    </w:rPr>
                    <w:t>, межрегиональный</w:t>
                  </w:r>
                </w:p>
              </w:tc>
              <w:tc>
                <w:tcPr>
                  <w:tcW w:w="4179" w:type="dxa"/>
                </w:tcPr>
                <w:p w:rsidR="00157A45" w:rsidRPr="003621AE" w:rsidRDefault="00EC6FE8" w:rsidP="006D09B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9BB">
                    <w:rPr>
                      <w:rFonts w:ascii="Times New Roman" w:hAnsi="Times New Roman"/>
                      <w:sz w:val="24"/>
                      <w:szCs w:val="24"/>
                    </w:rPr>
                    <w:t>Сибирская межрегиональная ассоциация работников системы среднего профессионального медицинского образования</w:t>
                  </w:r>
                  <w:r w:rsidR="00684748" w:rsidRPr="006D09BB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D09BB">
                    <w:rPr>
                      <w:rFonts w:ascii="Times New Roman" w:hAnsi="Times New Roman"/>
                      <w:sz w:val="24"/>
                      <w:szCs w:val="24"/>
                    </w:rPr>
                    <w:t>ГАПОУ «Байкальский базовый медицинский колледж»</w:t>
                  </w:r>
                </w:p>
              </w:tc>
              <w:tc>
                <w:tcPr>
                  <w:tcW w:w="2341" w:type="dxa"/>
                </w:tcPr>
                <w:p w:rsidR="00157A45" w:rsidRPr="00FE18B2" w:rsidRDefault="00FE18B2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III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степени</w:t>
                  </w:r>
                </w:p>
              </w:tc>
            </w:tr>
            <w:tr w:rsidR="00FE18B2" w:rsidRPr="003621AE" w:rsidTr="005620E8">
              <w:tc>
                <w:tcPr>
                  <w:tcW w:w="1656" w:type="dxa"/>
                </w:tcPr>
                <w:p w:rsidR="00FE18B2" w:rsidRPr="003621AE" w:rsidRDefault="00FE18B2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2017-2018</w:t>
                  </w:r>
                </w:p>
              </w:tc>
              <w:tc>
                <w:tcPr>
                  <w:tcW w:w="5177" w:type="dxa"/>
                </w:tcPr>
                <w:p w:rsidR="00FE18B2" w:rsidRPr="003621AE" w:rsidRDefault="00FE18B2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Межрегиональный заочный конкурс олимпиадных заданий по информатике  и ИКТ среди преподавателей информатики средних медицинских и фармацевтических образовательных организаций Сибирского федерального округа в номинации «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MS</w:t>
                  </w:r>
                  <w:r w:rsidRPr="00FE18B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Excel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6D09BB">
                    <w:rPr>
                      <w:rFonts w:ascii="Times New Roman" w:hAnsi="Times New Roman"/>
                      <w:sz w:val="24"/>
                      <w:szCs w:val="24"/>
                    </w:rPr>
                    <w:t>, межрегиональный</w:t>
                  </w:r>
                </w:p>
              </w:tc>
              <w:tc>
                <w:tcPr>
                  <w:tcW w:w="4179" w:type="dxa"/>
                </w:tcPr>
                <w:p w:rsidR="00FE18B2" w:rsidRPr="003621AE" w:rsidRDefault="002A2B01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9BB">
                    <w:rPr>
                      <w:rFonts w:ascii="Times New Roman" w:hAnsi="Times New Roman"/>
                      <w:sz w:val="24"/>
                      <w:szCs w:val="24"/>
                    </w:rPr>
                    <w:t>Сибирская межрегиональная ассоциация работников системы среднего профессионального медицинского образования</w:t>
                  </w:r>
                  <w:r w:rsidR="00CB710E" w:rsidRPr="006D09BB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6D09BB" w:rsidRPr="006D09B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ОГБПОУ «Иркутский базовый медицинский колледж»</w:t>
                  </w:r>
                </w:p>
              </w:tc>
              <w:tc>
                <w:tcPr>
                  <w:tcW w:w="2341" w:type="dxa"/>
                </w:tcPr>
                <w:p w:rsidR="00FE18B2" w:rsidRPr="00FE18B2" w:rsidRDefault="00FE18B2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</w:tbl>
          <w:p w:rsidR="00C51BFA" w:rsidRPr="0065531C" w:rsidRDefault="00C51BFA" w:rsidP="00965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6D09BB">
        <w:trPr>
          <w:trHeight w:val="2107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</w:tcPr>
          <w:p w:rsidR="00C51BFA" w:rsidRPr="0065531C" w:rsidRDefault="00C51BFA" w:rsidP="00965748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14102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56"/>
              <w:gridCol w:w="5177"/>
              <w:gridCol w:w="4179"/>
              <w:gridCol w:w="2341"/>
            </w:tblGrid>
            <w:tr w:rsidR="00157A45" w:rsidRPr="003621AE" w:rsidTr="005620E8">
              <w:tc>
                <w:tcPr>
                  <w:tcW w:w="1656" w:type="dxa"/>
                  <w:tcBorders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5177" w:type="dxa"/>
                  <w:tcBorders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Название, уровень конкурса</w:t>
                  </w:r>
                </w:p>
              </w:tc>
              <w:tc>
                <w:tcPr>
                  <w:tcW w:w="4179" w:type="dxa"/>
                  <w:tcBorders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Учредитель конкурса</w:t>
                  </w:r>
                </w:p>
              </w:tc>
              <w:tc>
                <w:tcPr>
                  <w:tcW w:w="2341" w:type="dxa"/>
                  <w:tcBorders>
                    <w:bottom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Результат участия</w:t>
                  </w:r>
                </w:p>
              </w:tc>
            </w:tr>
            <w:tr w:rsidR="00157A45" w:rsidRPr="003621AE" w:rsidTr="005620E8">
              <w:tc>
                <w:tcPr>
                  <w:tcW w:w="1656" w:type="dxa"/>
                  <w:tcBorders>
                    <w:bottom w:val="single" w:sz="4" w:space="0" w:color="auto"/>
                  </w:tcBorders>
                </w:tcPr>
                <w:p w:rsidR="00157A45" w:rsidRPr="003621AE" w:rsidRDefault="002F7987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5177" w:type="dxa"/>
                  <w:tcBorders>
                    <w:bottom w:val="single" w:sz="4" w:space="0" w:color="auto"/>
                  </w:tcBorders>
                </w:tcPr>
                <w:p w:rsidR="00157A45" w:rsidRPr="003621AE" w:rsidRDefault="002F7987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Межрегиональный заочный конкурс учебно-методических материалов, разработанных с использованием информационно-коммуникационных технологий в номинации «Рабочая тетрадь»</w:t>
                  </w:r>
                  <w:r w:rsidR="006D09BB">
                    <w:rPr>
                      <w:rFonts w:ascii="Times New Roman" w:hAnsi="Times New Roman"/>
                      <w:sz w:val="24"/>
                      <w:szCs w:val="24"/>
                    </w:rPr>
                    <w:t>, межрегиональный</w:t>
                  </w:r>
                </w:p>
              </w:tc>
              <w:tc>
                <w:tcPr>
                  <w:tcW w:w="4179" w:type="dxa"/>
                  <w:tcBorders>
                    <w:bottom w:val="single" w:sz="4" w:space="0" w:color="auto"/>
                  </w:tcBorders>
                </w:tcPr>
                <w:p w:rsidR="00157A45" w:rsidRPr="003621AE" w:rsidRDefault="00FE18B2" w:rsidP="00FE18B2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9BB">
                    <w:rPr>
                      <w:rFonts w:ascii="Times New Roman" w:hAnsi="Times New Roman"/>
                      <w:sz w:val="24"/>
                      <w:szCs w:val="24"/>
                    </w:rPr>
                    <w:t>Сибирская межрегиональная ассоциация работников системы среднего профессионального медицинского образования</w:t>
                  </w:r>
                  <w:r w:rsidR="00CB710E" w:rsidRPr="006D09BB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6D09BB" w:rsidRPr="006D09B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ГБПОУ «Кемеровский областной медицинский колледж»</w:t>
                  </w:r>
                </w:p>
              </w:tc>
              <w:tc>
                <w:tcPr>
                  <w:tcW w:w="2341" w:type="dxa"/>
                  <w:tcBorders>
                    <w:bottom w:val="single" w:sz="4" w:space="0" w:color="auto"/>
                  </w:tcBorders>
                </w:tcPr>
                <w:p w:rsidR="00157A45" w:rsidRPr="003621AE" w:rsidRDefault="00FE18B2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диплом участника</w:t>
                  </w:r>
                </w:p>
              </w:tc>
            </w:tr>
          </w:tbl>
          <w:p w:rsidR="00C51BFA" w:rsidRPr="0065531C" w:rsidRDefault="00C51BFA" w:rsidP="00965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5620E8">
        <w:trPr>
          <w:trHeight w:val="419"/>
        </w:trPr>
        <w:tc>
          <w:tcPr>
            <w:tcW w:w="15735" w:type="dxa"/>
            <w:gridSpan w:val="4"/>
            <w:vAlign w:val="center"/>
          </w:tcPr>
          <w:p w:rsidR="00C51BFA" w:rsidRPr="003915C2" w:rsidRDefault="00C51BFA" w:rsidP="0096574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II.     Результаты  образовательной деятельности </w:t>
            </w:r>
          </w:p>
        </w:tc>
      </w:tr>
      <w:tr w:rsidR="00C51BFA" w:rsidRPr="0065531C" w:rsidTr="00331314">
        <w:trPr>
          <w:trHeight w:val="2044"/>
        </w:trPr>
        <w:tc>
          <w:tcPr>
            <w:tcW w:w="696" w:type="dxa"/>
            <w:vAlign w:val="center"/>
          </w:tcPr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2.1.1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BFA" w:rsidRPr="0065531C" w:rsidRDefault="00331314" w:rsidP="00965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4206" w:type="dxa"/>
            <w:gridSpan w:val="2"/>
          </w:tcPr>
          <w:p w:rsidR="00C51BFA" w:rsidRPr="00182030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0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Таблица с указанием результатов: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47"/>
              <w:gridCol w:w="1513"/>
              <w:gridCol w:w="1513"/>
              <w:gridCol w:w="1513"/>
            </w:tblGrid>
            <w:tr w:rsidR="00157A45" w:rsidRPr="0080639D" w:rsidTr="00331314">
              <w:trPr>
                <w:trHeight w:val="258"/>
              </w:trPr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A45" w:rsidRPr="00157A45" w:rsidRDefault="00157A45" w:rsidP="0033131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Предмет</w:t>
                  </w:r>
                </w:p>
              </w:tc>
            </w:tr>
            <w:tr w:rsidR="00A04488" w:rsidRPr="0080639D" w:rsidTr="00331314">
              <w:trPr>
                <w:trHeight w:val="35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488" w:rsidRPr="00182030" w:rsidRDefault="00A04488" w:rsidP="0033131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2030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488" w:rsidRPr="00182030" w:rsidRDefault="00A04488" w:rsidP="0033131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2030">
                    <w:rPr>
                      <w:rFonts w:ascii="Times New Roman" w:hAnsi="Times New Roman"/>
                      <w:sz w:val="24"/>
                      <w:szCs w:val="24"/>
                    </w:rPr>
                    <w:t>2015-2016гг.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488" w:rsidRPr="00182030" w:rsidRDefault="00A04488" w:rsidP="0033131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2030">
                    <w:rPr>
                      <w:rFonts w:ascii="Times New Roman" w:hAnsi="Times New Roman"/>
                      <w:sz w:val="24"/>
                      <w:szCs w:val="24"/>
                    </w:rPr>
                    <w:t>2016-2017гг.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488" w:rsidRPr="00182030" w:rsidRDefault="00A04488" w:rsidP="00331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2030">
                    <w:rPr>
                      <w:rFonts w:ascii="Times New Roman" w:hAnsi="Times New Roman"/>
                      <w:sz w:val="24"/>
                      <w:szCs w:val="24"/>
                    </w:rPr>
                    <w:t>2017-2018гг.</w:t>
                  </w:r>
                </w:p>
              </w:tc>
            </w:tr>
            <w:tr w:rsidR="00A04488" w:rsidRPr="0080639D" w:rsidTr="00331314">
              <w:trPr>
                <w:trHeight w:val="3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488" w:rsidRPr="00182030" w:rsidRDefault="00A04488" w:rsidP="0033131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2030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488" w:rsidRPr="00182030" w:rsidRDefault="00A04488" w:rsidP="0033131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2030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488" w:rsidRPr="00182030" w:rsidRDefault="00A04488" w:rsidP="0033131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2030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488" w:rsidRPr="00182030" w:rsidRDefault="00A04488" w:rsidP="0033131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2030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A04488" w:rsidRPr="0080639D" w:rsidTr="00331314">
              <w:trPr>
                <w:trHeight w:val="21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488" w:rsidRPr="00182030" w:rsidRDefault="00A04488" w:rsidP="0033131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2030">
                    <w:rPr>
                      <w:rFonts w:ascii="Times New Roman" w:hAnsi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488" w:rsidRPr="00182030" w:rsidRDefault="00A04488" w:rsidP="0033131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2030">
                    <w:rPr>
                      <w:rFonts w:ascii="Times New Roman" w:hAnsi="Times New Roman"/>
                      <w:sz w:val="24"/>
                      <w:szCs w:val="24"/>
                    </w:rPr>
                    <w:t>80,3%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488" w:rsidRPr="00182030" w:rsidRDefault="00A04488" w:rsidP="0033131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2030">
                    <w:rPr>
                      <w:rFonts w:ascii="Times New Roman" w:hAnsi="Times New Roman"/>
                      <w:sz w:val="24"/>
                      <w:szCs w:val="24"/>
                    </w:rPr>
                    <w:t>81,1%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488" w:rsidRPr="00182030" w:rsidRDefault="00A04488" w:rsidP="0033131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2030">
                    <w:rPr>
                      <w:rFonts w:ascii="Times New Roman" w:hAnsi="Times New Roman"/>
                      <w:sz w:val="24"/>
                      <w:szCs w:val="24"/>
                    </w:rPr>
                    <w:t>81,7%</w:t>
                  </w:r>
                </w:p>
              </w:tc>
            </w:tr>
          </w:tbl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51BFA" w:rsidRPr="0065531C" w:rsidTr="005620E8">
        <w:trPr>
          <w:trHeight w:val="4981"/>
        </w:trPr>
        <w:tc>
          <w:tcPr>
            <w:tcW w:w="696" w:type="dxa"/>
            <w:vAlign w:val="center"/>
          </w:tcPr>
          <w:p w:rsidR="00C51BFA" w:rsidRPr="0065531C" w:rsidRDefault="00C51BFA" w:rsidP="00A37C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A37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9" w:type="dxa"/>
            <w:gridSpan w:val="3"/>
          </w:tcPr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18"/>
              <w:gridCol w:w="4110"/>
              <w:gridCol w:w="2977"/>
              <w:gridCol w:w="2268"/>
              <w:gridCol w:w="4111"/>
            </w:tblGrid>
            <w:tr w:rsidR="00157A45" w:rsidTr="005620E8">
              <w:tc>
                <w:tcPr>
                  <w:tcW w:w="1318" w:type="dxa"/>
                </w:tcPr>
                <w:p w:rsidR="00157A45" w:rsidRP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Уч. год</w:t>
                  </w:r>
                </w:p>
              </w:tc>
              <w:tc>
                <w:tcPr>
                  <w:tcW w:w="4110" w:type="dxa"/>
                </w:tcPr>
                <w:p w:rsidR="00157A45" w:rsidRP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Название и уровень мероприятия</w:t>
                  </w:r>
                </w:p>
              </w:tc>
              <w:tc>
                <w:tcPr>
                  <w:tcW w:w="2977" w:type="dxa"/>
                </w:tcPr>
                <w:p w:rsidR="00157A45" w:rsidRP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Фамилия, имя,</w:t>
                  </w:r>
                  <w:r w:rsidRPr="006D09B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группа</w:t>
                  </w:r>
                </w:p>
              </w:tc>
              <w:tc>
                <w:tcPr>
                  <w:tcW w:w="2268" w:type="dxa"/>
                </w:tcPr>
                <w:p w:rsidR="00157A45" w:rsidRP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Уровень результата</w:t>
                  </w:r>
                </w:p>
              </w:tc>
              <w:tc>
                <w:tcPr>
                  <w:tcW w:w="4111" w:type="dxa"/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Учредитель мероприятия</w:t>
                  </w:r>
                </w:p>
              </w:tc>
            </w:tr>
            <w:tr w:rsidR="00157A45" w:rsidTr="005620E8">
              <w:tc>
                <w:tcPr>
                  <w:tcW w:w="1318" w:type="dxa"/>
                </w:tcPr>
                <w:p w:rsidR="00157A45" w:rsidRDefault="008B4FB6" w:rsidP="008B4FB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4110" w:type="dxa"/>
                </w:tcPr>
                <w:p w:rsidR="00157A45" w:rsidRPr="008B4FB6" w:rsidRDefault="008B4FB6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Сетевая интеллектуальная игра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Web</w:t>
                  </w:r>
                  <w:r w:rsidRPr="008B4FB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калейдоскоп»,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областной</w:t>
                  </w:r>
                  <w:proofErr w:type="gramEnd"/>
                </w:p>
              </w:tc>
              <w:tc>
                <w:tcPr>
                  <w:tcW w:w="2977" w:type="dxa"/>
                </w:tcPr>
                <w:p w:rsidR="00157A45" w:rsidRPr="006D09BB" w:rsidRDefault="008B4FB6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Распопина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Татьяна, </w:t>
                  </w:r>
                  <w:r w:rsidR="006D09B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246</w:t>
                  </w:r>
                  <w:r w:rsidR="006D09BB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268" w:type="dxa"/>
                </w:tcPr>
                <w:p w:rsidR="00157A45" w:rsidRPr="008B4FB6" w:rsidRDefault="008B4FB6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II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4111" w:type="dxa"/>
                </w:tcPr>
                <w:p w:rsidR="00157A45" w:rsidRPr="006D09BB" w:rsidRDefault="008B4FB6" w:rsidP="006D09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9BB">
                    <w:rPr>
                      <w:rFonts w:ascii="Times New Roman" w:hAnsi="Times New Roman"/>
                      <w:sz w:val="24"/>
                      <w:szCs w:val="24"/>
                    </w:rPr>
                    <w:t>Министерство образования Иркутской области</w:t>
                  </w:r>
                </w:p>
              </w:tc>
            </w:tr>
            <w:tr w:rsidR="00157A45" w:rsidTr="005620E8">
              <w:tc>
                <w:tcPr>
                  <w:tcW w:w="1318" w:type="dxa"/>
                </w:tcPr>
                <w:p w:rsidR="00157A45" w:rsidRDefault="008B4FB6" w:rsidP="008B4FB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4110" w:type="dxa"/>
                </w:tcPr>
                <w:p w:rsidR="00157A45" w:rsidRDefault="008B4FB6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Сетевая интеллектуальная игра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Web</w:t>
                  </w:r>
                  <w:r w:rsidRPr="008B4FB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калейдоскоп»,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областной</w:t>
                  </w:r>
                  <w:proofErr w:type="gramEnd"/>
                </w:p>
              </w:tc>
              <w:tc>
                <w:tcPr>
                  <w:tcW w:w="2977" w:type="dxa"/>
                </w:tcPr>
                <w:p w:rsidR="00157A45" w:rsidRDefault="008B4FB6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Крейденкова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Ирина,</w:t>
                  </w:r>
                  <w:r w:rsidR="006D09BB">
                    <w:rPr>
                      <w:rFonts w:ascii="Times New Roman" w:hAnsi="Times New Roman"/>
                      <w:sz w:val="24"/>
                      <w:szCs w:val="24"/>
                    </w:rPr>
                    <w:t>246а</w:t>
                  </w:r>
                </w:p>
              </w:tc>
              <w:tc>
                <w:tcPr>
                  <w:tcW w:w="2268" w:type="dxa"/>
                </w:tcPr>
                <w:p w:rsidR="00157A45" w:rsidRDefault="008B4FB6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III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4111" w:type="dxa"/>
                </w:tcPr>
                <w:p w:rsidR="00157A45" w:rsidRPr="006D09BB" w:rsidRDefault="008B4FB6" w:rsidP="006D09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9BB">
                    <w:rPr>
                      <w:rFonts w:ascii="Times New Roman" w:hAnsi="Times New Roman"/>
                      <w:sz w:val="24"/>
                      <w:szCs w:val="24"/>
                    </w:rPr>
                    <w:t>Министерство образования Иркутской области</w:t>
                  </w:r>
                </w:p>
              </w:tc>
            </w:tr>
            <w:tr w:rsidR="008B4FB6" w:rsidTr="005620E8">
              <w:tc>
                <w:tcPr>
                  <w:tcW w:w="1318" w:type="dxa"/>
                </w:tcPr>
                <w:p w:rsidR="008B4FB6" w:rsidRPr="008B4FB6" w:rsidRDefault="008B4FB6" w:rsidP="008B4FB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10" w:type="dxa"/>
                </w:tcPr>
                <w:p w:rsidR="008B4FB6" w:rsidRPr="00107FD0" w:rsidRDefault="00107FD0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="008B4FB6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истанционный </w:t>
                  </w:r>
                  <w:r w:rsidR="008B4FB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web</w:t>
                  </w:r>
                  <w:r w:rsidR="008B4FB6" w:rsidRPr="008B4FB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8B4FB6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«Чемпионат по </w:t>
                  </w:r>
                  <w:proofErr w:type="gramStart"/>
                  <w:r w:rsidR="008B4FB6">
                    <w:rPr>
                      <w:rFonts w:ascii="Times New Roman" w:hAnsi="Times New Roman"/>
                      <w:sz w:val="24"/>
                      <w:szCs w:val="24"/>
                    </w:rPr>
                    <w:t>интернет-сёрфингу</w:t>
                  </w:r>
                  <w:proofErr w:type="gramEnd"/>
                  <w:r w:rsidR="008B4FB6">
                    <w:rPr>
                      <w:rFonts w:ascii="Times New Roman" w:hAnsi="Times New Roman"/>
                      <w:sz w:val="24"/>
                      <w:szCs w:val="24"/>
                    </w:rPr>
                    <w:t>» в рамках «</w:t>
                  </w:r>
                  <w:r w:rsidR="008B4FB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IT</w:t>
                  </w:r>
                  <w:r w:rsidR="008B4FB6" w:rsidRPr="008B4FB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8B4FB6">
                    <w:rPr>
                      <w:rFonts w:ascii="Times New Roman" w:hAnsi="Times New Roman"/>
                      <w:sz w:val="24"/>
                      <w:szCs w:val="24"/>
                    </w:rPr>
                    <w:t>сессии-2015»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областной</w:t>
                  </w:r>
                </w:p>
              </w:tc>
              <w:tc>
                <w:tcPr>
                  <w:tcW w:w="2977" w:type="dxa"/>
                </w:tcPr>
                <w:p w:rsidR="008B4FB6" w:rsidRDefault="008B4FB6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Фатеева Лилия, </w:t>
                  </w:r>
                  <w:r w:rsidR="006D09BB">
                    <w:rPr>
                      <w:rFonts w:ascii="Times New Roman" w:hAnsi="Times New Roman"/>
                      <w:sz w:val="24"/>
                      <w:szCs w:val="24"/>
                    </w:rPr>
                    <w:t>146а</w:t>
                  </w:r>
                </w:p>
              </w:tc>
              <w:tc>
                <w:tcPr>
                  <w:tcW w:w="2268" w:type="dxa"/>
                </w:tcPr>
                <w:p w:rsidR="008B4FB6" w:rsidRPr="008B4FB6" w:rsidRDefault="008B4FB6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4111" w:type="dxa"/>
                </w:tcPr>
                <w:p w:rsidR="008B4FB6" w:rsidRPr="006D09BB" w:rsidRDefault="008B4FB6" w:rsidP="006D09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9BB">
                    <w:rPr>
                      <w:rFonts w:ascii="Times New Roman" w:hAnsi="Times New Roman"/>
                      <w:sz w:val="24"/>
                      <w:szCs w:val="24"/>
                    </w:rPr>
                    <w:t>Совет по информатизации учреждений профессионального образования Иркутской области</w:t>
                  </w:r>
                </w:p>
              </w:tc>
            </w:tr>
            <w:tr w:rsidR="00157A45" w:rsidTr="005620E8">
              <w:tc>
                <w:tcPr>
                  <w:tcW w:w="1318" w:type="dxa"/>
                </w:tcPr>
                <w:p w:rsidR="00157A45" w:rsidRDefault="008B4FB6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7FD0"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107FD0">
                    <w:rPr>
                      <w:rFonts w:ascii="Times New Roman" w:hAnsi="Times New Roman"/>
                      <w:sz w:val="24"/>
                      <w:szCs w:val="24"/>
                    </w:rPr>
                    <w:t>-201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10" w:type="dxa"/>
                </w:tcPr>
                <w:p w:rsidR="00157A45" w:rsidRPr="00107FD0" w:rsidRDefault="00107FD0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IX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Дистанционная олимпиада по информатике и ИКТ, областной</w:t>
                  </w:r>
                </w:p>
              </w:tc>
              <w:tc>
                <w:tcPr>
                  <w:tcW w:w="2977" w:type="dxa"/>
                </w:tcPr>
                <w:p w:rsidR="00157A45" w:rsidRDefault="00107FD0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Горина Елизавета,</w:t>
                  </w:r>
                  <w:r w:rsidR="006D09BB">
                    <w:rPr>
                      <w:rFonts w:ascii="Times New Roman" w:hAnsi="Times New Roman"/>
                      <w:sz w:val="24"/>
                      <w:szCs w:val="24"/>
                    </w:rPr>
                    <w:t xml:space="preserve"> 146а</w:t>
                  </w:r>
                </w:p>
              </w:tc>
              <w:tc>
                <w:tcPr>
                  <w:tcW w:w="2268" w:type="dxa"/>
                </w:tcPr>
                <w:p w:rsidR="00157A45" w:rsidRPr="00107FD0" w:rsidRDefault="00107FD0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4111" w:type="dxa"/>
                </w:tcPr>
                <w:p w:rsidR="00157A45" w:rsidRPr="006D09BB" w:rsidRDefault="00107FD0" w:rsidP="006D09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9BB">
                    <w:rPr>
                      <w:rFonts w:ascii="Times New Roman" w:hAnsi="Times New Roman"/>
                      <w:sz w:val="24"/>
                      <w:szCs w:val="24"/>
                    </w:rPr>
                    <w:t>Совет по информатизации учреждений профессионального образования Иркутской области</w:t>
                  </w:r>
                </w:p>
              </w:tc>
            </w:tr>
            <w:tr w:rsidR="00107FD0" w:rsidTr="005620E8">
              <w:tc>
                <w:tcPr>
                  <w:tcW w:w="1318" w:type="dxa"/>
                </w:tcPr>
                <w:p w:rsidR="00107FD0" w:rsidRPr="00107FD0" w:rsidRDefault="00107FD0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4110" w:type="dxa"/>
                </w:tcPr>
                <w:p w:rsidR="00107FD0" w:rsidRPr="00107FD0" w:rsidRDefault="00107FD0" w:rsidP="00107F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7FD0">
                    <w:rPr>
                      <w:rFonts w:ascii="Times New Roman" w:hAnsi="Times New Roman"/>
                      <w:sz w:val="24"/>
                      <w:szCs w:val="24"/>
                    </w:rPr>
                    <w:t>Межрегиональн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ая</w:t>
                  </w:r>
                  <w:r w:rsidRPr="00107FD0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заочн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ая</w:t>
                  </w:r>
                  <w:r w:rsidRPr="00107FD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олимпиад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 </w:t>
                  </w:r>
                  <w:r w:rsidRPr="00107FD0">
                    <w:rPr>
                      <w:rFonts w:ascii="Times New Roman" w:hAnsi="Times New Roman"/>
                      <w:sz w:val="24"/>
                      <w:szCs w:val="24"/>
                    </w:rPr>
                    <w:t>по информатике и ИКТ</w:t>
                  </w:r>
                </w:p>
                <w:p w:rsidR="00107FD0" w:rsidRPr="00107FD0" w:rsidRDefault="00107FD0" w:rsidP="00107F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7FD0">
                    <w:rPr>
                      <w:rFonts w:ascii="Times New Roman" w:hAnsi="Times New Roman"/>
                      <w:sz w:val="24"/>
                      <w:szCs w:val="24"/>
                    </w:rPr>
                    <w:t>среди студентов средних медицинских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07FD0">
                    <w:rPr>
                      <w:rFonts w:ascii="Times New Roman" w:hAnsi="Times New Roman"/>
                      <w:sz w:val="24"/>
                      <w:szCs w:val="24"/>
                    </w:rPr>
                    <w:t>и фармацевтических образовательных организаций Сибирского Федерального округа</w:t>
                  </w:r>
                </w:p>
              </w:tc>
              <w:tc>
                <w:tcPr>
                  <w:tcW w:w="2977" w:type="dxa"/>
                </w:tcPr>
                <w:p w:rsidR="00107FD0" w:rsidRDefault="00107FD0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07FD0">
                    <w:rPr>
                      <w:rFonts w:ascii="Times New Roman" w:hAnsi="Times New Roman"/>
                      <w:sz w:val="24"/>
                      <w:szCs w:val="24"/>
                    </w:rPr>
                    <w:t>Хонгордоева</w:t>
                  </w:r>
                  <w:proofErr w:type="spellEnd"/>
                  <w:r w:rsidRPr="00107FD0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Мария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1 фарм.</w:t>
                  </w:r>
                </w:p>
              </w:tc>
              <w:tc>
                <w:tcPr>
                  <w:tcW w:w="2268" w:type="dxa"/>
                </w:tcPr>
                <w:p w:rsidR="00107FD0" w:rsidRPr="00107FD0" w:rsidRDefault="00107FD0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II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4111" w:type="dxa"/>
                </w:tcPr>
                <w:p w:rsidR="00107FD0" w:rsidRDefault="00107FD0" w:rsidP="006D09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9BB">
                    <w:rPr>
                      <w:rFonts w:ascii="Times New Roman" w:hAnsi="Times New Roman"/>
                      <w:sz w:val="24"/>
                      <w:szCs w:val="24"/>
                    </w:rPr>
                    <w:t>Сибирская межрегиональная ассоциация работников системы среднего профессионального медицинского образования</w:t>
                  </w:r>
                  <w:r w:rsidR="00684748" w:rsidRPr="006D09BB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D09BB" w:rsidRPr="006D09BB">
                    <w:rPr>
                      <w:rFonts w:ascii="Times New Roman" w:hAnsi="Times New Roman"/>
                      <w:sz w:val="24"/>
                      <w:szCs w:val="24"/>
                    </w:rPr>
                    <w:t>ОГБПОУ «Иркутский базовый медицинский колледж»</w:t>
                  </w:r>
                </w:p>
              </w:tc>
            </w:tr>
          </w:tbl>
          <w:p w:rsidR="00C51BFA" w:rsidRPr="0065531C" w:rsidRDefault="00C51BFA" w:rsidP="009657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BFA" w:rsidRPr="0065531C" w:rsidTr="00965748">
        <w:trPr>
          <w:trHeight w:val="551"/>
        </w:trPr>
        <w:tc>
          <w:tcPr>
            <w:tcW w:w="15735" w:type="dxa"/>
            <w:gridSpan w:val="4"/>
          </w:tcPr>
          <w:p w:rsidR="00331314" w:rsidRPr="003915C2" w:rsidRDefault="00331314" w:rsidP="009657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Параметр III.    Личный вклад педагогического работника в повышение качества образования</w:t>
            </w:r>
          </w:p>
        </w:tc>
      </w:tr>
      <w:tr w:rsidR="00C51BFA" w:rsidRPr="0065531C" w:rsidTr="00EB5A25">
        <w:trPr>
          <w:trHeight w:val="286"/>
        </w:trPr>
        <w:tc>
          <w:tcPr>
            <w:tcW w:w="696" w:type="dxa"/>
            <w:vMerge w:val="restart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</w:p>
        </w:tc>
        <w:tc>
          <w:tcPr>
            <w:tcW w:w="14102" w:type="dxa"/>
          </w:tcPr>
          <w:p w:rsidR="00C51BFA" w:rsidRPr="00107FD0" w:rsidRDefault="00107FD0" w:rsidP="0096574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C51BFA" w:rsidRPr="0065531C" w:rsidTr="00EB5A25">
        <w:trPr>
          <w:trHeight w:val="389"/>
        </w:trPr>
        <w:tc>
          <w:tcPr>
            <w:tcW w:w="696" w:type="dxa"/>
            <w:vMerge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3.1.2. </w:t>
            </w:r>
          </w:p>
        </w:tc>
        <w:tc>
          <w:tcPr>
            <w:tcW w:w="14102" w:type="dxa"/>
          </w:tcPr>
          <w:p w:rsidR="00C51BFA" w:rsidRPr="00107FD0" w:rsidRDefault="00107FD0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  <w:r w:rsidR="002A2B01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Иркутской области, 2017 г.</w:t>
            </w:r>
          </w:p>
        </w:tc>
      </w:tr>
      <w:tr w:rsidR="00C51BFA" w:rsidRPr="0065531C" w:rsidTr="00EB5A25">
        <w:trPr>
          <w:trHeight w:val="281"/>
        </w:trPr>
        <w:tc>
          <w:tcPr>
            <w:tcW w:w="696" w:type="dxa"/>
            <w:vMerge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14102" w:type="dxa"/>
          </w:tcPr>
          <w:p w:rsidR="00730BA0" w:rsidRDefault="00730BA0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Филиала ОГБПОУ СПО «Братский педагогический колледж» в г. Тулун, 2014г.</w:t>
            </w:r>
          </w:p>
          <w:p w:rsidR="00C51BFA" w:rsidRDefault="00CB710E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ОГБПОУ «Иркутский базовый медицинский колледж», 2017г.</w:t>
            </w:r>
          </w:p>
          <w:p w:rsidR="005E5BA6" w:rsidRPr="0065531C" w:rsidRDefault="005E5BA6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A25" w:rsidRPr="0065531C" w:rsidTr="003D5707">
        <w:trPr>
          <w:trHeight w:val="2713"/>
        </w:trPr>
        <w:tc>
          <w:tcPr>
            <w:tcW w:w="696" w:type="dxa"/>
          </w:tcPr>
          <w:p w:rsidR="00EB5A25" w:rsidRPr="0065531C" w:rsidRDefault="00EB5A25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5039" w:type="dxa"/>
            <w:gridSpan w:val="3"/>
          </w:tcPr>
          <w:p w:rsidR="00AD1BDF" w:rsidRPr="003915C2" w:rsidRDefault="00FF6EA9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5C2">
              <w:rPr>
                <w:rFonts w:ascii="Times New Roman" w:hAnsi="Times New Roman"/>
                <w:sz w:val="24"/>
                <w:szCs w:val="24"/>
              </w:rPr>
              <w:t>Рабочая программа по дисциплине Информатика</w:t>
            </w:r>
            <w:r w:rsidR="00AD1BDF" w:rsidRPr="003915C2">
              <w:rPr>
                <w:rFonts w:ascii="Times New Roman" w:hAnsi="Times New Roman"/>
                <w:sz w:val="24"/>
                <w:szCs w:val="24"/>
              </w:rPr>
              <w:t xml:space="preserve"> для специальности </w:t>
            </w:r>
            <w:r w:rsidRPr="003915C2">
              <w:rPr>
                <w:rFonts w:ascii="Times New Roman" w:hAnsi="Times New Roman"/>
                <w:sz w:val="24"/>
                <w:szCs w:val="24"/>
              </w:rPr>
              <w:t xml:space="preserve">31.02.01 Лечебное дело, </w:t>
            </w:r>
            <w:r w:rsidR="003915C2" w:rsidRPr="003915C2">
              <w:rPr>
                <w:rFonts w:ascii="Times New Roman" w:hAnsi="Times New Roman"/>
                <w:sz w:val="24"/>
                <w:szCs w:val="24"/>
              </w:rPr>
              <w:t>утверждена на заседании ЦМК протокол №5 от 27.01.2016 года</w:t>
            </w:r>
            <w:r w:rsidR="003915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1BDF" w:rsidRPr="00CB710E" w:rsidRDefault="00AD1BDF" w:rsidP="0096574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15C2">
              <w:rPr>
                <w:rFonts w:ascii="Times New Roman" w:hAnsi="Times New Roman"/>
                <w:sz w:val="24"/>
                <w:szCs w:val="24"/>
              </w:rPr>
              <w:t>Контрольно-оценочные средства по дисциплине Информатика для специальности 31.02.01 Лечебное дело</w:t>
            </w:r>
            <w:r w:rsidR="003915C2" w:rsidRPr="003915C2">
              <w:rPr>
                <w:rFonts w:ascii="Times New Roman" w:hAnsi="Times New Roman"/>
                <w:sz w:val="24"/>
                <w:szCs w:val="24"/>
              </w:rPr>
              <w:t>, утверждены на заседании ЦМК протокол №5 от 27.01.2016 года</w:t>
            </w:r>
            <w:r w:rsidR="003915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15C2" w:rsidRPr="00CB710E" w:rsidRDefault="003915C2" w:rsidP="003915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15C2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средства по дисциплине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Pr="003915C2">
              <w:rPr>
                <w:rFonts w:ascii="Times New Roman" w:hAnsi="Times New Roman"/>
                <w:sz w:val="24"/>
                <w:szCs w:val="24"/>
              </w:rPr>
              <w:t xml:space="preserve"> для специальности 31.02.0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91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Акушерское дело</w:t>
            </w:r>
            <w:r w:rsidRPr="003915C2">
              <w:rPr>
                <w:rFonts w:ascii="Times New Roman" w:hAnsi="Times New Roman"/>
                <w:sz w:val="24"/>
                <w:szCs w:val="24"/>
              </w:rPr>
              <w:t>, утверждены на заседании ЦМК протокол №5 от 27.01.2016 года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5A25" w:rsidRPr="003915C2" w:rsidRDefault="002A2B01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5C2">
              <w:rPr>
                <w:rFonts w:ascii="Times New Roman" w:hAnsi="Times New Roman"/>
                <w:sz w:val="24"/>
                <w:szCs w:val="24"/>
              </w:rPr>
              <w:t xml:space="preserve">Рабочая тетрадь по математике </w:t>
            </w:r>
            <w:r w:rsidR="003915C2" w:rsidRPr="003915C2">
              <w:rPr>
                <w:rFonts w:ascii="Times New Roman" w:hAnsi="Times New Roman"/>
                <w:sz w:val="24"/>
                <w:szCs w:val="24"/>
              </w:rPr>
              <w:t xml:space="preserve">«Элементы математического анализа» </w:t>
            </w:r>
            <w:r w:rsidRPr="003915C2">
              <w:rPr>
                <w:rFonts w:ascii="Times New Roman" w:hAnsi="Times New Roman"/>
                <w:sz w:val="24"/>
                <w:szCs w:val="24"/>
              </w:rPr>
              <w:t xml:space="preserve">для специальности </w:t>
            </w:r>
            <w:r w:rsidR="00AD1BDF" w:rsidRPr="003915C2">
              <w:rPr>
                <w:rFonts w:ascii="Times New Roman" w:hAnsi="Times New Roman"/>
                <w:sz w:val="24"/>
                <w:szCs w:val="24"/>
              </w:rPr>
              <w:t xml:space="preserve">31.02.02 </w:t>
            </w:r>
            <w:r w:rsidRPr="003915C2">
              <w:rPr>
                <w:rFonts w:ascii="Times New Roman" w:hAnsi="Times New Roman"/>
                <w:sz w:val="24"/>
                <w:szCs w:val="24"/>
              </w:rPr>
              <w:t>Акушерское дело</w:t>
            </w:r>
            <w:r w:rsidR="00FF6EA9" w:rsidRPr="003915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15C2" w:rsidRPr="003915C2">
              <w:rPr>
                <w:rFonts w:ascii="Times New Roman" w:hAnsi="Times New Roman"/>
                <w:sz w:val="24"/>
                <w:szCs w:val="24"/>
              </w:rPr>
              <w:t>утверждена на заседании ЦМК протокол №01-а от 30.08.2016 года</w:t>
            </w:r>
            <w:r w:rsidR="003915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15C2" w:rsidRPr="0065531C" w:rsidRDefault="00AD1BDF" w:rsidP="003D5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BA6">
              <w:rPr>
                <w:rFonts w:ascii="Times New Roman" w:hAnsi="Times New Roman"/>
                <w:sz w:val="24"/>
                <w:szCs w:val="24"/>
              </w:rPr>
              <w:t>Сборник практических работ по информатике для специальности 34.02.01 Сестринское дело</w:t>
            </w:r>
            <w:r w:rsidR="00FF6EA9" w:rsidRPr="005E5B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15C2" w:rsidRPr="005E5BA6">
              <w:rPr>
                <w:rFonts w:ascii="Times New Roman" w:hAnsi="Times New Roman"/>
                <w:sz w:val="24"/>
                <w:szCs w:val="24"/>
              </w:rPr>
              <w:t>утвержден на заседании ЦМК протокол №01-а от 29.08.2017 года</w:t>
            </w:r>
            <w:r w:rsidR="003D57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1BFA" w:rsidRPr="0065531C" w:rsidTr="00EB5A25">
        <w:trPr>
          <w:trHeight w:val="407"/>
        </w:trPr>
        <w:tc>
          <w:tcPr>
            <w:tcW w:w="696" w:type="dxa"/>
            <w:vMerge w:val="restart"/>
            <w:vAlign w:val="center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14102" w:type="dxa"/>
          </w:tcPr>
          <w:p w:rsidR="00C51BFA" w:rsidRPr="0065531C" w:rsidRDefault="00CB710E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1BFA" w:rsidRPr="0065531C" w:rsidTr="00EB5A25">
        <w:trPr>
          <w:trHeight w:val="419"/>
        </w:trPr>
        <w:tc>
          <w:tcPr>
            <w:tcW w:w="696" w:type="dxa"/>
            <w:vMerge/>
            <w:vAlign w:val="center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3.3.2. </w:t>
            </w:r>
          </w:p>
        </w:tc>
        <w:tc>
          <w:tcPr>
            <w:tcW w:w="1410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56"/>
              <w:gridCol w:w="4111"/>
              <w:gridCol w:w="3260"/>
              <w:gridCol w:w="4468"/>
            </w:tblGrid>
            <w:tr w:rsidR="00157A45" w:rsidTr="005620E8">
              <w:tc>
                <w:tcPr>
                  <w:tcW w:w="1656" w:type="dxa"/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111" w:type="dxa"/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Направление методической деятельности</w:t>
                  </w:r>
                </w:p>
              </w:tc>
              <w:tc>
                <w:tcPr>
                  <w:tcW w:w="3260" w:type="dxa"/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Тема методической деятельности</w:t>
                  </w:r>
                </w:p>
              </w:tc>
              <w:tc>
                <w:tcPr>
                  <w:tcW w:w="4468" w:type="dxa"/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Результат/продукт</w:t>
                  </w:r>
                </w:p>
              </w:tc>
            </w:tr>
            <w:tr w:rsidR="006779AC" w:rsidTr="005620E8">
              <w:tc>
                <w:tcPr>
                  <w:tcW w:w="1656" w:type="dxa"/>
                </w:tcPr>
                <w:p w:rsidR="006779AC" w:rsidRDefault="006779AC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4111" w:type="dxa"/>
                </w:tcPr>
                <w:p w:rsidR="006779AC" w:rsidRPr="0023457A" w:rsidRDefault="00123638" w:rsidP="006779AC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6779AC">
                    <w:rPr>
                      <w:rFonts w:ascii="Times New Roman" w:hAnsi="Times New Roman"/>
                      <w:sz w:val="24"/>
                      <w:szCs w:val="24"/>
                    </w:rPr>
                    <w:t>ыбор темы, изучение источников, составление глоссария</w:t>
                  </w:r>
                  <w:r w:rsidR="00E22A7A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C50A41">
                    <w:rPr>
                      <w:rFonts w:ascii="Times New Roman" w:hAnsi="Times New Roman"/>
                      <w:sz w:val="24"/>
                      <w:szCs w:val="24"/>
                    </w:rPr>
                    <w:t>применение в учебно-воспитательном процессе</w:t>
                  </w:r>
                </w:p>
              </w:tc>
              <w:tc>
                <w:tcPr>
                  <w:tcW w:w="3260" w:type="dxa"/>
                </w:tcPr>
                <w:p w:rsidR="006779AC" w:rsidRPr="0023457A" w:rsidRDefault="006779AC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информационной компетентности </w:t>
                  </w:r>
                  <w:r w:rsidR="00874D1E">
                    <w:rPr>
                      <w:rFonts w:ascii="Times New Roman" w:hAnsi="Times New Roman"/>
                      <w:sz w:val="24"/>
                      <w:szCs w:val="24"/>
                    </w:rPr>
                    <w:t xml:space="preserve">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студентов в условиях колледжа</w:t>
                  </w:r>
                </w:p>
              </w:tc>
              <w:tc>
                <w:tcPr>
                  <w:tcW w:w="4468" w:type="dxa"/>
                </w:tcPr>
                <w:p w:rsidR="006779AC" w:rsidRPr="0023457A" w:rsidRDefault="006779AC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Круглый стол </w:t>
                  </w:r>
                  <w:r w:rsidR="00123638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Информационные технологии в дошкольном образовательном учреждении: проблемы и перспективы», </w:t>
                  </w:r>
                  <w:r w:rsidR="00FA6DD5">
                    <w:rPr>
                      <w:rFonts w:ascii="Times New Roman" w:hAnsi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6779AC" w:rsidTr="005620E8">
              <w:tc>
                <w:tcPr>
                  <w:tcW w:w="1656" w:type="dxa"/>
                </w:tcPr>
                <w:p w:rsidR="006779AC" w:rsidRDefault="006779AC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4111" w:type="dxa"/>
                </w:tcPr>
                <w:p w:rsidR="006779AC" w:rsidRPr="00196987" w:rsidRDefault="00123638" w:rsidP="00123638">
                  <w:pPr>
                    <w:contextualSpacing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123638">
                    <w:rPr>
                      <w:rFonts w:ascii="Times New Roman" w:hAnsi="Times New Roman"/>
                      <w:sz w:val="24"/>
                      <w:szCs w:val="24"/>
                    </w:rPr>
                    <w:t>Подготовка доклада «Средства формирования информационной компетентности студентов»</w:t>
                  </w:r>
                </w:p>
              </w:tc>
              <w:tc>
                <w:tcPr>
                  <w:tcW w:w="3260" w:type="dxa"/>
                </w:tcPr>
                <w:p w:rsidR="006779AC" w:rsidRPr="00196987" w:rsidRDefault="00123638" w:rsidP="00157A45">
                  <w:pPr>
                    <w:contextualSpacing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информационной компетентности </w:t>
                  </w:r>
                  <w:r w:rsidR="00874D1E">
                    <w:rPr>
                      <w:rFonts w:ascii="Times New Roman" w:hAnsi="Times New Roman"/>
                      <w:sz w:val="24"/>
                      <w:szCs w:val="24"/>
                    </w:rPr>
                    <w:t xml:space="preserve">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студентов в условиях колледжа</w:t>
                  </w:r>
                </w:p>
              </w:tc>
              <w:tc>
                <w:tcPr>
                  <w:tcW w:w="4468" w:type="dxa"/>
                </w:tcPr>
                <w:p w:rsidR="006779AC" w:rsidRPr="00196987" w:rsidRDefault="00123638" w:rsidP="00123638">
                  <w:pPr>
                    <w:contextualSpacing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123638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областном  методическом семинаре «Создание условий для получения среднего общего образования в пределах программ среднего профессионального образования», </w:t>
                  </w:r>
                  <w:r w:rsidR="006779AC" w:rsidRPr="00123638">
                    <w:rPr>
                      <w:rFonts w:ascii="Times New Roman" w:hAnsi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6779AC" w:rsidTr="005620E8">
              <w:tc>
                <w:tcPr>
                  <w:tcW w:w="1656" w:type="dxa"/>
                </w:tcPr>
                <w:p w:rsidR="006779AC" w:rsidRDefault="006779AC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4111" w:type="dxa"/>
                </w:tcPr>
                <w:p w:rsidR="006779AC" w:rsidRPr="00196987" w:rsidRDefault="00FA6DD5" w:rsidP="00157A45">
                  <w:pPr>
                    <w:contextualSpacing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доклада «Применение информационно-коммуникационных технологий  в разработке контрольно-оценочных средств по дисциплине  </w:t>
                  </w:r>
                </w:p>
              </w:tc>
              <w:tc>
                <w:tcPr>
                  <w:tcW w:w="3260" w:type="dxa"/>
                </w:tcPr>
                <w:p w:rsidR="006779AC" w:rsidRPr="00196987" w:rsidRDefault="00FA6DD5" w:rsidP="00730BA0">
                  <w:pPr>
                    <w:contextualSpacing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информационной компетентности у студентов в условиях колледжа</w:t>
                  </w:r>
                </w:p>
              </w:tc>
              <w:tc>
                <w:tcPr>
                  <w:tcW w:w="4468" w:type="dxa"/>
                </w:tcPr>
                <w:p w:rsidR="003C69CE" w:rsidRPr="00196987" w:rsidRDefault="00E22A7A" w:rsidP="00157A45">
                  <w:pPr>
                    <w:contextualSpacing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областной конференции-совещании по обмену опытом «Сопровождение ФГОС и ППСЗ медицинского профиля. Методическое обеспечение КОС»</w:t>
                  </w:r>
                  <w:r w:rsidR="00FA6DD5">
                    <w:rPr>
                      <w:rFonts w:ascii="Times New Roman" w:hAnsi="Times New Roman"/>
                      <w:sz w:val="24"/>
                      <w:szCs w:val="24"/>
                    </w:rPr>
                    <w:t>, сертификат</w:t>
                  </w:r>
                </w:p>
              </w:tc>
            </w:tr>
            <w:tr w:rsidR="007A067E" w:rsidTr="005620E8">
              <w:tc>
                <w:tcPr>
                  <w:tcW w:w="1656" w:type="dxa"/>
                </w:tcPr>
                <w:p w:rsidR="007A067E" w:rsidRDefault="007A067E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2017-2018</w:t>
                  </w:r>
                </w:p>
              </w:tc>
              <w:tc>
                <w:tcPr>
                  <w:tcW w:w="4111" w:type="dxa"/>
                </w:tcPr>
                <w:p w:rsidR="007A067E" w:rsidRDefault="007A067E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доклада</w:t>
                  </w:r>
                  <w:r w:rsidRPr="003915C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3915C2">
                    <w:rPr>
                      <w:rFonts w:ascii="Times New Roman" w:hAnsi="Times New Roman"/>
                      <w:sz w:val="24"/>
                      <w:szCs w:val="24"/>
                    </w:rPr>
                    <w:t>Приемы работы с информацией как средство формирования информационной компетентности студентов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260" w:type="dxa"/>
                </w:tcPr>
                <w:p w:rsidR="007A067E" w:rsidRPr="00331314" w:rsidRDefault="007A067E" w:rsidP="00112C8A">
                  <w:pPr>
                    <w:contextualSpacing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информационной компетентности у студентов в условиях колледжа</w:t>
                  </w:r>
                </w:p>
              </w:tc>
              <w:tc>
                <w:tcPr>
                  <w:tcW w:w="4468" w:type="dxa"/>
                </w:tcPr>
                <w:p w:rsidR="007A067E" w:rsidRDefault="007A067E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Выступление на заседании ЦМК, протокол №03 от 16.11.2017</w:t>
                  </w:r>
                </w:p>
              </w:tc>
            </w:tr>
          </w:tbl>
          <w:p w:rsidR="006C074A" w:rsidRPr="0065531C" w:rsidRDefault="006C074A" w:rsidP="00FA6D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5620E8">
        <w:trPr>
          <w:trHeight w:val="866"/>
        </w:trPr>
        <w:tc>
          <w:tcPr>
            <w:tcW w:w="696" w:type="dxa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5039" w:type="dxa"/>
            <w:gridSpan w:val="3"/>
          </w:tcPr>
          <w:p w:rsidR="005E5BA6" w:rsidRPr="0065531C" w:rsidRDefault="008F34CC" w:rsidP="00661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E5BA6" w:rsidRPr="005E5BA6">
              <w:rPr>
                <w:rFonts w:ascii="Times New Roman" w:hAnsi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="005E5BA6" w:rsidRPr="005E5BA6"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="005E5BA6" w:rsidRPr="005E5BA6">
              <w:rPr>
                <w:rFonts w:ascii="Times New Roman" w:hAnsi="Times New Roman"/>
                <w:sz w:val="24"/>
                <w:szCs w:val="24"/>
              </w:rPr>
              <w:t xml:space="preserve">подведение итогов Межрегиональной заочной олимпиады по </w:t>
            </w:r>
            <w:proofErr w:type="gramStart"/>
            <w:r w:rsidR="005E5BA6" w:rsidRPr="005E5BA6">
              <w:rPr>
                <w:rFonts w:ascii="Times New Roman" w:hAnsi="Times New Roman"/>
                <w:sz w:val="24"/>
                <w:szCs w:val="24"/>
              </w:rPr>
              <w:t>информатике</w:t>
            </w:r>
            <w:proofErr w:type="gramEnd"/>
            <w:r w:rsidR="005E5BA6" w:rsidRPr="005E5BA6">
              <w:rPr>
                <w:rFonts w:ascii="Times New Roman" w:hAnsi="Times New Roman"/>
                <w:sz w:val="24"/>
                <w:szCs w:val="24"/>
              </w:rPr>
              <w:t xml:space="preserve"> и ИКТ для студентов средних медицинских и фармацевтических образовательных организаций, </w:t>
            </w:r>
            <w:r w:rsidR="007E43A2">
              <w:rPr>
                <w:rFonts w:ascii="Times New Roman" w:hAnsi="Times New Roman"/>
                <w:sz w:val="24"/>
                <w:szCs w:val="24"/>
              </w:rPr>
              <w:t xml:space="preserve"> член жюри, </w:t>
            </w:r>
            <w:r w:rsidR="005E5BA6" w:rsidRPr="005E5BA6">
              <w:rPr>
                <w:rFonts w:ascii="Times New Roman" w:hAnsi="Times New Roman"/>
                <w:sz w:val="24"/>
                <w:szCs w:val="24"/>
              </w:rPr>
              <w:t>ноябрь 2017 года</w:t>
            </w:r>
            <w:r w:rsidR="007E43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Положение</w:t>
            </w:r>
            <w:r w:rsidR="00661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1BFA" w:rsidRPr="0065531C" w:rsidTr="00EB5A25">
        <w:trPr>
          <w:trHeight w:val="410"/>
        </w:trPr>
        <w:tc>
          <w:tcPr>
            <w:tcW w:w="696" w:type="dxa"/>
            <w:vAlign w:val="center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5039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01"/>
              <w:gridCol w:w="6095"/>
              <w:gridCol w:w="2694"/>
              <w:gridCol w:w="4097"/>
            </w:tblGrid>
            <w:tr w:rsidR="00157A45" w:rsidTr="007A067E">
              <w:tc>
                <w:tcPr>
                  <w:tcW w:w="1601" w:type="dxa"/>
                  <w:tcBorders>
                    <w:top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Форма представления опыта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Уровень представления</w:t>
                  </w:r>
                </w:p>
              </w:tc>
              <w:tc>
                <w:tcPr>
                  <w:tcW w:w="4097" w:type="dxa"/>
                  <w:tcBorders>
                    <w:top w:val="single" w:sz="4" w:space="0" w:color="auto"/>
                  </w:tcBorders>
                </w:tcPr>
                <w:p w:rsidR="00157A45" w:rsidRPr="00157A45" w:rsidRDefault="00157A45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Тема</w:t>
                  </w:r>
                </w:p>
              </w:tc>
            </w:tr>
            <w:tr w:rsidR="005624D1" w:rsidTr="007A067E">
              <w:tc>
                <w:tcPr>
                  <w:tcW w:w="1601" w:type="dxa"/>
                  <w:tcBorders>
                    <w:top w:val="single" w:sz="4" w:space="0" w:color="auto"/>
                  </w:tcBorders>
                </w:tcPr>
                <w:p w:rsidR="005624D1" w:rsidRPr="00157A45" w:rsidRDefault="005624D1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</w:tcBorders>
                </w:tcPr>
                <w:p w:rsidR="005624D1" w:rsidRPr="00157A45" w:rsidRDefault="005624D1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Дня науки «В мир поиска, в мир творчества, в мир науки», научно-практической конференции «Актуальные вопросы современного образования: опыт, проблемы, перспективы»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:rsidR="005624D1" w:rsidRPr="00157A45" w:rsidRDefault="005624D1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уровне учреждения</w:t>
                  </w:r>
                </w:p>
              </w:tc>
              <w:tc>
                <w:tcPr>
                  <w:tcW w:w="4097" w:type="dxa"/>
                  <w:tcBorders>
                    <w:top w:val="single" w:sz="4" w:space="0" w:color="auto"/>
                  </w:tcBorders>
                </w:tcPr>
                <w:p w:rsidR="005624D1" w:rsidRPr="00157A45" w:rsidRDefault="00874D1E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Создание условия для формирования информационной компетентности у студентов колледжа</w:t>
                  </w:r>
                </w:p>
              </w:tc>
            </w:tr>
            <w:tr w:rsidR="001A4862" w:rsidTr="007A067E">
              <w:trPr>
                <w:trHeight w:val="577"/>
              </w:trPr>
              <w:tc>
                <w:tcPr>
                  <w:tcW w:w="1601" w:type="dxa"/>
                  <w:tcBorders>
                    <w:top w:val="single" w:sz="4" w:space="0" w:color="auto"/>
                  </w:tcBorders>
                </w:tcPr>
                <w:p w:rsidR="001A4862" w:rsidRPr="00157A45" w:rsidRDefault="001A4862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</w:tcBorders>
                </w:tcPr>
                <w:p w:rsidR="001A4862" w:rsidRPr="00157A45" w:rsidRDefault="005624D1" w:rsidP="001236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 семинара-практикума «Искусство инвестировать в себя»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:rsidR="001A4862" w:rsidRPr="00157A45" w:rsidRDefault="005624D1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уровне учреждения</w:t>
                  </w:r>
                </w:p>
              </w:tc>
              <w:tc>
                <w:tcPr>
                  <w:tcW w:w="4097" w:type="dxa"/>
                  <w:tcBorders>
                    <w:top w:val="single" w:sz="4" w:space="0" w:color="auto"/>
                  </w:tcBorders>
                </w:tcPr>
                <w:p w:rsidR="001A4862" w:rsidRPr="00157A45" w:rsidRDefault="003C69CE" w:rsidP="00874D1E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Информационная компетентность</w:t>
                  </w:r>
                  <w:r w:rsidR="00874D1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выпускника как одно из требований к современному специалисту. </w:t>
                  </w:r>
                </w:p>
              </w:tc>
            </w:tr>
            <w:tr w:rsidR="00123638" w:rsidTr="007A067E">
              <w:tc>
                <w:tcPr>
                  <w:tcW w:w="1601" w:type="dxa"/>
                  <w:tcBorders>
                    <w:top w:val="single" w:sz="4" w:space="0" w:color="auto"/>
                  </w:tcBorders>
                </w:tcPr>
                <w:p w:rsidR="00123638" w:rsidRPr="00157A45" w:rsidRDefault="00123638" w:rsidP="00157A4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</w:tcBorders>
                </w:tcPr>
                <w:p w:rsidR="00123638" w:rsidRPr="00157A45" w:rsidRDefault="00123638" w:rsidP="005624D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3638">
                    <w:rPr>
                      <w:rFonts w:ascii="Times New Roman" w:hAnsi="Times New Roman"/>
                      <w:sz w:val="24"/>
                      <w:szCs w:val="24"/>
                    </w:rPr>
                    <w:t>Участие в региональной конференции по обмену опытом «Реализация принципа преемственности циклов в программе подготовки специалистов среднего звена медицинского профиля»</w:t>
                  </w:r>
                  <w:r w:rsidR="005624D1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123638">
                    <w:rPr>
                      <w:rFonts w:ascii="Times New Roman" w:hAnsi="Times New Roman"/>
                      <w:sz w:val="24"/>
                      <w:szCs w:val="24"/>
                    </w:rPr>
                    <w:t>публикация в сборнике материалов конференции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:rsidR="00123638" w:rsidRPr="00123638" w:rsidRDefault="00123638" w:rsidP="006A702B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3638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4097" w:type="dxa"/>
                  <w:tcBorders>
                    <w:top w:val="single" w:sz="4" w:space="0" w:color="auto"/>
                  </w:tcBorders>
                </w:tcPr>
                <w:p w:rsidR="00123638" w:rsidRPr="00123638" w:rsidRDefault="00123638" w:rsidP="0012363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363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Реализация междисциплинарных связей в процессе преподавания дисциплины «Информационные технологии в профессиональной деятельности» </w:t>
                  </w:r>
                </w:p>
              </w:tc>
            </w:tr>
          </w:tbl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EB5A25">
        <w:trPr>
          <w:trHeight w:val="405"/>
        </w:trPr>
        <w:tc>
          <w:tcPr>
            <w:tcW w:w="696" w:type="dxa"/>
            <w:vMerge w:val="restart"/>
            <w:vAlign w:val="center"/>
          </w:tcPr>
          <w:p w:rsidR="00C51BFA" w:rsidRPr="0065531C" w:rsidRDefault="00C51BFA" w:rsidP="00965748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3.6.1. </w:t>
            </w:r>
          </w:p>
        </w:tc>
        <w:tc>
          <w:tcPr>
            <w:tcW w:w="14102" w:type="dxa"/>
          </w:tcPr>
          <w:tbl>
            <w:tblPr>
              <w:tblStyle w:val="a3"/>
              <w:tblpPr w:leftFromText="180" w:rightFromText="180" w:vertAnchor="page" w:horzAnchor="margin" w:tblpY="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18"/>
              <w:gridCol w:w="2939"/>
              <w:gridCol w:w="3402"/>
              <w:gridCol w:w="4110"/>
            </w:tblGrid>
            <w:tr w:rsidR="00157A45" w:rsidRPr="006D45A0" w:rsidTr="00157A45">
              <w:tc>
                <w:tcPr>
                  <w:tcW w:w="2018" w:type="dxa"/>
                </w:tcPr>
                <w:p w:rsidR="00157A45" w:rsidRP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Учебный год </w:t>
                  </w:r>
                </w:p>
              </w:tc>
              <w:tc>
                <w:tcPr>
                  <w:tcW w:w="2939" w:type="dxa"/>
                </w:tcPr>
                <w:p w:rsidR="00157A45" w:rsidRP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Кол-во уч-ся в группе (</w:t>
                  </w:r>
                  <w:proofErr w:type="gramStart"/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  <w:proofErr w:type="gramEnd"/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402" w:type="dxa"/>
                </w:tcPr>
                <w:p w:rsidR="00157A45" w:rsidRP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Совершено правонарушений </w:t>
                  </w:r>
                </w:p>
              </w:tc>
              <w:tc>
                <w:tcPr>
                  <w:tcW w:w="4110" w:type="dxa"/>
                </w:tcPr>
                <w:p w:rsidR="00157A45" w:rsidRPr="00157A45" w:rsidRDefault="00157A45" w:rsidP="00157A4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Снято с учета в ПДН</w:t>
                  </w:r>
                </w:p>
              </w:tc>
            </w:tr>
            <w:tr w:rsidR="00157A45" w:rsidRPr="006D45A0" w:rsidTr="00157A45">
              <w:tc>
                <w:tcPr>
                  <w:tcW w:w="2018" w:type="dxa"/>
                </w:tcPr>
                <w:p w:rsidR="00157A45" w:rsidRPr="005620E8" w:rsidRDefault="00196987" w:rsidP="007337F0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5620E8">
                    <w:rPr>
                      <w:rFonts w:ascii="Times New Roman" w:hAnsi="Times New Roman"/>
                      <w:sz w:val="22"/>
                    </w:rPr>
                    <w:t>2015-2016</w:t>
                  </w:r>
                </w:p>
              </w:tc>
              <w:tc>
                <w:tcPr>
                  <w:tcW w:w="2939" w:type="dxa"/>
                </w:tcPr>
                <w:p w:rsidR="00157A45" w:rsidRPr="005620E8" w:rsidRDefault="007337F0" w:rsidP="007337F0">
                  <w:pPr>
                    <w:tabs>
                      <w:tab w:val="left" w:pos="825"/>
                    </w:tabs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5620E8">
                    <w:rPr>
                      <w:rFonts w:ascii="Times New Roman" w:hAnsi="Times New Roman"/>
                      <w:sz w:val="22"/>
                    </w:rPr>
                    <w:t>25</w:t>
                  </w:r>
                </w:p>
              </w:tc>
              <w:tc>
                <w:tcPr>
                  <w:tcW w:w="3402" w:type="dxa"/>
                </w:tcPr>
                <w:p w:rsidR="00157A45" w:rsidRPr="006D45A0" w:rsidRDefault="007337F0" w:rsidP="007337F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4110" w:type="dxa"/>
                </w:tcPr>
                <w:p w:rsidR="00157A45" w:rsidRPr="006D45A0" w:rsidRDefault="007337F0" w:rsidP="007337F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157A45" w:rsidRPr="006D45A0" w:rsidTr="00157A45">
              <w:tc>
                <w:tcPr>
                  <w:tcW w:w="2018" w:type="dxa"/>
                </w:tcPr>
                <w:p w:rsidR="00157A45" w:rsidRPr="005620E8" w:rsidRDefault="00196987" w:rsidP="007337F0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5620E8">
                    <w:rPr>
                      <w:rFonts w:ascii="Times New Roman" w:hAnsi="Times New Roman"/>
                      <w:sz w:val="22"/>
                    </w:rPr>
                    <w:t>2016-2017</w:t>
                  </w:r>
                </w:p>
              </w:tc>
              <w:tc>
                <w:tcPr>
                  <w:tcW w:w="2939" w:type="dxa"/>
                </w:tcPr>
                <w:p w:rsidR="00157A45" w:rsidRPr="005620E8" w:rsidRDefault="007337F0" w:rsidP="007337F0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5620E8">
                    <w:rPr>
                      <w:rFonts w:ascii="Times New Roman" w:hAnsi="Times New Roman"/>
                      <w:sz w:val="22"/>
                    </w:rPr>
                    <w:t>25</w:t>
                  </w:r>
                </w:p>
              </w:tc>
              <w:tc>
                <w:tcPr>
                  <w:tcW w:w="3402" w:type="dxa"/>
                </w:tcPr>
                <w:p w:rsidR="00157A45" w:rsidRPr="006D45A0" w:rsidRDefault="007337F0" w:rsidP="007337F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4110" w:type="dxa"/>
                </w:tcPr>
                <w:p w:rsidR="00157A45" w:rsidRPr="006D45A0" w:rsidRDefault="007337F0" w:rsidP="007337F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157A45" w:rsidRPr="006D45A0" w:rsidTr="00157A45">
              <w:tc>
                <w:tcPr>
                  <w:tcW w:w="2018" w:type="dxa"/>
                </w:tcPr>
                <w:p w:rsidR="00157A45" w:rsidRPr="005620E8" w:rsidRDefault="00196987" w:rsidP="007337F0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5620E8">
                    <w:rPr>
                      <w:rFonts w:ascii="Times New Roman" w:hAnsi="Times New Roman"/>
                      <w:sz w:val="22"/>
                    </w:rPr>
                    <w:t>2017-2018</w:t>
                  </w:r>
                </w:p>
              </w:tc>
              <w:tc>
                <w:tcPr>
                  <w:tcW w:w="2939" w:type="dxa"/>
                </w:tcPr>
                <w:p w:rsidR="00157A45" w:rsidRPr="005620E8" w:rsidRDefault="007337F0" w:rsidP="007337F0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5620E8">
                    <w:rPr>
                      <w:rFonts w:ascii="Times New Roman" w:hAnsi="Times New Roman"/>
                      <w:sz w:val="22"/>
                    </w:rPr>
                    <w:t>50</w:t>
                  </w:r>
                </w:p>
              </w:tc>
              <w:tc>
                <w:tcPr>
                  <w:tcW w:w="3402" w:type="dxa"/>
                </w:tcPr>
                <w:p w:rsidR="00157A45" w:rsidRPr="006D45A0" w:rsidRDefault="007337F0" w:rsidP="007337F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4110" w:type="dxa"/>
                </w:tcPr>
                <w:p w:rsidR="00157A45" w:rsidRPr="006D45A0" w:rsidRDefault="007337F0" w:rsidP="007337F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</w:tbl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FA" w:rsidRPr="0065531C" w:rsidTr="00EB5A25">
        <w:trPr>
          <w:trHeight w:val="405"/>
        </w:trPr>
        <w:tc>
          <w:tcPr>
            <w:tcW w:w="696" w:type="dxa"/>
            <w:vMerge/>
            <w:vAlign w:val="center"/>
          </w:tcPr>
          <w:p w:rsidR="00C51BFA" w:rsidRPr="0065531C" w:rsidRDefault="00C51BFA" w:rsidP="00965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3.6.2.</w:t>
            </w:r>
          </w:p>
        </w:tc>
        <w:tc>
          <w:tcPr>
            <w:tcW w:w="14102" w:type="dxa"/>
          </w:tcPr>
          <w:p w:rsidR="00C51BFA" w:rsidRPr="003862FB" w:rsidRDefault="00D945B7" w:rsidP="00FF30B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5B7">
              <w:rPr>
                <w:rFonts w:ascii="Times New Roman" w:hAnsi="Times New Roman"/>
                <w:sz w:val="24"/>
                <w:szCs w:val="24"/>
              </w:rPr>
              <w:t>Первоапрельский</w:t>
            </w:r>
            <w:proofErr w:type="gramEnd"/>
            <w:r w:rsidRPr="00D94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45B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945B7">
              <w:rPr>
                <w:rFonts w:ascii="Times New Roman" w:hAnsi="Times New Roman"/>
                <w:sz w:val="24"/>
                <w:szCs w:val="24"/>
              </w:rPr>
              <w:t xml:space="preserve"> «По следам колобка»</w:t>
            </w:r>
            <w:r>
              <w:rPr>
                <w:rFonts w:ascii="Times New Roman" w:hAnsi="Times New Roman"/>
                <w:sz w:val="24"/>
                <w:szCs w:val="24"/>
              </w:rPr>
              <w:t>, 31 марта 2017 года</w:t>
            </w:r>
          </w:p>
        </w:tc>
      </w:tr>
      <w:tr w:rsidR="00C51BFA" w:rsidRPr="0065531C" w:rsidTr="00EB5A25">
        <w:trPr>
          <w:trHeight w:val="326"/>
        </w:trPr>
        <w:tc>
          <w:tcPr>
            <w:tcW w:w="696" w:type="dxa"/>
            <w:vMerge/>
            <w:vAlign w:val="center"/>
          </w:tcPr>
          <w:p w:rsidR="00C51BFA" w:rsidRPr="0065531C" w:rsidRDefault="00C51BFA" w:rsidP="00965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C51BFA" w:rsidRPr="0065531C" w:rsidRDefault="00C51BFA" w:rsidP="009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3.6.3.</w:t>
            </w:r>
          </w:p>
        </w:tc>
        <w:tc>
          <w:tcPr>
            <w:tcW w:w="14102" w:type="dxa"/>
          </w:tcPr>
          <w:p w:rsidR="00C51BFA" w:rsidRPr="003862FB" w:rsidRDefault="00FA6DD5" w:rsidP="00FA6D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DD5">
              <w:rPr>
                <w:rFonts w:ascii="Times New Roman" w:hAnsi="Times New Roman"/>
                <w:sz w:val="24"/>
                <w:szCs w:val="24"/>
              </w:rPr>
              <w:t>Всероссийская ярмарка моделей ученического самоуправления «Наш студенческий совет»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6DD5">
              <w:rPr>
                <w:rFonts w:ascii="Times New Roman" w:hAnsi="Times New Roman"/>
                <w:sz w:val="24"/>
                <w:szCs w:val="24"/>
              </w:rPr>
              <w:t>диплом I степени</w:t>
            </w:r>
            <w:r w:rsidR="005E25DE">
              <w:rPr>
                <w:rFonts w:ascii="Times New Roman" w:hAnsi="Times New Roman"/>
                <w:sz w:val="24"/>
                <w:szCs w:val="24"/>
              </w:rPr>
              <w:t>, апрель 2014 года</w:t>
            </w:r>
          </w:p>
        </w:tc>
      </w:tr>
      <w:tr w:rsidR="00157A45" w:rsidRPr="002B1B41" w:rsidTr="005620E8">
        <w:trPr>
          <w:trHeight w:val="2564"/>
        </w:trPr>
        <w:tc>
          <w:tcPr>
            <w:tcW w:w="696" w:type="dxa"/>
            <w:vAlign w:val="center"/>
          </w:tcPr>
          <w:p w:rsidR="00157A45" w:rsidRPr="002B1B41" w:rsidRDefault="00157A45" w:rsidP="002B1B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1B41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15039" w:type="dxa"/>
            <w:gridSpan w:val="3"/>
          </w:tcPr>
          <w:tbl>
            <w:tblPr>
              <w:tblStyle w:val="11"/>
              <w:tblW w:w="14771" w:type="dxa"/>
              <w:tblLook w:val="04A0" w:firstRow="1" w:lastRow="0" w:firstColumn="1" w:lastColumn="0" w:noHBand="0" w:noVBand="1"/>
            </w:tblPr>
            <w:tblGrid>
              <w:gridCol w:w="2877"/>
              <w:gridCol w:w="11894"/>
            </w:tblGrid>
            <w:tr w:rsidR="007337F0" w:rsidRPr="007337F0" w:rsidTr="005620E8">
              <w:trPr>
                <w:trHeight w:val="350"/>
              </w:trPr>
              <w:tc>
                <w:tcPr>
                  <w:tcW w:w="2877" w:type="dxa"/>
                </w:tcPr>
                <w:p w:rsidR="007337F0" w:rsidRPr="007337F0" w:rsidRDefault="007337F0" w:rsidP="004557F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37F0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Образовательная технология</w:t>
                  </w:r>
                </w:p>
              </w:tc>
              <w:tc>
                <w:tcPr>
                  <w:tcW w:w="11894" w:type="dxa"/>
                </w:tcPr>
                <w:p w:rsidR="007337F0" w:rsidRPr="007337F0" w:rsidRDefault="007337F0" w:rsidP="004557F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37F0">
                    <w:rPr>
                      <w:rFonts w:ascii="Times New Roman" w:hAnsi="Times New Roman"/>
                      <w:sz w:val="24"/>
                      <w:szCs w:val="24"/>
                    </w:rPr>
                    <w:t>Обоснование  применения</w:t>
                  </w:r>
                </w:p>
              </w:tc>
            </w:tr>
            <w:tr w:rsidR="007337F0" w:rsidRPr="007337F0" w:rsidTr="005620E8">
              <w:trPr>
                <w:trHeight w:val="350"/>
              </w:trPr>
              <w:tc>
                <w:tcPr>
                  <w:tcW w:w="2877" w:type="dxa"/>
                </w:tcPr>
                <w:p w:rsidR="007337F0" w:rsidRPr="00EA553D" w:rsidRDefault="00233258" w:rsidP="004557F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553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Технология проектного обучения</w:t>
                  </w:r>
                </w:p>
              </w:tc>
              <w:tc>
                <w:tcPr>
                  <w:tcW w:w="11894" w:type="dxa"/>
                </w:tcPr>
                <w:p w:rsidR="007337F0" w:rsidRPr="00EA553D" w:rsidRDefault="00EA553D" w:rsidP="00EA553D">
                  <w:pPr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Создание условий для </w:t>
                  </w:r>
                  <w:r w:rsidRPr="00AA42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реально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го</w:t>
                  </w:r>
                  <w:r w:rsidRPr="00AA42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использовани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я</w:t>
                  </w:r>
                  <w:r w:rsidRPr="00AA42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 развити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я</w:t>
                  </w:r>
                  <w:r w:rsidRPr="00AA42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и обогащени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я собственного опыта, представлений о мире, р</w:t>
                  </w:r>
                  <w:r w:rsidR="00233258" w:rsidRPr="00AA42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азвити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  <w:r w:rsidR="00233258" w:rsidRPr="00AA42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познавательн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ых возможностей и потребностей. В</w:t>
                  </w:r>
                  <w:r w:rsidR="00233258" w:rsidRPr="00AA42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озможность ре</w:t>
                  </w:r>
                  <w:r w:rsidR="00233258" w:rsidRPr="00AA42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softHyphen/>
                    <w:t>альной деятельности, в которой мо</w:t>
                  </w:r>
                  <w:r w:rsidR="00233258" w:rsidRPr="00AA42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softHyphen/>
                    <w:t>ж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но</w:t>
                  </w:r>
                  <w:r w:rsidR="00233258" w:rsidRPr="00AA42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не только проявить свою индивидуальность, но и обогатить ее.</w:t>
                  </w:r>
                </w:p>
              </w:tc>
            </w:tr>
            <w:tr w:rsidR="007337F0" w:rsidRPr="007337F0" w:rsidTr="005620E8">
              <w:trPr>
                <w:trHeight w:val="279"/>
              </w:trPr>
              <w:tc>
                <w:tcPr>
                  <w:tcW w:w="2877" w:type="dxa"/>
                </w:tcPr>
                <w:p w:rsidR="007337F0" w:rsidRPr="00EA553D" w:rsidRDefault="007337F0" w:rsidP="004557F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553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Технология проблемного обучения</w:t>
                  </w:r>
                </w:p>
              </w:tc>
              <w:tc>
                <w:tcPr>
                  <w:tcW w:w="11894" w:type="dxa"/>
                </w:tcPr>
                <w:p w:rsidR="007337F0" w:rsidRPr="007337F0" w:rsidRDefault="007337F0" w:rsidP="005620E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AA42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пособствует приобретению необ</w:t>
                  </w:r>
                  <w:r w:rsidRPr="00AA42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softHyphen/>
                    <w:t>ходимой системы знаний, умений и навыков, достижению высокого уровня умственного развития, формированию способности к са</w:t>
                  </w:r>
                  <w:r w:rsidRPr="00AA42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softHyphen/>
                    <w:t>мостоятельному добыванию знаний путем собственной творческой дея</w:t>
                  </w:r>
                  <w:r w:rsidRPr="00AA42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softHyphen/>
                    <w:t>тельности; развивает интерес к учебному труду; обеспечивает прочные ре</w:t>
                  </w:r>
                  <w:r w:rsidRPr="00AA42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softHyphen/>
                    <w:t>зультаты обучения.</w:t>
                  </w:r>
                </w:p>
              </w:tc>
            </w:tr>
          </w:tbl>
          <w:p w:rsidR="007337F0" w:rsidRPr="002B1B41" w:rsidRDefault="007337F0" w:rsidP="002B1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___</w:t>
      </w:r>
      <w:r w:rsidR="005620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22.02.2018</w:t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указывается цифровым способом)</w:t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(подпись работника)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Работодатель _______________________</w:t>
      </w:r>
      <w:r w:rsidR="005620E8" w:rsidRPr="005620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Кузьмина Л.А.</w:t>
      </w:r>
      <w:r w:rsidRPr="005620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_________________________________________________________</w:t>
      </w:r>
    </w:p>
    <w:p w:rsidR="002B1B41" w:rsidRPr="002B1B41" w:rsidRDefault="005620E8" w:rsidP="005620E8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2B1B41" w:rsidRPr="002B1B41">
        <w:rPr>
          <w:rFonts w:ascii="Times New Roman" w:eastAsia="Times New Roman" w:hAnsi="Times New Roman"/>
          <w:sz w:val="20"/>
          <w:szCs w:val="20"/>
          <w:lang w:eastAsia="ru-RU"/>
        </w:rPr>
        <w:t>(Ф.И.О. работодателя)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Руководитель структурного подразделения</w:t>
      </w:r>
      <w:r w:rsidR="005620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5620E8" w:rsidRPr="005620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Белых В.И</w:t>
      </w:r>
      <w:r w:rsidR="005620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</w:p>
    <w:p w:rsidR="002B1B41" w:rsidRPr="002B1B41" w:rsidRDefault="002B1B41" w:rsidP="002B1B4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>(Ф.И.О. руководителя структурного подразделения)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подтверждают</w:t>
      </w:r>
      <w:r w:rsidRPr="002B1B4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достоверность информации, представленной в модельном паспорте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0E8" w:rsidRDefault="005620E8" w:rsidP="002B1B4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</w:t>
      </w:r>
      <w:r w:rsidR="002B1B41" w:rsidRPr="005620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873E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Ивановой Анны Владимировны</w:t>
      </w:r>
      <w:r w:rsidR="002B1B41" w:rsidRPr="002B1B4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2B1B41" w:rsidRPr="002B1B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  <w:r w:rsidR="002B1B41" w:rsidRPr="002B1B41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2B1B41" w:rsidRPr="002B1B41" w:rsidRDefault="005620E8" w:rsidP="002B1B4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2B1B41" w:rsidRPr="002B1B41">
        <w:rPr>
          <w:rFonts w:ascii="Times New Roman" w:eastAsia="Times New Roman" w:hAnsi="Times New Roman"/>
          <w:sz w:val="20"/>
          <w:szCs w:val="20"/>
          <w:lang w:eastAsia="ru-RU"/>
        </w:rPr>
        <w:t>(Ф.И.О.  педагогического работника)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 xml:space="preserve">  аттестуемог</w:t>
      </w:r>
      <w:proofErr w:type="gramStart"/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ой) с целью установления _</w:t>
      </w:r>
      <w:r w:rsidR="005620E8" w:rsidRPr="005620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Высшей</w:t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__ квалификационной категории  по должности «</w:t>
      </w:r>
      <w:r w:rsidR="005620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преподаватель</w:t>
      </w:r>
      <w:r w:rsidRPr="002B1B4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(указать квалификационную категорию)     </w:t>
      </w: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</w:t>
      </w:r>
      <w:r w:rsidR="005620E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 xml:space="preserve">     (указать должность)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 xml:space="preserve">  Дата _</w:t>
      </w:r>
      <w:r w:rsidR="005620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22.02.2018</w:t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>(подпись руководителя структурного подразделения)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 xml:space="preserve">  Дата _</w:t>
      </w:r>
      <w:r w:rsidR="005620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22.02.2018</w:t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B1B41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</w:t>
      </w:r>
      <w:r w:rsidRPr="002B1B41">
        <w:rPr>
          <w:rFonts w:ascii="Times New Roman" w:eastAsia="Times New Roman" w:hAnsi="Times New Roman"/>
          <w:sz w:val="20"/>
          <w:szCs w:val="20"/>
          <w:lang w:eastAsia="ru-RU"/>
        </w:rPr>
        <w:t>(подпись работодателя)</w:t>
      </w:r>
    </w:p>
    <w:p w:rsidR="002B1B41" w:rsidRPr="002B1B41" w:rsidRDefault="002B1B41" w:rsidP="002B1B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bookmarkStart w:id="0" w:name="_GoBack"/>
      <w:bookmarkEnd w:id="0"/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2B1B41" w:rsidRPr="002B1B41" w:rsidRDefault="002B1B41" w:rsidP="002B1B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41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sectPr w:rsidR="002B1B41" w:rsidRPr="002B1B41" w:rsidSect="000A62A2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4E" w:rsidRDefault="006B094E" w:rsidP="008066E7">
      <w:pPr>
        <w:spacing w:after="0" w:line="240" w:lineRule="auto"/>
      </w:pPr>
      <w:r>
        <w:separator/>
      </w:r>
    </w:p>
  </w:endnote>
  <w:endnote w:type="continuationSeparator" w:id="0">
    <w:p w:rsidR="006B094E" w:rsidRDefault="006B094E" w:rsidP="008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4E" w:rsidRDefault="006B094E" w:rsidP="008066E7">
      <w:pPr>
        <w:spacing w:after="0" w:line="240" w:lineRule="auto"/>
      </w:pPr>
      <w:r>
        <w:separator/>
      </w:r>
    </w:p>
  </w:footnote>
  <w:footnote w:type="continuationSeparator" w:id="0">
    <w:p w:rsidR="006B094E" w:rsidRDefault="006B094E" w:rsidP="008066E7">
      <w:pPr>
        <w:spacing w:after="0" w:line="240" w:lineRule="auto"/>
      </w:pPr>
      <w:r>
        <w:continuationSeparator/>
      </w:r>
    </w:p>
  </w:footnote>
  <w:footnote w:id="1">
    <w:p w:rsidR="0024289D" w:rsidRPr="005620E8" w:rsidRDefault="002B1B41" w:rsidP="00242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r w:rsidRPr="005620E8">
        <w:rPr>
          <w:rStyle w:val="a6"/>
          <w:sz w:val="20"/>
        </w:rPr>
        <w:footnoteRef/>
      </w:r>
      <w:r w:rsidRPr="005620E8">
        <w:rPr>
          <w:sz w:val="20"/>
        </w:rPr>
        <w:t xml:space="preserve"> </w:t>
      </w:r>
      <w:r w:rsidR="0024289D" w:rsidRPr="005620E8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Информация, не имеющая официального подтверждения, педагогическим работником не указывается и не подписывается работодателем (специалистами).</w:t>
      </w:r>
    </w:p>
    <w:p w:rsidR="002B1B41" w:rsidRDefault="002B1B41" w:rsidP="002B1B41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29" w:rsidRDefault="00F50629" w:rsidP="00F5062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>__</w:t>
    </w:r>
    <w:r w:rsidR="00873EE3">
      <w:rPr>
        <w:rFonts w:ascii="Times New Roman" w:hAnsi="Times New Roman"/>
        <w:sz w:val="24"/>
        <w:szCs w:val="24"/>
      </w:rPr>
      <w:t>______</w:t>
    </w:r>
    <w:r w:rsidR="00873EE3" w:rsidRPr="00873EE3">
      <w:rPr>
        <w:rFonts w:ascii="Times New Roman" w:hAnsi="Times New Roman"/>
        <w:sz w:val="24"/>
        <w:szCs w:val="24"/>
        <w:u w:val="single"/>
      </w:rPr>
      <w:t>Иванова Анна Владимировна</w:t>
    </w:r>
    <w:r w:rsidR="00873EE3">
      <w:rPr>
        <w:rFonts w:ascii="Times New Roman" w:hAnsi="Times New Roman"/>
        <w:sz w:val="24"/>
        <w:szCs w:val="24"/>
      </w:rPr>
      <w:t xml:space="preserve">___ </w:t>
    </w:r>
    <w:r>
      <w:rPr>
        <w:rFonts w:ascii="Times New Roman" w:hAnsi="Times New Roman"/>
        <w:sz w:val="24"/>
        <w:szCs w:val="24"/>
      </w:rPr>
      <w:t xml:space="preserve"> </w:t>
    </w:r>
  </w:p>
  <w:p w:rsidR="00F50629" w:rsidRDefault="00F50629" w:rsidP="00F5062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</w:t>
    </w:r>
    <w:r>
      <w:rPr>
        <w:rFonts w:ascii="Times New Roman" w:hAnsi="Times New Roman"/>
        <w:sz w:val="18"/>
        <w:szCs w:val="18"/>
      </w:rPr>
      <w:tab/>
      <w:t xml:space="preserve">                                                                                                                               (Ф.И.О.  аттестуемого педагогического работника)</w:t>
    </w:r>
  </w:p>
  <w:p w:rsidR="00F50629" w:rsidRDefault="00F50629" w:rsidP="00F5062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</w:p>
  <w:p w:rsidR="00F50629" w:rsidRPr="005E5BA6" w:rsidRDefault="00F50629" w:rsidP="00F5062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__________________/ </w:t>
    </w:r>
    <w:r w:rsidR="00D14B52">
      <w:rPr>
        <w:rFonts w:ascii="Times New Roman" w:hAnsi="Times New Roman"/>
        <w:sz w:val="24"/>
        <w:szCs w:val="24"/>
        <w:u w:val="single"/>
      </w:rPr>
      <w:t>Кузьмина Л.А.</w:t>
    </w:r>
    <w:r w:rsidR="005E5BA6">
      <w:rPr>
        <w:rFonts w:ascii="Times New Roman" w:hAnsi="Times New Roman"/>
        <w:sz w:val="24"/>
        <w:szCs w:val="24"/>
        <w:u w:val="single"/>
      </w:rPr>
      <w:t xml:space="preserve"> </w:t>
    </w:r>
  </w:p>
  <w:p w:rsidR="00F50629" w:rsidRDefault="00F50629" w:rsidP="00F50629">
    <w:pPr>
      <w:tabs>
        <w:tab w:val="center" w:pos="4677"/>
        <w:tab w:val="right" w:pos="9355"/>
      </w:tabs>
      <w:spacing w:after="0" w:line="240" w:lineRule="auto"/>
      <w:jc w:val="center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(подпись</w:t>
    </w:r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0"/>
        <w:szCs w:val="24"/>
      </w:rPr>
      <w:t>работодателя</w:t>
    </w:r>
    <w:r>
      <w:rPr>
        <w:rFonts w:ascii="Times New Roman" w:hAnsi="Times New Roman"/>
        <w:sz w:val="18"/>
        <w:szCs w:val="18"/>
      </w:rPr>
      <w:t>)              (расшифровка подписи)</w:t>
    </w:r>
  </w:p>
  <w:p w:rsidR="0024289D" w:rsidRPr="00F50629" w:rsidRDefault="0024289D" w:rsidP="00F506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61"/>
    <w:rsid w:val="0001766C"/>
    <w:rsid w:val="000F5B8B"/>
    <w:rsid w:val="00107FD0"/>
    <w:rsid w:val="00123638"/>
    <w:rsid w:val="00157A45"/>
    <w:rsid w:val="0016022A"/>
    <w:rsid w:val="00182030"/>
    <w:rsid w:val="00196987"/>
    <w:rsid w:val="001A4862"/>
    <w:rsid w:val="00233258"/>
    <w:rsid w:val="0023457A"/>
    <w:rsid w:val="0024289D"/>
    <w:rsid w:val="00257DB0"/>
    <w:rsid w:val="002653BF"/>
    <w:rsid w:val="002724A0"/>
    <w:rsid w:val="002A2B01"/>
    <w:rsid w:val="002B1B41"/>
    <w:rsid w:val="002B78F8"/>
    <w:rsid w:val="002F7987"/>
    <w:rsid w:val="003155EF"/>
    <w:rsid w:val="00331314"/>
    <w:rsid w:val="0036337B"/>
    <w:rsid w:val="003915C2"/>
    <w:rsid w:val="003C69CE"/>
    <w:rsid w:val="003D5707"/>
    <w:rsid w:val="003E22A1"/>
    <w:rsid w:val="00400261"/>
    <w:rsid w:val="00461000"/>
    <w:rsid w:val="004B408C"/>
    <w:rsid w:val="00561231"/>
    <w:rsid w:val="005620E8"/>
    <w:rsid w:val="005624BF"/>
    <w:rsid w:val="005624D1"/>
    <w:rsid w:val="005659CD"/>
    <w:rsid w:val="00592C68"/>
    <w:rsid w:val="005A05D1"/>
    <w:rsid w:val="005C5FB6"/>
    <w:rsid w:val="005E25DE"/>
    <w:rsid w:val="005E5BA6"/>
    <w:rsid w:val="005F0776"/>
    <w:rsid w:val="006029BD"/>
    <w:rsid w:val="00661923"/>
    <w:rsid w:val="00663C1A"/>
    <w:rsid w:val="006779AC"/>
    <w:rsid w:val="00684748"/>
    <w:rsid w:val="0069578E"/>
    <w:rsid w:val="006B0534"/>
    <w:rsid w:val="006B094E"/>
    <w:rsid w:val="006C074A"/>
    <w:rsid w:val="006D09BB"/>
    <w:rsid w:val="00727261"/>
    <w:rsid w:val="00730BA0"/>
    <w:rsid w:val="007337F0"/>
    <w:rsid w:val="0074027D"/>
    <w:rsid w:val="007A067E"/>
    <w:rsid w:val="007E43A2"/>
    <w:rsid w:val="0080229F"/>
    <w:rsid w:val="008066E7"/>
    <w:rsid w:val="00812C85"/>
    <w:rsid w:val="00814B85"/>
    <w:rsid w:val="00832C56"/>
    <w:rsid w:val="00873EE3"/>
    <w:rsid w:val="00874D1E"/>
    <w:rsid w:val="008A58EB"/>
    <w:rsid w:val="008B4FB6"/>
    <w:rsid w:val="008F34CC"/>
    <w:rsid w:val="00933ED6"/>
    <w:rsid w:val="009B5642"/>
    <w:rsid w:val="00A04488"/>
    <w:rsid w:val="00A37C51"/>
    <w:rsid w:val="00A95DB8"/>
    <w:rsid w:val="00AB600C"/>
    <w:rsid w:val="00AD1BDF"/>
    <w:rsid w:val="00B65BA7"/>
    <w:rsid w:val="00B67821"/>
    <w:rsid w:val="00BC6C40"/>
    <w:rsid w:val="00BE3134"/>
    <w:rsid w:val="00C50A41"/>
    <w:rsid w:val="00C51BFA"/>
    <w:rsid w:val="00C610AC"/>
    <w:rsid w:val="00CB710E"/>
    <w:rsid w:val="00CF3FBA"/>
    <w:rsid w:val="00D14B52"/>
    <w:rsid w:val="00D945B7"/>
    <w:rsid w:val="00E22A7A"/>
    <w:rsid w:val="00EA553D"/>
    <w:rsid w:val="00EB5A25"/>
    <w:rsid w:val="00EC6FE8"/>
    <w:rsid w:val="00F349BA"/>
    <w:rsid w:val="00F50629"/>
    <w:rsid w:val="00F76138"/>
    <w:rsid w:val="00F9060B"/>
    <w:rsid w:val="00F92F87"/>
    <w:rsid w:val="00FA6DD5"/>
    <w:rsid w:val="00FE18B2"/>
    <w:rsid w:val="00FF30BD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2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066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06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066E7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1"/>
    <w:basedOn w:val="a1"/>
    <w:next w:val="a3"/>
    <w:uiPriority w:val="59"/>
    <w:rsid w:val="00C51B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289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4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289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915C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D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57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2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066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06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066E7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1"/>
    <w:basedOn w:val="a1"/>
    <w:next w:val="a3"/>
    <w:uiPriority w:val="59"/>
    <w:rsid w:val="00C51B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289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4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289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915C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D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57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Ольга Казимировна</dc:creator>
  <cp:lastModifiedBy>ОЛЯ</cp:lastModifiedBy>
  <cp:revision>2</cp:revision>
  <cp:lastPrinted>2018-02-20T05:13:00Z</cp:lastPrinted>
  <dcterms:created xsi:type="dcterms:W3CDTF">2018-05-23T01:09:00Z</dcterms:created>
  <dcterms:modified xsi:type="dcterms:W3CDTF">2018-05-23T01:09:00Z</dcterms:modified>
</cp:coreProperties>
</file>