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4110"/>
        <w:gridCol w:w="1134"/>
        <w:gridCol w:w="1842"/>
        <w:gridCol w:w="2127"/>
        <w:gridCol w:w="1559"/>
        <w:gridCol w:w="1984"/>
      </w:tblGrid>
      <w:tr w:rsidR="00DE2142" w:rsidRPr="00BA1C5A" w:rsidTr="00737699">
        <w:trPr>
          <w:trHeight w:val="956"/>
        </w:trPr>
        <w:tc>
          <w:tcPr>
            <w:tcW w:w="1702" w:type="dxa"/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Медицинская организация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Кол-во</w:t>
            </w:r>
          </w:p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чело</w:t>
            </w:r>
          </w:p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век</w:t>
            </w:r>
          </w:p>
        </w:tc>
        <w:tc>
          <w:tcPr>
            <w:tcW w:w="1842" w:type="dxa"/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Предоставление жилья</w:t>
            </w:r>
          </w:p>
        </w:tc>
        <w:tc>
          <w:tcPr>
            <w:tcW w:w="2127" w:type="dxa"/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Ориентировочная заработная плата</w:t>
            </w:r>
            <w:r w:rsidR="00B03050" w:rsidRPr="00737699">
              <w:rPr>
                <w:b/>
                <w:sz w:val="22"/>
                <w:szCs w:val="22"/>
              </w:rPr>
              <w:t xml:space="preserve"> </w:t>
            </w:r>
            <w:r w:rsidRPr="00737699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:rsidR="005B6E98" w:rsidRPr="00737699" w:rsidRDefault="005B6E98" w:rsidP="00560154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1984" w:type="dxa"/>
          </w:tcPr>
          <w:p w:rsidR="005B6E98" w:rsidRPr="00737699" w:rsidRDefault="005B6E98" w:rsidP="00DC137C">
            <w:pPr>
              <w:jc w:val="center"/>
              <w:rPr>
                <w:b/>
                <w:sz w:val="22"/>
                <w:szCs w:val="22"/>
              </w:rPr>
            </w:pPr>
            <w:r w:rsidRPr="00737699">
              <w:rPr>
                <w:b/>
                <w:sz w:val="22"/>
                <w:szCs w:val="22"/>
              </w:rPr>
              <w:t>Дополнительные сведения</w:t>
            </w:r>
          </w:p>
        </w:tc>
      </w:tr>
      <w:tr w:rsidR="00D9286D" w:rsidRPr="00BA1C5A" w:rsidTr="00737699">
        <w:tc>
          <w:tcPr>
            <w:tcW w:w="1702" w:type="dxa"/>
            <w:vMerge w:val="restart"/>
          </w:tcPr>
          <w:p w:rsidR="00D9286D" w:rsidRPr="00BA1C5A" w:rsidRDefault="00D9286D" w:rsidP="00FF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учреждение здравоохранения «Черемховская городская больница № 1»</w:t>
            </w:r>
          </w:p>
        </w:tc>
        <w:tc>
          <w:tcPr>
            <w:tcW w:w="1843" w:type="dxa"/>
            <w:vMerge w:val="restart"/>
          </w:tcPr>
          <w:p w:rsidR="00D9286D" w:rsidRPr="00BA1C5A" w:rsidRDefault="00D9286D" w:rsidP="00FF12F6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FF12F6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Фельдшер Кабинета медицинских осмотров (Михайловская больница)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FF12F6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FF1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Pr="00BA1C5A" w:rsidRDefault="00D9286D" w:rsidP="00FF1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</w:t>
            </w:r>
            <w:r w:rsidRPr="00240AFF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vMerge w:val="restart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83954650567</w:t>
            </w:r>
          </w:p>
        </w:tc>
        <w:tc>
          <w:tcPr>
            <w:tcW w:w="1984" w:type="dxa"/>
          </w:tcPr>
          <w:p w:rsidR="00D9286D" w:rsidRPr="00BA1C5A" w:rsidRDefault="00D9286D" w:rsidP="00FF12F6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7376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Фельдшер скорой медицинской помощи (</w:t>
            </w:r>
            <w:r>
              <w:rPr>
                <w:sz w:val="24"/>
                <w:szCs w:val="24"/>
              </w:rPr>
              <w:t xml:space="preserve">Врачебная амбулатория с. </w:t>
            </w:r>
            <w:proofErr w:type="spellStart"/>
            <w:r>
              <w:rPr>
                <w:sz w:val="24"/>
                <w:szCs w:val="24"/>
              </w:rPr>
              <w:t>Бельск</w:t>
            </w:r>
            <w:proofErr w:type="spellEnd"/>
            <w:r w:rsidRPr="00240AF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  <w:bookmarkStart w:id="0" w:name="_GoBack"/>
            <w:bookmarkEnd w:id="0"/>
          </w:p>
        </w:tc>
        <w:tc>
          <w:tcPr>
            <w:tcW w:w="2127" w:type="dxa"/>
          </w:tcPr>
          <w:p w:rsidR="00D9286D" w:rsidRDefault="00D9286D" w:rsidP="00737699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7376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Default="00D9286D" w:rsidP="00737699">
            <w:pPr>
              <w:jc w:val="center"/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7376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Фельдшер скорой медицинской помощи (Участковая больница с. Голуметь)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737699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7376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Default="00D9286D" w:rsidP="00737699">
            <w:pPr>
              <w:jc w:val="center"/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7376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Фельдшер поликлиники (Участковая больница с. Голуметь)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737699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7376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Default="00D9286D" w:rsidP="00737699">
            <w:pPr>
              <w:jc w:val="center"/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7376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Заведующий фельдшерско-акушерским пунктом-фельдшер Фельдшерско- акушерский пункт с. Каменно-Ангарск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737699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7376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Default="00D9286D" w:rsidP="00737699">
            <w:pPr>
              <w:jc w:val="center"/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7376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Заведующий фельдшерско-акушерским пунктом-фельдшер Фельдшерско- акушерский пункт с. Нижняя -</w:t>
            </w:r>
            <w:proofErr w:type="spellStart"/>
            <w:r w:rsidRPr="00240AFF">
              <w:rPr>
                <w:sz w:val="24"/>
                <w:szCs w:val="24"/>
              </w:rPr>
              <w:t>Иреть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737699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7376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Default="00D9286D" w:rsidP="00737699">
            <w:pPr>
              <w:jc w:val="center"/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EE052E">
        <w:tc>
          <w:tcPr>
            <w:tcW w:w="1702" w:type="dxa"/>
            <w:vMerge/>
          </w:tcPr>
          <w:p w:rsidR="00D9286D" w:rsidRPr="00BA1C5A" w:rsidRDefault="00D9286D" w:rsidP="007376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Заведующий фельдшерско-акушерским пунктом-фельдшер</w:t>
            </w:r>
          </w:p>
          <w:p w:rsidR="00D9286D" w:rsidRPr="00240AFF" w:rsidRDefault="00D9286D" w:rsidP="00737699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(</w:t>
            </w:r>
            <w:proofErr w:type="spellStart"/>
            <w:r w:rsidRPr="00240AFF">
              <w:rPr>
                <w:sz w:val="24"/>
                <w:szCs w:val="24"/>
              </w:rPr>
              <w:t>фельдшерско</w:t>
            </w:r>
            <w:proofErr w:type="spellEnd"/>
            <w:r w:rsidRPr="00240AFF">
              <w:rPr>
                <w:sz w:val="24"/>
                <w:szCs w:val="24"/>
              </w:rPr>
              <w:t>–акушерский пункт д. Козлово)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737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D9286D" w:rsidRDefault="00D9286D" w:rsidP="00737699">
            <w:pPr>
              <w:jc w:val="center"/>
              <w:rPr>
                <w:sz w:val="22"/>
                <w:szCs w:val="22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737699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7376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737699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Заведующий фельдшерско-акушерским пунктом-фельдшер</w:t>
            </w:r>
          </w:p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(</w:t>
            </w:r>
            <w:proofErr w:type="spellStart"/>
            <w:r w:rsidRPr="00240AFF">
              <w:rPr>
                <w:sz w:val="24"/>
                <w:szCs w:val="24"/>
              </w:rPr>
              <w:t>фельдшерско</w:t>
            </w:r>
            <w:proofErr w:type="spellEnd"/>
            <w:r w:rsidRPr="00240AFF">
              <w:rPr>
                <w:sz w:val="24"/>
                <w:szCs w:val="24"/>
              </w:rPr>
              <w:t>–акушерский пункт д. К</w:t>
            </w:r>
            <w:r>
              <w:rPr>
                <w:sz w:val="24"/>
                <w:szCs w:val="24"/>
              </w:rPr>
              <w:t>лючи</w:t>
            </w:r>
            <w:r w:rsidRPr="00240AF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8774EB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0E15E7" w:rsidRDefault="00D9286D" w:rsidP="00D9286D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 xml:space="preserve">Медицинская сестра(медбрат) палатная (постовая) дневной стационар Детское хирургическое </w:t>
            </w:r>
            <w:r w:rsidRPr="00240AFF">
              <w:rPr>
                <w:sz w:val="24"/>
                <w:szCs w:val="24"/>
              </w:rPr>
              <w:lastRenderedPageBreak/>
              <w:t xml:space="preserve">отделение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сестра(медбрат) перевязочной Детское 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  <w:p w:rsidR="00D9286D" w:rsidRPr="00240AFF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 xml:space="preserve">Медицинская сестра(медбрат) палатная (постовая) Детское хирургическое отделение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сестра(медбрат) палатная (постовая) Педиатрическое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сестра(медбрат) процедурной Педиатрическое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сестра(медбрат) палатная (постовая) дневной стационар Педиатрическое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сестра(медбрат)-</w:t>
            </w:r>
            <w:proofErr w:type="spellStart"/>
            <w:r w:rsidRPr="00240AFF">
              <w:rPr>
                <w:sz w:val="24"/>
                <w:szCs w:val="24"/>
              </w:rPr>
              <w:t>анестезист</w:t>
            </w:r>
            <w:proofErr w:type="spellEnd"/>
            <w:r w:rsidRPr="00240AFF">
              <w:rPr>
                <w:sz w:val="24"/>
                <w:szCs w:val="24"/>
              </w:rPr>
              <w:t xml:space="preserve"> Отделение</w:t>
            </w:r>
            <w:r>
              <w:rPr>
                <w:sz w:val="24"/>
                <w:szCs w:val="24"/>
              </w:rPr>
              <w:t xml:space="preserve"> </w:t>
            </w:r>
            <w:r w:rsidRPr="00240AFF">
              <w:rPr>
                <w:sz w:val="24"/>
                <w:szCs w:val="24"/>
              </w:rPr>
              <w:t>анестезиологии и реанимации с палатами реанимации и интенсивной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сестра(медбрат) палатная (постовая) Отделение анестезиологии и реанимации с палатами реанимации и интенсивной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Операционная медицинская сестра (медбрат) операционный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Медицинский статистик организационно-методическое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bCs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13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 процедурной терапевтическое отделение (дневной стационар) (Участковая больница с. Голуметь)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 xml:space="preserve">Медицинская сестра палатная (постовая) (Участковая больница </w:t>
            </w:r>
            <w:proofErr w:type="spellStart"/>
            <w:r w:rsidRPr="00240AFF">
              <w:rPr>
                <w:sz w:val="24"/>
                <w:szCs w:val="24"/>
              </w:rPr>
              <w:t>с.Парфеново</w:t>
            </w:r>
            <w:proofErr w:type="spellEnd"/>
            <w:r w:rsidRPr="00240AF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rPr>
          <w:trHeight w:val="60"/>
        </w:trPr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 кабинета организации мед. помощи несовершеннолетним в образовательных организациях (Участковая больница с. Парфеново)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bCs/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 xml:space="preserve">Медицинская сестра по физиотерапии (Участковая больница </w:t>
            </w:r>
            <w:proofErr w:type="spellStart"/>
            <w:r w:rsidRPr="00240AFF">
              <w:rPr>
                <w:sz w:val="24"/>
                <w:szCs w:val="24"/>
              </w:rPr>
              <w:t>с.Парфеново</w:t>
            </w:r>
            <w:proofErr w:type="spellEnd"/>
            <w:r w:rsidRPr="00240AF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 xml:space="preserve">Старшая медицинская сестра (Участковая больница </w:t>
            </w:r>
            <w:proofErr w:type="spellStart"/>
            <w:r w:rsidRPr="00240AFF">
              <w:rPr>
                <w:sz w:val="24"/>
                <w:szCs w:val="24"/>
              </w:rPr>
              <w:t>с.Парфеново</w:t>
            </w:r>
            <w:proofErr w:type="spellEnd"/>
            <w:r w:rsidRPr="00240AF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bCs/>
                <w:sz w:val="24"/>
                <w:szCs w:val="24"/>
              </w:rPr>
            </w:pPr>
            <w:r w:rsidRPr="00240A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</w:t>
            </w:r>
          </w:p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Фельдшерско-акушерский пункт с. Каменно-Ангарск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bCs/>
                <w:sz w:val="24"/>
                <w:szCs w:val="24"/>
              </w:rPr>
            </w:pPr>
            <w:r w:rsidRPr="00240A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</w:t>
            </w:r>
            <w:r w:rsidRPr="00240AFF">
              <w:rPr>
                <w:sz w:val="24"/>
                <w:szCs w:val="24"/>
              </w:rPr>
              <w:t xml:space="preserve">Фельдшерско-акушерский пункт с. </w:t>
            </w:r>
            <w:proofErr w:type="spellStart"/>
            <w:r w:rsidRPr="00240AFF">
              <w:rPr>
                <w:sz w:val="24"/>
                <w:szCs w:val="24"/>
              </w:rPr>
              <w:t>Нены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bCs/>
                <w:sz w:val="24"/>
                <w:szCs w:val="24"/>
              </w:rPr>
            </w:pPr>
            <w:r w:rsidRPr="00240A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Заведующий фельдшерско-акушерским пунктом-медицинская сестра</w:t>
            </w:r>
            <w:r>
              <w:rPr>
                <w:sz w:val="24"/>
                <w:szCs w:val="24"/>
              </w:rPr>
              <w:t xml:space="preserve"> </w:t>
            </w:r>
            <w:r w:rsidRPr="00240AFF">
              <w:rPr>
                <w:sz w:val="24"/>
                <w:szCs w:val="24"/>
              </w:rPr>
              <w:t>Фельдшерско- акушерский пункт с. Саянское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D9286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Заведующий фельдшерско-акушерским пунктом-медицинская сестра Фельдшерско-акушерские пункт д. Топка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bCs/>
                <w:sz w:val="24"/>
                <w:szCs w:val="24"/>
              </w:rPr>
            </w:pPr>
            <w:r w:rsidRPr="00240A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Default="00D9286D" w:rsidP="00D9286D">
            <w:r w:rsidRPr="00801612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 xml:space="preserve">Заведующий фельдшерско-акушерским пунктом-медицинская сестра Фельдшерско- акушерский пункт </w:t>
            </w:r>
            <w:proofErr w:type="spellStart"/>
            <w:r w:rsidRPr="00240AFF">
              <w:rPr>
                <w:sz w:val="24"/>
                <w:szCs w:val="24"/>
              </w:rPr>
              <w:t>с.Паршевникова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D" w:rsidRPr="00240AFF" w:rsidRDefault="00D9286D" w:rsidP="00D9286D">
            <w:pPr>
              <w:jc w:val="center"/>
              <w:rPr>
                <w:sz w:val="24"/>
                <w:szCs w:val="24"/>
              </w:rPr>
            </w:pPr>
            <w:r w:rsidRPr="00240A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86D" w:rsidRDefault="00D9286D" w:rsidP="00D9286D">
            <w:r w:rsidRPr="00801612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2127" w:type="dxa"/>
          </w:tcPr>
          <w:p w:rsidR="00D9286D" w:rsidRDefault="00D9286D" w:rsidP="00D9286D">
            <w:pPr>
              <w:jc w:val="center"/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0E15E7">
              <w:rPr>
                <w:sz w:val="24"/>
                <w:szCs w:val="24"/>
              </w:rPr>
              <w:t>Программа «Земский фельдшер»</w:t>
            </w:r>
          </w:p>
        </w:tc>
      </w:tr>
      <w:tr w:rsidR="00D9286D" w:rsidRPr="00BA1C5A" w:rsidTr="00737699">
        <w:tc>
          <w:tcPr>
            <w:tcW w:w="1702" w:type="dxa"/>
            <w:vMerge/>
          </w:tcPr>
          <w:p w:rsidR="00D9286D" w:rsidRPr="00BA1C5A" w:rsidRDefault="00D9286D" w:rsidP="00D9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Акушерское дело</w:t>
            </w:r>
          </w:p>
        </w:tc>
        <w:tc>
          <w:tcPr>
            <w:tcW w:w="4110" w:type="dxa"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Акушер(ка)</w:t>
            </w:r>
          </w:p>
        </w:tc>
        <w:tc>
          <w:tcPr>
            <w:tcW w:w="113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  <w:r w:rsidRPr="00C37422">
              <w:rPr>
                <w:sz w:val="24"/>
                <w:szCs w:val="24"/>
              </w:rPr>
              <w:t>от 45000</w:t>
            </w:r>
          </w:p>
        </w:tc>
        <w:tc>
          <w:tcPr>
            <w:tcW w:w="1559" w:type="dxa"/>
            <w:vMerge/>
          </w:tcPr>
          <w:p w:rsidR="00D9286D" w:rsidRPr="00BA1C5A" w:rsidRDefault="00D9286D" w:rsidP="00D92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6D" w:rsidRPr="00BA1C5A" w:rsidRDefault="00D9286D" w:rsidP="00D92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73769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37699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9286D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12F6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614"/>
  <w15:docId w15:val="{F6E4C47E-BE2E-4EFB-975B-240B498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89AF-3B14-48E1-BABC-9DCA351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Наталья ВладиславовнаПодпругина</cp:lastModifiedBy>
  <cp:revision>5</cp:revision>
  <cp:lastPrinted>2020-01-30T02:36:00Z</cp:lastPrinted>
  <dcterms:created xsi:type="dcterms:W3CDTF">2021-07-12T01:52:00Z</dcterms:created>
  <dcterms:modified xsi:type="dcterms:W3CDTF">2024-10-29T01:40:00Z</dcterms:modified>
</cp:coreProperties>
</file>