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551" w:rsidRPr="007D089D" w:rsidRDefault="00DC2551" w:rsidP="00DC2551">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GoBack"/>
      <w:bookmarkEnd w:id="0"/>
      <w:r w:rsidRPr="007D089D">
        <w:rPr>
          <w:rFonts w:ascii="Times New Roman" w:eastAsia="Courier New" w:hAnsi="Times New Roman" w:cs="Courier New"/>
          <w:b/>
          <w:color w:val="000000"/>
          <w:sz w:val="28"/>
          <w:szCs w:val="28"/>
          <w:lang w:eastAsia="ru-RU"/>
        </w:rPr>
        <w:t>Министерство здравоохранения Иркутской области</w:t>
      </w:r>
    </w:p>
    <w:p w:rsidR="00DC2551" w:rsidRPr="007D089D" w:rsidRDefault="00DC2551" w:rsidP="00DC2551">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7D089D">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DC2551" w:rsidRPr="007D089D" w:rsidRDefault="00DC2551" w:rsidP="00DC2551">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7D089D">
        <w:rPr>
          <w:rFonts w:ascii="Times New Roman" w:eastAsia="Courier New" w:hAnsi="Times New Roman" w:cs="Courier New"/>
          <w:b/>
          <w:color w:val="000000"/>
          <w:sz w:val="28"/>
          <w:szCs w:val="28"/>
          <w:lang w:eastAsia="ru-RU"/>
        </w:rPr>
        <w:t>«Иркутский базовый медицинский колледж»</w:t>
      </w:r>
    </w:p>
    <w:p w:rsidR="00DC2551" w:rsidRPr="007D089D" w:rsidRDefault="00DC2551" w:rsidP="00DC2551">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p>
    <w:p w:rsidR="00DC2551" w:rsidRPr="007D089D" w:rsidRDefault="00DC2551" w:rsidP="00DC2551">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7D089D">
        <w:rPr>
          <w:rFonts w:ascii="Times New Roman" w:eastAsia="Courier New" w:hAnsi="Times New Roman" w:cs="Courier New"/>
          <w:b/>
          <w:noProof/>
          <w:color w:val="000000"/>
          <w:sz w:val="28"/>
          <w:szCs w:val="28"/>
          <w:lang w:eastAsia="ru-RU"/>
        </w:rPr>
        <mc:AlternateContent>
          <mc:Choice Requires="wps">
            <w:drawing>
              <wp:anchor distT="0" distB="0" distL="114300" distR="114300" simplePos="0" relativeHeight="251659264" behindDoc="0" locked="0" layoutInCell="1" allowOverlap="1" wp14:anchorId="6652E7DB" wp14:editId="1595B1C0">
                <wp:simplePos x="0" y="0"/>
                <wp:positionH relativeFrom="column">
                  <wp:posOffset>-372564</wp:posOffset>
                </wp:positionH>
                <wp:positionV relativeFrom="paragraph">
                  <wp:posOffset>244203</wp:posOffset>
                </wp:positionV>
                <wp:extent cx="2416629" cy="957943"/>
                <wp:effectExtent l="0" t="0" r="3175" b="0"/>
                <wp:wrapNone/>
                <wp:docPr id="1" name="Надпись 1"/>
                <wp:cNvGraphicFramePr/>
                <a:graphic xmlns:a="http://schemas.openxmlformats.org/drawingml/2006/main">
                  <a:graphicData uri="http://schemas.microsoft.com/office/word/2010/wordprocessingShape">
                    <wps:wsp>
                      <wps:cNvSpPr txBox="1"/>
                      <wps:spPr>
                        <a:xfrm>
                          <a:off x="0" y="0"/>
                          <a:ext cx="2416629" cy="957943"/>
                        </a:xfrm>
                        <a:prstGeom prst="rect">
                          <a:avLst/>
                        </a:prstGeom>
                        <a:solidFill>
                          <a:sysClr val="window" lastClr="FFFFFF"/>
                        </a:solidFill>
                        <a:ln w="6350">
                          <a:noFill/>
                        </a:ln>
                      </wps:spPr>
                      <wps:txbx>
                        <w:txbxContent>
                          <w:p w:rsidR="001A00E1" w:rsidRPr="006D1B1D" w:rsidRDefault="001A00E1" w:rsidP="00DC2551">
                            <w:pPr>
                              <w:spacing w:after="0" w:line="240" w:lineRule="auto"/>
                              <w:rPr>
                                <w:rFonts w:ascii="Times New Roman" w:hAnsi="Times New Roman"/>
                              </w:rPr>
                            </w:pPr>
                            <w:r w:rsidRPr="006D1B1D">
                              <w:rPr>
                                <w:rFonts w:ascii="Times New Roman" w:hAnsi="Times New Roman"/>
                              </w:rPr>
                              <w:t>РАССМОТРЕНО</w:t>
                            </w:r>
                          </w:p>
                          <w:p w:rsidR="001A00E1" w:rsidRPr="006D1B1D" w:rsidRDefault="001A00E1" w:rsidP="00DC2551">
                            <w:pPr>
                              <w:spacing w:after="0" w:line="240" w:lineRule="auto"/>
                              <w:rPr>
                                <w:rFonts w:ascii="Times New Roman" w:hAnsi="Times New Roman"/>
                              </w:rPr>
                            </w:pPr>
                            <w:r w:rsidRPr="006D1B1D">
                              <w:rPr>
                                <w:rFonts w:ascii="Times New Roman" w:hAnsi="Times New Roman"/>
                              </w:rPr>
                              <w:t>Методист отделения ДПО</w:t>
                            </w:r>
                          </w:p>
                          <w:p w:rsidR="001A00E1" w:rsidRPr="006D1B1D" w:rsidRDefault="001A00E1" w:rsidP="00DC2551">
                            <w:r w:rsidRPr="006D1B1D">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52E7DB" id="_x0000_t202" coordsize="21600,21600" o:spt="202" path="m,l,21600r21600,l21600,xe">
                <v:stroke joinstyle="miter"/>
                <v:path gradientshapeok="t" o:connecttype="rect"/>
              </v:shapetype>
              <v:shape id="Надпись 1" o:spid="_x0000_s1026" type="#_x0000_t202" style="position:absolute;left:0;text-align:left;margin-left:-29.35pt;margin-top:19.25pt;width:190.3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" fillcolor="window" stroked="f" strokeweight=".5pt">
                <v:textbox>
                  <w:txbxContent>
                    <w:p w:rsidR="001A00E1" w:rsidRPr="006D1B1D" w:rsidRDefault="001A00E1" w:rsidP="00DC2551">
                      <w:pPr>
                        <w:spacing w:after="0" w:line="240" w:lineRule="auto"/>
                        <w:rPr>
                          <w:rFonts w:ascii="Times New Roman" w:hAnsi="Times New Roman"/>
                        </w:rPr>
                      </w:pPr>
                      <w:r w:rsidRPr="006D1B1D">
                        <w:rPr>
                          <w:rFonts w:ascii="Times New Roman" w:hAnsi="Times New Roman"/>
                        </w:rPr>
                        <w:t>РАССМОТРЕНО</w:t>
                      </w:r>
                    </w:p>
                    <w:p w:rsidR="001A00E1" w:rsidRPr="006D1B1D" w:rsidRDefault="001A00E1" w:rsidP="00DC2551">
                      <w:pPr>
                        <w:spacing w:after="0" w:line="240" w:lineRule="auto"/>
                        <w:rPr>
                          <w:rFonts w:ascii="Times New Roman" w:hAnsi="Times New Roman"/>
                        </w:rPr>
                      </w:pPr>
                      <w:r w:rsidRPr="006D1B1D">
                        <w:rPr>
                          <w:rFonts w:ascii="Times New Roman" w:hAnsi="Times New Roman"/>
                        </w:rPr>
                        <w:t>Методист отделения ДПО</w:t>
                      </w:r>
                    </w:p>
                    <w:p w:rsidR="001A00E1" w:rsidRPr="006D1B1D" w:rsidRDefault="001A00E1" w:rsidP="00DC2551">
                      <w:r w:rsidRPr="006D1B1D">
                        <w:rPr>
                          <w:rFonts w:ascii="Times New Roman" w:hAnsi="Times New Roman"/>
                        </w:rPr>
                        <w:t>Л.И. Осипик___________</w:t>
                      </w:r>
                    </w:p>
                  </w:txbxContent>
                </v:textbox>
              </v:shape>
            </w:pict>
          </mc:Fallback>
        </mc:AlternateContent>
      </w:r>
    </w:p>
    <w:p w:rsidR="00DC2551" w:rsidRPr="007D089D" w:rsidRDefault="00DC2551" w:rsidP="00DC2551">
      <w:pPr>
        <w:spacing w:after="0" w:line="240" w:lineRule="auto"/>
        <w:rPr>
          <w:rFonts w:ascii="Times New Roman" w:eastAsia="Times New Roman" w:hAnsi="Times New Roman" w:cs="Times New Roman"/>
          <w:b/>
          <w:bCs/>
          <w:iCs/>
          <w:color w:val="000000"/>
          <w:sz w:val="24"/>
          <w:szCs w:val="24"/>
          <w:lang w:eastAsia="ru-RU"/>
        </w:rPr>
      </w:pPr>
      <w:r w:rsidRPr="007D089D">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2AD0C986" wp14:editId="26CFEB0E">
                <wp:simplePos x="0" y="0"/>
                <wp:positionH relativeFrom="column">
                  <wp:posOffset>3851094</wp:posOffset>
                </wp:positionH>
                <wp:positionV relativeFrom="paragraph">
                  <wp:posOffset>39732</wp:posOffset>
                </wp:positionV>
                <wp:extent cx="2171065" cy="1034143"/>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4143"/>
                        </a:xfrm>
                        <a:prstGeom prst="rect">
                          <a:avLst/>
                        </a:prstGeom>
                        <a:solidFill>
                          <a:sysClr val="window" lastClr="FFFFFF"/>
                        </a:solidFill>
                        <a:ln w="6350">
                          <a:noFill/>
                        </a:ln>
                      </wps:spPr>
                      <wps:txbx>
                        <w:txbxContent>
                          <w:p w:rsidR="001A00E1" w:rsidRPr="00AF1146" w:rsidRDefault="001A00E1" w:rsidP="00DC2551">
                            <w:pPr>
                              <w:spacing w:after="0" w:line="240" w:lineRule="auto"/>
                              <w:rPr>
                                <w:rFonts w:ascii="Times New Roman" w:hAnsi="Times New Roman"/>
                              </w:rPr>
                            </w:pPr>
                            <w:r w:rsidRPr="00AF1146">
                              <w:rPr>
                                <w:rFonts w:ascii="Times New Roman" w:hAnsi="Times New Roman"/>
                              </w:rPr>
                              <w:t xml:space="preserve">УТВЕРЖДАЮ </w:t>
                            </w:r>
                          </w:p>
                          <w:p w:rsidR="001A00E1" w:rsidRPr="00AF1146" w:rsidRDefault="001A00E1" w:rsidP="00DC2551">
                            <w:pPr>
                              <w:spacing w:after="0" w:line="240" w:lineRule="auto"/>
                              <w:rPr>
                                <w:rFonts w:ascii="Times New Roman" w:hAnsi="Times New Roman"/>
                              </w:rPr>
                            </w:pPr>
                            <w:r w:rsidRPr="00AF1146">
                              <w:rPr>
                                <w:rFonts w:ascii="Times New Roman" w:hAnsi="Times New Roman"/>
                              </w:rPr>
                              <w:t>Зам. директора по ДПО</w:t>
                            </w:r>
                          </w:p>
                          <w:p w:rsidR="001A00E1" w:rsidRPr="00AF1146" w:rsidRDefault="001A00E1" w:rsidP="00DC2551">
                            <w:pPr>
                              <w:spacing w:after="0" w:line="240" w:lineRule="auto"/>
                              <w:rPr>
                                <w:rFonts w:ascii="Times New Roman" w:hAnsi="Times New Roman"/>
                              </w:rPr>
                            </w:pPr>
                            <w:r w:rsidRPr="00AF1146">
                              <w:rPr>
                                <w:rFonts w:ascii="Times New Roman" w:hAnsi="Times New Roman"/>
                              </w:rPr>
                              <w:t>Л.А. Кузьмина _______________</w:t>
                            </w:r>
                          </w:p>
                          <w:p w:rsidR="001A00E1" w:rsidRDefault="001A00E1" w:rsidP="00DC25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C986" id="Надпись 3" o:spid="_x0000_s1027" type="#_x0000_t202" style="position:absolute;margin-left:303.25pt;margin-top:3.15pt;width:170.9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" fillcolor="window" stroked="f" strokeweight=".5pt">
                <v:textbox>
                  <w:txbxContent>
                    <w:p w:rsidR="001A00E1" w:rsidRPr="00AF1146" w:rsidRDefault="001A00E1" w:rsidP="00DC2551">
                      <w:pPr>
                        <w:spacing w:after="0" w:line="240" w:lineRule="auto"/>
                        <w:rPr>
                          <w:rFonts w:ascii="Times New Roman" w:hAnsi="Times New Roman"/>
                        </w:rPr>
                      </w:pPr>
                      <w:r w:rsidRPr="00AF1146">
                        <w:rPr>
                          <w:rFonts w:ascii="Times New Roman" w:hAnsi="Times New Roman"/>
                        </w:rPr>
                        <w:t xml:space="preserve">УТВЕРЖДАЮ </w:t>
                      </w:r>
                    </w:p>
                    <w:p w:rsidR="001A00E1" w:rsidRPr="00AF1146" w:rsidRDefault="001A00E1" w:rsidP="00DC2551">
                      <w:pPr>
                        <w:spacing w:after="0" w:line="240" w:lineRule="auto"/>
                        <w:rPr>
                          <w:rFonts w:ascii="Times New Roman" w:hAnsi="Times New Roman"/>
                        </w:rPr>
                      </w:pPr>
                      <w:r w:rsidRPr="00AF1146">
                        <w:rPr>
                          <w:rFonts w:ascii="Times New Roman" w:hAnsi="Times New Roman"/>
                        </w:rPr>
                        <w:t>Зам. директора по ДПО</w:t>
                      </w:r>
                    </w:p>
                    <w:p w:rsidR="001A00E1" w:rsidRPr="00AF1146" w:rsidRDefault="001A00E1" w:rsidP="00DC2551">
                      <w:pPr>
                        <w:spacing w:after="0" w:line="240" w:lineRule="auto"/>
                        <w:rPr>
                          <w:rFonts w:ascii="Times New Roman" w:hAnsi="Times New Roman"/>
                        </w:rPr>
                      </w:pPr>
                      <w:r w:rsidRPr="00AF1146">
                        <w:rPr>
                          <w:rFonts w:ascii="Times New Roman" w:hAnsi="Times New Roman"/>
                        </w:rPr>
                        <w:t>Л.А. Кузьмина _______________</w:t>
                      </w:r>
                    </w:p>
                    <w:p w:rsidR="001A00E1" w:rsidRDefault="001A00E1" w:rsidP="00DC2551"/>
                  </w:txbxContent>
                </v:textbox>
              </v:shape>
            </w:pict>
          </mc:Fallback>
        </mc:AlternateContent>
      </w:r>
    </w:p>
    <w:p w:rsidR="00DC2551" w:rsidRPr="007D089D" w:rsidRDefault="00DC2551" w:rsidP="00DC2551">
      <w:pPr>
        <w:spacing w:after="0" w:line="240" w:lineRule="auto"/>
        <w:rPr>
          <w:rFonts w:ascii="Times New Roman" w:eastAsia="Times New Roman" w:hAnsi="Times New Roman" w:cs="Times New Roman"/>
          <w:b/>
          <w:bCs/>
          <w:iCs/>
          <w:color w:val="000000"/>
          <w:sz w:val="24"/>
          <w:szCs w:val="24"/>
          <w:lang w:eastAsia="ru-RU"/>
        </w:rPr>
      </w:pPr>
    </w:p>
    <w:p w:rsidR="00DC2551" w:rsidRPr="007D089D" w:rsidRDefault="00DC2551" w:rsidP="00DC2551">
      <w:pPr>
        <w:spacing w:after="0" w:line="240" w:lineRule="auto"/>
        <w:rPr>
          <w:rFonts w:ascii="Times New Roman" w:eastAsia="Times New Roman" w:hAnsi="Times New Roman" w:cs="Times New Roman"/>
          <w:b/>
          <w:bCs/>
          <w:iCs/>
          <w:color w:val="000000"/>
          <w:sz w:val="24"/>
          <w:szCs w:val="24"/>
          <w:lang w:eastAsia="ru-RU"/>
        </w:rPr>
      </w:pPr>
    </w:p>
    <w:p w:rsidR="00DC2551" w:rsidRPr="007D089D" w:rsidRDefault="00DC2551" w:rsidP="00DC2551">
      <w:pPr>
        <w:spacing w:after="0" w:line="240" w:lineRule="auto"/>
        <w:rPr>
          <w:rFonts w:ascii="Times New Roman" w:eastAsia="Times New Roman" w:hAnsi="Times New Roman" w:cs="Times New Roman"/>
          <w:b/>
          <w:bCs/>
          <w:iCs/>
          <w:color w:val="000000"/>
          <w:sz w:val="24"/>
          <w:szCs w:val="24"/>
          <w:lang w:eastAsia="ru-RU"/>
        </w:rPr>
      </w:pPr>
    </w:p>
    <w:p w:rsidR="00DC2551" w:rsidRPr="007D089D" w:rsidRDefault="00DC2551" w:rsidP="00DC2551">
      <w:pPr>
        <w:spacing w:after="0" w:line="240" w:lineRule="auto"/>
        <w:rPr>
          <w:rFonts w:ascii="Times New Roman" w:eastAsia="Times New Roman" w:hAnsi="Times New Roman" w:cs="Times New Roman"/>
          <w:b/>
          <w:bCs/>
          <w:iCs/>
          <w:color w:val="000000"/>
          <w:sz w:val="24"/>
          <w:szCs w:val="24"/>
          <w:lang w:eastAsia="ru-RU"/>
        </w:rPr>
      </w:pPr>
    </w:p>
    <w:p w:rsidR="00DC2551" w:rsidRPr="007D089D" w:rsidRDefault="00DC2551" w:rsidP="00DC2551">
      <w:pPr>
        <w:spacing w:after="0" w:line="240" w:lineRule="auto"/>
        <w:rPr>
          <w:rFonts w:ascii="Times New Roman" w:eastAsia="Times New Roman" w:hAnsi="Times New Roman" w:cs="Times New Roman"/>
          <w:b/>
          <w:bCs/>
          <w:iCs/>
          <w:color w:val="000000"/>
          <w:sz w:val="24"/>
          <w:szCs w:val="24"/>
          <w:lang w:eastAsia="ru-RU"/>
        </w:rPr>
      </w:pPr>
      <w:r w:rsidRPr="007D089D">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1312" behindDoc="0" locked="0" layoutInCell="1" allowOverlap="1" wp14:anchorId="1179359B" wp14:editId="720A33A7">
                <wp:simplePos x="0" y="0"/>
                <wp:positionH relativeFrom="column">
                  <wp:posOffset>-254830</wp:posOffset>
                </wp:positionH>
                <wp:positionV relativeFrom="paragraph">
                  <wp:posOffset>65356</wp:posOffset>
                </wp:positionV>
                <wp:extent cx="2841172" cy="1706880"/>
                <wp:effectExtent l="0" t="0" r="0" b="7620"/>
                <wp:wrapNone/>
                <wp:docPr id="2" name="Надпись 2"/>
                <wp:cNvGraphicFramePr/>
                <a:graphic xmlns:a="http://schemas.openxmlformats.org/drawingml/2006/main">
                  <a:graphicData uri="http://schemas.microsoft.com/office/word/2010/wordprocessingShape">
                    <wps:wsp>
                      <wps:cNvSpPr txBox="1"/>
                      <wps:spPr>
                        <a:xfrm>
                          <a:off x="0" y="0"/>
                          <a:ext cx="2841172" cy="1706880"/>
                        </a:xfrm>
                        <a:prstGeom prst="rect">
                          <a:avLst/>
                        </a:prstGeom>
                        <a:solidFill>
                          <a:sysClr val="window" lastClr="FFFFFF"/>
                        </a:solidFill>
                        <a:ln w="6350">
                          <a:noFill/>
                        </a:ln>
                      </wps:spPr>
                      <wps:txbx>
                        <w:txbxContent>
                          <w:p w:rsidR="001A00E1" w:rsidRPr="00DA3C30" w:rsidRDefault="001A00E1" w:rsidP="00DC2551">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1A00E1" w:rsidRPr="00DA3C30" w:rsidRDefault="001A00E1" w:rsidP="00DC2551">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1A00E1" w:rsidRPr="00DA3C30" w:rsidRDefault="001A00E1" w:rsidP="00DC2551">
                            <w:pPr>
                              <w:pBdr>
                                <w:bottom w:val="single" w:sz="4" w:space="1" w:color="auto"/>
                              </w:pBdr>
                              <w:spacing w:after="0" w:line="240" w:lineRule="auto"/>
                              <w:ind w:right="742"/>
                              <w:jc w:val="both"/>
                              <w:rPr>
                                <w:rFonts w:ascii="Times New Roman" w:eastAsia="Calibri" w:hAnsi="Times New Roman" w:cs="Times New Roman"/>
                                <w:b/>
                              </w:rPr>
                            </w:pPr>
                          </w:p>
                          <w:p w:rsidR="001A00E1" w:rsidRPr="00DA3C30" w:rsidRDefault="001A00E1" w:rsidP="00DC2551">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1A00E1" w:rsidRPr="00DA3C30" w:rsidRDefault="001A00E1" w:rsidP="00DC2551">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1A00E1" w:rsidRPr="00DA3C30" w:rsidRDefault="001A00E1" w:rsidP="00DC2551">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1A00E1" w:rsidRPr="00DA3C30" w:rsidRDefault="001A00E1" w:rsidP="00DC2551">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1A00E1" w:rsidRPr="00DA3C30" w:rsidRDefault="001A00E1" w:rsidP="00DC2551">
                            <w:pPr>
                              <w:spacing w:after="0" w:line="240" w:lineRule="auto"/>
                              <w:ind w:right="742"/>
                              <w:jc w:val="both"/>
                              <w:rPr>
                                <w:rFonts w:ascii="Times New Roman" w:eastAsia="Calibri" w:hAnsi="Times New Roman" w:cs="Times New Roman"/>
                              </w:rPr>
                            </w:pPr>
                          </w:p>
                          <w:p w:rsidR="001A00E1" w:rsidRDefault="001A00E1" w:rsidP="00DC2551">
                            <w:r w:rsidRPr="00DA3C30">
                              <w:rPr>
                                <w:rFonts w:ascii="Times New Roman" w:eastAsia="Calibri" w:hAnsi="Times New Roman" w:cs="Times New Roman"/>
                                <w:sz w:val="24"/>
                                <w:szCs w:val="24"/>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9359B" id="Надпись 2" o:spid="_x0000_s1028" type="#_x0000_t202" style="position:absolute;margin-left:-20.05pt;margin-top:5.15pt;width:223.7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" fillcolor="window" stroked="f" strokeweight=".5pt">
                <v:textbox>
                  <w:txbxContent>
                    <w:p w:rsidR="001A00E1" w:rsidRPr="00DA3C30" w:rsidRDefault="001A00E1" w:rsidP="00DC2551">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1A00E1" w:rsidRPr="00DA3C30" w:rsidRDefault="001A00E1" w:rsidP="00DC2551">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1A00E1" w:rsidRPr="00DA3C30" w:rsidRDefault="001A00E1" w:rsidP="00DC2551">
                      <w:pPr>
                        <w:pBdr>
                          <w:bottom w:val="single" w:sz="4" w:space="1" w:color="auto"/>
                        </w:pBdr>
                        <w:spacing w:after="0" w:line="240" w:lineRule="auto"/>
                        <w:ind w:right="742"/>
                        <w:jc w:val="both"/>
                        <w:rPr>
                          <w:rFonts w:ascii="Times New Roman" w:eastAsia="Calibri" w:hAnsi="Times New Roman" w:cs="Times New Roman"/>
                          <w:b/>
                        </w:rPr>
                      </w:pPr>
                    </w:p>
                    <w:p w:rsidR="001A00E1" w:rsidRPr="00DA3C30" w:rsidRDefault="001A00E1" w:rsidP="00DC2551">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1A00E1" w:rsidRPr="00DA3C30" w:rsidRDefault="001A00E1" w:rsidP="00DC2551">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1A00E1" w:rsidRPr="00DA3C30" w:rsidRDefault="001A00E1" w:rsidP="00DC2551">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1A00E1" w:rsidRPr="00DA3C30" w:rsidRDefault="001A00E1" w:rsidP="00DC2551">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1A00E1" w:rsidRPr="00DA3C30" w:rsidRDefault="001A00E1" w:rsidP="00DC2551">
                      <w:pPr>
                        <w:spacing w:after="0" w:line="240" w:lineRule="auto"/>
                        <w:ind w:right="742"/>
                        <w:jc w:val="both"/>
                        <w:rPr>
                          <w:rFonts w:ascii="Times New Roman" w:eastAsia="Calibri" w:hAnsi="Times New Roman" w:cs="Times New Roman"/>
                        </w:rPr>
                      </w:pPr>
                    </w:p>
                    <w:p w:rsidR="001A00E1" w:rsidRDefault="001A00E1" w:rsidP="00DC2551">
                      <w:r w:rsidRPr="00DA3C30">
                        <w:rPr>
                          <w:rFonts w:ascii="Times New Roman" w:eastAsia="Calibri" w:hAnsi="Times New Roman" w:cs="Times New Roman"/>
                          <w:sz w:val="24"/>
                          <w:szCs w:val="24"/>
                        </w:rPr>
                        <w:t>М.П.</w:t>
                      </w:r>
                    </w:p>
                  </w:txbxContent>
                </v:textbox>
              </v:shape>
            </w:pict>
          </mc:Fallback>
        </mc:AlternateContent>
      </w:r>
    </w:p>
    <w:p w:rsidR="00DC2551" w:rsidRPr="007D089D" w:rsidRDefault="00DC2551" w:rsidP="00DC2551">
      <w:pPr>
        <w:spacing w:after="0" w:line="240" w:lineRule="auto"/>
        <w:rPr>
          <w:rFonts w:ascii="Times New Roman" w:eastAsia="Times New Roman" w:hAnsi="Times New Roman" w:cs="Times New Roman"/>
          <w:b/>
          <w:bCs/>
          <w:iCs/>
          <w:color w:val="000000"/>
          <w:sz w:val="24"/>
          <w:szCs w:val="24"/>
          <w:lang w:eastAsia="ru-RU"/>
        </w:rPr>
      </w:pPr>
    </w:p>
    <w:p w:rsidR="00DC2551" w:rsidRPr="007D089D" w:rsidRDefault="00DC2551" w:rsidP="00DC2551">
      <w:pPr>
        <w:spacing w:after="0" w:line="240" w:lineRule="auto"/>
        <w:rPr>
          <w:rFonts w:ascii="Times New Roman" w:eastAsia="Times New Roman" w:hAnsi="Times New Roman" w:cs="Times New Roman"/>
          <w:b/>
          <w:bCs/>
          <w:iCs/>
          <w:color w:val="000000"/>
          <w:sz w:val="24"/>
          <w:szCs w:val="24"/>
          <w:lang w:eastAsia="ru-RU"/>
        </w:rPr>
      </w:pPr>
    </w:p>
    <w:p w:rsidR="00DC2551" w:rsidRPr="007D089D" w:rsidRDefault="00DC2551" w:rsidP="00DC2551">
      <w:pPr>
        <w:spacing w:after="0" w:line="240" w:lineRule="auto"/>
        <w:rPr>
          <w:rFonts w:ascii="Times New Roman" w:hAnsi="Times New Roman"/>
        </w:rPr>
      </w:pPr>
      <w:r w:rsidRPr="007D089D">
        <w:rPr>
          <w:rFonts w:ascii="Times New Roman" w:eastAsia="Times New Roman" w:hAnsi="Times New Roman" w:cs="Times New Roman"/>
          <w:b/>
          <w:bCs/>
          <w:iCs/>
          <w:color w:val="000000"/>
          <w:sz w:val="24"/>
          <w:szCs w:val="24"/>
          <w:lang w:eastAsia="ru-RU"/>
        </w:rPr>
        <w:t xml:space="preserve"> </w:t>
      </w:r>
    </w:p>
    <w:p w:rsidR="00DC2551" w:rsidRPr="007D089D" w:rsidRDefault="00DC2551" w:rsidP="00DC2551">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DC2551" w:rsidRPr="007D089D" w:rsidRDefault="00DC2551" w:rsidP="00DC2551">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DC2551" w:rsidRPr="007D089D" w:rsidRDefault="00DC2551" w:rsidP="00DC2551">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DC2551" w:rsidRPr="007D089D" w:rsidRDefault="00DC2551" w:rsidP="00DC2551">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DC2551" w:rsidRPr="007D089D" w:rsidRDefault="00DC2551" w:rsidP="00DC2551">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DC2551" w:rsidRPr="007D089D" w:rsidRDefault="00DC2551" w:rsidP="00DC2551">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DC2551" w:rsidRPr="007D089D" w:rsidRDefault="00DC2551" w:rsidP="00DC2551">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DC2551" w:rsidRPr="007D089D" w:rsidRDefault="00DC2551" w:rsidP="00DC2551">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7D089D">
        <w:rPr>
          <w:rFonts w:ascii="Times New Roman" w:eastAsia="Times New Roman" w:hAnsi="Times New Roman" w:cs="Times New Roman"/>
          <w:b/>
          <w:bCs/>
          <w:iCs/>
          <w:sz w:val="24"/>
          <w:szCs w:val="24"/>
          <w:lang w:eastAsia="ru-RU"/>
        </w:rPr>
        <w:t xml:space="preserve">Тематический план </w:t>
      </w:r>
    </w:p>
    <w:p w:rsidR="00DC2551" w:rsidRPr="007D089D" w:rsidRDefault="00DC2551" w:rsidP="00DC2551">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7D089D">
        <w:rPr>
          <w:rFonts w:ascii="Times New Roman" w:eastAsia="Times New Roman" w:hAnsi="Times New Roman" w:cs="Times New Roman"/>
          <w:b/>
          <w:bCs/>
          <w:iCs/>
          <w:sz w:val="24"/>
          <w:szCs w:val="24"/>
          <w:lang w:eastAsia="ru-RU"/>
        </w:rPr>
        <w:t xml:space="preserve">Цикла повышения квалификации </w:t>
      </w:r>
    </w:p>
    <w:p w:rsidR="00DC2551" w:rsidRDefault="00DC2551" w:rsidP="00DC2551">
      <w:pPr>
        <w:spacing w:line="240" w:lineRule="auto"/>
        <w:ind w:hanging="567"/>
        <w:jc w:val="center"/>
        <w:rPr>
          <w:rFonts w:ascii="Times New Roman" w:eastAsia="Times New Roman" w:hAnsi="Times New Roman"/>
          <w:b/>
          <w:lang w:eastAsia="ru-RU"/>
        </w:rPr>
      </w:pPr>
      <w:r>
        <w:rPr>
          <w:rFonts w:ascii="Times New Roman" w:eastAsia="Times New Roman" w:hAnsi="Times New Roman"/>
          <w:b/>
          <w:lang w:eastAsia="ru-RU"/>
        </w:rPr>
        <w:t>«ОХРАНА ЗДОРОВЬЯ ДЕТЕЙ И ПОДРОСТКОВ»</w:t>
      </w:r>
    </w:p>
    <w:p w:rsidR="00DC2551" w:rsidRPr="007D089D" w:rsidRDefault="00DC2551" w:rsidP="00DC2551">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p>
    <w:p w:rsidR="00DC2551" w:rsidRPr="007D089D" w:rsidRDefault="00DC2551" w:rsidP="00DC2551">
      <w:pPr>
        <w:widowControl w:val="0"/>
        <w:spacing w:after="0" w:line="240" w:lineRule="auto"/>
        <w:ind w:left="420" w:hanging="420"/>
        <w:rPr>
          <w:rFonts w:ascii="Times New Roman" w:eastAsia="Times New Roman" w:hAnsi="Times New Roman" w:cs="Times New Roman"/>
          <w:lang w:eastAsia="ru-RU"/>
        </w:rPr>
      </w:pPr>
      <w:r w:rsidRPr="007D089D">
        <w:rPr>
          <w:rFonts w:ascii="Times New Roman" w:eastAsia="Times New Roman" w:hAnsi="Times New Roman" w:cs="Times New Roman"/>
          <w:b/>
          <w:lang w:eastAsia="ru-RU"/>
        </w:rPr>
        <w:t xml:space="preserve">Цель: </w:t>
      </w:r>
      <w:r w:rsidRPr="007D089D">
        <w:rPr>
          <w:rFonts w:ascii="Times New Roman" w:eastAsia="Times New Roman" w:hAnsi="Times New Roman" w:cs="Times New Roman"/>
          <w:lang w:eastAsia="ru-RU"/>
        </w:rPr>
        <w:t xml:space="preserve">повышение квалификации </w:t>
      </w:r>
    </w:p>
    <w:p w:rsidR="00DC2551" w:rsidRPr="007D089D" w:rsidRDefault="00DC2551" w:rsidP="00DC2551">
      <w:pPr>
        <w:widowControl w:val="0"/>
        <w:spacing w:after="0" w:line="240" w:lineRule="auto"/>
        <w:ind w:left="420" w:hanging="420"/>
        <w:rPr>
          <w:rFonts w:ascii="Times New Roman" w:eastAsia="Times New Roman" w:hAnsi="Times New Roman" w:cs="Times New Roman"/>
          <w:lang w:eastAsia="ru-RU"/>
        </w:rPr>
      </w:pPr>
      <w:r w:rsidRPr="007D089D">
        <w:rPr>
          <w:rFonts w:ascii="Times New Roman" w:eastAsia="Times New Roman" w:hAnsi="Times New Roman" w:cs="Times New Roman"/>
          <w:b/>
          <w:lang w:eastAsia="ru-RU"/>
        </w:rPr>
        <w:t>Категория слушателей:</w:t>
      </w:r>
      <w:r w:rsidRPr="007D089D">
        <w:rPr>
          <w:rFonts w:ascii="Times New Roman" w:eastAsia="Times New Roman" w:hAnsi="Times New Roman" w:cs="Times New Roman"/>
          <w:lang w:eastAsia="ru-RU"/>
        </w:rPr>
        <w:t xml:space="preserve"> медицинская сестра</w:t>
      </w:r>
      <w:r>
        <w:rPr>
          <w:rFonts w:ascii="Times New Roman" w:eastAsia="Times New Roman" w:hAnsi="Times New Roman" w:cs="Times New Roman"/>
          <w:lang w:eastAsia="ru-RU"/>
        </w:rPr>
        <w:t xml:space="preserve"> яслей, яслей-садов, домов ребенка, общеобразовательных школ, школ-интернатов, здравпунктов при ССУЗ</w:t>
      </w:r>
    </w:p>
    <w:p w:rsidR="00DC2551" w:rsidRPr="007D089D" w:rsidRDefault="00DC2551" w:rsidP="00DC2551">
      <w:pPr>
        <w:widowControl w:val="0"/>
        <w:spacing w:after="0" w:line="240" w:lineRule="auto"/>
        <w:ind w:left="420" w:hanging="420"/>
        <w:rPr>
          <w:rFonts w:ascii="Times New Roman" w:eastAsia="Times New Roman" w:hAnsi="Times New Roman" w:cs="Times New Roman"/>
          <w:lang w:eastAsia="ru-RU"/>
        </w:rPr>
      </w:pPr>
      <w:r w:rsidRPr="007D089D">
        <w:rPr>
          <w:rFonts w:ascii="Times New Roman" w:eastAsia="Times New Roman" w:hAnsi="Times New Roman" w:cs="Times New Roman"/>
          <w:b/>
          <w:lang w:eastAsia="ru-RU"/>
        </w:rPr>
        <w:t>Срок обучения:</w:t>
      </w:r>
      <w:r w:rsidRPr="007D089D">
        <w:rPr>
          <w:rFonts w:ascii="Times New Roman" w:eastAsia="Times New Roman" w:hAnsi="Times New Roman" w:cs="Times New Roman"/>
          <w:lang w:eastAsia="ru-RU"/>
        </w:rPr>
        <w:t xml:space="preserve"> 144  часа</w:t>
      </w:r>
    </w:p>
    <w:p w:rsidR="00DC2551" w:rsidRPr="007D089D" w:rsidRDefault="00DC2551" w:rsidP="00DC2551">
      <w:pPr>
        <w:widowControl w:val="0"/>
        <w:spacing w:after="0" w:line="240" w:lineRule="auto"/>
        <w:ind w:left="420" w:hanging="420"/>
        <w:rPr>
          <w:rFonts w:ascii="Times New Roman" w:eastAsia="Times New Roman" w:hAnsi="Times New Roman" w:cs="Times New Roman"/>
          <w:lang w:eastAsia="ru-RU"/>
        </w:rPr>
      </w:pPr>
      <w:r w:rsidRPr="007D089D">
        <w:rPr>
          <w:rFonts w:ascii="Times New Roman" w:eastAsia="Times New Roman" w:hAnsi="Times New Roman" w:cs="Times New Roman"/>
          <w:b/>
          <w:lang w:eastAsia="ru-RU"/>
        </w:rPr>
        <w:t>Режим занятий:</w:t>
      </w:r>
      <w:r w:rsidRPr="007D089D">
        <w:rPr>
          <w:rFonts w:ascii="Times New Roman" w:eastAsia="Times New Roman" w:hAnsi="Times New Roman" w:cs="Times New Roman"/>
          <w:lang w:eastAsia="ru-RU"/>
        </w:rPr>
        <w:t xml:space="preserve"> 6 учебных часов в день</w:t>
      </w:r>
    </w:p>
    <w:p w:rsidR="00DC2551" w:rsidRPr="007D089D" w:rsidRDefault="00DC2551" w:rsidP="00DC2551">
      <w:pPr>
        <w:spacing w:after="200" w:line="276" w:lineRule="auto"/>
        <w:rPr>
          <w:rFonts w:ascii="Times New Roman" w:eastAsia="Courier New" w:hAnsi="Times New Roman" w:cs="Times New Roman"/>
          <w:lang w:eastAsia="ru-RU"/>
        </w:rPr>
      </w:pPr>
      <w:r w:rsidRPr="007D089D">
        <w:rPr>
          <w:rFonts w:ascii="Times New Roman" w:eastAsia="Courier New" w:hAnsi="Times New Roman" w:cs="Times New Roman"/>
          <w:b/>
          <w:lang w:eastAsia="ru-RU"/>
        </w:rPr>
        <w:t xml:space="preserve"> Форма обучения:</w:t>
      </w:r>
      <w:r w:rsidRPr="007D089D">
        <w:rPr>
          <w:rFonts w:ascii="Times New Roman" w:eastAsia="Courier New" w:hAnsi="Times New Roman" w:cs="Times New Roman"/>
          <w:lang w:eastAsia="ru-RU"/>
        </w:rPr>
        <w:t xml:space="preserve"> очная</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34"/>
        <w:gridCol w:w="852"/>
        <w:gridCol w:w="967"/>
        <w:gridCol w:w="852"/>
      </w:tblGrid>
      <w:tr w:rsidR="00DC2551" w:rsidRPr="007D089D" w:rsidTr="00DC2551">
        <w:trPr>
          <w:trHeight w:val="407"/>
        </w:trPr>
        <w:tc>
          <w:tcPr>
            <w:tcW w:w="710" w:type="dxa"/>
            <w:shd w:val="clear" w:color="auto" w:fill="auto"/>
          </w:tcPr>
          <w:p w:rsidR="00DC2551" w:rsidRPr="007D089D" w:rsidRDefault="00DC2551" w:rsidP="001A00E1">
            <w:pPr>
              <w:spacing w:after="0" w:line="240" w:lineRule="auto"/>
              <w:jc w:val="center"/>
              <w:rPr>
                <w:rFonts w:ascii="Calibri" w:eastAsia="Calibri" w:hAnsi="Calibri" w:cs="Times New Roman"/>
                <w:b/>
                <w:sz w:val="24"/>
                <w:szCs w:val="24"/>
              </w:rPr>
            </w:pPr>
            <w:r w:rsidRPr="007D089D">
              <w:rPr>
                <w:rFonts w:ascii="Times New Roman" w:eastAsia="Calibri" w:hAnsi="Times New Roman" w:cs="Times New Roman"/>
                <w:b/>
                <w:color w:val="000000"/>
                <w:sz w:val="24"/>
                <w:szCs w:val="24"/>
              </w:rPr>
              <w:t>И № п/п</w:t>
            </w:r>
          </w:p>
        </w:tc>
        <w:tc>
          <w:tcPr>
            <w:tcW w:w="7534" w:type="dxa"/>
            <w:shd w:val="clear" w:color="auto" w:fill="auto"/>
          </w:tcPr>
          <w:p w:rsidR="00DC2551" w:rsidRPr="007D089D" w:rsidRDefault="00DC2551" w:rsidP="001A00E1">
            <w:pPr>
              <w:spacing w:after="0" w:line="240" w:lineRule="auto"/>
              <w:jc w:val="center"/>
              <w:rPr>
                <w:rFonts w:ascii="Calibri" w:eastAsia="Calibri" w:hAnsi="Calibri" w:cs="Times New Roman"/>
                <w:b/>
                <w:sz w:val="24"/>
                <w:szCs w:val="24"/>
              </w:rPr>
            </w:pPr>
            <w:r w:rsidRPr="007D089D">
              <w:rPr>
                <w:rFonts w:ascii="Times New Roman" w:eastAsia="Calibri" w:hAnsi="Times New Roman" w:cs="Times New Roman"/>
                <w:b/>
                <w:color w:val="000000"/>
                <w:sz w:val="24"/>
                <w:szCs w:val="24"/>
              </w:rPr>
              <w:t>Наименование разделов, тем.</w:t>
            </w:r>
          </w:p>
        </w:tc>
        <w:tc>
          <w:tcPr>
            <w:tcW w:w="852" w:type="dxa"/>
            <w:shd w:val="clear" w:color="auto" w:fill="auto"/>
          </w:tcPr>
          <w:p w:rsidR="00DC2551" w:rsidRPr="007D089D" w:rsidRDefault="00DC2551" w:rsidP="001A00E1">
            <w:pPr>
              <w:widowControl w:val="0"/>
              <w:spacing w:after="0" w:line="240" w:lineRule="auto"/>
              <w:jc w:val="center"/>
              <w:rPr>
                <w:rFonts w:ascii="Times New Roman" w:eastAsia="Times New Roman" w:hAnsi="Times New Roman"/>
                <w:b/>
                <w:sz w:val="24"/>
                <w:szCs w:val="24"/>
              </w:rPr>
            </w:pPr>
            <w:r w:rsidRPr="007D089D">
              <w:rPr>
                <w:rFonts w:ascii="Times New Roman" w:eastAsia="Times New Roman" w:hAnsi="Times New Roman" w:cs="Times New Roman"/>
                <w:b/>
                <w:color w:val="000000"/>
                <w:sz w:val="24"/>
                <w:szCs w:val="24"/>
              </w:rPr>
              <w:t>всего</w:t>
            </w:r>
          </w:p>
        </w:tc>
        <w:tc>
          <w:tcPr>
            <w:tcW w:w="967" w:type="dxa"/>
            <w:shd w:val="clear" w:color="auto" w:fill="auto"/>
          </w:tcPr>
          <w:p w:rsidR="00DC2551" w:rsidRPr="007D089D" w:rsidRDefault="00DC2551" w:rsidP="001A00E1">
            <w:pPr>
              <w:widowControl w:val="0"/>
              <w:spacing w:after="0" w:line="240" w:lineRule="auto"/>
              <w:jc w:val="center"/>
              <w:rPr>
                <w:rFonts w:ascii="Times New Roman" w:eastAsia="Times New Roman" w:hAnsi="Times New Roman"/>
                <w:b/>
                <w:sz w:val="24"/>
                <w:szCs w:val="24"/>
              </w:rPr>
            </w:pPr>
            <w:r w:rsidRPr="007D089D">
              <w:rPr>
                <w:rFonts w:ascii="Times New Roman" w:eastAsia="Times New Roman" w:hAnsi="Times New Roman" w:cs="Times New Roman"/>
                <w:b/>
                <w:color w:val="000000"/>
                <w:sz w:val="24"/>
                <w:szCs w:val="24"/>
              </w:rPr>
              <w:t>теория</w:t>
            </w:r>
          </w:p>
        </w:tc>
        <w:tc>
          <w:tcPr>
            <w:tcW w:w="852" w:type="dxa"/>
            <w:shd w:val="clear" w:color="auto" w:fill="auto"/>
          </w:tcPr>
          <w:p w:rsidR="00DC2551" w:rsidRPr="007D089D" w:rsidRDefault="00DC2551" w:rsidP="001A00E1">
            <w:pPr>
              <w:widowControl w:val="0"/>
              <w:spacing w:after="0" w:line="240" w:lineRule="auto"/>
              <w:jc w:val="center"/>
              <w:rPr>
                <w:rFonts w:ascii="Times New Roman" w:eastAsia="Times New Roman" w:hAnsi="Times New Roman"/>
                <w:b/>
                <w:sz w:val="24"/>
                <w:szCs w:val="24"/>
              </w:rPr>
            </w:pPr>
            <w:r w:rsidRPr="007D089D">
              <w:rPr>
                <w:rFonts w:ascii="Times New Roman" w:eastAsia="Times New Roman" w:hAnsi="Times New Roman" w:cs="Times New Roman"/>
                <w:b/>
                <w:color w:val="000000"/>
                <w:sz w:val="24"/>
                <w:szCs w:val="24"/>
              </w:rPr>
              <w:t>практика</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rPr>
                <w:rFonts w:ascii="Times New Roman" w:eastAsia="Times New Roman" w:hAnsi="Times New Roman" w:cs="Times New Roman"/>
                <w:b/>
                <w:color w:val="000000"/>
                <w:sz w:val="23"/>
                <w:szCs w:val="23"/>
                <w:lang w:eastAsia="ru-RU"/>
              </w:rPr>
            </w:pPr>
          </w:p>
        </w:tc>
        <w:tc>
          <w:tcPr>
            <w:tcW w:w="7534" w:type="dxa"/>
            <w:shd w:val="clear" w:color="auto" w:fill="auto"/>
          </w:tcPr>
          <w:p w:rsidR="00DC2551" w:rsidRPr="007D089D" w:rsidRDefault="00DC2551" w:rsidP="001A00E1">
            <w:pPr>
              <w:tabs>
                <w:tab w:val="left" w:pos="0"/>
              </w:tabs>
              <w:spacing w:after="0" w:line="240" w:lineRule="auto"/>
              <w:jc w:val="center"/>
              <w:rPr>
                <w:rFonts w:ascii="Times New Roman" w:eastAsia="Candara" w:hAnsi="Times New Roman" w:cs="Times New Roman"/>
                <w:b/>
                <w:spacing w:val="3"/>
              </w:rPr>
            </w:pPr>
            <w:r w:rsidRPr="007D089D">
              <w:rPr>
                <w:rFonts w:ascii="Times New Roman" w:eastAsia="Candara" w:hAnsi="Times New Roman" w:cs="Times New Roman"/>
                <w:b/>
                <w:spacing w:val="3"/>
              </w:rPr>
              <w:t>МОДУЛЬ №1</w:t>
            </w:r>
          </w:p>
          <w:p w:rsidR="00DC2551" w:rsidRPr="007D089D" w:rsidRDefault="00DC2551" w:rsidP="001A00E1">
            <w:pPr>
              <w:tabs>
                <w:tab w:val="left" w:pos="0"/>
              </w:tabs>
              <w:spacing w:after="0" w:line="240" w:lineRule="auto"/>
              <w:jc w:val="center"/>
              <w:rPr>
                <w:rFonts w:ascii="Times New Roman" w:eastAsia="Candara" w:hAnsi="Times New Roman" w:cs="Times New Roman"/>
                <w:spacing w:val="3"/>
              </w:rPr>
            </w:pPr>
            <w:r w:rsidRPr="007D089D">
              <w:rPr>
                <w:rFonts w:ascii="Times New Roman" w:eastAsia="Candara" w:hAnsi="Times New Roman" w:cs="Times New Roman"/>
                <w:b/>
                <w:spacing w:val="3"/>
              </w:rPr>
              <w:t>Коммуникационное взаимодействие и информационные инновации в профессиональной деятельности</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14:</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10:</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4:</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1</w:t>
            </w:r>
          </w:p>
        </w:tc>
        <w:tc>
          <w:tcPr>
            <w:tcW w:w="7534" w:type="dxa"/>
            <w:shd w:val="clear" w:color="auto" w:fill="auto"/>
          </w:tcPr>
          <w:p w:rsidR="00DC2551" w:rsidRPr="007D089D" w:rsidRDefault="00DC2551" w:rsidP="001A00E1">
            <w:pPr>
              <w:tabs>
                <w:tab w:val="left" w:pos="0"/>
              </w:tabs>
              <w:spacing w:after="0" w:line="240" w:lineRule="auto"/>
              <w:rPr>
                <w:rFonts w:ascii="Times New Roman" w:eastAsia="Candara" w:hAnsi="Times New Roman" w:cs="Times New Roman"/>
                <w:b/>
                <w:spacing w:val="3"/>
              </w:rPr>
            </w:pPr>
            <w:r w:rsidRPr="007D089D">
              <w:rPr>
                <w:rFonts w:ascii="Times New Roman" w:eastAsia="Candara" w:hAnsi="Times New Roman" w:cs="Times New Roman"/>
                <w:b/>
                <w:spacing w:val="3"/>
              </w:rPr>
              <w:t>Правовое обеспечение профессиональной деятельности</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2:</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0:</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1.1</w:t>
            </w:r>
          </w:p>
        </w:tc>
        <w:tc>
          <w:tcPr>
            <w:tcW w:w="7534" w:type="dxa"/>
            <w:shd w:val="clear" w:color="auto" w:fill="auto"/>
          </w:tcPr>
          <w:p w:rsidR="00DC2551" w:rsidRPr="00B23151" w:rsidRDefault="00DC2551" w:rsidP="001A00E1">
            <w:pPr>
              <w:tabs>
                <w:tab w:val="left" w:pos="0"/>
              </w:tabs>
              <w:spacing w:after="0" w:line="240" w:lineRule="auto"/>
              <w:rPr>
                <w:rFonts w:ascii="Times New Roman" w:eastAsia="Candara" w:hAnsi="Times New Roman" w:cs="Times New Roman"/>
                <w:spacing w:val="3"/>
                <w:u w:val="single"/>
              </w:rPr>
            </w:pPr>
            <w:r w:rsidRPr="007D089D">
              <w:rPr>
                <w:rFonts w:ascii="Times New Roman" w:eastAsia="Candara" w:hAnsi="Times New Roman" w:cs="Times New Roman"/>
                <w:b/>
                <w:spacing w:val="3"/>
              </w:rPr>
              <w:t xml:space="preserve">Лекция  </w:t>
            </w:r>
            <w:r w:rsidRPr="00B23151">
              <w:rPr>
                <w:rFonts w:ascii="Times New Roman" w:eastAsia="Candara" w:hAnsi="Times New Roman" w:cs="Times New Roman"/>
                <w:spacing w:val="3"/>
                <w:u w:val="single"/>
              </w:rPr>
              <w:t>Нормативно-правовое регулирование отношений в сфере здравоохранения</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_</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1.2</w:t>
            </w:r>
          </w:p>
        </w:tc>
        <w:tc>
          <w:tcPr>
            <w:tcW w:w="7534" w:type="dxa"/>
            <w:shd w:val="clear" w:color="auto" w:fill="auto"/>
          </w:tcPr>
          <w:p w:rsidR="00DC2551" w:rsidRPr="00B23151" w:rsidRDefault="00DC2551" w:rsidP="001A00E1">
            <w:pPr>
              <w:tabs>
                <w:tab w:val="left" w:pos="0"/>
              </w:tabs>
              <w:spacing w:after="0" w:line="240" w:lineRule="auto"/>
              <w:rPr>
                <w:rFonts w:ascii="Times New Roman" w:eastAsia="Candara" w:hAnsi="Times New Roman" w:cs="Times New Roman"/>
                <w:spacing w:val="3"/>
                <w:u w:val="single"/>
              </w:rPr>
            </w:pPr>
            <w:r w:rsidRPr="007D089D">
              <w:rPr>
                <w:rFonts w:ascii="Times New Roman" w:eastAsia="Candara" w:hAnsi="Times New Roman" w:cs="Times New Roman"/>
                <w:b/>
                <w:spacing w:val="3"/>
              </w:rPr>
              <w:t>Лекция</w:t>
            </w:r>
            <w:r w:rsidRPr="007D089D">
              <w:rPr>
                <w:rFonts w:ascii="Times New Roman" w:eastAsia="Candara" w:hAnsi="Times New Roman" w:cs="Times New Roman"/>
                <w:spacing w:val="3"/>
              </w:rPr>
              <w:t xml:space="preserve"> </w:t>
            </w:r>
            <w:r w:rsidRPr="00B23151">
              <w:rPr>
                <w:rFonts w:ascii="Times New Roman" w:eastAsia="Candara" w:hAnsi="Times New Roman" w:cs="Times New Roman"/>
                <w:spacing w:val="3"/>
                <w:u w:val="single"/>
              </w:rPr>
              <w:t>Права и обязанности средних медицинских работников при оказании медицинской помощи</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_</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lastRenderedPageBreak/>
              <w:t>2</w:t>
            </w:r>
          </w:p>
        </w:tc>
        <w:tc>
          <w:tcPr>
            <w:tcW w:w="7534" w:type="dxa"/>
            <w:shd w:val="clear" w:color="auto" w:fill="auto"/>
          </w:tcPr>
          <w:p w:rsidR="00DC2551" w:rsidRPr="007D089D" w:rsidRDefault="00DC2551" w:rsidP="001A00E1">
            <w:pPr>
              <w:tabs>
                <w:tab w:val="left" w:pos="0"/>
              </w:tabs>
              <w:spacing w:after="0" w:line="240" w:lineRule="auto"/>
              <w:rPr>
                <w:rFonts w:ascii="Times New Roman" w:eastAsia="Candara" w:hAnsi="Times New Roman" w:cs="Times New Roman"/>
                <w:b/>
                <w:spacing w:val="3"/>
              </w:rPr>
            </w:pPr>
            <w:r w:rsidRPr="007D089D">
              <w:rPr>
                <w:rFonts w:ascii="Times New Roman" w:eastAsia="Candara" w:hAnsi="Times New Roman" w:cs="Times New Roman"/>
                <w:b/>
                <w:spacing w:val="3"/>
              </w:rPr>
              <w:t>Психологические и эстетические аспекты деятельности медицинского работника.</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4:</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4:</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0:</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2.1</w:t>
            </w:r>
          </w:p>
        </w:tc>
        <w:tc>
          <w:tcPr>
            <w:tcW w:w="7534" w:type="dxa"/>
            <w:shd w:val="clear" w:color="auto" w:fill="auto"/>
          </w:tcPr>
          <w:p w:rsidR="00DC2551" w:rsidRPr="007D089D" w:rsidRDefault="00DC2551" w:rsidP="001A00E1">
            <w:pPr>
              <w:tabs>
                <w:tab w:val="left" w:pos="0"/>
              </w:tabs>
              <w:spacing w:after="0" w:line="240" w:lineRule="auto"/>
              <w:rPr>
                <w:rFonts w:ascii="Times New Roman" w:eastAsia="Candara" w:hAnsi="Times New Roman" w:cs="Times New Roman"/>
                <w:b/>
                <w:spacing w:val="3"/>
              </w:rPr>
            </w:pPr>
            <w:r w:rsidRPr="007D089D">
              <w:rPr>
                <w:rFonts w:ascii="Times New Roman" w:eastAsia="Candara" w:hAnsi="Times New Roman" w:cs="Times New Roman"/>
                <w:b/>
                <w:spacing w:val="3"/>
              </w:rPr>
              <w:t xml:space="preserve">Лекция  </w:t>
            </w:r>
            <w:r w:rsidRPr="00B23151">
              <w:rPr>
                <w:rFonts w:ascii="Times New Roman" w:eastAsia="Candara" w:hAnsi="Times New Roman" w:cs="Times New Roman"/>
                <w:spacing w:val="3"/>
                <w:u w:val="single"/>
              </w:rPr>
              <w:t>Общение в профессиональной деятельности среднего медицинского работника</w:t>
            </w:r>
            <w:r w:rsidRPr="007D089D">
              <w:rPr>
                <w:rFonts w:ascii="Times New Roman" w:eastAsia="Candara" w:hAnsi="Times New Roman" w:cs="Times New Roman"/>
                <w:b/>
                <w:spacing w:val="3"/>
              </w:rPr>
              <w:t xml:space="preserve"> </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Содержание учебного материала: 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_</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2.2</w:t>
            </w:r>
          </w:p>
        </w:tc>
        <w:tc>
          <w:tcPr>
            <w:tcW w:w="7534" w:type="dxa"/>
            <w:shd w:val="clear" w:color="auto" w:fill="auto"/>
          </w:tcPr>
          <w:p w:rsidR="00DC2551" w:rsidRPr="00B23151" w:rsidRDefault="00DC2551" w:rsidP="001A00E1">
            <w:pPr>
              <w:tabs>
                <w:tab w:val="left" w:pos="0"/>
              </w:tabs>
              <w:spacing w:after="0" w:line="240" w:lineRule="auto"/>
              <w:rPr>
                <w:rFonts w:ascii="Times New Roman" w:eastAsia="Candara" w:hAnsi="Times New Roman" w:cs="Times New Roman"/>
                <w:spacing w:val="3"/>
              </w:rPr>
            </w:pPr>
            <w:r w:rsidRPr="007D089D">
              <w:rPr>
                <w:rFonts w:ascii="Times New Roman" w:eastAsia="Candara" w:hAnsi="Times New Roman" w:cs="Times New Roman"/>
                <w:b/>
                <w:spacing w:val="3"/>
              </w:rPr>
              <w:t xml:space="preserve">Лекция </w:t>
            </w:r>
            <w:r w:rsidRPr="00B23151">
              <w:rPr>
                <w:rFonts w:ascii="Times New Roman" w:eastAsia="Candara" w:hAnsi="Times New Roman" w:cs="Times New Roman"/>
                <w:spacing w:val="3"/>
              </w:rPr>
              <w:t xml:space="preserve"> </w:t>
            </w:r>
            <w:r w:rsidRPr="00B23151">
              <w:rPr>
                <w:rFonts w:ascii="Times New Roman" w:eastAsia="Candara" w:hAnsi="Times New Roman" w:cs="Times New Roman"/>
                <w:spacing w:val="3"/>
                <w:u w:val="single"/>
              </w:rPr>
              <w:t>Основные причины синдрома профессионального выгорания</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_</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3</w:t>
            </w:r>
          </w:p>
        </w:tc>
        <w:tc>
          <w:tcPr>
            <w:tcW w:w="7534" w:type="dxa"/>
            <w:shd w:val="clear" w:color="auto" w:fill="auto"/>
          </w:tcPr>
          <w:p w:rsidR="00DC2551" w:rsidRPr="007D089D" w:rsidRDefault="00DC2551" w:rsidP="001A00E1">
            <w:pPr>
              <w:tabs>
                <w:tab w:val="left" w:pos="0"/>
              </w:tabs>
              <w:spacing w:after="0" w:line="240" w:lineRule="auto"/>
              <w:rPr>
                <w:rFonts w:ascii="Times New Roman" w:eastAsia="Candara" w:hAnsi="Times New Roman" w:cs="Times New Roman"/>
                <w:b/>
                <w:spacing w:val="3"/>
              </w:rPr>
            </w:pPr>
            <w:r w:rsidRPr="007D089D">
              <w:rPr>
                <w:rFonts w:ascii="Times New Roman" w:eastAsia="Candara" w:hAnsi="Times New Roman" w:cs="Times New Roman"/>
                <w:b/>
                <w:spacing w:val="3"/>
              </w:rPr>
              <w:t>Информационные технологии в профессиональной деятельности.</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8:</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4:</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4:</w:t>
            </w:r>
          </w:p>
        </w:tc>
      </w:tr>
      <w:tr w:rsidR="00DC2551" w:rsidRPr="007D089D" w:rsidTr="00DC2551">
        <w:trPr>
          <w:trHeight w:val="32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3.1</w:t>
            </w:r>
          </w:p>
        </w:tc>
        <w:tc>
          <w:tcPr>
            <w:tcW w:w="7534" w:type="dxa"/>
            <w:shd w:val="clear" w:color="auto" w:fill="auto"/>
          </w:tcPr>
          <w:p w:rsidR="00DC2551" w:rsidRPr="007D089D" w:rsidRDefault="00DC2551" w:rsidP="001A00E1">
            <w:pPr>
              <w:spacing w:after="0" w:line="240" w:lineRule="auto"/>
              <w:rPr>
                <w:rFonts w:ascii="Times New Roman" w:eastAsia="Times New Roman" w:hAnsi="Times New Roman" w:cs="Times New Roman"/>
                <w:b/>
              </w:rPr>
            </w:pPr>
            <w:r w:rsidRPr="007D089D">
              <w:rPr>
                <w:rFonts w:ascii="Times New Roman" w:eastAsia="Times New Roman" w:hAnsi="Times New Roman" w:cs="Times New Roman"/>
                <w:b/>
              </w:rPr>
              <w:t xml:space="preserve">Лекция   </w:t>
            </w:r>
            <w:r w:rsidRPr="00B23151">
              <w:rPr>
                <w:rFonts w:ascii="Times New Roman" w:eastAsia="Times New Roman" w:hAnsi="Times New Roman" w:cs="Times New Roman"/>
                <w:u w:val="single"/>
              </w:rPr>
              <w:t>Электронный документооборот, интернет, электронная почта</w:t>
            </w:r>
          </w:p>
          <w:p w:rsidR="00DC2551" w:rsidRPr="007D089D" w:rsidRDefault="00DC2551" w:rsidP="001A00E1">
            <w:pPr>
              <w:spacing w:after="0" w:line="240" w:lineRule="auto"/>
              <w:jc w:val="both"/>
              <w:rPr>
                <w:rFonts w:ascii="Times New Roman" w:eastAsia="Times New Roman" w:hAnsi="Times New Roman" w:cs="Times New Roman"/>
              </w:rPr>
            </w:pPr>
            <w:r w:rsidRPr="007D089D">
              <w:rPr>
                <w:rFonts w:ascii="Times New Roman" w:eastAsia="Times New Roman" w:hAnsi="Times New Roman" w:cs="Times New Roman"/>
              </w:rPr>
              <w:t xml:space="preserve">Содержание  учебного материала: </w:t>
            </w:r>
          </w:p>
          <w:p w:rsidR="00DC2551" w:rsidRPr="007D089D" w:rsidRDefault="00DC2551" w:rsidP="001A00E1">
            <w:pPr>
              <w:spacing w:after="0" w:line="240" w:lineRule="auto"/>
              <w:jc w:val="both"/>
              <w:rPr>
                <w:rFonts w:ascii="Times New Roman" w:eastAsia="Times New Roman" w:hAnsi="Times New Roman" w:cs="Times New Roman"/>
              </w:rPr>
            </w:pPr>
            <w:r w:rsidRPr="007D089D">
              <w:rPr>
                <w:rFonts w:ascii="Times New Roman" w:eastAsia="Times New Roman" w:hAnsi="Times New Roman" w:cs="Times New Roman"/>
              </w:rPr>
              <w:t xml:space="preserve">Понятие и роль информационных технологий. Электронные документы, </w:t>
            </w:r>
          </w:p>
          <w:p w:rsidR="00DC2551" w:rsidRPr="007D089D" w:rsidRDefault="00DC2551" w:rsidP="001A00E1">
            <w:pPr>
              <w:tabs>
                <w:tab w:val="left" w:pos="0"/>
              </w:tabs>
              <w:spacing w:after="0" w:line="240" w:lineRule="auto"/>
              <w:jc w:val="both"/>
              <w:rPr>
                <w:rFonts w:ascii="Times New Roman" w:eastAsia="Times New Roman" w:hAnsi="Times New Roman" w:cs="Times New Roman"/>
                <w:sz w:val="24"/>
                <w:szCs w:val="24"/>
                <w:lang w:eastAsia="ru-RU"/>
              </w:rPr>
            </w:pPr>
            <w:r w:rsidRPr="007D089D">
              <w:rPr>
                <w:rFonts w:ascii="Times New Roman" w:eastAsia="Times New Roman" w:hAnsi="Times New Roman" w:cs="Times New Roman"/>
              </w:rPr>
              <w:t>Электронный документооборот. Понятие, назначение, использование   локальной сети. Интернет. Электронная почта.</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w:t>
            </w:r>
          </w:p>
        </w:tc>
      </w:tr>
      <w:tr w:rsidR="00DC2551" w:rsidRPr="007D089D" w:rsidTr="00DC2551">
        <w:trPr>
          <w:trHeight w:val="32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c>
          <w:tcPr>
            <w:tcW w:w="7534" w:type="dxa"/>
            <w:shd w:val="clear" w:color="auto" w:fill="auto"/>
          </w:tcPr>
          <w:p w:rsidR="00DC2551" w:rsidRPr="00B23151" w:rsidRDefault="00DC2551" w:rsidP="001A00E1">
            <w:pPr>
              <w:tabs>
                <w:tab w:val="left" w:pos="0"/>
              </w:tabs>
              <w:spacing w:after="0" w:line="240" w:lineRule="auto"/>
              <w:rPr>
                <w:rFonts w:ascii="Times New Roman" w:eastAsia="Candara" w:hAnsi="Times New Roman" w:cs="Times New Roman"/>
                <w:spacing w:val="3"/>
                <w:u w:val="single"/>
              </w:rPr>
            </w:pPr>
            <w:r w:rsidRPr="007D089D">
              <w:rPr>
                <w:rFonts w:ascii="Times New Roman" w:eastAsia="Candara" w:hAnsi="Times New Roman" w:cs="Times New Roman"/>
                <w:b/>
                <w:spacing w:val="3"/>
              </w:rPr>
              <w:t xml:space="preserve">Лекция </w:t>
            </w:r>
            <w:r w:rsidRPr="00B23151">
              <w:rPr>
                <w:rFonts w:ascii="Times New Roman" w:eastAsia="Candara" w:hAnsi="Times New Roman" w:cs="Times New Roman"/>
                <w:spacing w:val="3"/>
              </w:rPr>
              <w:t xml:space="preserve"> </w:t>
            </w:r>
            <w:r w:rsidRPr="00B23151">
              <w:rPr>
                <w:rFonts w:ascii="Times New Roman" w:eastAsia="Candara" w:hAnsi="Times New Roman" w:cs="Times New Roman"/>
                <w:spacing w:val="3"/>
                <w:u w:val="single"/>
              </w:rPr>
              <w:t>Медицинские информационные системы – МИС.</w:t>
            </w:r>
            <w:r w:rsidRPr="00B23151">
              <w:rPr>
                <w:rFonts w:ascii="Times New Roman" w:eastAsia="Calibri" w:hAnsi="Times New Roman" w:cs="Times New Roman"/>
                <w:b/>
                <w:u w:val="single"/>
              </w:rPr>
              <w:t xml:space="preserve"> </w:t>
            </w:r>
            <w:r w:rsidRPr="00B23151">
              <w:rPr>
                <w:rFonts w:ascii="Times New Roman" w:eastAsia="Calibri" w:hAnsi="Times New Roman" w:cs="Times New Roman"/>
                <w:u w:val="single"/>
              </w:rPr>
              <w:t>Организация электронного документооборота в МО</w:t>
            </w:r>
          </w:p>
          <w:p w:rsidR="00DC2551" w:rsidRPr="007D089D" w:rsidRDefault="00DC2551" w:rsidP="001A00E1">
            <w:pPr>
              <w:tabs>
                <w:tab w:val="left" w:pos="0"/>
              </w:tabs>
              <w:spacing w:after="0" w:line="240" w:lineRule="auto"/>
              <w:rPr>
                <w:rFonts w:ascii="Times New Roman" w:eastAsia="Candara" w:hAnsi="Times New Roman" w:cs="Times New Roman"/>
                <w:spacing w:val="3"/>
              </w:rPr>
            </w:pPr>
            <w:r w:rsidRPr="007D089D">
              <w:rPr>
                <w:rFonts w:ascii="Times New Roman" w:eastAsia="Candara" w:hAnsi="Times New Roman" w:cs="Times New Roman"/>
                <w:spacing w:val="3"/>
              </w:rPr>
              <w:t>Содержание  учебного материала:</w:t>
            </w:r>
          </w:p>
          <w:p w:rsidR="00DC2551" w:rsidRPr="007D089D" w:rsidRDefault="00DC2551" w:rsidP="001A00E1">
            <w:pPr>
              <w:tabs>
                <w:tab w:val="left" w:pos="0"/>
              </w:tabs>
              <w:spacing w:after="0" w:line="240" w:lineRule="auto"/>
              <w:jc w:val="both"/>
              <w:rPr>
                <w:rFonts w:ascii="Times New Roman" w:eastAsia="Times New Roman" w:hAnsi="Times New Roman" w:cs="Times New Roman"/>
                <w:b/>
              </w:rPr>
            </w:pPr>
            <w:r w:rsidRPr="007D089D">
              <w:rPr>
                <w:rFonts w:ascii="Times New Roman" w:eastAsia="Candara" w:hAnsi="Times New Roman" w:cs="Times New Roman"/>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sidRPr="007D089D">
              <w:rPr>
                <w:rFonts w:ascii="Times New Roman" w:eastAsia="Times New Roman" w:hAnsi="Times New Roman" w:cs="Times New Roman"/>
                <w:sz w:val="24"/>
                <w:szCs w:val="24"/>
                <w:lang w:eastAsia="ru-RU"/>
              </w:rPr>
              <w:t xml:space="preserve">Преимущества ЭДО. </w:t>
            </w:r>
            <w:r w:rsidRPr="007D089D">
              <w:rPr>
                <w:rFonts w:ascii="Times New Roman" w:eastAsia="Times New Roman" w:hAnsi="Times New Roman" w:cs="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7D089D">
              <w:rPr>
                <w:rFonts w:ascii="Times New Roman" w:eastAsia="Times New Roman" w:hAnsi="Times New Roman" w:cs="Times New Roman"/>
                <w:sz w:val="24"/>
                <w:szCs w:val="24"/>
                <w:lang w:eastAsia="ru-RU"/>
              </w:rPr>
              <w:br/>
            </w:r>
            <w:r w:rsidRPr="007D089D">
              <w:rPr>
                <w:rFonts w:ascii="Times New Roman" w:eastAsia="Calibri" w:hAnsi="Times New Roman" w:cs="Times New Roman"/>
                <w:sz w:val="24"/>
                <w:szCs w:val="24"/>
              </w:rPr>
              <w:t>Порядок организации системы электронного документооборота в сфере медицины. Приказ Минздрава от 07.09.2020 № 947н</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3.2</w:t>
            </w:r>
          </w:p>
        </w:tc>
        <w:tc>
          <w:tcPr>
            <w:tcW w:w="7534" w:type="dxa"/>
            <w:shd w:val="clear" w:color="auto" w:fill="auto"/>
          </w:tcPr>
          <w:p w:rsidR="00DC2551" w:rsidRPr="00B23151" w:rsidRDefault="00DC2551" w:rsidP="001A00E1">
            <w:pPr>
              <w:tabs>
                <w:tab w:val="left" w:pos="0"/>
              </w:tabs>
              <w:spacing w:after="0" w:line="240" w:lineRule="auto"/>
              <w:jc w:val="both"/>
              <w:rPr>
                <w:rFonts w:ascii="Times New Roman" w:eastAsia="Candara" w:hAnsi="Times New Roman" w:cs="Times New Roman"/>
                <w:spacing w:val="3"/>
                <w:u w:val="single"/>
              </w:rPr>
            </w:pPr>
            <w:r w:rsidRPr="007D089D">
              <w:rPr>
                <w:rFonts w:ascii="Times New Roman" w:eastAsia="Candara" w:hAnsi="Times New Roman" w:cs="Times New Roman"/>
                <w:b/>
                <w:spacing w:val="3"/>
              </w:rPr>
              <w:t>Практическое занятие</w:t>
            </w:r>
            <w:r w:rsidRPr="007D089D">
              <w:rPr>
                <w:rFonts w:ascii="Calibri" w:eastAsia="Calibri" w:hAnsi="Calibri" w:cs="Times New Roman"/>
                <w:b/>
              </w:rPr>
              <w:t xml:space="preserve"> </w:t>
            </w:r>
            <w:r w:rsidRPr="00B23151">
              <w:rPr>
                <w:rFonts w:ascii="Times New Roman" w:eastAsia="Candara" w:hAnsi="Times New Roman" w:cs="Times New Roman"/>
                <w:spacing w:val="3"/>
                <w:u w:val="single"/>
              </w:rPr>
              <w:t>Отработка практических навыков при работе с базами данных. Ведение медицинской документации</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proofErr w:type="spellStart"/>
            <w:r w:rsidRPr="007D089D">
              <w:rPr>
                <w:rFonts w:ascii="Times New Roman" w:eastAsia="Candara" w:hAnsi="Times New Roman" w:cs="Times New Roman"/>
                <w:spacing w:val="3"/>
              </w:rPr>
              <w:t>Содержание:Технологии</w:t>
            </w:r>
            <w:proofErr w:type="spellEnd"/>
            <w:r w:rsidRPr="007D089D">
              <w:rPr>
                <w:rFonts w:ascii="Times New Roman" w:eastAsia="Candara" w:hAnsi="Times New Roman" w:cs="Times New Roman"/>
                <w:spacing w:val="3"/>
              </w:rPr>
              <w:t xml:space="preserve"> поиска тематической (профессиональной) информации  в сети </w:t>
            </w:r>
            <w:proofErr w:type="spellStart"/>
            <w:r w:rsidRPr="007D089D">
              <w:rPr>
                <w:rFonts w:ascii="Times New Roman" w:eastAsia="Candara" w:hAnsi="Times New Roman" w:cs="Times New Roman"/>
                <w:spacing w:val="3"/>
              </w:rPr>
              <w:t>Internet</w:t>
            </w:r>
            <w:proofErr w:type="spellEnd"/>
            <w:r w:rsidRPr="007D089D">
              <w:rPr>
                <w:rFonts w:ascii="Times New Roman" w:eastAsia="Candara" w:hAnsi="Times New Roman" w:cs="Times New Roman"/>
                <w:spacing w:val="3"/>
              </w:rPr>
              <w:t xml:space="preserve">. </w:t>
            </w:r>
            <w:r w:rsidRPr="007D089D">
              <w:rPr>
                <w:rFonts w:ascii="Times New Roman" w:eastAsia="Calibri" w:hAnsi="Times New Roman" w:cs="Times New Roman"/>
              </w:rPr>
              <w:t>Поиск  информации при помощи различных поисковых систем и каталогов. Использование различных методов поиска информации: по ключевым словам, ссылкам, тематике.</w:t>
            </w:r>
            <w:r w:rsidRPr="007D089D">
              <w:rPr>
                <w:rFonts w:ascii="Calibri" w:eastAsia="Calibri" w:hAnsi="Calibri" w:cs="Times New Roman"/>
              </w:rPr>
              <w:t xml:space="preserve"> </w:t>
            </w:r>
            <w:r w:rsidRPr="007D089D">
              <w:rPr>
                <w:rFonts w:ascii="Times New Roman" w:eastAsia="Calibri" w:hAnsi="Times New Roman" w:cs="Times New Roman"/>
              </w:rPr>
              <w:t xml:space="preserve">Специализированные (медицинские) ресурсы сети Интернет. </w:t>
            </w:r>
            <w:r w:rsidRPr="007D089D">
              <w:rPr>
                <w:rFonts w:ascii="Times New Roman" w:eastAsia="Candara" w:hAnsi="Times New Roman" w:cs="Times New Roman"/>
                <w:color w:val="000000"/>
                <w:spacing w:val="3"/>
                <w:sz w:val="24"/>
                <w:szCs w:val="24"/>
                <w:lang w:eastAsia="ru-RU"/>
              </w:rPr>
              <w:t>Дифференцированный зачёт</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4</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4</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p>
        </w:tc>
        <w:tc>
          <w:tcPr>
            <w:tcW w:w="7534" w:type="dxa"/>
            <w:shd w:val="clear" w:color="auto" w:fill="auto"/>
          </w:tcPr>
          <w:p w:rsidR="00DC2551" w:rsidRPr="007D089D" w:rsidRDefault="00DC2551" w:rsidP="001A00E1">
            <w:pPr>
              <w:tabs>
                <w:tab w:val="left" w:pos="0"/>
              </w:tabs>
              <w:spacing w:after="0" w:line="240" w:lineRule="auto"/>
              <w:jc w:val="center"/>
              <w:rPr>
                <w:rFonts w:ascii="Times New Roman" w:eastAsia="Candara" w:hAnsi="Times New Roman" w:cs="Times New Roman"/>
                <w:b/>
                <w:spacing w:val="3"/>
              </w:rPr>
            </w:pPr>
            <w:r w:rsidRPr="007D089D">
              <w:rPr>
                <w:rFonts w:ascii="Times New Roman" w:eastAsia="Candara" w:hAnsi="Times New Roman" w:cs="Times New Roman"/>
                <w:b/>
                <w:spacing w:val="3"/>
              </w:rPr>
              <w:t>МОДУЛЬ №2</w:t>
            </w:r>
          </w:p>
          <w:p w:rsidR="00DC2551" w:rsidRPr="007D089D" w:rsidRDefault="00DC2551" w:rsidP="001A00E1">
            <w:pPr>
              <w:tabs>
                <w:tab w:val="left" w:pos="0"/>
              </w:tabs>
              <w:spacing w:after="0" w:line="240" w:lineRule="auto"/>
              <w:jc w:val="center"/>
              <w:rPr>
                <w:rFonts w:ascii="Times New Roman" w:eastAsia="Candara" w:hAnsi="Times New Roman" w:cs="Times New Roman"/>
                <w:spacing w:val="3"/>
              </w:rPr>
            </w:pPr>
            <w:r w:rsidRPr="007D089D">
              <w:rPr>
                <w:rFonts w:ascii="Times New Roman" w:eastAsia="Candara" w:hAnsi="Times New Roman" w:cs="Times New Roman"/>
                <w:b/>
                <w:spacing w:val="3"/>
              </w:rPr>
              <w:t>Участие в обеспечении безопасной среды медицинской организации.</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18:</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10:</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8:</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1</w:t>
            </w:r>
          </w:p>
        </w:tc>
        <w:tc>
          <w:tcPr>
            <w:tcW w:w="7534" w:type="dxa"/>
            <w:shd w:val="clear" w:color="auto" w:fill="auto"/>
          </w:tcPr>
          <w:p w:rsidR="00DC2551" w:rsidRPr="007D089D" w:rsidRDefault="00DC2551" w:rsidP="001A00E1">
            <w:pPr>
              <w:tabs>
                <w:tab w:val="left" w:pos="0"/>
              </w:tabs>
              <w:spacing w:after="0" w:line="240" w:lineRule="auto"/>
              <w:rPr>
                <w:rFonts w:ascii="Times New Roman" w:eastAsia="Candara" w:hAnsi="Times New Roman" w:cs="Times New Roman"/>
                <w:b/>
                <w:spacing w:val="3"/>
              </w:rPr>
            </w:pPr>
            <w:r w:rsidRPr="007D089D">
              <w:rPr>
                <w:rFonts w:ascii="Times New Roman" w:eastAsia="Candara" w:hAnsi="Times New Roman" w:cs="Times New Roman"/>
                <w:b/>
                <w:spacing w:val="3"/>
              </w:rPr>
              <w:t>Участие в обеспечении безопасной среды медицинской организации.</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2:</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0:</w:t>
            </w:r>
          </w:p>
        </w:tc>
      </w:tr>
      <w:tr w:rsidR="00DC2551" w:rsidRPr="007D089D" w:rsidTr="00DC2551">
        <w:trPr>
          <w:trHeight w:val="231"/>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1.1</w:t>
            </w:r>
          </w:p>
        </w:tc>
        <w:tc>
          <w:tcPr>
            <w:tcW w:w="7534" w:type="dxa"/>
            <w:shd w:val="clear" w:color="auto" w:fill="auto"/>
          </w:tcPr>
          <w:p w:rsidR="00DC2551" w:rsidRPr="00B23151" w:rsidRDefault="00DC2551" w:rsidP="001A00E1">
            <w:pPr>
              <w:tabs>
                <w:tab w:val="left" w:pos="0"/>
              </w:tabs>
              <w:spacing w:after="0" w:line="240" w:lineRule="auto"/>
              <w:rPr>
                <w:rFonts w:ascii="Times New Roman" w:eastAsia="Candara" w:hAnsi="Times New Roman" w:cs="Times New Roman"/>
                <w:spacing w:val="3"/>
              </w:rPr>
            </w:pPr>
            <w:r w:rsidRPr="007D089D">
              <w:rPr>
                <w:rFonts w:ascii="Times New Roman" w:eastAsia="Times New Roman" w:hAnsi="Times New Roman" w:cs="Times New Roman"/>
                <w:b/>
              </w:rPr>
              <w:t xml:space="preserve">Лекция </w:t>
            </w:r>
            <w:r w:rsidRPr="00B23151">
              <w:rPr>
                <w:rFonts w:ascii="Times New Roman" w:eastAsia="Times New Roman" w:hAnsi="Times New Roman" w:cs="Times New Roman"/>
              </w:rPr>
              <w:t xml:space="preserve"> </w:t>
            </w:r>
            <w:r w:rsidRPr="00B23151">
              <w:rPr>
                <w:rFonts w:ascii="Times New Roman" w:eastAsia="Candara" w:hAnsi="Times New Roman" w:cs="Times New Roman"/>
                <w:spacing w:val="3"/>
                <w:u w:val="single"/>
              </w:rPr>
              <w:t>Правовая защита пациента</w:t>
            </w:r>
            <w:r w:rsidRPr="00B23151">
              <w:rPr>
                <w:rFonts w:ascii="Times New Roman" w:eastAsia="Candara" w:hAnsi="Times New Roman" w:cs="Times New Roman"/>
                <w:spacing w:val="3"/>
              </w:rPr>
              <w:t xml:space="preserve"> </w:t>
            </w:r>
          </w:p>
          <w:p w:rsidR="00DC2551" w:rsidRPr="007D089D" w:rsidRDefault="00DC2551" w:rsidP="001A00E1">
            <w:pPr>
              <w:tabs>
                <w:tab w:val="left" w:pos="0"/>
              </w:tabs>
              <w:spacing w:after="0" w:line="240" w:lineRule="auto"/>
              <w:rPr>
                <w:rFonts w:ascii="Times New Roman" w:eastAsia="Candara" w:hAnsi="Times New Roman" w:cs="Times New Roman"/>
                <w:spacing w:val="3"/>
              </w:rPr>
            </w:pPr>
            <w:r w:rsidRPr="007D089D">
              <w:rPr>
                <w:rFonts w:ascii="Times New Roman" w:eastAsia="Candara" w:hAnsi="Times New Roman" w:cs="Times New Roman"/>
                <w:spacing w:val="3"/>
              </w:rPr>
              <w:t>Содержание  учебного материала:</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Права граждан на оказание медицинской помощи.</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_</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1.2</w:t>
            </w:r>
          </w:p>
        </w:tc>
        <w:tc>
          <w:tcPr>
            <w:tcW w:w="7534" w:type="dxa"/>
            <w:shd w:val="clear" w:color="auto" w:fill="auto"/>
          </w:tcPr>
          <w:p w:rsidR="00DC2551" w:rsidRPr="00B23151" w:rsidRDefault="00DC2551" w:rsidP="001A00E1">
            <w:pPr>
              <w:tabs>
                <w:tab w:val="left" w:pos="0"/>
              </w:tabs>
              <w:spacing w:after="0" w:line="240" w:lineRule="auto"/>
              <w:jc w:val="both"/>
              <w:rPr>
                <w:rFonts w:ascii="Times New Roman" w:eastAsia="Candara" w:hAnsi="Times New Roman" w:cs="Times New Roman"/>
                <w:spacing w:val="3"/>
                <w:u w:val="single"/>
              </w:rPr>
            </w:pPr>
            <w:r w:rsidRPr="007D089D">
              <w:rPr>
                <w:rFonts w:ascii="Times New Roman" w:eastAsia="Times New Roman" w:hAnsi="Times New Roman" w:cs="Times New Roman"/>
                <w:b/>
              </w:rPr>
              <w:t xml:space="preserve">Лекция  </w:t>
            </w:r>
            <w:r w:rsidRPr="00B23151">
              <w:rPr>
                <w:rFonts w:ascii="Times New Roman" w:eastAsia="Candara" w:hAnsi="Times New Roman" w:cs="Times New Roman"/>
                <w:spacing w:val="3"/>
                <w:u w:val="single"/>
              </w:rPr>
              <w:t>Контроль и оценка лекарственной терапии и применения медицинских изделий</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 xml:space="preserve"> Нежелательные (неблагоприятные) побочные действия лекарственной терапии и применения медицинских изделий. Тактика медицинского </w:t>
            </w:r>
            <w:r w:rsidRPr="007D089D">
              <w:rPr>
                <w:rFonts w:ascii="Times New Roman" w:eastAsia="Candara" w:hAnsi="Times New Roman" w:cs="Times New Roman"/>
                <w:spacing w:val="3"/>
              </w:rPr>
              <w:lastRenderedPageBreak/>
              <w:t xml:space="preserve">работника. Мониторинг безопасности лекарственных препаратов и медицинских изделий. </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lastRenderedPageBreak/>
              <w:t>1</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_</w:t>
            </w:r>
          </w:p>
        </w:tc>
      </w:tr>
      <w:tr w:rsidR="00DC2551" w:rsidRPr="007D089D" w:rsidTr="00DC2551">
        <w:trPr>
          <w:trHeight w:val="325"/>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2</w:t>
            </w:r>
          </w:p>
        </w:tc>
        <w:tc>
          <w:tcPr>
            <w:tcW w:w="7534" w:type="dxa"/>
            <w:shd w:val="clear" w:color="auto" w:fill="auto"/>
          </w:tcPr>
          <w:p w:rsidR="00DC2551" w:rsidRPr="007D089D" w:rsidRDefault="00DC2551" w:rsidP="001A00E1">
            <w:pPr>
              <w:tabs>
                <w:tab w:val="left" w:pos="0"/>
              </w:tabs>
              <w:spacing w:after="0" w:line="240" w:lineRule="auto"/>
              <w:rPr>
                <w:rFonts w:ascii="Times New Roman" w:eastAsia="Candara" w:hAnsi="Times New Roman" w:cs="Times New Roman"/>
                <w:b/>
                <w:spacing w:val="3"/>
              </w:rPr>
            </w:pPr>
            <w:r w:rsidRPr="007D089D">
              <w:rPr>
                <w:rFonts w:ascii="Times New Roman" w:eastAsia="Candara" w:hAnsi="Times New Roman" w:cs="Times New Roman"/>
                <w:b/>
                <w:spacing w:val="3"/>
              </w:rPr>
              <w:t>Обеспечение  инфекционной безопасности пациента и медицинского персонала</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15:</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7:</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8:</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2.1</w:t>
            </w:r>
          </w:p>
        </w:tc>
        <w:tc>
          <w:tcPr>
            <w:tcW w:w="7534" w:type="dxa"/>
            <w:shd w:val="clear" w:color="auto" w:fill="auto"/>
          </w:tcPr>
          <w:p w:rsidR="00DC2551" w:rsidRPr="00B23151" w:rsidRDefault="00DC2551" w:rsidP="001A00E1">
            <w:pPr>
              <w:tabs>
                <w:tab w:val="left" w:pos="0"/>
              </w:tabs>
              <w:spacing w:after="0" w:line="240" w:lineRule="auto"/>
              <w:jc w:val="both"/>
              <w:rPr>
                <w:rFonts w:ascii="Times New Roman" w:eastAsia="Candara" w:hAnsi="Times New Roman" w:cs="Times New Roman"/>
                <w:b/>
                <w:spacing w:val="3"/>
                <w:u w:val="single"/>
              </w:rPr>
            </w:pPr>
            <w:r w:rsidRPr="007D089D">
              <w:rPr>
                <w:rFonts w:ascii="Times New Roman" w:eastAsia="Times New Roman" w:hAnsi="Times New Roman" w:cs="Times New Roman"/>
                <w:b/>
              </w:rPr>
              <w:t xml:space="preserve">Лекция  </w:t>
            </w:r>
            <w:r w:rsidRPr="00B23151">
              <w:rPr>
                <w:rFonts w:ascii="Times New Roman" w:eastAsia="Candara" w:hAnsi="Times New Roman" w:cs="Times New Roman"/>
                <w:spacing w:val="3"/>
                <w:u w:val="single"/>
              </w:rPr>
              <w:t>Основы организации инфекционной безопасности</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Причины роста. Источники возбудителей инфекции. Факторы передачи. Пути передачи. Профилактика ИСМП (ВБИ). </w:t>
            </w:r>
          </w:p>
          <w:p w:rsidR="00DC2551" w:rsidRPr="007D089D" w:rsidRDefault="00DC2551" w:rsidP="001A00E1">
            <w:pPr>
              <w:tabs>
                <w:tab w:val="left" w:pos="0"/>
              </w:tabs>
              <w:spacing w:after="0" w:line="240" w:lineRule="auto"/>
              <w:jc w:val="both"/>
              <w:rPr>
                <w:rFonts w:ascii="Times New Roman" w:eastAsia="Candara" w:hAnsi="Times New Roman" w:cs="Times New Roman"/>
                <w:b/>
                <w:spacing w:val="3"/>
              </w:rPr>
            </w:pPr>
            <w:r w:rsidRPr="007D089D">
              <w:rPr>
                <w:rFonts w:ascii="Times New Roman" w:eastAsia="Candara" w:hAnsi="Times New Roman" w:cs="Times New Roman"/>
                <w:spacing w:val="3"/>
              </w:rPr>
              <w:t>Обработка рук персонала МО. Применение кожных антисептиков. Использование перчаток. Утилизация медицинских отходов.</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4</w:t>
            </w:r>
          </w:p>
          <w:p w:rsidR="00DC2551" w:rsidRPr="007D089D" w:rsidRDefault="00DC2551" w:rsidP="001A00E1">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p w:rsidR="00DC2551" w:rsidRPr="007D089D" w:rsidRDefault="00DC2551" w:rsidP="001A00E1">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r>
      <w:tr w:rsidR="00DC2551" w:rsidRPr="007D089D" w:rsidTr="00DC2551">
        <w:trPr>
          <w:trHeight w:val="1280"/>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2.2</w:t>
            </w:r>
          </w:p>
        </w:tc>
        <w:tc>
          <w:tcPr>
            <w:tcW w:w="7534" w:type="dxa"/>
            <w:shd w:val="clear" w:color="auto" w:fill="auto"/>
          </w:tcPr>
          <w:p w:rsidR="00DC2551" w:rsidRPr="00B23151" w:rsidRDefault="00DC2551" w:rsidP="001A00E1">
            <w:pPr>
              <w:tabs>
                <w:tab w:val="left" w:pos="0"/>
              </w:tabs>
              <w:spacing w:after="0" w:line="240" w:lineRule="auto"/>
              <w:rPr>
                <w:rFonts w:ascii="Times New Roman" w:eastAsia="Candara" w:hAnsi="Times New Roman" w:cs="Times New Roman"/>
                <w:spacing w:val="3"/>
                <w:u w:val="single"/>
              </w:rPr>
            </w:pPr>
            <w:r w:rsidRPr="007D089D">
              <w:rPr>
                <w:rFonts w:ascii="Times New Roman" w:eastAsia="Times New Roman" w:hAnsi="Times New Roman" w:cs="Times New Roman"/>
                <w:b/>
              </w:rPr>
              <w:t>Лекция</w:t>
            </w:r>
            <w:r>
              <w:rPr>
                <w:rFonts w:ascii="Times New Roman" w:eastAsia="Times New Roman" w:hAnsi="Times New Roman" w:cs="Times New Roman"/>
                <w:b/>
              </w:rPr>
              <w:t xml:space="preserve"> </w:t>
            </w:r>
            <w:r w:rsidRPr="007D089D">
              <w:rPr>
                <w:rFonts w:ascii="Times New Roman" w:eastAsia="Times New Roman" w:hAnsi="Times New Roman" w:cs="Times New Roman"/>
                <w:b/>
              </w:rPr>
              <w:t xml:space="preserve"> </w:t>
            </w:r>
            <w:r w:rsidRPr="00B23151">
              <w:rPr>
                <w:rFonts w:ascii="Times New Roman" w:eastAsia="Candara" w:hAnsi="Times New Roman" w:cs="Times New Roman"/>
                <w:spacing w:val="3"/>
                <w:u w:val="single"/>
              </w:rPr>
              <w:t>Методы обеззараживания</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proofErr w:type="spellStart"/>
            <w:r w:rsidRPr="007D089D">
              <w:rPr>
                <w:rFonts w:ascii="Times New Roman" w:eastAsia="Candara" w:hAnsi="Times New Roman" w:cs="Times New Roman"/>
                <w:spacing w:val="3"/>
              </w:rPr>
              <w:t>Деконтаминация</w:t>
            </w:r>
            <w:proofErr w:type="spellEnd"/>
            <w:r w:rsidRPr="007D089D">
              <w:rPr>
                <w:rFonts w:ascii="Times New Roman" w:eastAsia="Candara" w:hAnsi="Times New Roman" w:cs="Times New Roman"/>
                <w:spacing w:val="3"/>
              </w:rPr>
              <w:t xml:space="preserve">.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пред стерилизационной очистки и стерилизации. </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6</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4</w:t>
            </w:r>
          </w:p>
        </w:tc>
      </w:tr>
      <w:tr w:rsidR="00DC2551" w:rsidRPr="007D089D" w:rsidTr="00DC2551">
        <w:trPr>
          <w:trHeight w:val="270"/>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2.3</w:t>
            </w:r>
          </w:p>
        </w:tc>
        <w:tc>
          <w:tcPr>
            <w:tcW w:w="7534" w:type="dxa"/>
            <w:shd w:val="clear" w:color="auto" w:fill="auto"/>
          </w:tcPr>
          <w:p w:rsidR="00DC2551" w:rsidRPr="00B23151" w:rsidRDefault="00DC2551" w:rsidP="001A00E1">
            <w:pPr>
              <w:tabs>
                <w:tab w:val="left" w:pos="0"/>
              </w:tabs>
              <w:spacing w:after="0" w:line="240" w:lineRule="auto"/>
              <w:jc w:val="both"/>
              <w:rPr>
                <w:rFonts w:ascii="Times New Roman" w:eastAsia="Candara" w:hAnsi="Times New Roman" w:cs="Times New Roman"/>
                <w:spacing w:val="3"/>
                <w:u w:val="single"/>
              </w:rPr>
            </w:pPr>
            <w:r w:rsidRPr="007D089D">
              <w:rPr>
                <w:rFonts w:ascii="Times New Roman" w:eastAsia="Times New Roman" w:hAnsi="Times New Roman" w:cs="Times New Roman"/>
                <w:b/>
              </w:rPr>
              <w:t xml:space="preserve">Лекция  </w:t>
            </w:r>
            <w:r w:rsidRPr="00B23151">
              <w:rPr>
                <w:rFonts w:ascii="Times New Roman" w:eastAsia="Candara" w:hAnsi="Times New Roman" w:cs="Times New Roman"/>
                <w:spacing w:val="3"/>
                <w:u w:val="single"/>
              </w:rPr>
              <w:t>ВИЧ – инфекция. Вирусные гепатиты В и С</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 xml:space="preserve">Нормативно-методические материалы. Возбудители ВИЧ – инфекции. Эпидемиология. Клиническое течение. Лабораторная диагностика. Профилактика ВИЧ – инфекции и </w:t>
            </w:r>
            <w:proofErr w:type="spellStart"/>
            <w:r w:rsidRPr="007D089D">
              <w:rPr>
                <w:rFonts w:ascii="Times New Roman" w:eastAsia="Candara" w:hAnsi="Times New Roman" w:cs="Times New Roman"/>
                <w:spacing w:val="3"/>
              </w:rPr>
              <w:t>гемоконтактных</w:t>
            </w:r>
            <w:proofErr w:type="spellEnd"/>
            <w:r w:rsidRPr="007D089D">
              <w:rPr>
                <w:rFonts w:ascii="Times New Roman" w:eastAsia="Candara" w:hAnsi="Times New Roman" w:cs="Times New Roman"/>
                <w:spacing w:val="3"/>
              </w:rPr>
              <w:t xml:space="preserve"> инфекций.  Профессиональная защита медицинских работников.</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4</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r>
      <w:tr w:rsidR="00DC2551" w:rsidRPr="007D089D" w:rsidTr="00DC2551">
        <w:trPr>
          <w:trHeight w:val="273"/>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2.4</w:t>
            </w:r>
          </w:p>
        </w:tc>
        <w:tc>
          <w:tcPr>
            <w:tcW w:w="7534" w:type="dxa"/>
            <w:shd w:val="clear" w:color="auto" w:fill="auto"/>
          </w:tcPr>
          <w:p w:rsidR="00DC2551" w:rsidRPr="00B23151" w:rsidRDefault="00DC2551" w:rsidP="001A00E1">
            <w:pPr>
              <w:tabs>
                <w:tab w:val="left" w:pos="0"/>
              </w:tabs>
              <w:spacing w:after="0" w:line="240" w:lineRule="auto"/>
              <w:jc w:val="both"/>
              <w:rPr>
                <w:rFonts w:ascii="Times New Roman" w:eastAsia="Candara" w:hAnsi="Times New Roman" w:cs="Times New Roman"/>
                <w:b/>
                <w:spacing w:val="3"/>
                <w:u w:val="single"/>
              </w:rPr>
            </w:pPr>
            <w:r w:rsidRPr="007D089D">
              <w:rPr>
                <w:rFonts w:ascii="Times New Roman" w:eastAsia="Times New Roman" w:hAnsi="Times New Roman" w:cs="Times New Roman"/>
                <w:b/>
              </w:rPr>
              <w:t xml:space="preserve">Лекция  </w:t>
            </w:r>
            <w:r w:rsidRPr="00B23151">
              <w:rPr>
                <w:rFonts w:ascii="Times New Roman" w:eastAsia="Candara" w:hAnsi="Times New Roman" w:cs="Times New Roman"/>
                <w:spacing w:val="3"/>
                <w:u w:val="single"/>
              </w:rPr>
              <w:t>Безопасное перемещение пациентов</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DC2551" w:rsidRPr="007D089D" w:rsidRDefault="00DC2551" w:rsidP="001A00E1">
            <w:pPr>
              <w:tabs>
                <w:tab w:val="left" w:pos="0"/>
              </w:tabs>
              <w:spacing w:after="0" w:line="240" w:lineRule="auto"/>
              <w:rPr>
                <w:rFonts w:ascii="Times New Roman" w:eastAsia="Candara" w:hAnsi="Times New Roman" w:cs="Times New Roman"/>
                <w:spacing w:val="3"/>
              </w:rPr>
            </w:pP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r>
      <w:tr w:rsidR="00DC2551" w:rsidRPr="007D089D" w:rsidTr="00DC2551">
        <w:trPr>
          <w:trHeight w:val="291"/>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3</w:t>
            </w:r>
          </w:p>
        </w:tc>
        <w:tc>
          <w:tcPr>
            <w:tcW w:w="7534" w:type="dxa"/>
            <w:shd w:val="clear" w:color="auto" w:fill="auto"/>
          </w:tcPr>
          <w:p w:rsidR="00DC2551" w:rsidRPr="007D089D" w:rsidRDefault="00DC2551" w:rsidP="001A00E1">
            <w:pPr>
              <w:tabs>
                <w:tab w:val="left" w:pos="0"/>
              </w:tabs>
              <w:spacing w:after="0" w:line="240" w:lineRule="auto"/>
              <w:rPr>
                <w:rFonts w:ascii="Times New Roman" w:eastAsia="Candara" w:hAnsi="Times New Roman" w:cs="Times New Roman"/>
                <w:b/>
                <w:spacing w:val="3"/>
              </w:rPr>
            </w:pPr>
            <w:r w:rsidRPr="007D089D">
              <w:rPr>
                <w:rFonts w:ascii="Times New Roman" w:eastAsia="Candara" w:hAnsi="Times New Roman" w:cs="Times New Roman"/>
                <w:b/>
                <w:spacing w:val="3"/>
              </w:rPr>
              <w:t>Обеспечение благоприятной психологической среды.</w:t>
            </w:r>
          </w:p>
          <w:p w:rsidR="00DC2551" w:rsidRPr="007D089D" w:rsidRDefault="00DC2551" w:rsidP="001A00E1">
            <w:pPr>
              <w:tabs>
                <w:tab w:val="left" w:pos="0"/>
              </w:tabs>
              <w:spacing w:after="0" w:line="240" w:lineRule="auto"/>
              <w:rPr>
                <w:rFonts w:ascii="Times New Roman" w:eastAsia="Candara" w:hAnsi="Times New Roman" w:cs="Times New Roman"/>
                <w:b/>
                <w:spacing w:val="3"/>
              </w:rPr>
            </w:pP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1:</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1:</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_</w:t>
            </w:r>
          </w:p>
        </w:tc>
      </w:tr>
      <w:tr w:rsidR="00DC2551" w:rsidRPr="007D089D" w:rsidTr="00DC2551">
        <w:trPr>
          <w:trHeight w:val="1395"/>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3.1</w:t>
            </w:r>
          </w:p>
        </w:tc>
        <w:tc>
          <w:tcPr>
            <w:tcW w:w="7534" w:type="dxa"/>
            <w:shd w:val="clear" w:color="auto" w:fill="auto"/>
          </w:tcPr>
          <w:p w:rsidR="00DC2551" w:rsidRPr="00B23151" w:rsidRDefault="00DC2551" w:rsidP="001A00E1">
            <w:pPr>
              <w:tabs>
                <w:tab w:val="left" w:pos="0"/>
              </w:tabs>
              <w:spacing w:after="0" w:line="240" w:lineRule="auto"/>
              <w:jc w:val="both"/>
              <w:rPr>
                <w:rFonts w:ascii="Times New Roman" w:eastAsia="Candara" w:hAnsi="Times New Roman" w:cs="Times New Roman"/>
                <w:spacing w:val="3"/>
                <w:u w:val="single"/>
              </w:rPr>
            </w:pPr>
            <w:r w:rsidRPr="007D089D">
              <w:rPr>
                <w:rFonts w:ascii="Times New Roman" w:eastAsia="Times New Roman" w:hAnsi="Times New Roman" w:cs="Times New Roman"/>
                <w:b/>
              </w:rPr>
              <w:t xml:space="preserve">Лекция </w:t>
            </w:r>
            <w:r w:rsidRPr="00B23151">
              <w:rPr>
                <w:rFonts w:ascii="Times New Roman" w:eastAsia="Candara" w:hAnsi="Times New Roman" w:cs="Times New Roman"/>
                <w:spacing w:val="3"/>
                <w:u w:val="single"/>
              </w:rPr>
              <w:t>Обеспечение благоприятной психологической среды</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 xml:space="preserve">Обеспечение благоприятной психологической среды. Этика, деонтология. </w:t>
            </w:r>
            <w:proofErr w:type="spellStart"/>
            <w:r w:rsidRPr="007D089D">
              <w:rPr>
                <w:rFonts w:ascii="Times New Roman" w:eastAsia="Candara" w:hAnsi="Times New Roman" w:cs="Times New Roman"/>
                <w:spacing w:val="3"/>
              </w:rPr>
              <w:t>Лечебно</w:t>
            </w:r>
            <w:proofErr w:type="spellEnd"/>
            <w:r w:rsidRPr="007D089D">
              <w:rPr>
                <w:rFonts w:ascii="Times New Roman" w:eastAsia="Candara" w:hAnsi="Times New Roman" w:cs="Times New Roman"/>
                <w:spacing w:val="3"/>
              </w:rPr>
              <w:t xml:space="preserve"> – охранительный режим. Психология общения и физическая безопасность пациента.</w:t>
            </w:r>
          </w:p>
          <w:p w:rsidR="00DC2551" w:rsidRPr="007D089D" w:rsidRDefault="00DC2551" w:rsidP="001A00E1">
            <w:pPr>
              <w:tabs>
                <w:tab w:val="left" w:pos="0"/>
              </w:tabs>
              <w:spacing w:after="0" w:line="240" w:lineRule="auto"/>
              <w:jc w:val="both"/>
              <w:rPr>
                <w:rFonts w:ascii="Times New Roman" w:eastAsia="Candara" w:hAnsi="Times New Roman" w:cs="Times New Roman"/>
                <w:color w:val="000000"/>
                <w:spacing w:val="3"/>
                <w:sz w:val="24"/>
                <w:szCs w:val="24"/>
                <w:lang w:eastAsia="ru-RU"/>
              </w:rPr>
            </w:pPr>
            <w:r w:rsidRPr="007D089D">
              <w:rPr>
                <w:rFonts w:ascii="Times New Roman" w:eastAsia="Candara" w:hAnsi="Times New Roman" w:cs="Times New Roman"/>
                <w:color w:val="000000"/>
                <w:spacing w:val="3"/>
                <w:sz w:val="24"/>
                <w:szCs w:val="24"/>
                <w:lang w:eastAsia="ru-RU"/>
              </w:rPr>
              <w:t>Дифференцированный зачёт.</w:t>
            </w:r>
          </w:p>
          <w:p w:rsidR="00DC2551" w:rsidRPr="007D089D" w:rsidRDefault="00DC2551" w:rsidP="001A00E1">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_</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p>
        </w:tc>
        <w:tc>
          <w:tcPr>
            <w:tcW w:w="7534" w:type="dxa"/>
            <w:shd w:val="clear" w:color="auto" w:fill="auto"/>
          </w:tcPr>
          <w:p w:rsidR="00DC2551" w:rsidRPr="007D089D" w:rsidRDefault="00DC2551" w:rsidP="001A00E1">
            <w:pPr>
              <w:tabs>
                <w:tab w:val="left" w:pos="0"/>
              </w:tabs>
              <w:spacing w:after="0" w:line="240" w:lineRule="auto"/>
              <w:jc w:val="center"/>
              <w:rPr>
                <w:rFonts w:ascii="Times New Roman" w:eastAsia="Candara" w:hAnsi="Times New Roman" w:cs="Times New Roman"/>
                <w:b/>
                <w:spacing w:val="3"/>
              </w:rPr>
            </w:pPr>
            <w:r w:rsidRPr="007D089D">
              <w:rPr>
                <w:rFonts w:ascii="Times New Roman" w:eastAsia="Candara" w:hAnsi="Times New Roman" w:cs="Times New Roman"/>
                <w:b/>
                <w:spacing w:val="3"/>
              </w:rPr>
              <w:t>МОДУЛЬ №3</w:t>
            </w:r>
          </w:p>
          <w:p w:rsidR="00DC2551" w:rsidRPr="007D089D" w:rsidRDefault="00DC2551" w:rsidP="001A00E1">
            <w:pPr>
              <w:tabs>
                <w:tab w:val="left" w:pos="0"/>
              </w:tabs>
              <w:spacing w:after="0" w:line="240" w:lineRule="auto"/>
              <w:jc w:val="center"/>
              <w:rPr>
                <w:rFonts w:ascii="Times New Roman" w:eastAsia="Candara" w:hAnsi="Times New Roman" w:cs="Times New Roman"/>
                <w:spacing w:val="3"/>
              </w:rPr>
            </w:pPr>
            <w:r w:rsidRPr="007D089D">
              <w:rPr>
                <w:rFonts w:ascii="Times New Roman" w:eastAsia="Candara" w:hAnsi="Times New Roman" w:cs="Times New Roman"/>
                <w:b/>
                <w:spacing w:val="3"/>
              </w:rPr>
              <w:t>Оказание доврачебной помощи при экстренных и неотложных состояниях</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16:</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8:</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8:</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1</w:t>
            </w:r>
          </w:p>
        </w:tc>
        <w:tc>
          <w:tcPr>
            <w:tcW w:w="7534" w:type="dxa"/>
            <w:shd w:val="clear" w:color="auto" w:fill="auto"/>
          </w:tcPr>
          <w:p w:rsidR="00DC2551" w:rsidRPr="007D089D" w:rsidRDefault="00DC2551" w:rsidP="001A00E1">
            <w:pPr>
              <w:tabs>
                <w:tab w:val="left" w:pos="0"/>
              </w:tabs>
              <w:spacing w:after="0" w:line="240" w:lineRule="auto"/>
              <w:rPr>
                <w:rFonts w:ascii="Times New Roman" w:eastAsia="Candara" w:hAnsi="Times New Roman" w:cs="Times New Roman"/>
                <w:b/>
                <w:spacing w:val="3"/>
              </w:rPr>
            </w:pPr>
            <w:r w:rsidRPr="007D089D">
              <w:rPr>
                <w:rFonts w:ascii="Times New Roman" w:eastAsia="Candara" w:hAnsi="Times New Roman" w:cs="Times New Roman"/>
                <w:b/>
                <w:spacing w:val="3"/>
              </w:rPr>
              <w:t>Медицинская помощь при состояниях и заболеваниях, представляющих угрозу для жизни.</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14:</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8:</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6:</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1.1</w:t>
            </w:r>
          </w:p>
        </w:tc>
        <w:tc>
          <w:tcPr>
            <w:tcW w:w="7534" w:type="dxa"/>
            <w:shd w:val="clear" w:color="auto" w:fill="auto"/>
          </w:tcPr>
          <w:p w:rsidR="00DC2551" w:rsidRPr="00B23151" w:rsidRDefault="00DC2551" w:rsidP="001A00E1">
            <w:pPr>
              <w:tabs>
                <w:tab w:val="left" w:pos="0"/>
              </w:tabs>
              <w:spacing w:after="0" w:line="240" w:lineRule="auto"/>
              <w:jc w:val="both"/>
              <w:rPr>
                <w:rFonts w:ascii="Times New Roman" w:eastAsia="Times New Roman" w:hAnsi="Times New Roman" w:cs="Times New Roman"/>
              </w:rPr>
            </w:pPr>
            <w:r w:rsidRPr="007D089D">
              <w:rPr>
                <w:rFonts w:ascii="Times New Roman" w:eastAsia="Times New Roman" w:hAnsi="Times New Roman" w:cs="Times New Roman"/>
                <w:b/>
              </w:rPr>
              <w:t xml:space="preserve">Лекция  </w:t>
            </w:r>
            <w:r w:rsidRPr="00B23151">
              <w:rPr>
                <w:rFonts w:ascii="Times New Roman" w:eastAsia="Candara" w:hAnsi="Times New Roman" w:cs="Times New Roman"/>
                <w:spacing w:val="3"/>
                <w:u w:val="single"/>
              </w:rPr>
              <w:t>Терминальные состояния. Базовая сердечно-легочная реанимация</w:t>
            </w:r>
            <w:r w:rsidRPr="00B23151">
              <w:rPr>
                <w:rFonts w:ascii="Times New Roman" w:eastAsia="Times New Roman" w:hAnsi="Times New Roman" w:cs="Times New Roman"/>
              </w:rPr>
              <w:t xml:space="preserve"> </w:t>
            </w:r>
          </w:p>
          <w:p w:rsidR="00DC2551" w:rsidRPr="007D089D" w:rsidRDefault="00DC2551" w:rsidP="001A00E1">
            <w:pPr>
              <w:spacing w:after="0" w:line="240" w:lineRule="auto"/>
              <w:jc w:val="both"/>
              <w:rPr>
                <w:rFonts w:ascii="Times New Roman" w:eastAsia="Times New Roman" w:hAnsi="Times New Roman" w:cs="Times New Roman"/>
              </w:rPr>
            </w:pPr>
            <w:r w:rsidRPr="007D089D">
              <w:rPr>
                <w:rFonts w:ascii="Times New Roman" w:eastAsia="Times New Roman" w:hAnsi="Times New Roman" w:cs="Times New Roman"/>
              </w:rPr>
              <w:t xml:space="preserve">Содержание учебного материала: </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libri" w:hAnsi="Times New Roman" w:cs="Times New Roman"/>
                <w:sz w:val="24"/>
                <w:szCs w:val="24"/>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sidRPr="007D089D">
              <w:rPr>
                <w:rFonts w:ascii="Times New Roman" w:eastAsia="Candara" w:hAnsi="Times New Roman" w:cs="Times New Roman"/>
                <w:spacing w:val="3"/>
              </w:rPr>
              <w:t>Алгоритм проведения сердечно-легочной реанимации</w:t>
            </w:r>
          </w:p>
          <w:p w:rsidR="00DC2551" w:rsidRDefault="00DC2551" w:rsidP="001A00E1">
            <w:pPr>
              <w:tabs>
                <w:tab w:val="left" w:pos="0"/>
              </w:tabs>
              <w:spacing w:after="0" w:line="240" w:lineRule="auto"/>
              <w:jc w:val="both"/>
              <w:rPr>
                <w:rFonts w:ascii="Times New Roman" w:eastAsia="Calibri" w:hAnsi="Times New Roman" w:cs="Times New Roman"/>
                <w:sz w:val="24"/>
                <w:szCs w:val="24"/>
              </w:rPr>
            </w:pPr>
            <w:r w:rsidRPr="007D089D">
              <w:rPr>
                <w:rFonts w:ascii="Times New Roman" w:eastAsia="Candara" w:hAnsi="Times New Roman" w:cs="Times New Roman"/>
                <w:b/>
                <w:spacing w:val="3"/>
              </w:rPr>
              <w:t>Практическое занятие</w:t>
            </w:r>
            <w:r w:rsidRPr="007D089D">
              <w:rPr>
                <w:rFonts w:ascii="Times New Roman" w:eastAsia="Candara" w:hAnsi="Times New Roman" w:cs="Times New Roman"/>
                <w:spacing w:val="3"/>
              </w:rPr>
              <w:t xml:space="preserve"> </w:t>
            </w:r>
            <w:r w:rsidRPr="009325B0">
              <w:rPr>
                <w:rFonts w:ascii="Times New Roman" w:eastAsia="Candara" w:hAnsi="Times New Roman" w:cs="Times New Roman"/>
                <w:spacing w:val="3"/>
                <w:u w:val="single"/>
              </w:rPr>
              <w:t>Отработка практических навыков по СЛР</w:t>
            </w:r>
            <w:r w:rsidRPr="007D089D">
              <w:rPr>
                <w:rFonts w:ascii="Times New Roman" w:eastAsia="Calibri" w:hAnsi="Times New Roman" w:cs="Times New Roman"/>
                <w:b/>
                <w:sz w:val="24"/>
                <w:szCs w:val="24"/>
              </w:rPr>
              <w:t xml:space="preserve"> </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libri" w:hAnsi="Times New Roman" w:cs="Times New Roman"/>
                <w:sz w:val="24"/>
                <w:szCs w:val="24"/>
              </w:rPr>
              <w:lastRenderedPageBreak/>
              <w:t>Метод реанимации при участии одного или двух реаниматоров. 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lastRenderedPageBreak/>
              <w:t>4</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1.2</w:t>
            </w:r>
          </w:p>
        </w:tc>
        <w:tc>
          <w:tcPr>
            <w:tcW w:w="7534" w:type="dxa"/>
            <w:shd w:val="clear" w:color="auto" w:fill="auto"/>
          </w:tcPr>
          <w:p w:rsidR="00DC2551" w:rsidRPr="009325B0" w:rsidRDefault="00DC2551" w:rsidP="001A00E1">
            <w:pPr>
              <w:tabs>
                <w:tab w:val="left" w:pos="0"/>
              </w:tabs>
              <w:spacing w:after="0" w:line="240" w:lineRule="auto"/>
              <w:jc w:val="both"/>
              <w:rPr>
                <w:rFonts w:ascii="Times New Roman" w:eastAsia="Candara" w:hAnsi="Times New Roman" w:cs="Times New Roman"/>
                <w:spacing w:val="3"/>
                <w:sz w:val="24"/>
                <w:szCs w:val="24"/>
                <w:u w:val="single"/>
              </w:rPr>
            </w:pPr>
            <w:r w:rsidRPr="007D089D">
              <w:rPr>
                <w:rFonts w:ascii="Times New Roman" w:eastAsia="Times New Roman" w:hAnsi="Times New Roman" w:cs="Times New Roman"/>
                <w:b/>
              </w:rPr>
              <w:t xml:space="preserve">Лекция  </w:t>
            </w:r>
            <w:r w:rsidRPr="009325B0">
              <w:rPr>
                <w:rFonts w:ascii="Times New Roman" w:eastAsia="Candara" w:hAnsi="Times New Roman" w:cs="Times New Roman"/>
                <w:spacing w:val="3"/>
                <w:u w:val="single"/>
              </w:rPr>
              <w:t>Неотложная помощь при травмах и травматическом шоке, несчастных случаях, представляющих угрозу для жизни пострадавшего</w:t>
            </w:r>
          </w:p>
          <w:p w:rsidR="00DC2551" w:rsidRPr="007D089D" w:rsidRDefault="00DC2551" w:rsidP="001A00E1">
            <w:pPr>
              <w:spacing w:after="0" w:line="240" w:lineRule="auto"/>
              <w:jc w:val="both"/>
              <w:rPr>
                <w:rFonts w:ascii="Times New Roman" w:eastAsia="Times New Roman" w:hAnsi="Times New Roman" w:cs="Times New Roman"/>
              </w:rPr>
            </w:pPr>
            <w:r w:rsidRPr="007D089D">
              <w:rPr>
                <w:rFonts w:ascii="Times New Roman" w:eastAsia="Times New Roman" w:hAnsi="Times New Roman" w:cs="Times New Roman"/>
              </w:rPr>
              <w:t xml:space="preserve">Содержание  учебного материала: </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Определение, виды травм по характеру повреждения.</w:t>
            </w:r>
            <w:r w:rsidRPr="007D089D">
              <w:rPr>
                <w:rFonts w:ascii="Calibri" w:eastAsia="Calibri" w:hAnsi="Calibri" w:cs="Times New Roman"/>
              </w:rPr>
              <w:t xml:space="preserve"> </w:t>
            </w:r>
            <w:r w:rsidRPr="007D089D">
              <w:rPr>
                <w:rFonts w:ascii="Times New Roman" w:eastAsia="Calibri" w:hAnsi="Times New Roman" w:cs="Times New Roman"/>
              </w:rPr>
              <w:t xml:space="preserve">Механические, физические, химические, биологические и комбинированные травмы. </w:t>
            </w:r>
            <w:r w:rsidRPr="007D089D">
              <w:rPr>
                <w:rFonts w:ascii="Times New Roman" w:eastAsia="Candara" w:hAnsi="Times New Roman" w:cs="Times New Roman"/>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DC2551" w:rsidRPr="009325B0" w:rsidRDefault="00DC2551" w:rsidP="001A00E1">
            <w:pPr>
              <w:spacing w:after="0" w:line="240" w:lineRule="auto"/>
              <w:jc w:val="both"/>
              <w:rPr>
                <w:rFonts w:ascii="Times New Roman" w:eastAsia="Candara" w:hAnsi="Times New Roman" w:cs="Times New Roman"/>
                <w:b/>
                <w:spacing w:val="3"/>
                <w:u w:val="single"/>
              </w:rPr>
            </w:pPr>
            <w:r w:rsidRPr="007D089D">
              <w:rPr>
                <w:rFonts w:ascii="Times New Roman" w:eastAsia="Candara" w:hAnsi="Times New Roman" w:cs="Times New Roman"/>
                <w:b/>
                <w:spacing w:val="3"/>
              </w:rPr>
              <w:t>Практическое занятие</w:t>
            </w:r>
            <w:r>
              <w:rPr>
                <w:rFonts w:ascii="Times New Roman" w:eastAsia="Candara" w:hAnsi="Times New Roman" w:cs="Times New Roman"/>
                <w:b/>
                <w:spacing w:val="3"/>
              </w:rPr>
              <w:t xml:space="preserve"> </w:t>
            </w:r>
            <w:r w:rsidRPr="007D089D">
              <w:rPr>
                <w:rFonts w:ascii="Times New Roman" w:eastAsia="Candara" w:hAnsi="Times New Roman" w:cs="Times New Roman"/>
                <w:spacing w:val="3"/>
              </w:rPr>
              <w:t xml:space="preserve"> </w:t>
            </w:r>
            <w:r w:rsidRPr="009325B0">
              <w:rPr>
                <w:rFonts w:ascii="Times New Roman" w:eastAsia="Candara" w:hAnsi="Times New Roman" w:cs="Times New Roman"/>
                <w:spacing w:val="3"/>
                <w:u w:val="single"/>
              </w:rPr>
              <w:t>Отработка практических навыков при оказании доврачебной помощи при травмах и травматическом шоке</w:t>
            </w:r>
          </w:p>
          <w:p w:rsidR="00DC2551" w:rsidRPr="007D089D" w:rsidRDefault="00DC2551" w:rsidP="001A00E1">
            <w:pPr>
              <w:spacing w:after="0" w:line="240" w:lineRule="auto"/>
              <w:jc w:val="both"/>
              <w:rPr>
                <w:rFonts w:ascii="Times New Roman" w:eastAsia="Times New Roman" w:hAnsi="Times New Roman" w:cs="Times New Roman"/>
              </w:rPr>
            </w:pPr>
            <w:r w:rsidRPr="007D089D">
              <w:rPr>
                <w:rFonts w:ascii="Times New Roman" w:eastAsia="Candara" w:hAnsi="Times New Roman" w:cs="Times New Roman"/>
                <w:b/>
                <w:spacing w:val="3"/>
              </w:rPr>
              <w:t xml:space="preserve"> </w:t>
            </w:r>
            <w:r w:rsidRPr="007D089D">
              <w:rPr>
                <w:rFonts w:ascii="Times New Roman" w:eastAsia="Times New Roman" w:hAnsi="Times New Roman" w:cs="Times New Roman"/>
              </w:rPr>
              <w:t xml:space="preserve">Содержание  учебного материала: </w:t>
            </w:r>
          </w:p>
          <w:p w:rsidR="00DC2551" w:rsidRPr="007D089D" w:rsidRDefault="00DC2551" w:rsidP="001A00E1">
            <w:pPr>
              <w:tabs>
                <w:tab w:val="left" w:pos="0"/>
              </w:tabs>
              <w:spacing w:after="0" w:line="240" w:lineRule="auto"/>
              <w:jc w:val="both"/>
              <w:rPr>
                <w:rFonts w:ascii="Times New Roman" w:eastAsia="Candara" w:hAnsi="Times New Roman" w:cs="Times New Roman"/>
                <w:spacing w:val="3"/>
              </w:rPr>
            </w:pPr>
            <w:r w:rsidRPr="007D089D">
              <w:rPr>
                <w:rFonts w:ascii="Times New Roman" w:eastAsia="Candara" w:hAnsi="Times New Roman" w:cs="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4</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1.3</w:t>
            </w:r>
          </w:p>
        </w:tc>
        <w:tc>
          <w:tcPr>
            <w:tcW w:w="7534" w:type="dxa"/>
            <w:shd w:val="clear" w:color="auto" w:fill="auto"/>
          </w:tcPr>
          <w:p w:rsidR="00DC2551" w:rsidRPr="009325B0" w:rsidRDefault="00DC2551" w:rsidP="001A00E1">
            <w:pPr>
              <w:tabs>
                <w:tab w:val="left" w:pos="0"/>
              </w:tabs>
              <w:spacing w:after="0" w:line="240" w:lineRule="auto"/>
              <w:jc w:val="both"/>
              <w:rPr>
                <w:rFonts w:ascii="Times New Roman" w:eastAsia="Candara" w:hAnsi="Times New Roman" w:cs="Times New Roman"/>
                <w:spacing w:val="3"/>
                <w:u w:val="single"/>
              </w:rPr>
            </w:pPr>
            <w:r w:rsidRPr="007D089D">
              <w:rPr>
                <w:rFonts w:ascii="Times New Roman" w:eastAsia="Times New Roman" w:hAnsi="Times New Roman" w:cs="Times New Roman"/>
                <w:b/>
              </w:rPr>
              <w:t xml:space="preserve">Лекция  </w:t>
            </w:r>
            <w:r w:rsidRPr="009325B0">
              <w:rPr>
                <w:rFonts w:ascii="Times New Roman" w:eastAsia="Candara" w:hAnsi="Times New Roman" w:cs="Times New Roman"/>
                <w:spacing w:val="3"/>
                <w:u w:val="single"/>
              </w:rPr>
              <w:t>Неотложная помощь при отравлениях, острых аллергических реакциях</w:t>
            </w:r>
          </w:p>
          <w:p w:rsidR="00DC2551" w:rsidRPr="007D089D" w:rsidRDefault="00DC2551" w:rsidP="001A00E1">
            <w:pPr>
              <w:spacing w:after="0" w:line="240" w:lineRule="auto"/>
              <w:rPr>
                <w:rFonts w:ascii="Times New Roman" w:eastAsia="Times New Roman" w:hAnsi="Times New Roman" w:cs="Times New Roman"/>
              </w:rPr>
            </w:pPr>
            <w:r w:rsidRPr="007D089D">
              <w:rPr>
                <w:rFonts w:ascii="Times New Roman" w:eastAsia="Times New Roman" w:hAnsi="Times New Roman" w:cs="Times New Roman"/>
              </w:rPr>
              <w:t xml:space="preserve">Содержание  учебного материала: </w:t>
            </w:r>
          </w:p>
          <w:p w:rsidR="00DC2551" w:rsidRPr="007D089D" w:rsidRDefault="00DC2551" w:rsidP="001A00E1">
            <w:pPr>
              <w:tabs>
                <w:tab w:val="left" w:pos="0"/>
              </w:tabs>
              <w:spacing w:after="0" w:line="240" w:lineRule="auto"/>
              <w:rPr>
                <w:rFonts w:ascii="Times New Roman" w:eastAsia="Candara" w:hAnsi="Times New Roman" w:cs="Times New Roman"/>
                <w:spacing w:val="3"/>
              </w:rPr>
            </w:pPr>
            <w:r w:rsidRPr="007D089D">
              <w:rPr>
                <w:rFonts w:ascii="Times New Roman" w:eastAsia="Candara" w:hAnsi="Times New Roman" w:cs="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_</w:t>
            </w:r>
          </w:p>
        </w:tc>
      </w:tr>
      <w:tr w:rsidR="00DC2551" w:rsidRPr="007D089D" w:rsidTr="00DC2551">
        <w:trPr>
          <w:trHeight w:val="407"/>
        </w:trPr>
        <w:tc>
          <w:tcPr>
            <w:tcW w:w="710" w:type="dxa"/>
            <w:shd w:val="clear" w:color="auto" w:fill="auto"/>
          </w:tcPr>
          <w:p w:rsidR="00DC2551" w:rsidRPr="007D089D" w:rsidRDefault="00DC2551" w:rsidP="001A00E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 xml:space="preserve">1.4 </w:t>
            </w:r>
          </w:p>
        </w:tc>
        <w:tc>
          <w:tcPr>
            <w:tcW w:w="7534" w:type="dxa"/>
            <w:shd w:val="clear" w:color="auto" w:fill="auto"/>
          </w:tcPr>
          <w:p w:rsidR="00DC2551" w:rsidRPr="009325B0" w:rsidRDefault="00DC2551" w:rsidP="001A00E1">
            <w:pPr>
              <w:tabs>
                <w:tab w:val="left" w:pos="0"/>
              </w:tabs>
              <w:spacing w:after="0" w:line="240" w:lineRule="auto"/>
              <w:rPr>
                <w:rFonts w:ascii="Times New Roman" w:eastAsia="Calibri" w:hAnsi="Times New Roman" w:cs="Times New Roman"/>
                <w:sz w:val="24"/>
                <w:szCs w:val="24"/>
              </w:rPr>
            </w:pPr>
            <w:r w:rsidRPr="007D089D">
              <w:rPr>
                <w:rFonts w:ascii="Times New Roman" w:eastAsia="Times New Roman" w:hAnsi="Times New Roman" w:cs="Times New Roman"/>
                <w:b/>
              </w:rPr>
              <w:t xml:space="preserve">Лекция  </w:t>
            </w:r>
            <w:r w:rsidRPr="009325B0">
              <w:rPr>
                <w:rFonts w:ascii="Times New Roman" w:eastAsia="Times New Roman" w:hAnsi="Times New Roman" w:cs="Times New Roman"/>
              </w:rPr>
              <w:t>Неотложная медицинская помощь при термических поражениях.</w:t>
            </w:r>
            <w:r w:rsidRPr="009325B0">
              <w:rPr>
                <w:rFonts w:ascii="Times New Roman" w:eastAsia="Calibri" w:hAnsi="Times New Roman" w:cs="Times New Roman"/>
                <w:sz w:val="24"/>
                <w:szCs w:val="24"/>
              </w:rPr>
              <w:t xml:space="preserve"> </w:t>
            </w:r>
          </w:p>
          <w:p w:rsidR="00DC2551" w:rsidRPr="007D089D" w:rsidRDefault="00DC2551" w:rsidP="001A00E1">
            <w:pPr>
              <w:spacing w:after="0" w:line="240" w:lineRule="auto"/>
              <w:rPr>
                <w:rFonts w:ascii="Times New Roman" w:eastAsia="Times New Roman" w:hAnsi="Times New Roman" w:cs="Times New Roman"/>
              </w:rPr>
            </w:pPr>
            <w:r w:rsidRPr="007D089D">
              <w:rPr>
                <w:rFonts w:ascii="Times New Roman" w:eastAsia="Times New Roman" w:hAnsi="Times New Roman" w:cs="Times New Roman"/>
              </w:rPr>
              <w:t xml:space="preserve">Содержание  учебного материала: </w:t>
            </w:r>
          </w:p>
          <w:p w:rsidR="00DC2551" w:rsidRPr="007D089D" w:rsidRDefault="00DC2551" w:rsidP="001A00E1">
            <w:pPr>
              <w:tabs>
                <w:tab w:val="left" w:pos="0"/>
              </w:tabs>
              <w:spacing w:after="0" w:line="240" w:lineRule="auto"/>
              <w:ind w:right="176"/>
              <w:jc w:val="both"/>
              <w:rPr>
                <w:rFonts w:ascii="Times New Roman" w:eastAsia="Times New Roman" w:hAnsi="Times New Roman" w:cs="Times New Roman"/>
                <w:b/>
              </w:rPr>
            </w:pPr>
            <w:r w:rsidRPr="007D089D">
              <w:rPr>
                <w:rFonts w:ascii="Times New Roman" w:eastAsia="Calibri" w:hAnsi="Times New Roman" w:cs="Times New Roman"/>
                <w:sz w:val="24"/>
                <w:szCs w:val="24"/>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DC2551" w:rsidRPr="009325B0" w:rsidRDefault="00DC2551" w:rsidP="001A00E1">
            <w:pPr>
              <w:tabs>
                <w:tab w:val="left" w:pos="0"/>
              </w:tabs>
              <w:spacing w:after="0" w:line="240" w:lineRule="auto"/>
              <w:jc w:val="both"/>
              <w:rPr>
                <w:rFonts w:ascii="Times New Roman" w:eastAsia="Candara" w:hAnsi="Times New Roman" w:cs="Times New Roman"/>
                <w:spacing w:val="3"/>
                <w:u w:val="single"/>
              </w:rPr>
            </w:pPr>
            <w:r w:rsidRPr="007D089D">
              <w:rPr>
                <w:rFonts w:ascii="Times New Roman" w:eastAsia="Candara" w:hAnsi="Times New Roman" w:cs="Times New Roman"/>
                <w:b/>
                <w:spacing w:val="3"/>
              </w:rPr>
              <w:t xml:space="preserve">Практическое занятие </w:t>
            </w:r>
            <w:r w:rsidRPr="009325B0">
              <w:rPr>
                <w:rFonts w:ascii="Times New Roman" w:eastAsia="Candara" w:hAnsi="Times New Roman" w:cs="Times New Roman"/>
                <w:spacing w:val="3"/>
                <w:u w:val="single"/>
              </w:rPr>
              <w:t>Отработка практических навыков при оказании доврачебной помощи при термических повреждениях</w:t>
            </w:r>
          </w:p>
          <w:p w:rsidR="00DC2551" w:rsidRPr="007D089D" w:rsidRDefault="00DC2551" w:rsidP="001A00E1">
            <w:pPr>
              <w:spacing w:after="0" w:line="240" w:lineRule="auto"/>
              <w:rPr>
                <w:rFonts w:ascii="Times New Roman" w:eastAsia="Times New Roman" w:hAnsi="Times New Roman" w:cs="Times New Roman"/>
              </w:rPr>
            </w:pPr>
            <w:r w:rsidRPr="007D089D">
              <w:rPr>
                <w:rFonts w:ascii="Times New Roman" w:eastAsia="Times New Roman" w:hAnsi="Times New Roman" w:cs="Times New Roman"/>
              </w:rPr>
              <w:t xml:space="preserve">Содержание  учебного материала: </w:t>
            </w:r>
          </w:p>
          <w:p w:rsidR="00DC2551" w:rsidRPr="007D089D" w:rsidRDefault="00DC2551" w:rsidP="001A00E1">
            <w:pPr>
              <w:tabs>
                <w:tab w:val="left" w:pos="0"/>
              </w:tabs>
              <w:spacing w:after="0" w:line="240" w:lineRule="auto"/>
              <w:rPr>
                <w:rFonts w:ascii="Times New Roman" w:eastAsia="Candara" w:hAnsi="Times New Roman" w:cs="Times New Roman"/>
                <w:spacing w:val="3"/>
              </w:rPr>
            </w:pPr>
            <w:r w:rsidRPr="007D089D">
              <w:rPr>
                <w:rFonts w:ascii="Times New Roman" w:eastAsia="Candara" w:hAnsi="Times New Roman" w:cs="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4</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r>
      <w:tr w:rsidR="00DC2551" w:rsidRPr="007D089D" w:rsidTr="00DC2551">
        <w:trPr>
          <w:trHeight w:val="276"/>
        </w:trPr>
        <w:tc>
          <w:tcPr>
            <w:tcW w:w="710"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2</w:t>
            </w:r>
          </w:p>
        </w:tc>
        <w:tc>
          <w:tcPr>
            <w:tcW w:w="7534" w:type="dxa"/>
            <w:shd w:val="clear" w:color="auto" w:fill="auto"/>
          </w:tcPr>
          <w:p w:rsidR="00DC2551" w:rsidRPr="007D089D" w:rsidRDefault="00DC2551" w:rsidP="001A00E1">
            <w:pPr>
              <w:tabs>
                <w:tab w:val="left" w:pos="0"/>
              </w:tabs>
              <w:spacing w:after="0" w:line="240" w:lineRule="auto"/>
              <w:rPr>
                <w:rFonts w:ascii="Times New Roman" w:eastAsia="Candara" w:hAnsi="Times New Roman" w:cs="Times New Roman"/>
                <w:b/>
                <w:spacing w:val="3"/>
              </w:rPr>
            </w:pPr>
            <w:r w:rsidRPr="007D089D">
              <w:rPr>
                <w:rFonts w:ascii="Times New Roman" w:eastAsia="Candara" w:hAnsi="Times New Roman" w:cs="Times New Roman"/>
                <w:b/>
                <w:spacing w:val="3"/>
              </w:rPr>
              <w:t>Помощь пострадавшим при чрезвычайных ситуациях.</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2:</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0:</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7D089D">
              <w:rPr>
                <w:rFonts w:ascii="Times New Roman" w:eastAsia="Times New Roman" w:hAnsi="Times New Roman" w:cs="Times New Roman"/>
                <w:b/>
                <w:color w:val="000000"/>
                <w:sz w:val="23"/>
                <w:szCs w:val="23"/>
                <w:lang w:eastAsia="ru-RU"/>
              </w:rPr>
              <w:t>2:</w:t>
            </w:r>
          </w:p>
        </w:tc>
      </w:tr>
      <w:tr w:rsidR="00DC2551" w:rsidRPr="007D089D" w:rsidTr="00DC2551">
        <w:trPr>
          <w:trHeight w:val="270"/>
        </w:trPr>
        <w:tc>
          <w:tcPr>
            <w:tcW w:w="710" w:type="dxa"/>
            <w:shd w:val="clear" w:color="auto" w:fill="auto"/>
          </w:tcPr>
          <w:p w:rsidR="00DC2551" w:rsidRPr="007D089D" w:rsidRDefault="00DC2551" w:rsidP="001A00E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2.1</w:t>
            </w:r>
          </w:p>
        </w:tc>
        <w:tc>
          <w:tcPr>
            <w:tcW w:w="7534" w:type="dxa"/>
            <w:shd w:val="clear" w:color="auto" w:fill="auto"/>
          </w:tcPr>
          <w:p w:rsidR="00DC2551" w:rsidRPr="009325B0" w:rsidRDefault="00DC2551" w:rsidP="00081294">
            <w:pPr>
              <w:tabs>
                <w:tab w:val="left" w:pos="0"/>
              </w:tabs>
              <w:spacing w:after="0" w:line="240" w:lineRule="auto"/>
              <w:rPr>
                <w:rFonts w:ascii="Times New Roman" w:eastAsia="Candara" w:hAnsi="Times New Roman" w:cs="Times New Roman"/>
                <w:color w:val="000000"/>
                <w:spacing w:val="3"/>
                <w:sz w:val="24"/>
                <w:szCs w:val="24"/>
                <w:lang w:eastAsia="ru-RU"/>
              </w:rPr>
            </w:pPr>
            <w:r w:rsidRPr="007D089D">
              <w:rPr>
                <w:rFonts w:ascii="Times New Roman" w:eastAsia="Candara" w:hAnsi="Times New Roman" w:cs="Times New Roman"/>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r w:rsidR="00081294" w:rsidRPr="009325B0">
              <w:rPr>
                <w:rFonts w:ascii="Times New Roman" w:eastAsia="Candara" w:hAnsi="Times New Roman" w:cs="Times New Roman"/>
                <w:color w:val="000000"/>
                <w:spacing w:val="3"/>
                <w:sz w:val="24"/>
                <w:szCs w:val="24"/>
                <w:lang w:eastAsia="ru-RU"/>
              </w:rPr>
              <w:t xml:space="preserve"> Дифференцированный зачёт</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c>
          <w:tcPr>
            <w:tcW w:w="967"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_</w:t>
            </w:r>
          </w:p>
        </w:tc>
        <w:tc>
          <w:tcPr>
            <w:tcW w:w="852" w:type="dxa"/>
            <w:shd w:val="clear" w:color="auto" w:fill="auto"/>
          </w:tcPr>
          <w:p w:rsidR="00DC2551" w:rsidRPr="007D089D" w:rsidRDefault="00DC2551" w:rsidP="001A00E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7D089D">
              <w:rPr>
                <w:rFonts w:ascii="Times New Roman" w:eastAsia="Times New Roman" w:hAnsi="Times New Roman" w:cs="Times New Roman"/>
                <w:color w:val="000000"/>
                <w:sz w:val="23"/>
                <w:szCs w:val="23"/>
                <w:lang w:eastAsia="ru-RU"/>
              </w:rPr>
              <w:t>2</w:t>
            </w:r>
          </w:p>
        </w:tc>
      </w:tr>
      <w:tr w:rsidR="00DC2551" w:rsidRPr="00081294"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rPr>
                <w:rFonts w:ascii="Times New Roman" w:eastAsia="Times New Roman" w:hAnsi="Times New Roman" w:cs="Times New Roman"/>
                <w:color w:val="000000"/>
                <w:sz w:val="23"/>
                <w:szCs w:val="23"/>
                <w:lang w:eastAsia="ru-RU"/>
              </w:rPr>
            </w:pP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DC2551" w:rsidRPr="00081294" w:rsidRDefault="00081294" w:rsidP="00DC2551">
            <w:pPr>
              <w:tabs>
                <w:tab w:val="left" w:pos="0"/>
              </w:tabs>
              <w:spacing w:after="0" w:line="240" w:lineRule="auto"/>
              <w:jc w:val="center"/>
              <w:rPr>
                <w:rFonts w:ascii="Times New Roman" w:eastAsia="Candara" w:hAnsi="Times New Roman" w:cs="Times New Roman"/>
                <w:b/>
                <w:spacing w:val="3"/>
              </w:rPr>
            </w:pPr>
            <w:r>
              <w:rPr>
                <w:rFonts w:ascii="Times New Roman" w:eastAsia="Candara" w:hAnsi="Times New Roman" w:cs="Times New Roman"/>
                <w:b/>
                <w:spacing w:val="3"/>
              </w:rPr>
              <w:t>М</w:t>
            </w:r>
            <w:r w:rsidRPr="00081294">
              <w:rPr>
                <w:rFonts w:ascii="Times New Roman" w:eastAsia="Candara" w:hAnsi="Times New Roman" w:cs="Times New Roman"/>
                <w:b/>
                <w:spacing w:val="3"/>
              </w:rPr>
              <w:t>одуль №4</w:t>
            </w:r>
          </w:p>
          <w:p w:rsidR="00DC2551" w:rsidRPr="00081294" w:rsidRDefault="00081294" w:rsidP="00DC2551">
            <w:pPr>
              <w:tabs>
                <w:tab w:val="left" w:pos="0"/>
              </w:tabs>
              <w:spacing w:after="0" w:line="240" w:lineRule="auto"/>
              <w:jc w:val="center"/>
              <w:rPr>
                <w:rFonts w:ascii="Times New Roman" w:eastAsia="Candara" w:hAnsi="Times New Roman" w:cs="Times New Roman"/>
                <w:b/>
                <w:spacing w:val="3"/>
              </w:rPr>
            </w:pPr>
            <w:r w:rsidRPr="00081294">
              <w:rPr>
                <w:rFonts w:ascii="Times New Roman" w:eastAsia="Candara" w:hAnsi="Times New Roman" w:cs="Times New Roman"/>
                <w:b/>
                <w:spacing w:val="3"/>
              </w:rPr>
              <w:t>«</w:t>
            </w:r>
            <w:r>
              <w:rPr>
                <w:rFonts w:ascii="Times New Roman" w:eastAsia="Candara" w:hAnsi="Times New Roman" w:cs="Times New Roman"/>
                <w:b/>
                <w:spacing w:val="3"/>
              </w:rPr>
              <w:t>О</w:t>
            </w:r>
            <w:r w:rsidRPr="00081294">
              <w:rPr>
                <w:rFonts w:ascii="Times New Roman" w:eastAsia="Candara" w:hAnsi="Times New Roman" w:cs="Times New Roman"/>
                <w:b/>
                <w:spacing w:val="3"/>
              </w:rPr>
              <w:t>храна здоровья детей и подростков»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081294" w:rsidRDefault="00081294"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081294">
              <w:rPr>
                <w:rFonts w:ascii="Times New Roman" w:eastAsia="Times New Roman" w:hAnsi="Times New Roman" w:cs="Times New Roman"/>
                <w:b/>
                <w:color w:val="000000"/>
                <w:sz w:val="23"/>
                <w:szCs w:val="23"/>
                <w:lang w:eastAsia="ru-RU"/>
              </w:rPr>
              <w:t>92</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081294" w:rsidRDefault="00081294"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081294">
              <w:rPr>
                <w:rFonts w:ascii="Times New Roman" w:eastAsia="Times New Roman" w:hAnsi="Times New Roman" w:cs="Times New Roman"/>
                <w:b/>
                <w:color w:val="000000"/>
                <w:sz w:val="23"/>
                <w:szCs w:val="23"/>
                <w:lang w:eastAsia="ru-RU"/>
              </w:rPr>
              <w:t>58</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081294" w:rsidRDefault="00081294"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081294">
              <w:rPr>
                <w:rFonts w:ascii="Times New Roman" w:eastAsia="Times New Roman" w:hAnsi="Times New Roman" w:cs="Times New Roman"/>
                <w:b/>
                <w:color w:val="000000"/>
                <w:sz w:val="23"/>
                <w:szCs w:val="23"/>
                <w:lang w:eastAsia="ru-RU"/>
              </w:rPr>
              <w:t>34</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1</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DC2551" w:rsidRPr="005B1135" w:rsidRDefault="00DC2551" w:rsidP="00DC2551">
            <w:pPr>
              <w:tabs>
                <w:tab w:val="left" w:pos="0"/>
              </w:tabs>
              <w:spacing w:after="0" w:line="240" w:lineRule="auto"/>
              <w:rPr>
                <w:rFonts w:ascii="Times New Roman" w:eastAsia="Candara" w:hAnsi="Times New Roman" w:cs="Times New Roman"/>
                <w:b/>
                <w:spacing w:val="3"/>
              </w:rPr>
            </w:pPr>
            <w:r w:rsidRPr="005B1135">
              <w:rPr>
                <w:rFonts w:ascii="Times New Roman" w:eastAsia="Candara" w:hAnsi="Times New Roman" w:cs="Times New Roman"/>
                <w:b/>
                <w:spacing w:val="3"/>
              </w:rPr>
              <w:t>Система и политика здравоохранения в РФ</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5B1135"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5B1135">
              <w:rPr>
                <w:rFonts w:ascii="Times New Roman" w:eastAsia="Times New Roman" w:hAnsi="Times New Roman" w:cs="Times New Roman"/>
                <w:b/>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5B1135"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5B1135">
              <w:rPr>
                <w:rFonts w:ascii="Times New Roman" w:eastAsia="Times New Roman" w:hAnsi="Times New Roman" w:cs="Times New Roman"/>
                <w:b/>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5B1135"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5B1135">
              <w:rPr>
                <w:rFonts w:ascii="Times New Roman" w:eastAsia="Times New Roman" w:hAnsi="Times New Roman" w:cs="Times New Roman"/>
                <w:b/>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1.1</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b/>
                <w:spacing w:val="3"/>
                <w:u w:val="single"/>
              </w:rPr>
              <w:t>Лекция</w:t>
            </w:r>
            <w:r>
              <w:rPr>
                <w:rFonts w:ascii="Times New Roman" w:eastAsia="Candara" w:hAnsi="Times New Roman" w:cs="Times New Roman"/>
                <w:spacing w:val="3"/>
                <w:u w:val="single"/>
              </w:rPr>
              <w:t xml:space="preserve"> </w:t>
            </w:r>
            <w:r w:rsidRPr="00DC2551">
              <w:rPr>
                <w:rFonts w:ascii="Times New Roman" w:eastAsia="Candara" w:hAnsi="Times New Roman" w:cs="Times New Roman"/>
                <w:spacing w:val="3"/>
                <w:u w:val="single"/>
              </w:rPr>
              <w:t>ПМСП в работе фельдшера общеобразовательной школы, школы-интерната, здравпункта при ССУЗ, подросткового кабинета.</w:t>
            </w:r>
            <w:r w:rsidRPr="00DC2551">
              <w:rPr>
                <w:rFonts w:ascii="Times New Roman" w:eastAsia="Candara" w:hAnsi="Times New Roman" w:cs="Times New Roman"/>
                <w:spacing w:val="3"/>
              </w:rPr>
              <w:t xml:space="preserve"> Теоретические основы сестринского дела</w:t>
            </w:r>
          </w:p>
          <w:p w:rsidR="00C5001C" w:rsidRPr="00F5423A" w:rsidRDefault="00F5423A" w:rsidP="00DC2551">
            <w:pPr>
              <w:tabs>
                <w:tab w:val="left" w:pos="0"/>
              </w:tabs>
              <w:spacing w:after="0" w:line="240" w:lineRule="auto"/>
              <w:rPr>
                <w:rFonts w:ascii="Times New Roman" w:eastAsia="Candara" w:hAnsi="Times New Roman" w:cs="Times New Roman"/>
                <w:b/>
                <w:spacing w:val="3"/>
              </w:rPr>
            </w:pPr>
            <w:r w:rsidRPr="00F5423A">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DC2551" w:rsidRPr="005B1135" w:rsidRDefault="00DC2551" w:rsidP="00DC2551">
            <w:pPr>
              <w:tabs>
                <w:tab w:val="left" w:pos="0"/>
              </w:tabs>
              <w:spacing w:after="0" w:line="240" w:lineRule="auto"/>
              <w:rPr>
                <w:rFonts w:ascii="Times New Roman" w:eastAsia="Candara" w:hAnsi="Times New Roman" w:cs="Times New Roman"/>
                <w:b/>
                <w:spacing w:val="3"/>
              </w:rPr>
            </w:pPr>
            <w:proofErr w:type="spellStart"/>
            <w:r w:rsidRPr="005B1135">
              <w:rPr>
                <w:rFonts w:ascii="Times New Roman" w:eastAsia="Candara" w:hAnsi="Times New Roman" w:cs="Times New Roman"/>
                <w:b/>
                <w:spacing w:val="3"/>
              </w:rPr>
              <w:t>Валеология</w:t>
            </w:r>
            <w:proofErr w:type="spellEnd"/>
            <w:r w:rsidRPr="005B1135">
              <w:rPr>
                <w:rFonts w:ascii="Times New Roman" w:eastAsia="Candara" w:hAnsi="Times New Roman" w:cs="Times New Roman"/>
                <w:b/>
                <w:spacing w:val="3"/>
              </w:rPr>
              <w:t xml:space="preserve"> детей и подростков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5B1135"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5B1135">
              <w:rPr>
                <w:rFonts w:ascii="Times New Roman" w:eastAsia="Times New Roman" w:hAnsi="Times New Roman" w:cs="Times New Roman"/>
                <w:b/>
                <w:color w:val="000000"/>
                <w:sz w:val="23"/>
                <w:szCs w:val="23"/>
                <w:lang w:eastAsia="ru-RU"/>
              </w:rPr>
              <w:t>22:</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5B1135"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5B1135">
              <w:rPr>
                <w:rFonts w:ascii="Times New Roman" w:eastAsia="Times New Roman" w:hAnsi="Times New Roman" w:cs="Times New Roman"/>
                <w:b/>
                <w:color w:val="000000"/>
                <w:sz w:val="23"/>
                <w:szCs w:val="23"/>
                <w:lang w:eastAsia="ru-RU"/>
              </w:rPr>
              <w:t>16:</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5B1135"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5B1135">
              <w:rPr>
                <w:rFonts w:ascii="Times New Roman" w:eastAsia="Times New Roman" w:hAnsi="Times New Roman" w:cs="Times New Roman"/>
                <w:b/>
                <w:color w:val="000000"/>
                <w:sz w:val="23"/>
                <w:szCs w:val="23"/>
                <w:lang w:eastAsia="ru-RU"/>
              </w:rPr>
              <w:t>6:</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2.1.</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5B1135" w:rsidRPr="005B1135" w:rsidRDefault="005B1135"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5B1135">
              <w:rPr>
                <w:rFonts w:ascii="Times New Roman" w:eastAsia="Candara" w:hAnsi="Times New Roman" w:cs="Times New Roman"/>
                <w:spacing w:val="3"/>
                <w:u w:val="single"/>
              </w:rPr>
              <w:t>Анатомо-физиологические особенности детей и подростков</w:t>
            </w:r>
          </w:p>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Физическое и половое развитие, возрастная периодизация. АФО органов и систем, оценка физического  развития.</w:t>
            </w:r>
          </w:p>
          <w:p w:rsidR="005B1135" w:rsidRPr="00DC2551" w:rsidRDefault="005B1135"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6</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lastRenderedPageBreak/>
              <w:t>2.2</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5B1135" w:rsidRPr="005B1135" w:rsidRDefault="005B1135"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5B1135">
              <w:rPr>
                <w:rFonts w:ascii="Times New Roman" w:eastAsia="Candara" w:hAnsi="Times New Roman" w:cs="Times New Roman"/>
                <w:spacing w:val="3"/>
                <w:u w:val="single"/>
              </w:rPr>
              <w:t xml:space="preserve">Психология детей школьного и подросткового возраста. </w:t>
            </w:r>
          </w:p>
          <w:p w:rsidR="00DC2551" w:rsidRP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Возрастная характеристика,  особенности функции нервной системы, обучаемость, трудности периода.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2.3.</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Pr="001A00E1" w:rsidRDefault="001A00E1"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Физическое воспитание</w:t>
            </w:r>
            <w:r w:rsidRPr="001A00E1">
              <w:rPr>
                <w:rFonts w:ascii="Times New Roman" w:eastAsia="Candara" w:hAnsi="Times New Roman" w:cs="Times New Roman"/>
                <w:spacing w:val="3"/>
                <w:u w:val="single"/>
              </w:rPr>
              <w:t xml:space="preserve"> детей</w:t>
            </w:r>
          </w:p>
          <w:p w:rsid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spacing w:val="3"/>
              </w:rPr>
              <w:t>З</w:t>
            </w:r>
            <w:r w:rsidR="00DC2551" w:rsidRPr="00DC2551">
              <w:rPr>
                <w:rFonts w:ascii="Times New Roman" w:eastAsia="Candara" w:hAnsi="Times New Roman" w:cs="Times New Roman"/>
                <w:spacing w:val="3"/>
              </w:rPr>
              <w:t>адачи, принципы, средства, формы. Физкультурные группы. Медико-педагогический контроль.</w:t>
            </w:r>
          </w:p>
          <w:p w:rsidR="001A00E1" w:rsidRP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6</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2.4</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Pr="001A00E1" w:rsidRDefault="001A00E1"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1A00E1">
              <w:rPr>
                <w:rFonts w:ascii="Times New Roman" w:eastAsia="Candara" w:hAnsi="Times New Roman" w:cs="Times New Roman"/>
                <w:spacing w:val="3"/>
                <w:u w:val="single"/>
              </w:rPr>
              <w:t xml:space="preserve"> </w:t>
            </w:r>
            <w:r w:rsidR="00DC2551" w:rsidRPr="001A00E1">
              <w:rPr>
                <w:rFonts w:ascii="Times New Roman" w:eastAsia="Candara" w:hAnsi="Times New Roman" w:cs="Times New Roman"/>
                <w:spacing w:val="3"/>
                <w:u w:val="single"/>
              </w:rPr>
              <w:t xml:space="preserve">Иммунопрофилактика инфекционных заболеваний </w:t>
            </w:r>
          </w:p>
          <w:p w:rsidR="001A00E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История вакцинации, препараты, календарь профилактических прививок. Нормативные документы, план прививок, профилактика осложнений.</w:t>
            </w:r>
          </w:p>
          <w:p w:rsidR="00DC2551" w:rsidRP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r w:rsidR="00DC2551" w:rsidRPr="00DC2551">
              <w:rPr>
                <w:rFonts w:ascii="Times New Roman" w:eastAsia="Candara" w:hAnsi="Times New Roman" w:cs="Times New Roman"/>
                <w:spacing w:val="3"/>
              </w:rPr>
              <w:t xml:space="preserve"> </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6</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1A00E1">
              <w:rPr>
                <w:rFonts w:ascii="Times New Roman" w:eastAsia="Times New Roman" w:hAnsi="Times New Roman" w:cs="Times New Roman"/>
                <w:b/>
                <w:color w:val="000000"/>
                <w:sz w:val="23"/>
                <w:szCs w:val="23"/>
                <w:lang w:eastAsia="ru-RU"/>
              </w:rPr>
              <w:t>3.</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DC2551" w:rsidP="00DC2551">
            <w:pPr>
              <w:tabs>
                <w:tab w:val="left" w:pos="0"/>
              </w:tabs>
              <w:spacing w:after="0" w:line="240" w:lineRule="auto"/>
              <w:rPr>
                <w:rFonts w:ascii="Times New Roman" w:eastAsia="Candara" w:hAnsi="Times New Roman" w:cs="Times New Roman"/>
                <w:b/>
                <w:spacing w:val="3"/>
              </w:rPr>
            </w:pPr>
            <w:r w:rsidRPr="001A00E1">
              <w:rPr>
                <w:rFonts w:ascii="Times New Roman" w:eastAsia="Candara" w:hAnsi="Times New Roman" w:cs="Times New Roman"/>
                <w:b/>
                <w:spacing w:val="3"/>
              </w:rPr>
              <w:t>Заболевания в школьном и подростковом периоде.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1A00E1">
              <w:rPr>
                <w:rFonts w:ascii="Times New Roman" w:eastAsia="Times New Roman" w:hAnsi="Times New Roman" w:cs="Times New Roman"/>
                <w:b/>
                <w:color w:val="000000"/>
                <w:sz w:val="23"/>
                <w:szCs w:val="23"/>
                <w:lang w:eastAsia="ru-RU"/>
              </w:rPr>
              <w:t>48:</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1A00E1">
              <w:rPr>
                <w:rFonts w:ascii="Times New Roman" w:eastAsia="Times New Roman" w:hAnsi="Times New Roman" w:cs="Times New Roman"/>
                <w:b/>
                <w:color w:val="000000"/>
                <w:sz w:val="23"/>
                <w:szCs w:val="23"/>
                <w:lang w:eastAsia="ru-RU"/>
              </w:rPr>
              <w:t>28:</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1A00E1">
              <w:rPr>
                <w:rFonts w:ascii="Times New Roman" w:eastAsia="Times New Roman" w:hAnsi="Times New Roman" w:cs="Times New Roman"/>
                <w:b/>
                <w:color w:val="000000"/>
                <w:sz w:val="23"/>
                <w:szCs w:val="23"/>
                <w:lang w:eastAsia="ru-RU"/>
              </w:rPr>
              <w:t>20:</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3.1</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Pr="001A00E1" w:rsidRDefault="001A00E1"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Диспансеризация больных и здоровых детей и подростков</w:t>
            </w:r>
          </w:p>
          <w:p w:rsidR="001A00E1" w:rsidRPr="00DC2551" w:rsidRDefault="00DC2551" w:rsidP="001A00E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Оценка, критерии, группы здоровья. Скрининг-тесты. Углубленные медосмотры. Роль среднего медперсонала.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w:t>
            </w:r>
          </w:p>
        </w:tc>
      </w:tr>
      <w:tr w:rsidR="00DC2551" w:rsidRPr="001A00E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1A00E1">
              <w:rPr>
                <w:rFonts w:ascii="Times New Roman" w:eastAsia="Times New Roman" w:hAnsi="Times New Roman" w:cs="Times New Roman"/>
                <w:b/>
                <w:color w:val="000000"/>
                <w:sz w:val="23"/>
                <w:szCs w:val="23"/>
                <w:lang w:eastAsia="ru-RU"/>
              </w:rPr>
              <w:t>3.2</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DC2551" w:rsidP="00DC2551">
            <w:pPr>
              <w:tabs>
                <w:tab w:val="left" w:pos="0"/>
              </w:tabs>
              <w:spacing w:after="0" w:line="240" w:lineRule="auto"/>
              <w:rPr>
                <w:rFonts w:ascii="Times New Roman" w:eastAsia="Candara" w:hAnsi="Times New Roman" w:cs="Times New Roman"/>
                <w:b/>
                <w:spacing w:val="3"/>
              </w:rPr>
            </w:pPr>
            <w:r w:rsidRPr="001A00E1">
              <w:rPr>
                <w:rFonts w:ascii="Times New Roman" w:eastAsia="Candara" w:hAnsi="Times New Roman" w:cs="Times New Roman"/>
                <w:b/>
                <w:spacing w:val="3"/>
              </w:rPr>
              <w:t>Заболевания сердечно-сосудистой системы.</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1A00E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8</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1A00E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4</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1A00E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4</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3.2.1</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Pr="001A00E1" w:rsidRDefault="001A00E1"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 xml:space="preserve">Неревматические заболевания сердца и сосудов. </w:t>
            </w:r>
            <w:r>
              <w:rPr>
                <w:rFonts w:ascii="Times New Roman" w:eastAsia="Candara" w:hAnsi="Times New Roman" w:cs="Times New Roman"/>
                <w:spacing w:val="3"/>
                <w:u w:val="single"/>
              </w:rPr>
              <w:t>В</w:t>
            </w:r>
            <w:r w:rsidR="00DC2551" w:rsidRPr="001A00E1">
              <w:rPr>
                <w:rFonts w:ascii="Times New Roman" w:eastAsia="Candara" w:hAnsi="Times New Roman" w:cs="Times New Roman"/>
                <w:spacing w:val="3"/>
                <w:u w:val="single"/>
              </w:rPr>
              <w:t>егетососудистые дистонии.</w:t>
            </w:r>
          </w:p>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 xml:space="preserve"> Этиология, методы диагностики, клиника, лечение.</w:t>
            </w:r>
          </w:p>
          <w:p w:rsidR="001A00E1" w:rsidRP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3.2.2</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Pr="001A00E1" w:rsidRDefault="001A00E1"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Ревматизм</w:t>
            </w:r>
          </w:p>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 xml:space="preserve">Этиология, патогенез, основные клинические проявления, лечение. Профилактика, </w:t>
            </w:r>
            <w:proofErr w:type="spellStart"/>
            <w:r w:rsidRPr="00DC2551">
              <w:rPr>
                <w:rFonts w:ascii="Times New Roman" w:eastAsia="Candara" w:hAnsi="Times New Roman" w:cs="Times New Roman"/>
                <w:spacing w:val="3"/>
              </w:rPr>
              <w:t>профпрививки</w:t>
            </w:r>
            <w:proofErr w:type="spellEnd"/>
            <w:r w:rsidRPr="00DC2551">
              <w:rPr>
                <w:rFonts w:ascii="Times New Roman" w:eastAsia="Candara" w:hAnsi="Times New Roman" w:cs="Times New Roman"/>
                <w:spacing w:val="3"/>
              </w:rPr>
              <w:t>.  Профессиональная ориентация.</w:t>
            </w:r>
          </w:p>
          <w:p w:rsidR="001A00E1" w:rsidRP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3.3</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Pr="001A00E1" w:rsidRDefault="001A00E1"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Неспецифические заболевания органов дыхания. Бронхиальная астма.</w:t>
            </w:r>
          </w:p>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 xml:space="preserve"> Этиология, патогенез, классификация, клиника, лечение, диспансерное наблюдение, особенность вакцинации. Профессиональная ориентация.</w:t>
            </w:r>
          </w:p>
          <w:p w:rsidR="001A00E1" w:rsidRP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3.4</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Неинфекционные заболевания желудочно-кишечного тракта</w:t>
            </w:r>
          </w:p>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 xml:space="preserve">Этиология, методы диагностики, клиника, лечение, реабилитация, </w:t>
            </w:r>
            <w:proofErr w:type="spellStart"/>
            <w:r w:rsidRPr="00DC2551">
              <w:rPr>
                <w:rFonts w:ascii="Times New Roman" w:eastAsia="Candara" w:hAnsi="Times New Roman" w:cs="Times New Roman"/>
                <w:spacing w:val="3"/>
              </w:rPr>
              <w:t>профпрививки</w:t>
            </w:r>
            <w:proofErr w:type="spellEnd"/>
            <w:r w:rsidRPr="00DC2551">
              <w:rPr>
                <w:rFonts w:ascii="Times New Roman" w:eastAsia="Candara" w:hAnsi="Times New Roman" w:cs="Times New Roman"/>
                <w:spacing w:val="3"/>
              </w:rPr>
              <w:t>. Профессиональная ориентация.</w:t>
            </w:r>
          </w:p>
          <w:p w:rsidR="001A00E1" w:rsidRP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3.5</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Pr="001A00E1" w:rsidRDefault="001A00E1"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Заболевания почек</w:t>
            </w:r>
          </w:p>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 xml:space="preserve">Распространенность, патогенез, клиника, диагностика, лечение, реабилитация, диспансеризация, </w:t>
            </w:r>
            <w:proofErr w:type="spellStart"/>
            <w:r w:rsidRPr="00DC2551">
              <w:rPr>
                <w:rFonts w:ascii="Times New Roman" w:eastAsia="Candara" w:hAnsi="Times New Roman" w:cs="Times New Roman"/>
                <w:spacing w:val="3"/>
              </w:rPr>
              <w:t>профпрививки</w:t>
            </w:r>
            <w:proofErr w:type="spellEnd"/>
            <w:r w:rsidRPr="00DC2551">
              <w:rPr>
                <w:rFonts w:ascii="Times New Roman" w:eastAsia="Candara" w:hAnsi="Times New Roman" w:cs="Times New Roman"/>
                <w:spacing w:val="3"/>
              </w:rPr>
              <w:t>. Профессиональная ориентация.</w:t>
            </w:r>
          </w:p>
          <w:p w:rsidR="001A00E1" w:rsidRP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3.6</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Заболевания кожи и венерические болезни</w:t>
            </w:r>
          </w:p>
          <w:p w:rsidR="00DC2551" w:rsidRP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Распространенность, диагностика, клиника, лечение, диспансеризация, профилактика.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3.7</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Заболевания опорно-двигательного аппарата</w:t>
            </w:r>
          </w:p>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Распространенность, диагностика, клиника, лечение, диспансеризация. Профессиональная ориентация.</w:t>
            </w:r>
          </w:p>
          <w:p w:rsidR="001A00E1" w:rsidRP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3.8</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DC2551">
              <w:rPr>
                <w:rFonts w:ascii="Times New Roman" w:eastAsia="Candara" w:hAnsi="Times New Roman" w:cs="Times New Roman"/>
                <w:spacing w:val="3"/>
              </w:rPr>
              <w:t>Заболевания нервной системы и психологические отклонения. Распространенность, диагностика, клиника, лечение, диспансеризация. Профессиональная ориентация.</w:t>
            </w:r>
          </w:p>
          <w:p w:rsidR="001A00E1" w:rsidRP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3.9</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1A00E1">
              <w:rPr>
                <w:rFonts w:ascii="Times New Roman" w:eastAsia="Candara" w:hAnsi="Times New Roman" w:cs="Times New Roman"/>
                <w:spacing w:val="3"/>
                <w:u w:val="single"/>
              </w:rPr>
              <w:t xml:space="preserve"> </w:t>
            </w:r>
            <w:r w:rsidR="00DC2551" w:rsidRPr="001A00E1">
              <w:rPr>
                <w:rFonts w:ascii="Times New Roman" w:eastAsia="Candara" w:hAnsi="Times New Roman" w:cs="Times New Roman"/>
                <w:spacing w:val="3"/>
                <w:u w:val="single"/>
              </w:rPr>
              <w:t xml:space="preserve">Неотложная </w:t>
            </w:r>
            <w:proofErr w:type="spellStart"/>
            <w:r w:rsidR="00DC2551" w:rsidRPr="001A00E1">
              <w:rPr>
                <w:rFonts w:ascii="Times New Roman" w:eastAsia="Candara" w:hAnsi="Times New Roman" w:cs="Times New Roman"/>
                <w:spacing w:val="3"/>
                <w:u w:val="single"/>
              </w:rPr>
              <w:t>посиндромная</w:t>
            </w:r>
            <w:proofErr w:type="spellEnd"/>
            <w:r w:rsidR="00DC2551" w:rsidRPr="001A00E1">
              <w:rPr>
                <w:rFonts w:ascii="Times New Roman" w:eastAsia="Candara" w:hAnsi="Times New Roman" w:cs="Times New Roman"/>
                <w:spacing w:val="3"/>
                <w:u w:val="single"/>
              </w:rPr>
              <w:t xml:space="preserve"> помощь детям школьного возраста</w:t>
            </w:r>
          </w:p>
          <w:p w:rsidR="00DC2551" w:rsidRP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Гипертермия, судорожный синдром, анафилактический шок, острая сердечно-сосудистая недостаточность.</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3.10</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Заболевания органов зрения</w:t>
            </w:r>
            <w:r w:rsidR="00DC2551" w:rsidRPr="00DC2551">
              <w:rPr>
                <w:rFonts w:ascii="Times New Roman" w:eastAsia="Candara" w:hAnsi="Times New Roman" w:cs="Times New Roman"/>
                <w:spacing w:val="3"/>
              </w:rPr>
              <w:t xml:space="preserve"> </w:t>
            </w:r>
          </w:p>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Диспансеризация, восстановительное лечение, неотложная помощь при травмах глаз, документация.</w:t>
            </w:r>
          </w:p>
          <w:p w:rsidR="001A00E1" w:rsidRP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lastRenderedPageBreak/>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lastRenderedPageBreak/>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3.11</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Pr="001A00E1" w:rsidRDefault="001A00E1"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Заболевания ЛОР-органов</w:t>
            </w:r>
          </w:p>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Диспансеризация, восстановительное лечение, неотложная помощь при травмах ЛОР- органов, документация.</w:t>
            </w:r>
          </w:p>
          <w:p w:rsidR="001A00E1" w:rsidRP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3.12</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Pr="001A00E1" w:rsidRDefault="001A00E1"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Заболевания эндокринной системы</w:t>
            </w:r>
          </w:p>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 xml:space="preserve"> Диспансеризация, восстановительное лечение, неотложная помощь при гипогликемии, </w:t>
            </w:r>
            <w:proofErr w:type="spellStart"/>
            <w:r w:rsidRPr="00DC2551">
              <w:rPr>
                <w:rFonts w:ascii="Times New Roman" w:eastAsia="Candara" w:hAnsi="Times New Roman" w:cs="Times New Roman"/>
                <w:spacing w:val="3"/>
              </w:rPr>
              <w:t>гиперкликемии</w:t>
            </w:r>
            <w:proofErr w:type="spellEnd"/>
            <w:r w:rsidRPr="00DC2551">
              <w:rPr>
                <w:rFonts w:ascii="Times New Roman" w:eastAsia="Candara" w:hAnsi="Times New Roman" w:cs="Times New Roman"/>
                <w:spacing w:val="3"/>
              </w:rPr>
              <w:t>, документация.</w:t>
            </w:r>
          </w:p>
          <w:p w:rsidR="001A00E1" w:rsidRPr="00DC2551" w:rsidRDefault="001A00E1"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1A00E1">
              <w:rPr>
                <w:rFonts w:ascii="Times New Roman" w:eastAsia="Times New Roman" w:hAnsi="Times New Roman" w:cs="Times New Roman"/>
                <w:b/>
                <w:color w:val="000000"/>
                <w:sz w:val="23"/>
                <w:szCs w:val="23"/>
                <w:lang w:eastAsia="ru-RU"/>
              </w:rPr>
              <w:t>4</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DC2551" w:rsidP="00DC2551">
            <w:pPr>
              <w:tabs>
                <w:tab w:val="left" w:pos="0"/>
              </w:tabs>
              <w:spacing w:after="0" w:line="240" w:lineRule="auto"/>
              <w:rPr>
                <w:rFonts w:ascii="Times New Roman" w:eastAsia="Candara" w:hAnsi="Times New Roman" w:cs="Times New Roman"/>
                <w:b/>
                <w:spacing w:val="3"/>
              </w:rPr>
            </w:pPr>
            <w:r w:rsidRPr="001A00E1">
              <w:rPr>
                <w:rFonts w:ascii="Times New Roman" w:eastAsia="Candara" w:hAnsi="Times New Roman" w:cs="Times New Roman"/>
                <w:b/>
                <w:spacing w:val="3"/>
              </w:rPr>
              <w:t>Гигиена детей и подростков</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1A00E1">
              <w:rPr>
                <w:rFonts w:ascii="Times New Roman" w:eastAsia="Times New Roman" w:hAnsi="Times New Roman" w:cs="Times New Roman"/>
                <w:b/>
                <w:color w:val="000000"/>
                <w:sz w:val="23"/>
                <w:szCs w:val="23"/>
                <w:lang w:eastAsia="ru-RU"/>
              </w:rPr>
              <w:t>16:</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1A00E1">
              <w:rPr>
                <w:rFonts w:ascii="Times New Roman" w:eastAsia="Times New Roman" w:hAnsi="Times New Roman" w:cs="Times New Roman"/>
                <w:b/>
                <w:color w:val="000000"/>
                <w:sz w:val="23"/>
                <w:szCs w:val="23"/>
                <w:lang w:eastAsia="ru-RU"/>
              </w:rPr>
              <w:t>10: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1A00E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1A00E1">
              <w:rPr>
                <w:rFonts w:ascii="Times New Roman" w:eastAsia="Times New Roman" w:hAnsi="Times New Roman" w:cs="Times New Roman"/>
                <w:b/>
                <w:color w:val="000000"/>
                <w:sz w:val="23"/>
                <w:szCs w:val="23"/>
                <w:lang w:eastAsia="ru-RU"/>
              </w:rPr>
              <w:t>6:</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4.1</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Pr="001A00E1" w:rsidRDefault="001A00E1"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1A00E1">
              <w:rPr>
                <w:rFonts w:ascii="Times New Roman" w:eastAsia="Candara" w:hAnsi="Times New Roman" w:cs="Times New Roman"/>
                <w:spacing w:val="3"/>
                <w:u w:val="single"/>
              </w:rPr>
              <w:t>Гигиена воспитания</w:t>
            </w:r>
          </w:p>
          <w:p w:rsidR="00DC2551" w:rsidRP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 xml:space="preserve">Система воспитания и образования. Готовность ребенка к обучению. Суточный режим, утомление, переутомление, сон, учебная деятельность. </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4.2</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1A00E1" w:rsidRPr="00081294" w:rsidRDefault="001A00E1"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081294">
              <w:rPr>
                <w:rFonts w:ascii="Times New Roman" w:eastAsia="Candara" w:hAnsi="Times New Roman" w:cs="Times New Roman"/>
                <w:spacing w:val="3"/>
                <w:u w:val="single"/>
              </w:rPr>
              <w:t>Гигиена трудового обучения</w:t>
            </w:r>
          </w:p>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 xml:space="preserve"> Гигиенические требования, контроль за трудовым обучением.</w:t>
            </w:r>
          </w:p>
          <w:p w:rsidR="00081294" w:rsidRPr="00DC2551" w:rsidRDefault="00081294"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4.3</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081294" w:rsidRPr="00081294" w:rsidRDefault="00081294" w:rsidP="00DC2551">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00DC2551" w:rsidRPr="00081294">
              <w:rPr>
                <w:rFonts w:ascii="Times New Roman" w:eastAsia="Candara" w:hAnsi="Times New Roman" w:cs="Times New Roman"/>
                <w:spacing w:val="3"/>
                <w:u w:val="single"/>
              </w:rPr>
              <w:t>Гигиена питания</w:t>
            </w:r>
          </w:p>
          <w:p w:rsidR="00DC2551" w:rsidRDefault="00DC2551" w:rsidP="00DC2551">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Основы рационального питания детей и подростков. Питание школьников. Выход блюд. Двухнедельное меню. Меню-раскладка. Гигиеническая экспертиза продуктов, пищи.</w:t>
            </w:r>
          </w:p>
          <w:p w:rsidR="00081294" w:rsidRPr="00DC2551" w:rsidRDefault="00081294" w:rsidP="00DC2551">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4.4</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081294" w:rsidRPr="00081294" w:rsidRDefault="00081294" w:rsidP="00081294">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Pr="00081294">
              <w:rPr>
                <w:rFonts w:ascii="Times New Roman" w:eastAsia="Candara" w:hAnsi="Times New Roman" w:cs="Times New Roman"/>
                <w:spacing w:val="3"/>
                <w:u w:val="single"/>
              </w:rPr>
              <w:t>Гигиена оборудования и предметов обихода в учреждениях для детей и подростков</w:t>
            </w:r>
          </w:p>
          <w:p w:rsidR="00081294" w:rsidRPr="00DC2551" w:rsidRDefault="00081294" w:rsidP="00081294">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Оборудование учебных мастерских, гигиенические требования к инструментарию, учебным принадлежностям, обуви, одежде.</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081294"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4.5</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081294" w:rsidRPr="00081294" w:rsidRDefault="00081294" w:rsidP="00081294">
            <w:pPr>
              <w:tabs>
                <w:tab w:val="left" w:pos="0"/>
              </w:tabs>
              <w:spacing w:after="0" w:line="240" w:lineRule="auto"/>
              <w:rPr>
                <w:rFonts w:ascii="Times New Roman" w:eastAsia="Candara" w:hAnsi="Times New Roman" w:cs="Times New Roman"/>
                <w:spacing w:val="3"/>
                <w:u w:val="single"/>
              </w:rPr>
            </w:pPr>
            <w:r>
              <w:rPr>
                <w:rFonts w:ascii="Times New Roman" w:eastAsia="Candara" w:hAnsi="Times New Roman" w:cs="Times New Roman"/>
                <w:b/>
                <w:spacing w:val="3"/>
                <w:u w:val="single"/>
              </w:rPr>
              <w:t>Лекция</w:t>
            </w:r>
            <w:r w:rsidRPr="00DC2551">
              <w:rPr>
                <w:rFonts w:ascii="Times New Roman" w:eastAsia="Candara" w:hAnsi="Times New Roman" w:cs="Times New Roman"/>
                <w:spacing w:val="3"/>
              </w:rPr>
              <w:t xml:space="preserve"> </w:t>
            </w:r>
            <w:r w:rsidRPr="00081294">
              <w:rPr>
                <w:rFonts w:ascii="Times New Roman" w:eastAsia="Candara" w:hAnsi="Times New Roman" w:cs="Times New Roman"/>
                <w:spacing w:val="3"/>
                <w:u w:val="single"/>
              </w:rPr>
              <w:t>Гигиена отдыха учащихся</w:t>
            </w:r>
          </w:p>
          <w:p w:rsidR="00081294" w:rsidRDefault="00081294" w:rsidP="00081294">
            <w:pPr>
              <w:tabs>
                <w:tab w:val="left" w:pos="0"/>
              </w:tabs>
              <w:spacing w:after="0" w:line="240" w:lineRule="auto"/>
              <w:rPr>
                <w:rFonts w:ascii="Times New Roman" w:eastAsia="Candara" w:hAnsi="Times New Roman" w:cs="Times New Roman"/>
                <w:spacing w:val="3"/>
              </w:rPr>
            </w:pPr>
            <w:r w:rsidRPr="00DC2551">
              <w:rPr>
                <w:rFonts w:ascii="Times New Roman" w:eastAsia="Candara" w:hAnsi="Times New Roman" w:cs="Times New Roman"/>
                <w:spacing w:val="3"/>
              </w:rPr>
              <w:t xml:space="preserve"> Летние оздоровительные учреждения. Сезонные детские лагеря санаторного типа, студенческие стройотряды, лагеря для подростков. Гигиенические требования.</w:t>
            </w:r>
          </w:p>
          <w:p w:rsidR="00DC2551" w:rsidRPr="00DC2551" w:rsidRDefault="00081294" w:rsidP="00081294">
            <w:pPr>
              <w:tabs>
                <w:tab w:val="left" w:pos="0"/>
              </w:tabs>
              <w:spacing w:after="0" w:line="240" w:lineRule="auto"/>
              <w:rPr>
                <w:rFonts w:ascii="Times New Roman" w:eastAsia="Candara" w:hAnsi="Times New Roman" w:cs="Times New Roman"/>
                <w:spacing w:val="3"/>
              </w:rPr>
            </w:pPr>
            <w:r>
              <w:rPr>
                <w:rFonts w:ascii="Times New Roman" w:eastAsia="Candara" w:hAnsi="Times New Roman" w:cs="Times New Roman"/>
                <w:b/>
                <w:spacing w:val="3"/>
              </w:rPr>
              <w:t>Практическое занятие</w:t>
            </w:r>
            <w:r w:rsidRPr="00DC2551">
              <w:rPr>
                <w:rFonts w:ascii="Times New Roman" w:eastAsia="Candara" w:hAnsi="Times New Roman" w:cs="Times New Roman"/>
                <w:spacing w:val="3"/>
              </w:rPr>
              <w:t xml:space="preserve"> Дифференцированный зачёт.</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081294"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w:t>
            </w:r>
          </w:p>
        </w:tc>
      </w:tr>
      <w:tr w:rsidR="00DC2551" w:rsidTr="00DC2551">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5</w:t>
            </w:r>
          </w:p>
        </w:tc>
        <w:tc>
          <w:tcPr>
            <w:tcW w:w="7534" w:type="dxa"/>
            <w:tcBorders>
              <w:top w:val="single" w:sz="4" w:space="0" w:color="auto"/>
              <w:left w:val="single" w:sz="4" w:space="0" w:color="auto"/>
              <w:bottom w:val="single" w:sz="4" w:space="0" w:color="auto"/>
              <w:right w:val="single" w:sz="4" w:space="0" w:color="auto"/>
            </w:tcBorders>
            <w:shd w:val="clear" w:color="auto" w:fill="auto"/>
          </w:tcPr>
          <w:p w:rsidR="00081294" w:rsidRPr="00081294" w:rsidRDefault="00081294" w:rsidP="00DC2551">
            <w:pPr>
              <w:tabs>
                <w:tab w:val="left" w:pos="0"/>
              </w:tabs>
              <w:spacing w:after="0" w:line="240" w:lineRule="auto"/>
              <w:rPr>
                <w:rStyle w:val="11"/>
                <w:rFonts w:eastAsia="Candara"/>
                <w:color w:val="auto"/>
                <w:spacing w:val="3"/>
                <w:sz w:val="22"/>
                <w:szCs w:val="22"/>
                <w:u w:val="single"/>
              </w:rPr>
            </w:pPr>
            <w:r w:rsidRPr="00081294">
              <w:rPr>
                <w:rFonts w:ascii="Times New Roman" w:eastAsia="Candara" w:hAnsi="Times New Roman" w:cs="Times New Roman"/>
                <w:b/>
                <w:spacing w:val="3"/>
              </w:rPr>
              <w:t>Лекция</w:t>
            </w:r>
            <w:r w:rsidRPr="00081294">
              <w:rPr>
                <w:rStyle w:val="11"/>
                <w:rFonts w:eastAsia="Candara"/>
                <w:color w:val="auto"/>
                <w:spacing w:val="3"/>
                <w:sz w:val="22"/>
                <w:szCs w:val="22"/>
              </w:rPr>
              <w:t xml:space="preserve"> </w:t>
            </w:r>
            <w:r w:rsidR="00DC2551" w:rsidRPr="00081294">
              <w:rPr>
                <w:rStyle w:val="11"/>
                <w:rFonts w:eastAsia="Candara"/>
                <w:color w:val="auto"/>
                <w:spacing w:val="3"/>
                <w:sz w:val="22"/>
                <w:szCs w:val="22"/>
                <w:u w:val="single"/>
              </w:rPr>
              <w:t>Региональный компонент.</w:t>
            </w:r>
            <w:r w:rsidR="00DC2551" w:rsidRPr="00081294">
              <w:rPr>
                <w:rStyle w:val="11"/>
                <w:rFonts w:eastAsia="Candara"/>
                <w:color w:val="auto"/>
                <w:spacing w:val="3"/>
                <w:sz w:val="22"/>
                <w:szCs w:val="22"/>
                <w:u w:val="single"/>
              </w:rPr>
              <w:tab/>
              <w:t xml:space="preserve"> </w:t>
            </w:r>
            <w:proofErr w:type="spellStart"/>
            <w:r w:rsidR="00DC2551" w:rsidRPr="00081294">
              <w:rPr>
                <w:rStyle w:val="11"/>
                <w:rFonts w:eastAsia="Candara"/>
                <w:color w:val="auto"/>
                <w:spacing w:val="3"/>
                <w:sz w:val="22"/>
                <w:szCs w:val="22"/>
                <w:u w:val="single"/>
              </w:rPr>
              <w:t>Гемоконтактные</w:t>
            </w:r>
            <w:proofErr w:type="spellEnd"/>
            <w:r w:rsidR="00DC2551" w:rsidRPr="00081294">
              <w:rPr>
                <w:rStyle w:val="11"/>
                <w:rFonts w:eastAsia="Candara"/>
                <w:color w:val="auto"/>
                <w:spacing w:val="3"/>
                <w:sz w:val="22"/>
                <w:szCs w:val="22"/>
                <w:u w:val="single"/>
              </w:rPr>
              <w:t xml:space="preserve"> инфекции</w:t>
            </w:r>
          </w:p>
          <w:p w:rsidR="00DC2551" w:rsidRPr="00DC2551" w:rsidRDefault="00081294" w:rsidP="00DC2551">
            <w:pPr>
              <w:tabs>
                <w:tab w:val="left" w:pos="0"/>
              </w:tabs>
              <w:spacing w:after="0" w:line="240" w:lineRule="auto"/>
              <w:rPr>
                <w:rFonts w:ascii="Times New Roman" w:eastAsia="Candara" w:hAnsi="Times New Roman" w:cs="Times New Roman"/>
                <w:spacing w:val="3"/>
              </w:rPr>
            </w:pPr>
            <w:r>
              <w:rPr>
                <w:rStyle w:val="11"/>
                <w:rFonts w:eastAsia="Candara"/>
                <w:color w:val="auto"/>
                <w:spacing w:val="3"/>
                <w:sz w:val="22"/>
                <w:szCs w:val="22"/>
              </w:rPr>
              <w:t>Э</w:t>
            </w:r>
            <w:r w:rsidR="00DC2551" w:rsidRPr="00DC2551">
              <w:rPr>
                <w:rStyle w:val="11"/>
                <w:rFonts w:eastAsia="Candara"/>
                <w:color w:val="auto"/>
                <w:spacing w:val="3"/>
                <w:sz w:val="22"/>
                <w:szCs w:val="22"/>
              </w:rPr>
              <w:t>тиология, факторы и способы передачи. Современная нормативно-правовая документация и профилактика их заражения.</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2</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C2551" w:rsidRPr="00DC2551" w:rsidRDefault="00DC2551" w:rsidP="00DC2551">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DC2551">
              <w:rPr>
                <w:rFonts w:ascii="Times New Roman" w:eastAsia="Times New Roman" w:hAnsi="Times New Roman" w:cs="Times New Roman"/>
                <w:color w:val="000000"/>
                <w:sz w:val="23"/>
                <w:szCs w:val="23"/>
                <w:lang w:eastAsia="ru-RU"/>
              </w:rPr>
              <w:t>-</w:t>
            </w:r>
          </w:p>
        </w:tc>
      </w:tr>
      <w:tr w:rsidR="00081294" w:rsidTr="00F6625A">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081294" w:rsidRPr="00DC2551" w:rsidRDefault="00081294" w:rsidP="00081294">
            <w:pPr>
              <w:shd w:val="clear" w:color="auto" w:fill="FFFFFF"/>
              <w:tabs>
                <w:tab w:val="left" w:pos="0"/>
              </w:tabs>
              <w:spacing w:before="100" w:beforeAutospacing="1" w:after="100" w:afterAutospacing="1" w:line="480" w:lineRule="exact"/>
              <w:jc w:val="center"/>
              <w:rPr>
                <w:rStyle w:val="1"/>
                <w:rFonts w:eastAsiaTheme="minorHAnsi"/>
                <w:u w:val="none"/>
                <w:lang w:eastAsia="ru-RU"/>
              </w:rPr>
            </w:pPr>
            <w:r w:rsidRPr="00DC2551">
              <w:rPr>
                <w:rStyle w:val="1"/>
                <w:rFonts w:eastAsiaTheme="minorHAnsi"/>
                <w:u w:val="none"/>
                <w:lang w:eastAsia="ru-RU"/>
              </w:rPr>
              <w:t>6</w:t>
            </w:r>
          </w:p>
        </w:tc>
        <w:tc>
          <w:tcPr>
            <w:tcW w:w="7534" w:type="dxa"/>
            <w:shd w:val="clear" w:color="auto" w:fill="auto"/>
          </w:tcPr>
          <w:p w:rsidR="00081294" w:rsidRPr="00081294" w:rsidRDefault="00081294" w:rsidP="00081294">
            <w:pPr>
              <w:pStyle w:val="2"/>
              <w:spacing w:after="0" w:line="250" w:lineRule="exact"/>
              <w:rPr>
                <w:rFonts w:eastAsia="Calibri"/>
                <w:b/>
                <w:bCs/>
              </w:rPr>
            </w:pPr>
            <w:r w:rsidRPr="00081294">
              <w:rPr>
                <w:rFonts w:eastAsia="Calibri"/>
                <w:b/>
                <w:bCs/>
              </w:rPr>
              <w:t>Итого по ПМ4 «</w:t>
            </w:r>
            <w:r>
              <w:rPr>
                <w:rFonts w:eastAsia="Calibri"/>
                <w:b/>
                <w:bCs/>
              </w:rPr>
              <w:t>Охрана здоровья детей и подростков»</w:t>
            </w:r>
          </w:p>
        </w:tc>
        <w:tc>
          <w:tcPr>
            <w:tcW w:w="852" w:type="dxa"/>
            <w:shd w:val="clear" w:color="auto" w:fill="auto"/>
          </w:tcPr>
          <w:p w:rsidR="00081294" w:rsidRPr="007D089D" w:rsidRDefault="00081294" w:rsidP="00081294">
            <w:pPr>
              <w:widowControl w:val="0"/>
              <w:spacing w:after="0" w:line="240" w:lineRule="auto"/>
              <w:jc w:val="center"/>
              <w:rPr>
                <w:rFonts w:ascii="Times New Roman" w:eastAsia="Candara" w:hAnsi="Times New Roman"/>
                <w:b/>
                <w:color w:val="000000"/>
                <w:spacing w:val="3"/>
                <w:lang w:eastAsia="ru-RU"/>
              </w:rPr>
            </w:pPr>
            <w:r>
              <w:rPr>
                <w:rFonts w:ascii="Times New Roman" w:eastAsia="Candara" w:hAnsi="Times New Roman"/>
                <w:b/>
                <w:color w:val="000000"/>
                <w:spacing w:val="3"/>
                <w:lang w:eastAsia="ru-RU"/>
              </w:rPr>
              <w:t>92</w:t>
            </w:r>
          </w:p>
        </w:tc>
        <w:tc>
          <w:tcPr>
            <w:tcW w:w="967" w:type="dxa"/>
            <w:shd w:val="clear" w:color="auto" w:fill="auto"/>
          </w:tcPr>
          <w:p w:rsidR="00081294" w:rsidRPr="007D089D" w:rsidRDefault="00081294" w:rsidP="00081294">
            <w:pPr>
              <w:widowControl w:val="0"/>
              <w:spacing w:after="0" w:line="240" w:lineRule="auto"/>
              <w:jc w:val="center"/>
              <w:rPr>
                <w:rFonts w:ascii="Times New Roman" w:eastAsia="Candara" w:hAnsi="Times New Roman"/>
                <w:b/>
                <w:color w:val="000000"/>
                <w:spacing w:val="3"/>
                <w:lang w:eastAsia="ru-RU"/>
              </w:rPr>
            </w:pPr>
            <w:r>
              <w:rPr>
                <w:rFonts w:ascii="Times New Roman" w:eastAsia="Candara" w:hAnsi="Times New Roman"/>
                <w:b/>
                <w:color w:val="000000"/>
                <w:spacing w:val="3"/>
                <w:lang w:eastAsia="ru-RU"/>
              </w:rPr>
              <w:t>58</w:t>
            </w:r>
          </w:p>
        </w:tc>
        <w:tc>
          <w:tcPr>
            <w:tcW w:w="852" w:type="dxa"/>
            <w:shd w:val="clear" w:color="auto" w:fill="auto"/>
          </w:tcPr>
          <w:p w:rsidR="00081294" w:rsidRPr="007D089D" w:rsidRDefault="00081294" w:rsidP="00081294">
            <w:pPr>
              <w:widowControl w:val="0"/>
              <w:spacing w:after="0" w:line="240" w:lineRule="auto"/>
              <w:jc w:val="center"/>
              <w:rPr>
                <w:rFonts w:ascii="Times New Roman" w:eastAsia="Candara" w:hAnsi="Times New Roman"/>
                <w:b/>
                <w:color w:val="000000"/>
                <w:spacing w:val="3"/>
                <w:lang w:eastAsia="ru-RU"/>
              </w:rPr>
            </w:pPr>
            <w:r>
              <w:rPr>
                <w:rFonts w:ascii="Times New Roman" w:eastAsia="Candara" w:hAnsi="Times New Roman"/>
                <w:b/>
                <w:color w:val="000000"/>
                <w:spacing w:val="3"/>
                <w:lang w:eastAsia="ru-RU"/>
              </w:rPr>
              <w:t>34</w:t>
            </w:r>
          </w:p>
        </w:tc>
      </w:tr>
      <w:tr w:rsidR="00081294" w:rsidTr="00A72CAA">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081294" w:rsidRPr="00DC2551" w:rsidRDefault="00081294" w:rsidP="00081294">
            <w:pPr>
              <w:shd w:val="clear" w:color="auto" w:fill="FFFFFF"/>
              <w:tabs>
                <w:tab w:val="left" w:pos="0"/>
              </w:tabs>
              <w:spacing w:before="100" w:beforeAutospacing="1" w:after="100" w:afterAutospacing="1" w:line="480" w:lineRule="exact"/>
              <w:jc w:val="center"/>
              <w:rPr>
                <w:rStyle w:val="1"/>
                <w:rFonts w:eastAsiaTheme="minorHAnsi"/>
                <w:u w:val="none"/>
                <w:lang w:eastAsia="ru-RU"/>
              </w:rPr>
            </w:pPr>
            <w:r w:rsidRPr="00DC2551">
              <w:rPr>
                <w:rStyle w:val="1"/>
                <w:rFonts w:eastAsiaTheme="minorHAnsi"/>
                <w:u w:val="none"/>
                <w:lang w:eastAsia="ru-RU"/>
              </w:rPr>
              <w:t>7</w:t>
            </w:r>
          </w:p>
        </w:tc>
        <w:tc>
          <w:tcPr>
            <w:tcW w:w="7534" w:type="dxa"/>
            <w:shd w:val="clear" w:color="auto" w:fill="auto"/>
          </w:tcPr>
          <w:p w:rsidR="00081294" w:rsidRPr="007D089D" w:rsidRDefault="00081294" w:rsidP="00081294">
            <w:pPr>
              <w:pStyle w:val="2"/>
              <w:shd w:val="clear" w:color="auto" w:fill="auto"/>
              <w:spacing w:after="0" w:line="230" w:lineRule="exact"/>
              <w:rPr>
                <w:b/>
              </w:rPr>
            </w:pPr>
            <w:r w:rsidRPr="007D089D">
              <w:rPr>
                <w:b/>
                <w:sz w:val="24"/>
                <w:szCs w:val="24"/>
              </w:rPr>
              <w:t xml:space="preserve">Итоговая аттестация </w:t>
            </w:r>
            <w:r w:rsidRPr="007D089D">
              <w:rPr>
                <w:sz w:val="24"/>
                <w:szCs w:val="24"/>
              </w:rPr>
              <w:t>(</w:t>
            </w:r>
            <w:r>
              <w:rPr>
                <w:sz w:val="24"/>
                <w:szCs w:val="24"/>
              </w:rPr>
              <w:t>Компьютерное тестирование</w:t>
            </w:r>
            <w:r w:rsidRPr="007D089D">
              <w:rPr>
                <w:sz w:val="24"/>
                <w:szCs w:val="24"/>
              </w:rPr>
              <w:t>)</w:t>
            </w:r>
          </w:p>
        </w:tc>
        <w:tc>
          <w:tcPr>
            <w:tcW w:w="852" w:type="dxa"/>
            <w:shd w:val="clear" w:color="auto" w:fill="auto"/>
          </w:tcPr>
          <w:p w:rsidR="00081294" w:rsidRPr="007D089D" w:rsidRDefault="00081294" w:rsidP="00081294">
            <w:pPr>
              <w:pStyle w:val="2"/>
              <w:shd w:val="clear" w:color="auto" w:fill="auto"/>
              <w:spacing w:after="0" w:line="230" w:lineRule="exact"/>
              <w:jc w:val="center"/>
              <w:rPr>
                <w:b/>
                <w:sz w:val="24"/>
                <w:szCs w:val="24"/>
              </w:rPr>
            </w:pPr>
            <w:r w:rsidRPr="007D089D">
              <w:rPr>
                <w:b/>
                <w:sz w:val="24"/>
                <w:szCs w:val="24"/>
              </w:rPr>
              <w:t>4</w:t>
            </w:r>
          </w:p>
        </w:tc>
        <w:tc>
          <w:tcPr>
            <w:tcW w:w="967" w:type="dxa"/>
            <w:shd w:val="clear" w:color="auto" w:fill="auto"/>
          </w:tcPr>
          <w:p w:rsidR="00081294" w:rsidRPr="007D089D" w:rsidRDefault="00081294" w:rsidP="00081294">
            <w:pPr>
              <w:pStyle w:val="2"/>
              <w:shd w:val="clear" w:color="auto" w:fill="auto"/>
              <w:spacing w:after="0" w:line="230" w:lineRule="exact"/>
              <w:jc w:val="center"/>
              <w:rPr>
                <w:b/>
                <w:sz w:val="24"/>
                <w:szCs w:val="24"/>
              </w:rPr>
            </w:pPr>
            <w:r w:rsidRPr="007D089D">
              <w:rPr>
                <w:b/>
                <w:sz w:val="24"/>
                <w:szCs w:val="24"/>
              </w:rPr>
              <w:t>4</w:t>
            </w:r>
          </w:p>
        </w:tc>
        <w:tc>
          <w:tcPr>
            <w:tcW w:w="852" w:type="dxa"/>
            <w:shd w:val="clear" w:color="auto" w:fill="auto"/>
          </w:tcPr>
          <w:p w:rsidR="00081294" w:rsidRPr="007D089D" w:rsidRDefault="00081294" w:rsidP="00081294">
            <w:pPr>
              <w:pStyle w:val="2"/>
              <w:shd w:val="clear" w:color="auto" w:fill="auto"/>
              <w:spacing w:after="0" w:line="230" w:lineRule="exact"/>
              <w:jc w:val="center"/>
              <w:rPr>
                <w:b/>
                <w:sz w:val="24"/>
                <w:szCs w:val="24"/>
              </w:rPr>
            </w:pPr>
            <w:r w:rsidRPr="007D089D">
              <w:rPr>
                <w:b/>
                <w:sz w:val="24"/>
                <w:szCs w:val="24"/>
              </w:rPr>
              <w:t>-</w:t>
            </w:r>
          </w:p>
        </w:tc>
      </w:tr>
      <w:tr w:rsidR="00081294" w:rsidTr="006A54D3">
        <w:trPr>
          <w:trHeight w:val="270"/>
        </w:trPr>
        <w:tc>
          <w:tcPr>
            <w:tcW w:w="8244" w:type="dxa"/>
            <w:gridSpan w:val="2"/>
            <w:tcBorders>
              <w:top w:val="single" w:sz="4" w:space="0" w:color="auto"/>
              <w:left w:val="single" w:sz="4" w:space="0" w:color="auto"/>
              <w:bottom w:val="single" w:sz="4" w:space="0" w:color="auto"/>
              <w:right w:val="single" w:sz="4" w:space="0" w:color="auto"/>
            </w:tcBorders>
            <w:shd w:val="clear" w:color="auto" w:fill="auto"/>
          </w:tcPr>
          <w:p w:rsidR="00081294" w:rsidRPr="00081294" w:rsidRDefault="00081294" w:rsidP="00081294">
            <w:pPr>
              <w:tabs>
                <w:tab w:val="left" w:pos="0"/>
              </w:tabs>
              <w:spacing w:line="240" w:lineRule="auto"/>
              <w:rPr>
                <w:rStyle w:val="11"/>
                <w:rFonts w:eastAsia="Candara"/>
                <w:b/>
                <w:color w:val="auto"/>
                <w:spacing w:val="3"/>
                <w:sz w:val="22"/>
                <w:szCs w:val="22"/>
              </w:rPr>
            </w:pPr>
            <w:r w:rsidRPr="00081294">
              <w:rPr>
                <w:rStyle w:val="11"/>
                <w:rFonts w:eastAsia="Candara"/>
                <w:b/>
                <w:color w:val="auto"/>
                <w:spacing w:val="3"/>
                <w:sz w:val="22"/>
                <w:szCs w:val="22"/>
              </w:rPr>
              <w:t>ИТОГО:</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81294" w:rsidRPr="00081294" w:rsidRDefault="00081294" w:rsidP="00081294">
            <w:pPr>
              <w:shd w:val="clear" w:color="auto" w:fill="FFFFFF"/>
              <w:tabs>
                <w:tab w:val="left" w:pos="0"/>
              </w:tabs>
              <w:spacing w:line="240" w:lineRule="auto"/>
              <w:rPr>
                <w:rFonts w:ascii="Times New Roman" w:eastAsia="Times New Roman" w:hAnsi="Times New Roman" w:cs="Times New Roman"/>
                <w:b/>
                <w:color w:val="000000"/>
                <w:sz w:val="23"/>
                <w:szCs w:val="23"/>
                <w:lang w:eastAsia="ru-RU"/>
              </w:rPr>
            </w:pPr>
            <w:r w:rsidRPr="00081294">
              <w:rPr>
                <w:rStyle w:val="11"/>
                <w:rFonts w:eastAsiaTheme="minorHAnsi"/>
                <w:b/>
                <w:lang w:eastAsia="ru-RU"/>
              </w:rPr>
              <w:t>144</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081294" w:rsidRPr="00081294" w:rsidRDefault="00081294" w:rsidP="00081294">
            <w:pPr>
              <w:shd w:val="clear" w:color="auto" w:fill="FFFFFF"/>
              <w:tabs>
                <w:tab w:val="left" w:pos="0"/>
              </w:tabs>
              <w:spacing w:line="240" w:lineRule="auto"/>
              <w:rPr>
                <w:rFonts w:ascii="Times New Roman" w:eastAsia="Times New Roman" w:hAnsi="Times New Roman" w:cs="Times New Roman"/>
                <w:b/>
                <w:color w:val="000000"/>
                <w:sz w:val="23"/>
                <w:szCs w:val="23"/>
                <w:lang w:eastAsia="ru-RU"/>
              </w:rPr>
            </w:pPr>
            <w:r w:rsidRPr="00081294">
              <w:rPr>
                <w:rStyle w:val="11"/>
                <w:rFonts w:eastAsiaTheme="minorHAnsi"/>
                <w:b/>
                <w:lang w:eastAsia="ru-RU"/>
              </w:rPr>
              <w:t>90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81294" w:rsidRPr="00081294" w:rsidRDefault="00081294" w:rsidP="00081294">
            <w:pPr>
              <w:shd w:val="clear" w:color="auto" w:fill="FFFFFF"/>
              <w:tabs>
                <w:tab w:val="left" w:pos="0"/>
              </w:tabs>
              <w:spacing w:line="240" w:lineRule="auto"/>
              <w:rPr>
                <w:rStyle w:val="1"/>
                <w:rFonts w:eastAsiaTheme="minorHAnsi"/>
                <w:b/>
                <w:u w:val="none"/>
                <w:lang w:eastAsia="ru-RU"/>
              </w:rPr>
            </w:pPr>
            <w:r w:rsidRPr="00081294">
              <w:rPr>
                <w:rStyle w:val="11"/>
                <w:rFonts w:eastAsiaTheme="minorHAnsi"/>
                <w:b/>
                <w:lang w:eastAsia="ru-RU"/>
              </w:rPr>
              <w:t>54</w:t>
            </w:r>
          </w:p>
        </w:tc>
      </w:tr>
    </w:tbl>
    <w:p w:rsidR="00BD5694" w:rsidRDefault="00BD5694"/>
    <w:sectPr w:rsidR="00BD5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51"/>
    <w:rsid w:val="00081294"/>
    <w:rsid w:val="001A00E1"/>
    <w:rsid w:val="005B1135"/>
    <w:rsid w:val="00712CBF"/>
    <w:rsid w:val="00BD5694"/>
    <w:rsid w:val="00C5001C"/>
    <w:rsid w:val="00DC2551"/>
    <w:rsid w:val="00F5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27F6D-F0A3-4F1B-B964-1223CC8F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5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DC2551"/>
    <w:rPr>
      <w:rFonts w:ascii="Times New Roman" w:eastAsia="Times New Roman" w:hAnsi="Times New Roman" w:cs="Times New Roman"/>
      <w:shd w:val="clear" w:color="auto" w:fill="FFFFFF"/>
    </w:rPr>
  </w:style>
  <w:style w:type="paragraph" w:customStyle="1" w:styleId="2">
    <w:name w:val="Основной текст2"/>
    <w:basedOn w:val="a"/>
    <w:link w:val="a3"/>
    <w:rsid w:val="00DC2551"/>
    <w:pPr>
      <w:widowControl w:val="0"/>
      <w:shd w:val="clear" w:color="auto" w:fill="FFFFFF"/>
      <w:spacing w:after="240" w:line="0" w:lineRule="atLeast"/>
      <w:jc w:val="both"/>
    </w:pPr>
    <w:rPr>
      <w:rFonts w:ascii="Times New Roman" w:eastAsia="Times New Roman" w:hAnsi="Times New Roman" w:cs="Times New Roman"/>
    </w:rPr>
  </w:style>
  <w:style w:type="character" w:customStyle="1" w:styleId="11">
    <w:name w:val="Основной текст + 11"/>
    <w:aliases w:val="5 pt"/>
    <w:rsid w:val="00DC2551"/>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1">
    <w:name w:val="Основной текст1"/>
    <w:rsid w:val="00DC2551"/>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51526">
      <w:bodyDiv w:val="1"/>
      <w:marLeft w:val="0"/>
      <w:marRight w:val="0"/>
      <w:marTop w:val="0"/>
      <w:marBottom w:val="0"/>
      <w:divBdr>
        <w:top w:val="none" w:sz="0" w:space="0" w:color="auto"/>
        <w:left w:val="none" w:sz="0" w:space="0" w:color="auto"/>
        <w:bottom w:val="none" w:sz="0" w:space="0" w:color="auto"/>
        <w:right w:val="none" w:sz="0" w:space="0" w:color="auto"/>
      </w:divBdr>
    </w:div>
    <w:div w:id="183417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2022-12-01T06:08:00Z</dcterms:created>
  <dcterms:modified xsi:type="dcterms:W3CDTF">2022-12-01T06:08:00Z</dcterms:modified>
</cp:coreProperties>
</file>