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A5" w:rsidRPr="00914DA5" w:rsidRDefault="00914DA5" w:rsidP="00914DA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здравоохранения Иркутской области</w:t>
      </w:r>
    </w:p>
    <w:p w:rsidR="00914DA5" w:rsidRPr="00914DA5" w:rsidRDefault="00914DA5" w:rsidP="00914DA5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</w:t>
      </w:r>
    </w:p>
    <w:p w:rsidR="00914DA5" w:rsidRPr="00914DA5" w:rsidRDefault="00914DA5" w:rsidP="00914DA5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«ИРКУТСКИЙ БАЗОВЫЙ МЕДИЦИНСКИЙ КОЛЛЕДЖ»</w:t>
      </w:r>
    </w:p>
    <w:p w:rsidR="00914DA5" w:rsidRPr="00914DA5" w:rsidRDefault="00914DA5" w:rsidP="00914D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(ОГБПОУ ИБМК)</w:t>
      </w:r>
    </w:p>
    <w:p w:rsidR="00914DA5" w:rsidRPr="00914DA5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59" w:type="pct"/>
        <w:tblLook w:val="0000" w:firstRow="0" w:lastRow="0" w:firstColumn="0" w:lastColumn="0" w:noHBand="0" w:noVBand="0"/>
      </w:tblPr>
      <w:tblGrid>
        <w:gridCol w:w="4118"/>
        <w:gridCol w:w="1335"/>
        <w:gridCol w:w="3764"/>
      </w:tblGrid>
      <w:tr w:rsidR="00914DA5" w:rsidRPr="00914DA5" w:rsidTr="001D04F9">
        <w:tc>
          <w:tcPr>
            <w:tcW w:w="2234" w:type="pct"/>
          </w:tcPr>
          <w:p w:rsidR="00914DA5" w:rsidRPr="00914DA5" w:rsidRDefault="00914DA5" w:rsidP="009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DA5" w:rsidRPr="00914DA5" w:rsidRDefault="00914DA5" w:rsidP="009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DA5" w:rsidRPr="00914DA5" w:rsidRDefault="00914DA5" w:rsidP="009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И ОДОБРЕНО</w:t>
            </w:r>
          </w:p>
          <w:p w:rsidR="00914DA5" w:rsidRPr="00914DA5" w:rsidRDefault="00914DA5" w:rsidP="009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Совете колледжа</w:t>
            </w:r>
          </w:p>
          <w:p w:rsidR="00914DA5" w:rsidRPr="00914DA5" w:rsidRDefault="00D84323" w:rsidP="009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14DA5" w:rsidRPr="009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  2021 года, протокол № 3</w:t>
            </w:r>
          </w:p>
          <w:p w:rsidR="00914DA5" w:rsidRPr="00914DA5" w:rsidRDefault="00914DA5" w:rsidP="009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</w:tcPr>
          <w:p w:rsidR="00914DA5" w:rsidRPr="00914DA5" w:rsidRDefault="00914DA5" w:rsidP="00914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</w:tcPr>
          <w:p w:rsidR="00914DA5" w:rsidRPr="00914DA5" w:rsidRDefault="00914DA5" w:rsidP="009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DA5" w:rsidRPr="00914DA5" w:rsidRDefault="00914DA5" w:rsidP="009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914DA5" w:rsidRPr="00914DA5" w:rsidRDefault="00914DA5" w:rsidP="009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9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директора ОГБПОУ «Иркутский</w:t>
            </w:r>
          </w:p>
          <w:p w:rsidR="00914DA5" w:rsidRPr="00914DA5" w:rsidRDefault="00914DA5" w:rsidP="009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медицинский колледж»</w:t>
            </w:r>
          </w:p>
          <w:p w:rsidR="00914DA5" w:rsidRPr="00914DA5" w:rsidRDefault="00914DA5" w:rsidP="009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____________О.П. Кардашевская</w:t>
            </w:r>
          </w:p>
          <w:p w:rsidR="00914DA5" w:rsidRPr="00914DA5" w:rsidRDefault="00914DA5" w:rsidP="009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октября 2021</w:t>
            </w:r>
          </w:p>
          <w:p w:rsidR="00914DA5" w:rsidRPr="00914DA5" w:rsidRDefault="00914DA5" w:rsidP="0091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DA5" w:rsidRPr="00914DA5" w:rsidRDefault="00914DA5" w:rsidP="00914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14DA5" w:rsidRPr="00914DA5" w:rsidRDefault="00914DA5" w:rsidP="0091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A5" w:rsidRPr="00914DA5" w:rsidRDefault="00914DA5" w:rsidP="00914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DA5" w:rsidRPr="00914DA5" w:rsidRDefault="00914DA5" w:rsidP="00914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DA5" w:rsidRPr="00914DA5" w:rsidRDefault="00914DA5" w:rsidP="00914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DA5" w:rsidRPr="00914DA5" w:rsidRDefault="00914DA5" w:rsidP="00914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DA5" w:rsidRPr="00914DA5" w:rsidRDefault="00914DA5" w:rsidP="00914D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914DA5" w:rsidRPr="00914DA5" w:rsidRDefault="00914DA5" w:rsidP="00914D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</w:t>
      </w:r>
      <w:r w:rsidR="00E40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туденческом с</w:t>
      </w:r>
      <w:r w:rsidRPr="0091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овете </w:t>
      </w:r>
      <w:proofErr w:type="gramStart"/>
      <w:r w:rsidR="003F6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="003F6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ОГБПОУ «Иркутский базовый медицинский колледж»</w:t>
      </w:r>
    </w:p>
    <w:p w:rsidR="00914DA5" w:rsidRPr="00914DA5" w:rsidRDefault="00914DA5" w:rsidP="00914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DA5" w:rsidRPr="00914DA5" w:rsidRDefault="00914DA5" w:rsidP="0091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5388" w:tblpY="1"/>
        <w:tblOverlap w:val="never"/>
        <w:tblW w:w="1944" w:type="pct"/>
        <w:tblLook w:val="0000" w:firstRow="0" w:lastRow="0" w:firstColumn="0" w:lastColumn="0" w:noHBand="0" w:noVBand="0"/>
      </w:tblPr>
      <w:tblGrid>
        <w:gridCol w:w="3765"/>
      </w:tblGrid>
      <w:tr w:rsidR="00914DA5" w:rsidRPr="00914DA5" w:rsidTr="001D04F9">
        <w:tc>
          <w:tcPr>
            <w:tcW w:w="5000" w:type="pct"/>
          </w:tcPr>
          <w:p w:rsidR="00914DA5" w:rsidRPr="00914DA5" w:rsidRDefault="00914DA5" w:rsidP="00914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DA5" w:rsidRPr="00914DA5" w:rsidRDefault="00914DA5" w:rsidP="00914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DA5" w:rsidRPr="00914DA5" w:rsidRDefault="00914DA5" w:rsidP="00914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DA5" w:rsidRPr="00914DA5" w:rsidRDefault="00914DA5" w:rsidP="00914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DA5" w:rsidRPr="00914DA5" w:rsidRDefault="00914DA5" w:rsidP="00914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DA5" w:rsidRPr="00914DA5" w:rsidRDefault="00914DA5" w:rsidP="00914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DA5" w:rsidRPr="00914DA5" w:rsidRDefault="00914DA5" w:rsidP="00914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DA5" w:rsidRPr="00914DA5" w:rsidRDefault="00914DA5" w:rsidP="00914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DA5" w:rsidRPr="00914DA5" w:rsidRDefault="00914DA5" w:rsidP="00914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DA5" w:rsidRPr="00914DA5" w:rsidRDefault="00914DA5" w:rsidP="00914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DA5" w:rsidRPr="00914DA5" w:rsidRDefault="00914DA5" w:rsidP="00914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DA5" w:rsidRPr="00914DA5" w:rsidRDefault="00914DA5" w:rsidP="00914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ОДОБРЕНО</w:t>
            </w:r>
          </w:p>
          <w:p w:rsidR="00914DA5" w:rsidRPr="00914DA5" w:rsidRDefault="00914DA5" w:rsidP="00914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="00D84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уденческим советом, протокол № 2</w:t>
            </w:r>
            <w:r w:rsidRPr="00914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6 октября 2021г.</w:t>
            </w:r>
          </w:p>
          <w:p w:rsidR="00914DA5" w:rsidRPr="00914DA5" w:rsidRDefault="00914DA5" w:rsidP="00914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Советом родителей, протокол</w:t>
            </w:r>
          </w:p>
          <w:p w:rsidR="00914DA5" w:rsidRPr="00914DA5" w:rsidRDefault="00914DA5" w:rsidP="00914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 от 6 октября 2021г.</w:t>
            </w:r>
          </w:p>
          <w:p w:rsidR="00914DA5" w:rsidRPr="00914DA5" w:rsidRDefault="00914DA5" w:rsidP="00914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14DA5" w:rsidRPr="00914DA5" w:rsidRDefault="00914DA5" w:rsidP="0091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A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914DA5" w:rsidRPr="00914DA5" w:rsidRDefault="00914DA5" w:rsidP="0091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A5" w:rsidRPr="00914DA5" w:rsidRDefault="00914DA5" w:rsidP="0091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A5" w:rsidRPr="00914DA5" w:rsidRDefault="00914DA5" w:rsidP="0091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A5" w:rsidRPr="00914DA5" w:rsidRDefault="00914DA5" w:rsidP="0091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A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Иркутск – 2021</w:t>
      </w:r>
    </w:p>
    <w:p w:rsidR="00914DA5" w:rsidRPr="00914DA5" w:rsidRDefault="00914DA5" w:rsidP="00914D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A5" w:rsidRPr="00914DA5" w:rsidRDefault="00914DA5" w:rsidP="00914D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914DA5" w:rsidRPr="00914DA5" w:rsidRDefault="00914DA5" w:rsidP="00914D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9"/>
        <w:gridCol w:w="6385"/>
        <w:gridCol w:w="1911"/>
      </w:tblGrid>
      <w:tr w:rsidR="00914DA5" w:rsidRPr="00914DA5" w:rsidTr="001D04F9">
        <w:tc>
          <w:tcPr>
            <w:tcW w:w="650" w:type="pct"/>
          </w:tcPr>
          <w:p w:rsidR="00914DA5" w:rsidRPr="00914DA5" w:rsidRDefault="00914DA5" w:rsidP="009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48" w:type="pct"/>
          </w:tcPr>
          <w:p w:rsidR="00914DA5" w:rsidRPr="00914DA5" w:rsidRDefault="00914DA5" w:rsidP="00914D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002" w:type="pct"/>
          </w:tcPr>
          <w:p w:rsidR="00914DA5" w:rsidRPr="00914DA5" w:rsidRDefault="00914DA5" w:rsidP="009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страницы</w:t>
            </w:r>
          </w:p>
        </w:tc>
      </w:tr>
      <w:tr w:rsidR="00914DA5" w:rsidRPr="00914DA5" w:rsidTr="001D04F9">
        <w:tc>
          <w:tcPr>
            <w:tcW w:w="650" w:type="pct"/>
          </w:tcPr>
          <w:p w:rsidR="00914DA5" w:rsidRPr="00914DA5" w:rsidRDefault="00914DA5" w:rsidP="009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8" w:type="pct"/>
          </w:tcPr>
          <w:p w:rsidR="00914DA5" w:rsidRPr="00914DA5" w:rsidRDefault="00914DA5" w:rsidP="00914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1002" w:type="pct"/>
          </w:tcPr>
          <w:p w:rsidR="00914DA5" w:rsidRPr="00914DA5" w:rsidRDefault="00914DA5" w:rsidP="0091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4DA5" w:rsidRPr="00914DA5" w:rsidTr="001D04F9">
        <w:tc>
          <w:tcPr>
            <w:tcW w:w="650" w:type="pct"/>
          </w:tcPr>
          <w:p w:rsidR="00914DA5" w:rsidRPr="00914DA5" w:rsidRDefault="00914DA5" w:rsidP="009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8" w:type="pct"/>
          </w:tcPr>
          <w:p w:rsidR="00914DA5" w:rsidRPr="00914DA5" w:rsidRDefault="00914DA5" w:rsidP="00BC0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BC0286">
              <w:rPr>
                <w:rFonts w:ascii="Times New Roman" w:hAnsi="Times New Roman" w:cs="Times New Roman"/>
                <w:sz w:val="24"/>
                <w:szCs w:val="24"/>
              </w:rPr>
              <w:t xml:space="preserve">ЦЕЛИ И </w:t>
            </w: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BC0286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СТУДЕНЧЕСКОГО </w:t>
            </w: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</w:p>
        </w:tc>
        <w:tc>
          <w:tcPr>
            <w:tcW w:w="1002" w:type="pct"/>
          </w:tcPr>
          <w:p w:rsidR="00914DA5" w:rsidRPr="00914DA5" w:rsidRDefault="00914DA5" w:rsidP="0091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4DA5" w:rsidRPr="00914DA5" w:rsidTr="001D04F9">
        <w:tc>
          <w:tcPr>
            <w:tcW w:w="650" w:type="pct"/>
          </w:tcPr>
          <w:p w:rsidR="00914DA5" w:rsidRPr="00914DA5" w:rsidRDefault="00914DA5" w:rsidP="009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8" w:type="pct"/>
          </w:tcPr>
          <w:p w:rsidR="00914DA5" w:rsidRPr="00914DA5" w:rsidRDefault="00914DA5" w:rsidP="00914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ПОРЯДОК ФОРМИРОВАНИЯ </w:t>
            </w:r>
            <w:r w:rsidR="00BC0286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СТУДЕНЧЕСКОГО СОВЕТА </w:t>
            </w:r>
          </w:p>
        </w:tc>
        <w:tc>
          <w:tcPr>
            <w:tcW w:w="1002" w:type="pct"/>
          </w:tcPr>
          <w:p w:rsidR="00914DA5" w:rsidRPr="00914DA5" w:rsidRDefault="00BC0286" w:rsidP="0091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4DA5" w:rsidRPr="00914DA5" w:rsidTr="001D04F9">
        <w:tc>
          <w:tcPr>
            <w:tcW w:w="650" w:type="pct"/>
          </w:tcPr>
          <w:p w:rsidR="00914DA5" w:rsidRPr="00914DA5" w:rsidRDefault="00914DA5" w:rsidP="009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8" w:type="pct"/>
          </w:tcPr>
          <w:p w:rsidR="00914DA5" w:rsidRPr="00914DA5" w:rsidRDefault="00914DA5" w:rsidP="00BC0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BC0286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СТУДЕНЧЕСКОГО </w:t>
            </w: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>СОВЕТА С ОРГАНАМИ УПРАВЛЕНИЯ КОЛЛЕДЖА</w:t>
            </w:r>
          </w:p>
        </w:tc>
        <w:tc>
          <w:tcPr>
            <w:tcW w:w="1002" w:type="pct"/>
          </w:tcPr>
          <w:p w:rsidR="00914DA5" w:rsidRPr="00914DA5" w:rsidRDefault="00914DA5" w:rsidP="0091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4DA5" w:rsidRPr="00914DA5" w:rsidTr="001D04F9">
        <w:tc>
          <w:tcPr>
            <w:tcW w:w="650" w:type="pct"/>
          </w:tcPr>
          <w:p w:rsidR="00914DA5" w:rsidRPr="00914DA5" w:rsidRDefault="00914DA5" w:rsidP="009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8" w:type="pct"/>
          </w:tcPr>
          <w:p w:rsidR="00914DA5" w:rsidRPr="00914DA5" w:rsidRDefault="00914DA5" w:rsidP="00BC0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 xml:space="preserve">ПРАВА И ОБЯЗАННОСТИ </w:t>
            </w:r>
            <w:r w:rsidR="00BC0286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СТУДЕНЧЕСКОГО </w:t>
            </w:r>
            <w:r w:rsidRPr="00914DA5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</w:p>
        </w:tc>
        <w:tc>
          <w:tcPr>
            <w:tcW w:w="1002" w:type="pct"/>
          </w:tcPr>
          <w:p w:rsidR="00914DA5" w:rsidRPr="00914DA5" w:rsidRDefault="00BC0286" w:rsidP="0091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</w:tr>
      <w:tr w:rsidR="00914DA5" w:rsidRPr="00914DA5" w:rsidTr="001D04F9">
        <w:tc>
          <w:tcPr>
            <w:tcW w:w="650" w:type="pct"/>
          </w:tcPr>
          <w:p w:rsidR="00914DA5" w:rsidRPr="00914DA5" w:rsidRDefault="00914DA5" w:rsidP="009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8" w:type="pct"/>
          </w:tcPr>
          <w:p w:rsidR="00914DA5" w:rsidRPr="00914DA5" w:rsidRDefault="00BC0286" w:rsidP="00914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</w:t>
            </w:r>
          </w:p>
        </w:tc>
        <w:tc>
          <w:tcPr>
            <w:tcW w:w="1002" w:type="pct"/>
          </w:tcPr>
          <w:p w:rsidR="00914DA5" w:rsidRPr="00914DA5" w:rsidRDefault="00914DA5" w:rsidP="0091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914DA5" w:rsidRPr="00914DA5" w:rsidRDefault="00914DA5" w:rsidP="00914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4DA5" w:rsidRPr="00D360CD" w:rsidRDefault="00914DA5" w:rsidP="00914DA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36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914DA5" w:rsidRPr="00D360CD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Студенческий совет в </w:t>
      </w:r>
      <w:r w:rsidR="00E40A8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ОГБПОУ «Иркутский базовый медицинский колледж»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Колледж) 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одной из форм самоуправления </w:t>
      </w:r>
      <w:r w:rsidR="00E40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создается в целях обеспечения реализации прав обучающихся на участие в управлении образовательным процессом, решения важных вопросов жизнедеятельности студенческой молодежи, развития ее социальной активности, поддержки и реализации социальных инициатив.</w:t>
      </w:r>
    </w:p>
    <w:p w:rsidR="00914DA5" w:rsidRPr="00D360CD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Студенческий совет создается как постоянно действующий представительный и координирующий орган </w:t>
      </w:r>
      <w:r w:rsidR="00E40A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очной форм</w:t>
      </w:r>
      <w:r w:rsidR="008217E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(далее </w:t>
      </w:r>
      <w:r w:rsidR="00E40A8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обучающиеся, 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студенты) и дейс</w:t>
      </w:r>
      <w:r w:rsidR="00E40A8F">
        <w:rPr>
          <w:rFonts w:ascii="Times New Roman" w:eastAsia="Times New Roman" w:hAnsi="Times New Roman" w:cs="Times New Roman"/>
          <w:sz w:val="24"/>
          <w:szCs w:val="24"/>
          <w:lang w:eastAsia="ru-RU"/>
        </w:rPr>
        <w:t>твует на основании положения о С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туденческом совете, принимаемого на </w:t>
      </w:r>
      <w:r w:rsidR="00E4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общем собрании 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студентов </w:t>
      </w:r>
      <w:r w:rsidR="00E40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="00FC6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Конференция). Положение рассматривается на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70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овете </w:t>
      </w:r>
      <w:r w:rsidR="00ED70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</w:t>
      </w:r>
      <w:r w:rsidR="00FC6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ается </w:t>
      </w:r>
      <w:r w:rsidR="00ED70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колледжа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DA5" w:rsidRPr="00D360CD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Каждый студент </w:t>
      </w:r>
      <w:r w:rsidR="00ED70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</w:t>
      </w:r>
      <w:r w:rsidR="00ED70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избирать и быть избранным в С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туденческий совет любого уровня в соответствии с настоящим Положением.</w:t>
      </w:r>
    </w:p>
    <w:p w:rsidR="00914DA5" w:rsidRPr="00D360CD" w:rsidRDefault="00ED70B2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Деятельность С</w:t>
      </w:r>
      <w:r w:rsidR="00914DA5"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туденческого совета направлена на всех студентов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="00914DA5"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DA5" w:rsidRPr="00D360CD" w:rsidRDefault="00ED70B2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Решения С</w:t>
      </w:r>
      <w:r w:rsidR="00914DA5"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туденческого совета распространяются на всех студентов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="00914DA5"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DA5" w:rsidRDefault="00ED70B2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Pr="00F3683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своей деятельности С</w:t>
      </w:r>
      <w:r w:rsidR="00914DA5" w:rsidRPr="00F36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туденческий совет руководствуется Конституцией РФ, законодательством Российской Федерации, нормативными правовыми актами органов государственной власти </w:t>
      </w:r>
      <w:r w:rsidR="00F36832" w:rsidRPr="00F3683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 област</w:t>
      </w:r>
      <w:r w:rsidR="00914DA5" w:rsidRPr="00F3683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36832" w:rsidRPr="00F36832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="00914DA5" w:rsidRPr="00F36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ставом </w:t>
      </w:r>
      <w:r w:rsidR="00F36832" w:rsidRPr="00F368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="00914DA5" w:rsidRPr="00F36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настоящим Положением.</w:t>
      </w:r>
    </w:p>
    <w:p w:rsidR="00ED70B2" w:rsidRPr="00D360CD" w:rsidRDefault="00ED70B2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A5" w:rsidRPr="00D360CD" w:rsidRDefault="00ED70B2" w:rsidP="00914DA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цели и задачи С</w:t>
      </w:r>
      <w:r w:rsidR="00914DA5" w:rsidRPr="00D36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туденческого совета</w:t>
      </w:r>
    </w:p>
    <w:p w:rsidR="00914DA5" w:rsidRPr="00D360CD" w:rsidRDefault="00ED70B2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деятельности С</w:t>
      </w:r>
      <w:r w:rsidR="00914DA5"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туденческого совета являются:</w:t>
      </w:r>
    </w:p>
    <w:p w:rsidR="00914DA5" w:rsidRPr="00D360CD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гражданской культуры, активной гражданской позиции студентов, содействие развитию их социальной зрелости, самостоятельности, способности к самоорганизации и саморазвитию;</w:t>
      </w:r>
    </w:p>
    <w:p w:rsidR="00914DA5" w:rsidRPr="00D360CD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реализации прав на участие студентов в управлении </w:t>
      </w:r>
      <w:r w:rsidR="00ED70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колледжем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оценке качества образовательного процесса;</w:t>
      </w:r>
    </w:p>
    <w:p w:rsidR="00914DA5" w:rsidRPr="00D360CD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студентов умений и навыков самоуправления, подготовка их к компетентному и ответственному участию в жизни общества.</w:t>
      </w:r>
    </w:p>
    <w:p w:rsidR="00914DA5" w:rsidRPr="00D360CD" w:rsidRDefault="00ED70B2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С</w:t>
      </w:r>
      <w:r w:rsidR="00914DA5"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туденческого совета являются:</w:t>
      </w:r>
    </w:p>
    <w:p w:rsidR="00914DA5" w:rsidRPr="00227BFA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привлечение студентов к решению всех вопросов, связанных с подготовкой </w:t>
      </w:r>
      <w:r w:rsidRPr="00227BF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квалифицированных специалистов;</w:t>
      </w:r>
    </w:p>
    <w:p w:rsidR="00914DA5" w:rsidRPr="00D360CD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разработка предложений по повышению качества образовательного процесса с учетом профессиональных интересов </w:t>
      </w:r>
      <w:r w:rsidR="00227B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4DA5" w:rsidRPr="00D360CD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защита и представление прав и интересов </w:t>
      </w:r>
      <w:r w:rsidR="00227B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4DA5" w:rsidRPr="00D360CD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содействие в решении образовательных, социально-бытовых и прочих вопросов, затрагивающих интересы студентов;</w:t>
      </w:r>
    </w:p>
    <w:p w:rsidR="00914DA5" w:rsidRPr="00D360CD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и развитие демократических традиций студенчества;</w:t>
      </w:r>
    </w:p>
    <w:p w:rsidR="00914DA5" w:rsidRPr="00D360CD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содействие органам управления </w:t>
      </w:r>
      <w:r w:rsidR="00227B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образовательных задач, в организации досуга и быта студентов, в пропаганде здорового образа жизни;</w:t>
      </w:r>
    </w:p>
    <w:p w:rsidR="00914DA5" w:rsidRPr="00D360CD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содействие структурным подразделениям </w:t>
      </w:r>
      <w:r w:rsidR="00227B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проводимых ими мероприятиях в рамках образовательного процесса;</w:t>
      </w:r>
    </w:p>
    <w:p w:rsidR="00914DA5" w:rsidRPr="00D360CD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работы, направленной на повышение сознательности студентов и их требовательности к уровню своих знаний, воспитание бережного отношения к имуществ</w:t>
      </w:r>
      <w:r w:rsidR="00227BFA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колледжа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4DA5" w:rsidRPr="00D360CD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информирование студентов о деятельности </w:t>
      </w:r>
      <w:r w:rsidR="00227B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4DA5" w:rsidRPr="00D360CD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укрепление </w:t>
      </w:r>
      <w:proofErr w:type="spellStart"/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</w:t>
      </w:r>
      <w:r w:rsidR="00227B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колледжных</w:t>
      </w:r>
      <w:proofErr w:type="spellEnd"/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межрегиональных и международных связей;</w:t>
      </w:r>
    </w:p>
    <w:p w:rsidR="00914DA5" w:rsidRPr="00D360CD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реализации общественно значимых молодежных инициатив.</w:t>
      </w:r>
    </w:p>
    <w:p w:rsidR="00914DA5" w:rsidRDefault="00227BFA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Деятельность С</w:t>
      </w:r>
      <w:r w:rsidR="00914DA5"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туденческого совета может быть направлена и на решение других задач, определяемых с учетом специфики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 области</w:t>
      </w:r>
      <w:r w:rsidR="00914DA5"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Иркутска и Колледжа</w:t>
      </w:r>
      <w:r w:rsidR="00914DA5"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4338" w:rsidRPr="00D360CD" w:rsidRDefault="00644338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A5" w:rsidRPr="00644338" w:rsidRDefault="00914DA5" w:rsidP="0064433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</w:t>
      </w:r>
      <w:r w:rsidR="005923E6" w:rsidRPr="00644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руктура и порядок формирования С</w:t>
      </w:r>
      <w:r w:rsidRPr="00644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туденческого совета</w:t>
      </w:r>
    </w:p>
    <w:p w:rsidR="00F13567" w:rsidRPr="00644338" w:rsidRDefault="007551E9" w:rsidP="00644338">
      <w:pPr>
        <w:pStyle w:val="Default"/>
        <w:jc w:val="both"/>
      </w:pPr>
      <w:r w:rsidRPr="00644338">
        <w:tab/>
      </w:r>
      <w:r w:rsidR="00F13567" w:rsidRPr="00644338">
        <w:t xml:space="preserve">3.1.Студенческий совет формируется из студентов колледжа очной формы обучения, путем открытого голосования на общих собраниях учебных групп, по инициативе студентов колледжа, в начале учебного года. </w:t>
      </w:r>
    </w:p>
    <w:p w:rsidR="00F13567" w:rsidRPr="00644338" w:rsidRDefault="007551E9" w:rsidP="00644338">
      <w:pPr>
        <w:pStyle w:val="Default"/>
        <w:jc w:val="both"/>
      </w:pPr>
      <w:r w:rsidRPr="00644338">
        <w:tab/>
      </w:r>
      <w:r w:rsidR="00F13567" w:rsidRPr="00644338">
        <w:t xml:space="preserve">3.2. Каждый студент имеет право избирать и быть избранным в Студенческий совет в соответствии с настоящим Положением. </w:t>
      </w:r>
    </w:p>
    <w:p w:rsidR="00F13567" w:rsidRPr="00644338" w:rsidRDefault="007551E9" w:rsidP="00644338">
      <w:pPr>
        <w:pStyle w:val="Default"/>
        <w:jc w:val="both"/>
      </w:pPr>
      <w:r w:rsidRPr="00644338">
        <w:tab/>
        <w:t>3.3</w:t>
      </w:r>
      <w:r w:rsidR="00F13567" w:rsidRPr="00644338">
        <w:t xml:space="preserve">. Для решения вопросов, входящих в полномочия Студенческого совета, проводятся заседания Студенческого совета (не реже одного раза в </w:t>
      </w:r>
      <w:r w:rsidRPr="00644338">
        <w:t>семестр</w:t>
      </w:r>
      <w:r w:rsidR="00F13567" w:rsidRPr="00644338">
        <w:t xml:space="preserve">, </w:t>
      </w:r>
      <w:r w:rsidRPr="00644338">
        <w:t xml:space="preserve">заседания проводятся в очной форме либо </w:t>
      </w:r>
      <w:r w:rsidR="00F13567" w:rsidRPr="00644338">
        <w:t>в режиме он-</w:t>
      </w:r>
      <w:proofErr w:type="spellStart"/>
      <w:r w:rsidR="00F13567" w:rsidRPr="00644338">
        <w:t>лайн</w:t>
      </w:r>
      <w:proofErr w:type="spellEnd"/>
      <w:r w:rsidR="00F13567" w:rsidRPr="00644338">
        <w:t>)</w:t>
      </w:r>
      <w:r w:rsidRPr="00644338">
        <w:t>, каждое заседание  оформляе</w:t>
      </w:r>
      <w:r w:rsidR="00F13567" w:rsidRPr="00644338">
        <w:t xml:space="preserve">тся протоколом. </w:t>
      </w:r>
    </w:p>
    <w:p w:rsidR="00F13567" w:rsidRPr="00644338" w:rsidRDefault="007551E9" w:rsidP="00644338">
      <w:pPr>
        <w:pStyle w:val="Default"/>
        <w:jc w:val="both"/>
      </w:pPr>
      <w:r w:rsidRPr="00644338">
        <w:tab/>
      </w:r>
      <w:r w:rsidR="00F13567" w:rsidRPr="00644338">
        <w:t>3</w:t>
      </w:r>
      <w:r w:rsidRPr="00644338">
        <w:t>.4</w:t>
      </w:r>
      <w:r w:rsidR="00F13567" w:rsidRPr="00644338">
        <w:t>. В период отсутствия председателя Студе</w:t>
      </w:r>
      <w:r w:rsidRPr="00644338">
        <w:t>нческого совета его функции вы</w:t>
      </w:r>
      <w:r w:rsidR="00F13567" w:rsidRPr="00644338">
        <w:t xml:space="preserve">полняет один из членов Студенческого совета, избранный на очередном заседании простым большинством голосов. </w:t>
      </w:r>
    </w:p>
    <w:p w:rsidR="00F13567" w:rsidRPr="00644338" w:rsidRDefault="007551E9" w:rsidP="00644338">
      <w:pPr>
        <w:pStyle w:val="Default"/>
        <w:jc w:val="both"/>
      </w:pPr>
      <w:r w:rsidRPr="00644338">
        <w:tab/>
        <w:t>3.5</w:t>
      </w:r>
      <w:r w:rsidR="00F13567" w:rsidRPr="00644338">
        <w:t xml:space="preserve">. Каждый член Студенческого совета обязан посещать заседания, принимать активное участие в его работе, своевременно и точно выполнять возлагаемые на него поручения. </w:t>
      </w:r>
    </w:p>
    <w:p w:rsidR="00F13567" w:rsidRPr="00644338" w:rsidRDefault="007551E9" w:rsidP="00644338">
      <w:pPr>
        <w:pStyle w:val="Default"/>
        <w:jc w:val="both"/>
      </w:pPr>
      <w:r w:rsidRPr="00644338">
        <w:tab/>
        <w:t>3.6</w:t>
      </w:r>
      <w:r w:rsidR="00F13567" w:rsidRPr="00644338">
        <w:t xml:space="preserve">. Новые члены Студенческого совета вводятся в его состав, взамен </w:t>
      </w:r>
      <w:proofErr w:type="gramStart"/>
      <w:r w:rsidR="00F13567" w:rsidRPr="00644338">
        <w:t>выбывших</w:t>
      </w:r>
      <w:proofErr w:type="gramEnd"/>
      <w:r w:rsidR="00F13567" w:rsidRPr="00644338">
        <w:t xml:space="preserve">, решением собрания учебной группы, по инициативе обучающегося. </w:t>
      </w:r>
    </w:p>
    <w:p w:rsidR="00F13567" w:rsidRPr="00644338" w:rsidRDefault="007551E9" w:rsidP="00644338">
      <w:pPr>
        <w:pStyle w:val="Default"/>
        <w:jc w:val="both"/>
      </w:pPr>
      <w:r w:rsidRPr="00644338">
        <w:tab/>
        <w:t>3.7</w:t>
      </w:r>
      <w:r w:rsidR="00F13567" w:rsidRPr="00644338">
        <w:t xml:space="preserve">. Заседание Студенческого совета считается </w:t>
      </w:r>
      <w:r w:rsidRPr="00644338">
        <w:t>состоявшимся</w:t>
      </w:r>
      <w:r w:rsidR="00F13567" w:rsidRPr="00644338">
        <w:t xml:space="preserve">, если присутствовало более половины членов Студенческого совета. </w:t>
      </w:r>
    </w:p>
    <w:p w:rsidR="00F13567" w:rsidRPr="00644338" w:rsidRDefault="007551E9" w:rsidP="00644338">
      <w:pPr>
        <w:pStyle w:val="Default"/>
        <w:jc w:val="both"/>
      </w:pPr>
      <w:r w:rsidRPr="00644338">
        <w:tab/>
        <w:t>3.8</w:t>
      </w:r>
      <w:r w:rsidR="00F13567" w:rsidRPr="00644338">
        <w:t xml:space="preserve">. Решение считается принятым, если за него проголосовало более половины членов Студенческого совета, присутствующих на заседании. </w:t>
      </w:r>
      <w:r w:rsidRPr="00644338">
        <w:t>При равном количестве голосов, решающим считается голос председателя Студенческого совета.</w:t>
      </w:r>
    </w:p>
    <w:p w:rsidR="00F13567" w:rsidRPr="00644338" w:rsidRDefault="007551E9" w:rsidP="00644338">
      <w:pPr>
        <w:pStyle w:val="Default"/>
        <w:jc w:val="both"/>
      </w:pPr>
      <w:r w:rsidRPr="00644338">
        <w:tab/>
        <w:t>3.9</w:t>
      </w:r>
      <w:r w:rsidR="00F13567" w:rsidRPr="00644338">
        <w:t xml:space="preserve">. </w:t>
      </w:r>
      <w:r w:rsidR="00644338" w:rsidRPr="00644338">
        <w:t xml:space="preserve">На основании решения  Студенческого совета издается приказ (распоряжение) по колледжу, который является обязательным </w:t>
      </w:r>
      <w:r w:rsidR="00F13567" w:rsidRPr="00644338">
        <w:t xml:space="preserve"> для </w:t>
      </w:r>
      <w:r w:rsidR="00644338" w:rsidRPr="00644338">
        <w:t xml:space="preserve">исполнения студентами </w:t>
      </w:r>
      <w:r w:rsidR="00F13567" w:rsidRPr="00644338">
        <w:t xml:space="preserve"> колледжа. </w:t>
      </w:r>
      <w:r w:rsidR="00644338" w:rsidRPr="00644338">
        <w:t>В остальных случаях решения Студенческого совета носят информационно-рекомендательный характер.</w:t>
      </w:r>
    </w:p>
    <w:p w:rsidR="00F13567" w:rsidRPr="00644338" w:rsidRDefault="00644338" w:rsidP="00644338">
      <w:pPr>
        <w:jc w:val="both"/>
        <w:rPr>
          <w:rFonts w:ascii="Times New Roman" w:hAnsi="Times New Roman" w:cs="Times New Roman"/>
          <w:sz w:val="24"/>
          <w:szCs w:val="24"/>
        </w:rPr>
      </w:pPr>
      <w:r w:rsidRPr="00644338">
        <w:rPr>
          <w:rFonts w:ascii="Times New Roman" w:hAnsi="Times New Roman" w:cs="Times New Roman"/>
          <w:sz w:val="24"/>
          <w:szCs w:val="24"/>
        </w:rPr>
        <w:tab/>
        <w:t>3.10</w:t>
      </w:r>
      <w:r w:rsidR="00F13567" w:rsidRPr="00644338">
        <w:rPr>
          <w:rFonts w:ascii="Times New Roman" w:hAnsi="Times New Roman" w:cs="Times New Roman"/>
          <w:sz w:val="24"/>
          <w:szCs w:val="24"/>
        </w:rPr>
        <w:t xml:space="preserve">. Срок полномочий Студенческого совета 1 год. </w:t>
      </w:r>
    </w:p>
    <w:p w:rsidR="00914DA5" w:rsidRPr="00D360CD" w:rsidRDefault="00BC0286" w:rsidP="00914DA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Взаимодействие С</w:t>
      </w:r>
      <w:r w:rsidR="00914DA5" w:rsidRPr="00D36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туденческого совета с органами управления </w:t>
      </w:r>
      <w:r w:rsidR="001A0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колледжа</w:t>
      </w:r>
    </w:p>
    <w:p w:rsidR="00914DA5" w:rsidRPr="00D360CD" w:rsidRDefault="001A0B4A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4.1. </w:t>
      </w:r>
      <w:r w:rsidR="00914DA5"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Студенческий совет взаимодействует с органами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="00914DA5"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принципов сотрудничества.</w:t>
      </w:r>
    </w:p>
    <w:p w:rsidR="00914DA5" w:rsidRPr="00D360CD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Представители органов управления </w:t>
      </w:r>
      <w:r w:rsidR="001A0B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</w:t>
      </w:r>
      <w:r w:rsidR="001A0B4A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присутствовать на заседаниях С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туденческого совета.</w:t>
      </w:r>
    </w:p>
    <w:p w:rsidR="00914DA5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Председатель студенческого совета </w:t>
      </w:r>
      <w:r w:rsidR="001A0B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представитель </w:t>
      </w:r>
      <w:proofErr w:type="gramStart"/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B4A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 </w:t>
      </w:r>
      <w:r w:rsidR="001A0B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0B4A" w:rsidRPr="00D360CD" w:rsidRDefault="001A0B4A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A5" w:rsidRPr="00B61AE0" w:rsidRDefault="00914DA5" w:rsidP="00914DA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</w:t>
      </w:r>
      <w:r w:rsidR="00B61AE0" w:rsidRPr="00F36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обязанности С</w:t>
      </w:r>
      <w:r w:rsidRPr="00F36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туденческого совета</w:t>
      </w:r>
    </w:p>
    <w:p w:rsidR="00914DA5" w:rsidRPr="00D360CD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Студенческий совет имеет право:</w:t>
      </w:r>
    </w:p>
    <w:p w:rsidR="00914DA5" w:rsidRPr="00D360CD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разработке и совершенствовании нормативных актов, затрагивающих интересы студентов</w:t>
      </w:r>
      <w:r w:rsidR="00F36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колледжа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4DA5" w:rsidRPr="00D360CD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решении социально-бытовых и финансовых вопросов, затрагивающих интересы студентов, в том числе в распределении сре</w:t>
      </w:r>
      <w:proofErr w:type="gramStart"/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ст</w:t>
      </w:r>
      <w:proofErr w:type="gramEnd"/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ипендиального фонда, дотаций и средств, выделяемых на культурно-массовые и спортивно-оздоровительные мероприятия, отдых и лечение;</w:t>
      </w:r>
    </w:p>
    <w:p w:rsidR="00914DA5" w:rsidRPr="00D360CD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участвовать в рассмотрении вопросов, связанных с нарушениями студентами и учебной дисциплины и правил внутреннего распорядка </w:t>
      </w:r>
      <w:r w:rsidR="00F368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F368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студенческом общежитии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4DA5" w:rsidRPr="00D360CD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участвовать в разработке и реализации системы поощрений </w:t>
      </w:r>
      <w:r w:rsidR="00F368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достижения в разных сферах учебной и </w:t>
      </w:r>
      <w:proofErr w:type="spellStart"/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в том числе принимающих активно</w:t>
      </w:r>
      <w:r w:rsidR="00F36832">
        <w:rPr>
          <w:rFonts w:ascii="Times New Roman" w:eastAsia="Times New Roman" w:hAnsi="Times New Roman" w:cs="Times New Roman"/>
          <w:sz w:val="24"/>
          <w:szCs w:val="24"/>
          <w:lang w:eastAsia="ru-RU"/>
        </w:rPr>
        <w:t>е участие в деятельности С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туденческого совета и общественной жизни </w:t>
      </w:r>
      <w:r w:rsidR="00F368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4DA5" w:rsidRPr="00D360CD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рассматривать и участвовать в разбирательст</w:t>
      </w:r>
      <w:r w:rsidR="00F36832">
        <w:rPr>
          <w:rFonts w:ascii="Times New Roman" w:eastAsia="Times New Roman" w:hAnsi="Times New Roman" w:cs="Times New Roman"/>
          <w:sz w:val="24"/>
          <w:szCs w:val="24"/>
          <w:lang w:eastAsia="ru-RU"/>
        </w:rPr>
        <w:t>ве заявлений и жалоб студентов колледжа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4DA5" w:rsidRPr="00D360CD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запрашивать и получать в установленном порядке от </w:t>
      </w:r>
      <w:r w:rsidR="00F368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колледжа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необходимую</w:t>
      </w:r>
      <w:r w:rsidR="00F36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деятельности С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туденческого совета информацию;</w:t>
      </w:r>
    </w:p>
    <w:p w:rsidR="00914DA5" w:rsidRPr="00D360CD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пользоваться в установленном порядке информацией, имеющейся в распоряжении </w:t>
      </w:r>
      <w:r w:rsidR="00621E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колледжа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4DA5" w:rsidRPr="00D360CD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обжаловать в установленном порядке в вышестоящих органах приказы и распоряжения, затрагивающие интересы студентов </w:t>
      </w:r>
      <w:r w:rsidR="00621E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4DA5" w:rsidRPr="00D360CD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случаях нарушения и ограничения прав и свобод студентов</w:t>
      </w:r>
      <w:r w:rsidR="00621EE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прав С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туденческого совета вносить предложения в </w:t>
      </w:r>
      <w:r w:rsidR="00621E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колледжа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принятии мер по восстановлению нарушенных прав и применению мер дисциплинарного воздействия к виновным лицам;</w:t>
      </w:r>
    </w:p>
    <w:p w:rsidR="00914DA5" w:rsidRPr="00D360CD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и использовать законные формы протеста для защиты прав и свобод </w:t>
      </w:r>
      <w:r w:rsidR="00621E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а также прав С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туденческого совета;</w:t>
      </w:r>
    </w:p>
    <w:p w:rsidR="00914DA5" w:rsidRPr="00D360CD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принимать непосредственное участие в планировании, подготовке, проведении и анализе </w:t>
      </w:r>
      <w:proofErr w:type="spellStart"/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</w:t>
      </w:r>
      <w:r w:rsidR="00621E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4DA5" w:rsidRPr="00D360CD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принимать участие в работе советов (комитетов, комиссий и др.), создаваемых в </w:t>
      </w:r>
      <w:r w:rsidR="00621E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колледже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DA5" w:rsidRPr="00D360CD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Студенческий совет обязан:</w:t>
      </w:r>
    </w:p>
    <w:p w:rsidR="00914DA5" w:rsidRPr="00D360CD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работу, направленную на повышение сознательности студентов и их требовательности к уровню своих знаний, воспитание бережного отн</w:t>
      </w:r>
      <w:r w:rsidR="00621EE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ошения к имуществ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621E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укрепление учебной дисциплины и правопорядка в учебн</w:t>
      </w:r>
      <w:r w:rsidR="00621EED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корпусе и студенческом общежитии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повышение гражданского самосознания студентов, воспитание чувства долга и ответственности;</w:t>
      </w:r>
    </w:p>
    <w:p w:rsidR="00914DA5" w:rsidRPr="00D360CD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работу со студентами </w:t>
      </w:r>
      <w:r w:rsidR="00621E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выполнению Устава и П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 внутреннего распорядка </w:t>
      </w:r>
      <w:r w:rsidR="00621E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4DA5" w:rsidRPr="00D360CD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содействовать </w:t>
      </w:r>
      <w:r w:rsidR="00621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колледжа 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вопросах организации образовательной деятельности;</w:t>
      </w:r>
    </w:p>
    <w:p w:rsidR="00914DA5" w:rsidRPr="00D360CD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 в установленном порядке рассматривать все заявления и обращения студентов</w:t>
      </w:r>
      <w:r w:rsidR="00621EE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поступающие в С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туденческий совет;</w:t>
      </w:r>
    </w:p>
    <w:p w:rsidR="00914DA5" w:rsidRPr="00D360CD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работу в соответствии с Положением и планом дея</w:t>
      </w:r>
      <w:r w:rsidR="00621E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С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туденческого совета на учебный год;</w:t>
      </w:r>
    </w:p>
    <w:p w:rsidR="00914DA5" w:rsidRPr="00D360CD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поддерживать социально значимые инициативы студентов</w:t>
      </w:r>
      <w:r w:rsidR="00621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колледжа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4DA5" w:rsidRPr="00D360CD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содействовать созданию необходимых социально-бытовых условий, а также условий для учебы и отдыха студентов</w:t>
      </w:r>
      <w:r w:rsidR="00621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колледжа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4DA5" w:rsidRPr="00D360CD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представлять и защищать интересы студентов перед </w:t>
      </w:r>
      <w:r w:rsidR="00621E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колледжа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общественными объединениями, иными организациями и учреждениями;</w:t>
      </w:r>
    </w:p>
    <w:p w:rsidR="00914DA5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информировать </w:t>
      </w:r>
      <w:r w:rsidR="00621E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колледжа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своей деятельности.</w:t>
      </w:r>
    </w:p>
    <w:p w:rsidR="00621EED" w:rsidRPr="00D360CD" w:rsidRDefault="00621EED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A5" w:rsidRPr="00D360CD" w:rsidRDefault="00914DA5" w:rsidP="00914DA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Обе</w:t>
      </w:r>
      <w:r w:rsidR="00621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спечение деятельности С</w:t>
      </w:r>
      <w:r w:rsidRPr="00D36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туденческого совета</w:t>
      </w:r>
    </w:p>
    <w:p w:rsidR="00914DA5" w:rsidRPr="00D360CD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621E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колледжа несё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расходы, необходимы</w:t>
      </w:r>
      <w:r w:rsidR="00621EED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для обеспечения деятельности С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туденческого совета.</w:t>
      </w:r>
    </w:p>
    <w:p w:rsidR="00914DA5" w:rsidRPr="00D360CD" w:rsidRDefault="00914DA5" w:rsidP="00914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6.2</w:t>
      </w:r>
      <w:r w:rsidR="00621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обеспечения деятельности С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туденческого совета </w:t>
      </w:r>
      <w:r w:rsidR="00621E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колледжа предоставляе</w:t>
      </w:r>
      <w:r w:rsidRPr="00D360CD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безвозмездное пользование помещения (кабинеты), средства связи, оргтехнику и другие необходимые материалы, средства и оборудование.</w:t>
      </w:r>
    </w:p>
    <w:p w:rsidR="00914DA5" w:rsidRPr="00D360CD" w:rsidRDefault="00914DA5" w:rsidP="0091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501" w:rsidRDefault="007E3501" w:rsidP="00914DA5">
      <w:pPr>
        <w:spacing w:after="0" w:line="240" w:lineRule="auto"/>
        <w:jc w:val="both"/>
      </w:pPr>
    </w:p>
    <w:sectPr w:rsidR="007E3501" w:rsidSect="0020431F">
      <w:footerReference w:type="default" r:id="rId7"/>
      <w:pgSz w:w="11906" w:h="17338"/>
      <w:pgMar w:top="1134" w:right="907" w:bottom="1134" w:left="1531" w:header="720" w:footer="1616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5B3" w:rsidRDefault="00A225B3">
      <w:pPr>
        <w:spacing w:after="0" w:line="240" w:lineRule="auto"/>
      </w:pPr>
      <w:r>
        <w:separator/>
      </w:r>
    </w:p>
  </w:endnote>
  <w:endnote w:type="continuationSeparator" w:id="0">
    <w:p w:rsidR="00A225B3" w:rsidRDefault="00A2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22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363"/>
      <w:gridCol w:w="5954"/>
      <w:gridCol w:w="1603"/>
    </w:tblGrid>
    <w:tr w:rsidR="00EF6161" w:rsidTr="00E40A8F">
      <w:trPr>
        <w:trHeight w:val="495"/>
      </w:trPr>
      <w:tc>
        <w:tcPr>
          <w:tcW w:w="1191" w:type="pct"/>
          <w:vMerge w:val="restart"/>
        </w:tcPr>
        <w:p w:rsidR="00EF6161" w:rsidRPr="009568F8" w:rsidRDefault="00914DA5" w:rsidP="000E4CD0">
          <w:pPr>
            <w:pStyle w:val="a4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9568F8">
            <w:rPr>
              <w:rFonts w:ascii="Times New Roman" w:hAnsi="Times New Roman" w:cs="Times New Roman"/>
              <w:sz w:val="20"/>
              <w:szCs w:val="20"/>
            </w:rPr>
            <w:t xml:space="preserve">ОГБПОУ </w:t>
          </w:r>
        </w:p>
        <w:p w:rsidR="00EF6161" w:rsidRPr="009568F8" w:rsidRDefault="00914DA5" w:rsidP="000E4CD0">
          <w:pPr>
            <w:pStyle w:val="a4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9568F8">
            <w:rPr>
              <w:rFonts w:ascii="Times New Roman" w:hAnsi="Times New Roman" w:cs="Times New Roman"/>
              <w:sz w:val="20"/>
              <w:szCs w:val="20"/>
            </w:rPr>
            <w:t>«Иркутский базовый медицинский колледж»</w:t>
          </w:r>
        </w:p>
        <w:p w:rsidR="00EF6161" w:rsidRPr="009568F8" w:rsidRDefault="00A225B3" w:rsidP="000E4CD0">
          <w:pPr>
            <w:tabs>
              <w:tab w:val="left" w:pos="490"/>
            </w:tabs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001" w:type="pct"/>
          <w:vMerge w:val="restart"/>
        </w:tcPr>
        <w:p w:rsidR="00E40A8F" w:rsidRPr="00E40A8F" w:rsidRDefault="00E40A8F" w:rsidP="00E40A8F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E40A8F">
            <w:rPr>
              <w:rFonts w:ascii="Times New Roman" w:hAnsi="Times New Roman" w:cs="Times New Roman"/>
              <w:sz w:val="20"/>
              <w:szCs w:val="20"/>
            </w:rPr>
            <w:t>ПОЛОЖЕНИЕ</w:t>
          </w:r>
        </w:p>
        <w:p w:rsidR="00EF6161" w:rsidRPr="009568F8" w:rsidRDefault="00E40A8F" w:rsidP="003F6483">
          <w:pPr>
            <w:spacing w:after="0" w:line="240" w:lineRule="auto"/>
            <w:jc w:val="center"/>
            <w:rPr>
              <w:lang w:eastAsia="ru-RU"/>
            </w:rPr>
          </w:pPr>
          <w:r w:rsidRPr="00E40A8F">
            <w:rPr>
              <w:rFonts w:ascii="Times New Roman" w:hAnsi="Times New Roman" w:cs="Times New Roman"/>
              <w:sz w:val="20"/>
              <w:szCs w:val="20"/>
            </w:rPr>
            <w:t xml:space="preserve">о Студенческом совете </w:t>
          </w:r>
          <w:proofErr w:type="gramStart"/>
          <w:r w:rsidRPr="00E40A8F">
            <w:rPr>
              <w:rFonts w:ascii="Times New Roman" w:hAnsi="Times New Roman" w:cs="Times New Roman"/>
              <w:sz w:val="20"/>
              <w:szCs w:val="20"/>
            </w:rPr>
            <w:t>обучающихся</w:t>
          </w:r>
          <w:proofErr w:type="gramEnd"/>
          <w:r w:rsidRPr="00E40A8F">
            <w:rPr>
              <w:rFonts w:ascii="Times New Roman" w:hAnsi="Times New Roman" w:cs="Times New Roman"/>
              <w:sz w:val="20"/>
              <w:szCs w:val="20"/>
            </w:rPr>
            <w:t xml:space="preserve"> ОГБПОУ </w:t>
          </w:r>
          <w:r w:rsidR="00464E3B">
            <w:rPr>
              <w:rFonts w:ascii="Times New Roman" w:hAnsi="Times New Roman" w:cs="Times New Roman"/>
              <w:sz w:val="20"/>
              <w:szCs w:val="20"/>
            </w:rPr>
            <w:t>«</w:t>
          </w:r>
          <w:r w:rsidRPr="00E40A8F">
            <w:rPr>
              <w:rFonts w:ascii="Times New Roman" w:hAnsi="Times New Roman" w:cs="Times New Roman"/>
              <w:sz w:val="20"/>
              <w:szCs w:val="20"/>
            </w:rPr>
            <w:t>Иркутский базовый медицинский колледж»</w:t>
          </w:r>
        </w:p>
      </w:tc>
      <w:tc>
        <w:tcPr>
          <w:tcW w:w="808" w:type="pct"/>
        </w:tcPr>
        <w:p w:rsidR="00EF6161" w:rsidRPr="009568F8" w:rsidRDefault="00914DA5" w:rsidP="000E4CD0">
          <w:pPr>
            <w:pStyle w:val="a4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9568F8">
            <w:rPr>
              <w:rFonts w:ascii="Times New Roman" w:hAnsi="Times New Roman" w:cs="Times New Roman"/>
              <w:sz w:val="20"/>
              <w:szCs w:val="20"/>
            </w:rPr>
            <w:t>Редакция № 1</w:t>
          </w:r>
        </w:p>
      </w:tc>
    </w:tr>
    <w:tr w:rsidR="00EF6161" w:rsidTr="00E40A8F">
      <w:trPr>
        <w:trHeight w:val="475"/>
      </w:trPr>
      <w:tc>
        <w:tcPr>
          <w:tcW w:w="1191" w:type="pct"/>
          <w:vMerge/>
        </w:tcPr>
        <w:p w:rsidR="00EF6161" w:rsidRPr="009568F8" w:rsidRDefault="00A225B3" w:rsidP="000E4CD0">
          <w:pPr>
            <w:pStyle w:val="a4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001" w:type="pct"/>
          <w:vMerge/>
        </w:tcPr>
        <w:p w:rsidR="00EF6161" w:rsidRPr="009568F8" w:rsidRDefault="00A225B3" w:rsidP="000E4CD0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808" w:type="pct"/>
        </w:tcPr>
        <w:p w:rsidR="00EF6161" w:rsidRPr="009568F8" w:rsidRDefault="00914DA5" w:rsidP="000E4CD0">
          <w:pPr>
            <w:pStyle w:val="a4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9568F8">
            <w:rPr>
              <w:rFonts w:ascii="Times New Roman" w:hAnsi="Times New Roman" w:cs="Times New Roman"/>
              <w:i/>
              <w:sz w:val="20"/>
              <w:szCs w:val="20"/>
            </w:rPr>
            <w:t xml:space="preserve">Стр. </w:t>
          </w:r>
          <w:r w:rsidRPr="009568F8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9568F8">
            <w:rPr>
              <w:rFonts w:ascii="Times New Roman" w:hAnsi="Times New Roman" w:cs="Times New Roman"/>
              <w:i/>
              <w:sz w:val="20"/>
              <w:szCs w:val="20"/>
            </w:rPr>
            <w:instrText xml:space="preserve"> PAGE </w:instrText>
          </w:r>
          <w:r w:rsidRPr="009568F8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BC0286">
            <w:rPr>
              <w:rFonts w:ascii="Times New Roman" w:hAnsi="Times New Roman" w:cs="Times New Roman"/>
              <w:i/>
              <w:noProof/>
              <w:sz w:val="20"/>
              <w:szCs w:val="20"/>
            </w:rPr>
            <w:t>3</w:t>
          </w:r>
          <w:r w:rsidRPr="009568F8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  <w:r w:rsidRPr="009568F8">
            <w:rPr>
              <w:rFonts w:ascii="Times New Roman" w:hAnsi="Times New Roman" w:cs="Times New Roman"/>
              <w:i/>
              <w:sz w:val="20"/>
              <w:szCs w:val="20"/>
            </w:rPr>
            <w:t xml:space="preserve"> из </w:t>
          </w:r>
          <w:r w:rsidRPr="009568F8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9568F8">
            <w:rPr>
              <w:rFonts w:ascii="Times New Roman" w:hAnsi="Times New Roman" w:cs="Times New Roman"/>
              <w:i/>
              <w:sz w:val="20"/>
              <w:szCs w:val="20"/>
            </w:rPr>
            <w:instrText xml:space="preserve"> NUMPAGES </w:instrText>
          </w:r>
          <w:r w:rsidRPr="009568F8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BC0286">
            <w:rPr>
              <w:rFonts w:ascii="Times New Roman" w:hAnsi="Times New Roman" w:cs="Times New Roman"/>
              <w:i/>
              <w:noProof/>
              <w:sz w:val="20"/>
              <w:szCs w:val="20"/>
            </w:rPr>
            <w:t>5</w:t>
          </w:r>
          <w:r w:rsidRPr="009568F8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</w:p>
      </w:tc>
    </w:tr>
  </w:tbl>
  <w:p w:rsidR="00EF6161" w:rsidRDefault="00A225B3" w:rsidP="000E4CD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5B3" w:rsidRDefault="00A225B3">
      <w:pPr>
        <w:spacing w:after="0" w:line="240" w:lineRule="auto"/>
      </w:pPr>
      <w:r>
        <w:separator/>
      </w:r>
    </w:p>
  </w:footnote>
  <w:footnote w:type="continuationSeparator" w:id="0">
    <w:p w:rsidR="00A225B3" w:rsidRDefault="00A22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A5"/>
    <w:rsid w:val="001A0B4A"/>
    <w:rsid w:val="002101C7"/>
    <w:rsid w:val="00227BFA"/>
    <w:rsid w:val="00343D2A"/>
    <w:rsid w:val="00355651"/>
    <w:rsid w:val="003F6483"/>
    <w:rsid w:val="00464E3B"/>
    <w:rsid w:val="004A7592"/>
    <w:rsid w:val="0056665E"/>
    <w:rsid w:val="005923E6"/>
    <w:rsid w:val="00621EED"/>
    <w:rsid w:val="00644338"/>
    <w:rsid w:val="00724335"/>
    <w:rsid w:val="007551E9"/>
    <w:rsid w:val="007A331A"/>
    <w:rsid w:val="007E3501"/>
    <w:rsid w:val="008217E0"/>
    <w:rsid w:val="008F13C9"/>
    <w:rsid w:val="00914DA5"/>
    <w:rsid w:val="00A225B3"/>
    <w:rsid w:val="00B61AE0"/>
    <w:rsid w:val="00BC0286"/>
    <w:rsid w:val="00D663D3"/>
    <w:rsid w:val="00D84323"/>
    <w:rsid w:val="00DB3FAE"/>
    <w:rsid w:val="00E40A8F"/>
    <w:rsid w:val="00ED70B2"/>
    <w:rsid w:val="00F13567"/>
    <w:rsid w:val="00F36832"/>
    <w:rsid w:val="00FC6DF4"/>
    <w:rsid w:val="00F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3FAE"/>
    <w:rPr>
      <w:b/>
      <w:bCs/>
    </w:rPr>
  </w:style>
  <w:style w:type="paragraph" w:styleId="a4">
    <w:name w:val="footer"/>
    <w:basedOn w:val="a"/>
    <w:link w:val="a5"/>
    <w:uiPriority w:val="99"/>
    <w:unhideWhenUsed/>
    <w:rsid w:val="0091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14DA5"/>
  </w:style>
  <w:style w:type="paragraph" w:styleId="a6">
    <w:name w:val="header"/>
    <w:basedOn w:val="a"/>
    <w:link w:val="a7"/>
    <w:uiPriority w:val="99"/>
    <w:unhideWhenUsed/>
    <w:rsid w:val="00E40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0A8F"/>
  </w:style>
  <w:style w:type="paragraph" w:customStyle="1" w:styleId="Default">
    <w:name w:val="Default"/>
    <w:rsid w:val="00F135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3FAE"/>
    <w:rPr>
      <w:b/>
      <w:bCs/>
    </w:rPr>
  </w:style>
  <w:style w:type="paragraph" w:styleId="a4">
    <w:name w:val="footer"/>
    <w:basedOn w:val="a"/>
    <w:link w:val="a5"/>
    <w:uiPriority w:val="99"/>
    <w:unhideWhenUsed/>
    <w:rsid w:val="0091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14DA5"/>
  </w:style>
  <w:style w:type="paragraph" w:styleId="a6">
    <w:name w:val="header"/>
    <w:basedOn w:val="a"/>
    <w:link w:val="a7"/>
    <w:uiPriority w:val="99"/>
    <w:unhideWhenUsed/>
    <w:rsid w:val="00E40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0A8F"/>
  </w:style>
  <w:style w:type="paragraph" w:customStyle="1" w:styleId="Default">
    <w:name w:val="Default"/>
    <w:rsid w:val="00F135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IBMK</Company>
  <LinksUpToDate>false</LinksUpToDate>
  <CharactersWithSpaces>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Law</cp:lastModifiedBy>
  <cp:revision>16</cp:revision>
  <cp:lastPrinted>2021-10-27T01:14:00Z</cp:lastPrinted>
  <dcterms:created xsi:type="dcterms:W3CDTF">2021-10-21T01:23:00Z</dcterms:created>
  <dcterms:modified xsi:type="dcterms:W3CDTF">2023-01-26T02:27:00Z</dcterms:modified>
</cp:coreProperties>
</file>