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DDAD" w14:textId="77777777" w:rsidR="00756B7A" w:rsidRPr="00A36728" w:rsidRDefault="00756B7A" w:rsidP="00756B7A">
      <w:pPr>
        <w:spacing w:line="360" w:lineRule="auto"/>
        <w:contextualSpacing/>
        <w:jc w:val="right"/>
        <w:rPr>
          <w:rFonts w:ascii="Times New Roman" w:hAnsi="Times New Roman"/>
          <w:b/>
          <w:sz w:val="2"/>
          <w:szCs w:val="2"/>
        </w:rPr>
      </w:pPr>
    </w:p>
    <w:p w14:paraId="49A9E4E7" w14:textId="77777777" w:rsidR="00756B7A" w:rsidRPr="0038708A" w:rsidRDefault="00756B7A" w:rsidP="00756B7A">
      <w:pPr>
        <w:spacing w:line="360" w:lineRule="auto"/>
        <w:contextualSpacing/>
        <w:jc w:val="right"/>
        <w:rPr>
          <w:rFonts w:ascii="Times New Roman" w:hAnsi="Times New Roman"/>
          <w:b/>
          <w:sz w:val="2"/>
          <w:szCs w:val="2"/>
        </w:rPr>
      </w:pPr>
    </w:p>
    <w:p w14:paraId="15BF59F5" w14:textId="17FE263A" w:rsidR="00756B7A" w:rsidRDefault="00756B7A" w:rsidP="00756B7A">
      <w:pPr>
        <w:spacing w:line="360" w:lineRule="auto"/>
        <w:contextualSpacing/>
        <w:jc w:val="right"/>
        <w:rPr>
          <w:rFonts w:ascii="Times New Roman" w:hAnsi="Times New Roman"/>
          <w:b/>
          <w:sz w:val="24"/>
          <w:szCs w:val="24"/>
        </w:rPr>
      </w:pPr>
      <w:r>
        <w:rPr>
          <w:rFonts w:ascii="Times New Roman" w:hAnsi="Times New Roman"/>
          <w:b/>
          <w:sz w:val="24"/>
          <w:szCs w:val="24"/>
        </w:rPr>
        <w:t xml:space="preserve">Приложение </w:t>
      </w:r>
      <w:r w:rsidR="00817114">
        <w:rPr>
          <w:rFonts w:ascii="Times New Roman" w:hAnsi="Times New Roman"/>
          <w:b/>
          <w:sz w:val="24"/>
          <w:szCs w:val="24"/>
        </w:rPr>
        <w:t>5</w:t>
      </w:r>
    </w:p>
    <w:p w14:paraId="68EAC3AC" w14:textId="77777777" w:rsidR="00756B7A" w:rsidRDefault="00756B7A" w:rsidP="00756B7A">
      <w:pPr>
        <w:spacing w:line="360" w:lineRule="auto"/>
        <w:contextualSpacing/>
        <w:jc w:val="right"/>
        <w:rPr>
          <w:rFonts w:ascii="Times New Roman" w:hAnsi="Times New Roman"/>
          <w:sz w:val="24"/>
          <w:szCs w:val="24"/>
        </w:rPr>
      </w:pPr>
      <w:r>
        <w:rPr>
          <w:rFonts w:ascii="Times New Roman" w:hAnsi="Times New Roman"/>
          <w:sz w:val="24"/>
          <w:szCs w:val="24"/>
        </w:rPr>
        <w:t xml:space="preserve">к ПОП-П по </w:t>
      </w:r>
      <w:r w:rsidRPr="00CB48BC">
        <w:rPr>
          <w:rFonts w:ascii="Times New Roman" w:hAnsi="Times New Roman"/>
          <w:noProof/>
          <w:sz w:val="24"/>
          <w:szCs w:val="24"/>
        </w:rPr>
        <w:t>специальности</w:t>
      </w:r>
    </w:p>
    <w:p w14:paraId="11619C1E" w14:textId="71AD3445" w:rsidR="00756B7A" w:rsidRPr="00F67672" w:rsidRDefault="00756B7A" w:rsidP="00756B7A">
      <w:pPr>
        <w:spacing w:line="360" w:lineRule="auto"/>
        <w:contextualSpacing/>
        <w:jc w:val="right"/>
        <w:rPr>
          <w:rFonts w:ascii="Times New Roman" w:hAnsi="Times New Roman"/>
          <w:bCs/>
          <w:iCs/>
          <w:sz w:val="24"/>
          <w:szCs w:val="24"/>
        </w:rPr>
      </w:pPr>
      <w:r w:rsidRPr="00CB48BC">
        <w:rPr>
          <w:rFonts w:ascii="Times New Roman" w:hAnsi="Times New Roman"/>
          <w:bCs/>
          <w:iCs/>
          <w:noProof/>
          <w:sz w:val="24"/>
          <w:szCs w:val="24"/>
        </w:rPr>
        <w:t>34.02.01</w:t>
      </w:r>
      <w:r>
        <w:rPr>
          <w:rFonts w:ascii="Times New Roman" w:hAnsi="Times New Roman"/>
          <w:bCs/>
          <w:iCs/>
          <w:noProof/>
          <w:sz w:val="24"/>
          <w:szCs w:val="24"/>
        </w:rPr>
        <w:t xml:space="preserve"> </w:t>
      </w:r>
      <w:r w:rsidR="00C56E80">
        <w:rPr>
          <w:rFonts w:ascii="Times New Roman" w:hAnsi="Times New Roman"/>
          <w:bCs/>
          <w:iCs/>
          <w:noProof/>
          <w:sz w:val="24"/>
          <w:szCs w:val="24"/>
        </w:rPr>
        <w:t>Акушерское</w:t>
      </w:r>
      <w:r w:rsidRPr="00CB48BC">
        <w:rPr>
          <w:rFonts w:ascii="Times New Roman" w:hAnsi="Times New Roman"/>
          <w:bCs/>
          <w:iCs/>
          <w:noProof/>
          <w:sz w:val="24"/>
          <w:szCs w:val="24"/>
        </w:rPr>
        <w:t xml:space="preserve"> дело</w:t>
      </w:r>
    </w:p>
    <w:p w14:paraId="68AEDD53" w14:textId="77777777" w:rsidR="00756B7A" w:rsidRDefault="00756B7A" w:rsidP="00756B7A">
      <w:pPr>
        <w:contextualSpacing/>
        <w:jc w:val="right"/>
        <w:rPr>
          <w:rFonts w:ascii="Times New Roman" w:hAnsi="Times New Roman"/>
          <w:b/>
          <w:i/>
          <w:sz w:val="24"/>
          <w:szCs w:val="24"/>
        </w:rPr>
      </w:pPr>
    </w:p>
    <w:p w14:paraId="176D9C5C" w14:textId="77777777" w:rsidR="00756B7A" w:rsidRDefault="00756B7A" w:rsidP="00756B7A">
      <w:pPr>
        <w:spacing w:line="288" w:lineRule="auto"/>
        <w:jc w:val="center"/>
        <w:rPr>
          <w:rFonts w:ascii="Times New Roman" w:eastAsia="Times New Roman" w:hAnsi="Times New Roman"/>
          <w:b/>
          <w:sz w:val="24"/>
          <w:szCs w:val="24"/>
          <w:lang w:eastAsia="ru-RU"/>
        </w:rPr>
      </w:pPr>
    </w:p>
    <w:p w14:paraId="63143BC7" w14:textId="77777777" w:rsidR="00756B7A" w:rsidRDefault="00756B7A" w:rsidP="00756B7A">
      <w:pPr>
        <w:spacing w:line="288" w:lineRule="auto"/>
        <w:jc w:val="center"/>
        <w:rPr>
          <w:rFonts w:ascii="Times New Roman" w:hAnsi="Times New Roman"/>
          <w:b/>
          <w:sz w:val="24"/>
          <w:szCs w:val="24"/>
        </w:rPr>
      </w:pPr>
    </w:p>
    <w:p w14:paraId="1A4630A4" w14:textId="77777777" w:rsidR="00756B7A" w:rsidRDefault="00756B7A" w:rsidP="00756B7A">
      <w:pPr>
        <w:spacing w:line="288" w:lineRule="auto"/>
        <w:jc w:val="center"/>
        <w:rPr>
          <w:rFonts w:ascii="Times New Roman" w:hAnsi="Times New Roman"/>
          <w:b/>
          <w:sz w:val="24"/>
          <w:szCs w:val="24"/>
        </w:rPr>
      </w:pPr>
    </w:p>
    <w:p w14:paraId="11C4B3E9" w14:textId="77777777" w:rsidR="00756B7A" w:rsidRDefault="00756B7A" w:rsidP="00756B7A">
      <w:pPr>
        <w:spacing w:line="288" w:lineRule="auto"/>
        <w:jc w:val="center"/>
        <w:rPr>
          <w:rFonts w:ascii="Times New Roman" w:hAnsi="Times New Roman"/>
          <w:b/>
          <w:sz w:val="24"/>
          <w:szCs w:val="24"/>
        </w:rPr>
      </w:pPr>
    </w:p>
    <w:p w14:paraId="4236AB31" w14:textId="2013A36C" w:rsidR="00756B7A" w:rsidRDefault="00756B7A" w:rsidP="00756B7A">
      <w:pPr>
        <w:spacing w:line="288" w:lineRule="auto"/>
        <w:jc w:val="center"/>
        <w:rPr>
          <w:rFonts w:ascii="Times New Roman" w:hAnsi="Times New Roman"/>
          <w:b/>
          <w:sz w:val="24"/>
          <w:szCs w:val="24"/>
        </w:rPr>
      </w:pPr>
    </w:p>
    <w:p w14:paraId="2C71215B" w14:textId="0B195F9A" w:rsidR="005B00F9" w:rsidRDefault="005B00F9" w:rsidP="00756B7A">
      <w:pPr>
        <w:spacing w:line="288" w:lineRule="auto"/>
        <w:jc w:val="center"/>
        <w:rPr>
          <w:rFonts w:ascii="Times New Roman" w:hAnsi="Times New Roman"/>
          <w:b/>
          <w:sz w:val="24"/>
          <w:szCs w:val="24"/>
        </w:rPr>
      </w:pPr>
    </w:p>
    <w:p w14:paraId="67754B9E" w14:textId="19E2E0D7" w:rsidR="005B00F9" w:rsidRDefault="005B00F9" w:rsidP="00756B7A">
      <w:pPr>
        <w:spacing w:line="288" w:lineRule="auto"/>
        <w:jc w:val="center"/>
        <w:rPr>
          <w:rFonts w:ascii="Times New Roman" w:hAnsi="Times New Roman"/>
          <w:b/>
          <w:sz w:val="24"/>
          <w:szCs w:val="24"/>
        </w:rPr>
      </w:pPr>
    </w:p>
    <w:p w14:paraId="2FD855EC" w14:textId="196512F5" w:rsidR="005B00F9" w:rsidRDefault="005B00F9" w:rsidP="00756B7A">
      <w:pPr>
        <w:spacing w:line="288" w:lineRule="auto"/>
        <w:jc w:val="center"/>
        <w:rPr>
          <w:rFonts w:ascii="Times New Roman" w:hAnsi="Times New Roman"/>
          <w:b/>
          <w:sz w:val="24"/>
          <w:szCs w:val="24"/>
        </w:rPr>
      </w:pPr>
    </w:p>
    <w:p w14:paraId="5594FAC6" w14:textId="4F65597E" w:rsidR="005B00F9" w:rsidRDefault="005B00F9" w:rsidP="00756B7A">
      <w:pPr>
        <w:spacing w:line="288" w:lineRule="auto"/>
        <w:jc w:val="center"/>
        <w:rPr>
          <w:rFonts w:ascii="Times New Roman" w:hAnsi="Times New Roman"/>
          <w:b/>
          <w:sz w:val="24"/>
          <w:szCs w:val="24"/>
        </w:rPr>
      </w:pPr>
    </w:p>
    <w:p w14:paraId="7E270F43" w14:textId="3B816B09" w:rsidR="005B00F9" w:rsidRDefault="005B00F9" w:rsidP="00756B7A">
      <w:pPr>
        <w:spacing w:line="288" w:lineRule="auto"/>
        <w:jc w:val="center"/>
        <w:rPr>
          <w:rFonts w:ascii="Times New Roman" w:hAnsi="Times New Roman"/>
          <w:b/>
          <w:sz w:val="24"/>
          <w:szCs w:val="24"/>
        </w:rPr>
      </w:pPr>
    </w:p>
    <w:p w14:paraId="6EF40F1C" w14:textId="77777777" w:rsidR="005B00F9" w:rsidRDefault="005B00F9" w:rsidP="00756B7A">
      <w:pPr>
        <w:spacing w:line="288" w:lineRule="auto"/>
        <w:jc w:val="center"/>
        <w:rPr>
          <w:rFonts w:ascii="Times New Roman" w:hAnsi="Times New Roman"/>
          <w:b/>
          <w:sz w:val="24"/>
          <w:szCs w:val="24"/>
        </w:rPr>
      </w:pPr>
    </w:p>
    <w:p w14:paraId="46523D75" w14:textId="77777777" w:rsidR="00756B7A" w:rsidRDefault="00756B7A" w:rsidP="00756B7A">
      <w:pPr>
        <w:spacing w:line="288" w:lineRule="auto"/>
        <w:jc w:val="center"/>
        <w:rPr>
          <w:rFonts w:ascii="Times New Roman" w:hAnsi="Times New Roman"/>
          <w:b/>
          <w:sz w:val="24"/>
          <w:szCs w:val="24"/>
        </w:rPr>
      </w:pPr>
    </w:p>
    <w:p w14:paraId="5C0C965B" w14:textId="77777777" w:rsidR="00756B7A" w:rsidRDefault="00756B7A" w:rsidP="00756B7A">
      <w:pPr>
        <w:spacing w:line="288" w:lineRule="auto"/>
        <w:jc w:val="center"/>
        <w:rPr>
          <w:rFonts w:ascii="Times New Roman" w:hAnsi="Times New Roman"/>
          <w:b/>
          <w:sz w:val="24"/>
          <w:szCs w:val="24"/>
        </w:rPr>
      </w:pPr>
    </w:p>
    <w:p w14:paraId="69F10DA1" w14:textId="77777777" w:rsidR="00756B7A" w:rsidRDefault="00756B7A" w:rsidP="00756B7A">
      <w:pPr>
        <w:spacing w:line="288" w:lineRule="auto"/>
        <w:jc w:val="center"/>
        <w:rPr>
          <w:rFonts w:ascii="Times New Roman" w:hAnsi="Times New Roman"/>
          <w:b/>
          <w:sz w:val="24"/>
          <w:szCs w:val="24"/>
        </w:rPr>
      </w:pPr>
    </w:p>
    <w:p w14:paraId="5FA4BAE5" w14:textId="77777777" w:rsidR="00756B7A" w:rsidRDefault="00756B7A" w:rsidP="00756B7A">
      <w:pPr>
        <w:spacing w:line="288" w:lineRule="auto"/>
        <w:jc w:val="center"/>
        <w:rPr>
          <w:rFonts w:ascii="Times New Roman" w:hAnsi="Times New Roman"/>
          <w:b/>
          <w:sz w:val="24"/>
          <w:szCs w:val="24"/>
        </w:rPr>
      </w:pPr>
    </w:p>
    <w:p w14:paraId="2F9209D4" w14:textId="6BD5028F" w:rsidR="005B00F9" w:rsidRPr="005B00F9" w:rsidRDefault="005B00F9" w:rsidP="005B00F9">
      <w:pPr>
        <w:spacing w:after="5" w:line="265" w:lineRule="auto"/>
        <w:ind w:right="173" w:hanging="10"/>
        <w:jc w:val="center"/>
        <w:rPr>
          <w:rFonts w:ascii="Times New Roman" w:eastAsia="Times New Roman" w:hAnsi="Times New Roman"/>
          <w:b/>
          <w:bCs/>
          <w:color w:val="000000"/>
          <w:sz w:val="24"/>
          <w:szCs w:val="24"/>
        </w:rPr>
      </w:pPr>
      <w:r w:rsidRPr="005B00F9">
        <w:rPr>
          <w:rFonts w:ascii="Times New Roman" w:eastAsia="Times New Roman" w:hAnsi="Times New Roman"/>
          <w:b/>
          <w:bCs/>
          <w:color w:val="000000"/>
          <w:sz w:val="24"/>
          <w:szCs w:val="24"/>
        </w:rPr>
        <w:t>РАБОЧАЯ ПРОГРАММА ВОСПИТАНИЯ ДЛЯ ОБРАЗОВАТЕЛЬНЫХ ОРГАНИЗАЦИЙ, РЕАЛИЗУЮЩИХ ПРОГРАММЫ</w:t>
      </w:r>
    </w:p>
    <w:p w14:paraId="77FE24C8" w14:textId="108FC91C" w:rsidR="00756B7A" w:rsidRPr="005B00F9" w:rsidRDefault="005B00F9" w:rsidP="005B00F9">
      <w:pPr>
        <w:spacing w:line="288" w:lineRule="auto"/>
        <w:ind w:hanging="10"/>
        <w:jc w:val="center"/>
        <w:rPr>
          <w:rFonts w:ascii="Times New Roman" w:hAnsi="Times New Roman"/>
          <w:b/>
          <w:bCs/>
          <w:sz w:val="24"/>
          <w:szCs w:val="24"/>
        </w:rPr>
      </w:pPr>
      <w:r w:rsidRPr="005B00F9">
        <w:rPr>
          <w:rFonts w:ascii="Times New Roman" w:eastAsia="Times New Roman" w:hAnsi="Times New Roman"/>
          <w:b/>
          <w:bCs/>
          <w:color w:val="000000"/>
          <w:sz w:val="24"/>
          <w:szCs w:val="24"/>
        </w:rPr>
        <w:t>СРЕДНЕГО ПРОФЕССИОНАЛЬНОГО ОБРАЗОВАНИЯ</w:t>
      </w:r>
    </w:p>
    <w:p w14:paraId="6BD600B8" w14:textId="77777777" w:rsidR="00756B7A" w:rsidRDefault="00756B7A" w:rsidP="00756B7A">
      <w:pPr>
        <w:spacing w:line="288" w:lineRule="auto"/>
        <w:rPr>
          <w:rFonts w:ascii="Times New Roman" w:hAnsi="Times New Roman"/>
          <w:sz w:val="24"/>
          <w:szCs w:val="24"/>
        </w:rPr>
      </w:pPr>
    </w:p>
    <w:p w14:paraId="0BE67A9F" w14:textId="77777777" w:rsidR="00756B7A" w:rsidRDefault="00756B7A" w:rsidP="00756B7A">
      <w:pPr>
        <w:spacing w:line="288" w:lineRule="auto"/>
        <w:rPr>
          <w:rFonts w:ascii="Times New Roman" w:hAnsi="Times New Roman"/>
          <w:sz w:val="24"/>
          <w:szCs w:val="24"/>
        </w:rPr>
      </w:pPr>
    </w:p>
    <w:p w14:paraId="23FAEF45" w14:textId="77777777" w:rsidR="00756B7A" w:rsidRDefault="00756B7A" w:rsidP="00756B7A">
      <w:pPr>
        <w:spacing w:line="288" w:lineRule="auto"/>
        <w:rPr>
          <w:rFonts w:ascii="Times New Roman" w:hAnsi="Times New Roman"/>
          <w:sz w:val="24"/>
          <w:szCs w:val="24"/>
        </w:rPr>
      </w:pPr>
    </w:p>
    <w:p w14:paraId="36B63D7B" w14:textId="57A6CB3A" w:rsidR="00756B7A" w:rsidRDefault="00756B7A" w:rsidP="00756B7A">
      <w:pPr>
        <w:spacing w:line="288" w:lineRule="auto"/>
        <w:jc w:val="center"/>
        <w:rPr>
          <w:rFonts w:ascii="Times New Roman" w:hAnsi="Times New Roman"/>
          <w:sz w:val="24"/>
          <w:szCs w:val="24"/>
        </w:rPr>
      </w:pPr>
    </w:p>
    <w:p w14:paraId="34CF66D5" w14:textId="13A8CF66" w:rsidR="005B00F9" w:rsidRDefault="005B00F9" w:rsidP="00756B7A">
      <w:pPr>
        <w:spacing w:line="288" w:lineRule="auto"/>
        <w:jc w:val="center"/>
        <w:rPr>
          <w:rFonts w:ascii="Times New Roman" w:hAnsi="Times New Roman"/>
          <w:sz w:val="24"/>
          <w:szCs w:val="24"/>
        </w:rPr>
      </w:pPr>
    </w:p>
    <w:p w14:paraId="4E29439C" w14:textId="77777777" w:rsidR="005B00F9" w:rsidRDefault="005B00F9" w:rsidP="00756B7A">
      <w:pPr>
        <w:spacing w:line="288" w:lineRule="auto"/>
        <w:jc w:val="center"/>
        <w:rPr>
          <w:rFonts w:ascii="Times New Roman" w:hAnsi="Times New Roman"/>
          <w:b/>
          <w:sz w:val="24"/>
          <w:szCs w:val="24"/>
        </w:rPr>
      </w:pPr>
    </w:p>
    <w:p w14:paraId="08616ADC" w14:textId="77777777" w:rsidR="00756B7A" w:rsidRDefault="00756B7A" w:rsidP="00756B7A">
      <w:pPr>
        <w:spacing w:line="288" w:lineRule="auto"/>
        <w:jc w:val="center"/>
        <w:rPr>
          <w:rFonts w:ascii="Times New Roman" w:hAnsi="Times New Roman"/>
          <w:b/>
          <w:sz w:val="24"/>
          <w:szCs w:val="24"/>
        </w:rPr>
      </w:pPr>
    </w:p>
    <w:p w14:paraId="1C4D1EDD" w14:textId="77777777" w:rsidR="00756B7A" w:rsidRDefault="00756B7A" w:rsidP="00756B7A">
      <w:pPr>
        <w:spacing w:line="288" w:lineRule="auto"/>
        <w:jc w:val="center"/>
        <w:rPr>
          <w:rFonts w:ascii="Times New Roman" w:hAnsi="Times New Roman"/>
          <w:b/>
          <w:sz w:val="24"/>
          <w:szCs w:val="24"/>
        </w:rPr>
      </w:pPr>
    </w:p>
    <w:p w14:paraId="55A5CCD1" w14:textId="77777777" w:rsidR="00756B7A" w:rsidRDefault="00756B7A" w:rsidP="00756B7A">
      <w:pPr>
        <w:spacing w:line="288" w:lineRule="auto"/>
        <w:jc w:val="center"/>
        <w:rPr>
          <w:rFonts w:ascii="Times New Roman" w:hAnsi="Times New Roman"/>
          <w:b/>
          <w:sz w:val="24"/>
          <w:szCs w:val="24"/>
        </w:rPr>
      </w:pPr>
    </w:p>
    <w:p w14:paraId="54AF412C" w14:textId="77777777" w:rsidR="00756B7A" w:rsidRDefault="00756B7A" w:rsidP="00756B7A">
      <w:pPr>
        <w:spacing w:line="288" w:lineRule="auto"/>
        <w:jc w:val="center"/>
        <w:rPr>
          <w:rFonts w:ascii="Times New Roman" w:hAnsi="Times New Roman"/>
          <w:b/>
          <w:sz w:val="24"/>
          <w:szCs w:val="24"/>
        </w:rPr>
      </w:pPr>
    </w:p>
    <w:p w14:paraId="62640741" w14:textId="77777777" w:rsidR="00756B7A" w:rsidRDefault="00756B7A" w:rsidP="00756B7A">
      <w:pPr>
        <w:spacing w:line="288" w:lineRule="auto"/>
        <w:jc w:val="center"/>
        <w:rPr>
          <w:rFonts w:ascii="Times New Roman" w:hAnsi="Times New Roman"/>
          <w:b/>
          <w:sz w:val="24"/>
          <w:szCs w:val="24"/>
        </w:rPr>
      </w:pPr>
    </w:p>
    <w:p w14:paraId="32773363" w14:textId="77777777" w:rsidR="00756B7A" w:rsidRDefault="00756B7A" w:rsidP="00756B7A">
      <w:pPr>
        <w:spacing w:line="288" w:lineRule="auto"/>
        <w:jc w:val="center"/>
        <w:rPr>
          <w:rFonts w:ascii="Times New Roman" w:hAnsi="Times New Roman"/>
          <w:b/>
          <w:sz w:val="24"/>
          <w:szCs w:val="24"/>
        </w:rPr>
      </w:pPr>
    </w:p>
    <w:p w14:paraId="21FB3096" w14:textId="77777777" w:rsidR="00756B7A" w:rsidRDefault="00756B7A" w:rsidP="00756B7A">
      <w:pPr>
        <w:spacing w:line="288" w:lineRule="auto"/>
        <w:jc w:val="center"/>
        <w:rPr>
          <w:rFonts w:ascii="Times New Roman" w:hAnsi="Times New Roman"/>
          <w:b/>
          <w:sz w:val="24"/>
          <w:szCs w:val="24"/>
        </w:rPr>
      </w:pPr>
    </w:p>
    <w:p w14:paraId="3C83B93E" w14:textId="77777777" w:rsidR="00756B7A" w:rsidRDefault="00756B7A" w:rsidP="00756B7A">
      <w:pPr>
        <w:spacing w:line="288" w:lineRule="auto"/>
        <w:jc w:val="center"/>
        <w:rPr>
          <w:rFonts w:ascii="Times New Roman" w:hAnsi="Times New Roman"/>
          <w:b/>
          <w:sz w:val="24"/>
          <w:szCs w:val="24"/>
        </w:rPr>
      </w:pPr>
    </w:p>
    <w:p w14:paraId="246655B1" w14:textId="77777777" w:rsidR="00756B7A" w:rsidRDefault="00756B7A" w:rsidP="00756B7A">
      <w:pPr>
        <w:spacing w:line="288" w:lineRule="auto"/>
        <w:jc w:val="center"/>
        <w:rPr>
          <w:rFonts w:ascii="Times New Roman" w:hAnsi="Times New Roman"/>
          <w:b/>
          <w:sz w:val="24"/>
          <w:szCs w:val="24"/>
        </w:rPr>
      </w:pPr>
    </w:p>
    <w:p w14:paraId="04F23CCC" w14:textId="77777777" w:rsidR="00756B7A" w:rsidRDefault="00756B7A" w:rsidP="00756B7A">
      <w:pPr>
        <w:spacing w:line="288" w:lineRule="auto"/>
        <w:jc w:val="center"/>
        <w:rPr>
          <w:rFonts w:ascii="Times New Roman" w:hAnsi="Times New Roman"/>
          <w:b/>
          <w:sz w:val="24"/>
          <w:szCs w:val="24"/>
        </w:rPr>
      </w:pPr>
    </w:p>
    <w:p w14:paraId="5C131B40" w14:textId="77777777" w:rsidR="00756B7A" w:rsidRDefault="00756B7A" w:rsidP="00756B7A">
      <w:pPr>
        <w:spacing w:line="288" w:lineRule="auto"/>
        <w:jc w:val="center"/>
        <w:rPr>
          <w:rFonts w:ascii="Times New Roman" w:hAnsi="Times New Roman"/>
          <w:b/>
          <w:sz w:val="24"/>
          <w:szCs w:val="24"/>
        </w:rPr>
      </w:pPr>
    </w:p>
    <w:p w14:paraId="6409487B" w14:textId="77777777" w:rsidR="00756B7A" w:rsidRDefault="00756B7A" w:rsidP="00756B7A">
      <w:pPr>
        <w:spacing w:line="288" w:lineRule="auto"/>
        <w:jc w:val="center"/>
        <w:rPr>
          <w:rFonts w:ascii="Times New Roman" w:hAnsi="Times New Roman"/>
          <w:b/>
          <w:sz w:val="24"/>
          <w:szCs w:val="24"/>
        </w:rPr>
      </w:pPr>
    </w:p>
    <w:p w14:paraId="532E758B" w14:textId="77777777" w:rsidR="00756B7A" w:rsidRDefault="00756B7A" w:rsidP="00756B7A">
      <w:pPr>
        <w:spacing w:line="288" w:lineRule="auto"/>
        <w:jc w:val="center"/>
        <w:rPr>
          <w:rFonts w:ascii="Times New Roman" w:hAnsi="Times New Roman"/>
          <w:b/>
          <w:sz w:val="24"/>
          <w:szCs w:val="24"/>
        </w:rPr>
      </w:pPr>
    </w:p>
    <w:p w14:paraId="38602DB0" w14:textId="77777777" w:rsidR="00756B7A" w:rsidRDefault="00756B7A" w:rsidP="00756B7A">
      <w:pPr>
        <w:spacing w:line="288" w:lineRule="auto"/>
        <w:jc w:val="center"/>
        <w:rPr>
          <w:rFonts w:ascii="Times New Roman" w:hAnsi="Times New Roman"/>
          <w:b/>
          <w:sz w:val="24"/>
          <w:szCs w:val="24"/>
        </w:rPr>
      </w:pPr>
    </w:p>
    <w:p w14:paraId="5CC58AC2" w14:textId="7AD57230" w:rsidR="00756B7A" w:rsidRDefault="00756B7A" w:rsidP="00756B7A">
      <w:pPr>
        <w:spacing w:line="288" w:lineRule="auto"/>
        <w:jc w:val="center"/>
        <w:rPr>
          <w:rFonts w:ascii="Times New Roman" w:hAnsi="Times New Roman"/>
          <w:b/>
          <w:sz w:val="24"/>
          <w:szCs w:val="24"/>
        </w:rPr>
        <w:sectPr w:rsidR="00756B7A" w:rsidSect="00D00361">
          <w:pgSz w:w="11906" w:h="16838"/>
          <w:pgMar w:top="1134" w:right="567" w:bottom="1134" w:left="1701" w:header="708" w:footer="708" w:gutter="0"/>
          <w:pgNumType w:start="1"/>
          <w:cols w:space="708"/>
          <w:docGrid w:linePitch="360"/>
        </w:sectPr>
      </w:pPr>
      <w:r>
        <w:rPr>
          <w:rFonts w:ascii="Times New Roman" w:hAnsi="Times New Roman"/>
          <w:b/>
          <w:sz w:val="24"/>
          <w:szCs w:val="24"/>
        </w:rPr>
        <w:t>202</w:t>
      </w:r>
      <w:r w:rsidR="00E55DD1">
        <w:rPr>
          <w:rFonts w:ascii="Times New Roman" w:hAnsi="Times New Roman"/>
          <w:b/>
          <w:sz w:val="24"/>
          <w:szCs w:val="24"/>
        </w:rPr>
        <w:t>4</w:t>
      </w:r>
      <w:r>
        <w:rPr>
          <w:rFonts w:ascii="Times New Roman" w:hAnsi="Times New Roman"/>
          <w:b/>
          <w:sz w:val="24"/>
          <w:szCs w:val="24"/>
        </w:rPr>
        <w:t xml:space="preserve"> г.</w:t>
      </w:r>
    </w:p>
    <w:p w14:paraId="6D8F31B2" w14:textId="77777777" w:rsidR="005B00F9" w:rsidRPr="005B00F9" w:rsidRDefault="005B00F9" w:rsidP="005B00F9">
      <w:pPr>
        <w:keepNext/>
        <w:keepLines/>
        <w:spacing w:line="288"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lastRenderedPageBreak/>
        <w:t>РАЗДЕЛ 1. ЦЕЛЕВОЙ</w:t>
      </w:r>
    </w:p>
    <w:p w14:paraId="29727E5D" w14:textId="77777777" w:rsidR="005B00F9" w:rsidRPr="005B00F9" w:rsidRDefault="005B00F9" w:rsidP="005B00F9">
      <w:pPr>
        <w:spacing w:line="288"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1.3. Целевые ориентиры воспитания </w:t>
      </w:r>
    </w:p>
    <w:p w14:paraId="7FD4D37C" w14:textId="698A9F75" w:rsidR="005B00F9" w:rsidRPr="005B00F9" w:rsidRDefault="005B00F9" w:rsidP="005B00F9">
      <w:pPr>
        <w:spacing w:line="288" w:lineRule="auto"/>
        <w:ind w:firstLine="708"/>
        <w:jc w:val="both"/>
        <w:outlineLvl w:val="0"/>
        <w:rPr>
          <w:rFonts w:ascii="Times New Roman" w:eastAsia="Times New Roman" w:hAnsi="Times New Roman"/>
          <w:bCs/>
          <w:i/>
          <w:iCs/>
          <w:sz w:val="24"/>
          <w:szCs w:val="24"/>
          <w:lang w:eastAsia="ru-RU"/>
        </w:rPr>
      </w:pPr>
      <w:r w:rsidRPr="005B00F9">
        <w:rPr>
          <w:rFonts w:ascii="Times New Roman" w:eastAsia="Times New Roman" w:hAnsi="Times New Roman"/>
          <w:bCs/>
          <w:i/>
          <w:i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1190E95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hideMark/>
          </w:tcPr>
          <w:p w14:paraId="22C242FF" w14:textId="13D1F23D" w:rsidR="005B00F9" w:rsidRPr="005B00F9" w:rsidRDefault="005B00F9" w:rsidP="005B00F9">
            <w:pPr>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Вариативные целевые ориентиры результатов воспитания, отражающие специфику специальности </w:t>
            </w:r>
            <w:r w:rsidR="00E60976">
              <w:rPr>
                <w:rFonts w:ascii="Times New Roman" w:eastAsia="Times New Roman" w:hAnsi="Times New Roman"/>
                <w:b/>
                <w:sz w:val="24"/>
                <w:szCs w:val="24"/>
                <w:lang w:eastAsia="ru-RU"/>
              </w:rPr>
              <w:t>34.01.01 Акушерское дело</w:t>
            </w:r>
          </w:p>
        </w:tc>
      </w:tr>
      <w:tr w:rsidR="005B00F9" w:rsidRPr="005B00F9" w14:paraId="02E504F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F553527" w14:textId="77777777" w:rsidR="005B00F9" w:rsidRPr="005B00F9" w:rsidRDefault="005B00F9" w:rsidP="005B00F9">
            <w:pPr>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Гражданское воспитание</w:t>
            </w:r>
          </w:p>
        </w:tc>
      </w:tr>
      <w:tr w:rsidR="005B00F9" w:rsidRPr="005B00F9" w14:paraId="5D83F91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6FD4670" w14:textId="4DF4855E" w:rsidR="005B00F9" w:rsidRPr="005B00F9" w:rsidRDefault="005B00F9" w:rsidP="005B00F9">
            <w:pPr>
              <w:numPr>
                <w:ilvl w:val="0"/>
                <w:numId w:val="1"/>
              </w:numPr>
              <w:ind w:left="0" w:firstLine="0"/>
              <w:jc w:val="both"/>
              <w:outlineLvl w:val="0"/>
              <w:rPr>
                <w:rFonts w:ascii="Times New Roman" w:eastAsia="Times New Roman" w:hAnsi="Times New Roman"/>
                <w:sz w:val="24"/>
                <w:szCs w:val="24"/>
                <w:shd w:val="clear" w:color="auto" w:fill="FFFFFF"/>
                <w:lang w:eastAsia="ru-RU"/>
              </w:rPr>
            </w:pPr>
            <w:r w:rsidRPr="005B00F9">
              <w:rPr>
                <w:rFonts w:ascii="Times New Roman" w:eastAsia="Times New Roman" w:hAnsi="Times New Roman"/>
                <w:bCs/>
                <w:sz w:val="24"/>
                <w:szCs w:val="24"/>
              </w:rPr>
              <w:t>понимающий профессиональное значение отрасли</w:t>
            </w:r>
            <w:r w:rsidR="00E55DD1">
              <w:rPr>
                <w:rFonts w:ascii="Times New Roman" w:eastAsia="Times New Roman" w:hAnsi="Times New Roman"/>
                <w:bCs/>
                <w:sz w:val="24"/>
                <w:szCs w:val="24"/>
              </w:rPr>
              <w:t xml:space="preserve"> здравоохранения</w:t>
            </w:r>
            <w:r w:rsidRPr="005B00F9">
              <w:rPr>
                <w:rFonts w:ascii="Times New Roman" w:eastAsia="Times New Roman" w:hAnsi="Times New Roman"/>
                <w:bCs/>
                <w:sz w:val="24"/>
                <w:szCs w:val="24"/>
              </w:rPr>
              <w:t xml:space="preserve">, </w:t>
            </w:r>
            <w:r w:rsidRPr="005B00F9">
              <w:rPr>
                <w:rFonts w:ascii="Times New Roman" w:eastAsia="Times New Roman" w:hAnsi="Times New Roman"/>
                <w:bCs/>
                <w:iCs/>
                <w:sz w:val="24"/>
                <w:szCs w:val="24"/>
              </w:rPr>
              <w:t>специальности</w:t>
            </w:r>
            <w:r w:rsidRPr="005B00F9">
              <w:rPr>
                <w:rFonts w:ascii="Times New Roman" w:eastAsia="Times New Roman" w:hAnsi="Times New Roman"/>
                <w:bCs/>
                <w:sz w:val="24"/>
                <w:szCs w:val="24"/>
              </w:rPr>
              <w:t xml:space="preserve"> </w:t>
            </w:r>
            <w:r w:rsidR="00E60976" w:rsidRPr="00E60976">
              <w:rPr>
                <w:rFonts w:ascii="Times New Roman" w:eastAsia="Times New Roman" w:hAnsi="Times New Roman"/>
                <w:bCs/>
                <w:i/>
                <w:iCs/>
                <w:sz w:val="24"/>
                <w:szCs w:val="24"/>
                <w:lang w:eastAsia="ru-RU"/>
              </w:rPr>
              <w:t>34.01.01 Акушерское дело</w:t>
            </w:r>
            <w:r w:rsidR="00E60976" w:rsidRPr="005B00F9">
              <w:rPr>
                <w:rFonts w:ascii="Times New Roman" w:eastAsia="Times New Roman" w:hAnsi="Times New Roman"/>
                <w:bCs/>
                <w:sz w:val="24"/>
                <w:szCs w:val="24"/>
              </w:rPr>
              <w:t xml:space="preserve"> </w:t>
            </w:r>
            <w:r w:rsidRPr="005B00F9">
              <w:rPr>
                <w:rFonts w:ascii="Times New Roman" w:eastAsia="Times New Roman" w:hAnsi="Times New Roman"/>
                <w:bCs/>
                <w:sz w:val="24"/>
                <w:szCs w:val="24"/>
              </w:rPr>
              <w:t xml:space="preserve">для социально-экономического и научно-технологического развития страны; </w:t>
            </w:r>
          </w:p>
        </w:tc>
      </w:tr>
      <w:tr w:rsidR="005B00F9" w:rsidRPr="005B00F9" w14:paraId="69CD326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AF73C33" w14:textId="49F622F3"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осознанно проявляющий гражданскую активность в социальной и экономической жизни </w:t>
            </w:r>
            <w:r w:rsidR="00E55DD1">
              <w:rPr>
                <w:rFonts w:ascii="Times New Roman" w:eastAsia="Times New Roman" w:hAnsi="Times New Roman"/>
                <w:bCs/>
                <w:iCs/>
                <w:sz w:val="24"/>
                <w:szCs w:val="24"/>
              </w:rPr>
              <w:t>Иркутской области.</w:t>
            </w:r>
          </w:p>
        </w:tc>
      </w:tr>
      <w:tr w:rsidR="005B00F9" w:rsidRPr="005B00F9" w14:paraId="7208F9A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012F335" w14:textId="77777777" w:rsidR="005B00F9" w:rsidRPr="005B00F9" w:rsidRDefault="005B00F9" w:rsidP="005B00F9">
            <w:pPr>
              <w:outlineLvl w:val="0"/>
              <w:rPr>
                <w:rFonts w:ascii="Times New Roman" w:eastAsia="Times New Roman" w:hAnsi="Times New Roman"/>
                <w:b/>
                <w:bCs/>
                <w:sz w:val="24"/>
                <w:szCs w:val="24"/>
                <w:lang w:eastAsia="ru-RU"/>
              </w:rPr>
            </w:pPr>
            <w:r w:rsidRPr="005B00F9">
              <w:rPr>
                <w:rFonts w:ascii="Times New Roman" w:eastAsia="Times New Roman" w:hAnsi="Times New Roman"/>
                <w:b/>
                <w:sz w:val="24"/>
                <w:szCs w:val="24"/>
                <w:lang w:eastAsia="ru-RU"/>
              </w:rPr>
              <w:t>Патриотическое воспитание</w:t>
            </w:r>
          </w:p>
        </w:tc>
      </w:tr>
      <w:tr w:rsidR="005B00F9" w:rsidRPr="005B00F9" w14:paraId="1B8CAF27"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D5EDE8D" w14:textId="60F6EF6E"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R="00E55DD1">
              <w:rPr>
                <w:rFonts w:ascii="Times New Roman" w:eastAsia="Times New Roman" w:hAnsi="Times New Roman"/>
                <w:bCs/>
                <w:iCs/>
                <w:sz w:val="24"/>
                <w:szCs w:val="24"/>
              </w:rPr>
              <w:t>специальность</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40CD95E2"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F281C2B" w14:textId="77777777" w:rsidR="005B00F9" w:rsidRPr="005B00F9" w:rsidRDefault="005B00F9" w:rsidP="005B00F9">
            <w:pPr>
              <w:outlineLvl w:val="0"/>
              <w:rPr>
                <w:rFonts w:ascii="Times New Roman" w:eastAsia="Times New Roman" w:hAnsi="Times New Roman"/>
                <w:b/>
                <w:sz w:val="24"/>
                <w:szCs w:val="24"/>
              </w:rPr>
            </w:pPr>
            <w:r w:rsidRPr="005B00F9">
              <w:rPr>
                <w:rFonts w:ascii="Times New Roman" w:eastAsia="Times New Roman" w:hAnsi="Times New Roman"/>
                <w:b/>
                <w:sz w:val="24"/>
                <w:szCs w:val="24"/>
                <w:lang w:eastAsia="ru-RU"/>
              </w:rPr>
              <w:t>Духовно-нравственное воспитание</w:t>
            </w:r>
          </w:p>
        </w:tc>
      </w:tr>
      <w:tr w:rsidR="005B00F9" w:rsidRPr="005B00F9" w14:paraId="3B124601"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9FBC71C" w14:textId="4DD94930"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 xml:space="preserve">обладающий сформированными представлениями о значении и ценности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знающий и соблюдающий правила и нормы профессиональной этики;</w:t>
            </w:r>
          </w:p>
        </w:tc>
      </w:tr>
      <w:tr w:rsidR="005B00F9" w:rsidRPr="005B00F9" w14:paraId="7345300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7145D1E" w14:textId="77777777" w:rsidR="005B00F9" w:rsidRPr="005B00F9" w:rsidRDefault="005B00F9" w:rsidP="005B00F9">
            <w:pPr>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Эстетическое воспитание</w:t>
            </w:r>
          </w:p>
        </w:tc>
      </w:tr>
      <w:tr w:rsidR="005B00F9" w:rsidRPr="005B00F9" w14:paraId="04909477"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05128A2" w14:textId="14C63F2E" w:rsidR="005B00F9" w:rsidRPr="005B00F9" w:rsidRDefault="005B00F9" w:rsidP="005B00F9">
            <w:pPr>
              <w:numPr>
                <w:ilvl w:val="0"/>
                <w:numId w:val="1"/>
              </w:numPr>
              <w:ind w:left="0" w:firstLine="0"/>
              <w:jc w:val="both"/>
              <w:outlineLvl w:val="0"/>
              <w:rPr>
                <w:rFonts w:ascii="Times New Roman" w:eastAsia="Times New Roman" w:hAnsi="Times New Roman"/>
                <w:sz w:val="24"/>
                <w:szCs w:val="24"/>
                <w:shd w:val="clear" w:color="auto" w:fill="FFFFFF"/>
                <w:lang w:eastAsia="ru-RU"/>
              </w:rPr>
            </w:pPr>
            <w:r w:rsidRPr="005B00F9">
              <w:rPr>
                <w:rFonts w:ascii="Times New Roman" w:eastAsia="Times New Roman" w:hAnsi="Times New Roman"/>
                <w:bCs/>
                <w:sz w:val="24"/>
                <w:szCs w:val="24"/>
              </w:rPr>
              <w:t xml:space="preserve">демонстрирующий знания эстетических правил и норм в профессиональной культуре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p>
        </w:tc>
      </w:tr>
      <w:tr w:rsidR="005B00F9" w:rsidRPr="005B00F9" w14:paraId="3ABEFE5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99C42E4" w14:textId="05F0BA33"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00E55DD1">
              <w:rPr>
                <w:rFonts w:ascii="Times New Roman" w:eastAsia="Times New Roman" w:hAnsi="Times New Roman"/>
                <w:bCs/>
                <w:sz w:val="24"/>
                <w:szCs w:val="24"/>
              </w:rPr>
              <w:t xml:space="preserve"> по специальности </w:t>
            </w:r>
            <w:r w:rsidR="00E60976">
              <w:rPr>
                <w:rFonts w:ascii="Times New Roman" w:eastAsia="Times New Roman" w:hAnsi="Times New Roman"/>
                <w:bCs/>
                <w:i/>
                <w:iCs/>
                <w:sz w:val="24"/>
                <w:szCs w:val="24"/>
                <w:lang w:eastAsia="ru-RU"/>
              </w:rPr>
              <w:t>34.01.01 Акушерское дело</w:t>
            </w:r>
            <w:r w:rsidR="00E55DD1">
              <w:rPr>
                <w:rFonts w:ascii="Times New Roman" w:eastAsia="Times New Roman" w:hAnsi="Times New Roman"/>
                <w:bCs/>
                <w:sz w:val="24"/>
                <w:szCs w:val="24"/>
                <w:lang w:eastAsia="ru-RU"/>
              </w:rPr>
              <w:t>.</w:t>
            </w:r>
          </w:p>
        </w:tc>
      </w:tr>
      <w:tr w:rsidR="005B00F9" w:rsidRPr="005B00F9" w14:paraId="174A189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C31384F" w14:textId="77777777" w:rsidR="005B00F9" w:rsidRPr="005B00F9" w:rsidRDefault="005B00F9" w:rsidP="005B00F9">
            <w:pPr>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Физическое воспитание, формирование культуры здоровья и эмоционального благополучия</w:t>
            </w:r>
          </w:p>
        </w:tc>
      </w:tr>
      <w:tr w:rsidR="005B00F9" w:rsidRPr="005B00F9" w14:paraId="0715A7D5"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09D8C22" w14:textId="4DE6537D"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r w:rsidR="00E55DD1">
              <w:rPr>
                <w:rFonts w:ascii="Times New Roman" w:eastAsia="Times New Roman" w:hAnsi="Times New Roman"/>
                <w:bCs/>
                <w:sz w:val="24"/>
                <w:szCs w:val="24"/>
              </w:rPr>
              <w:t xml:space="preserve"> </w:t>
            </w:r>
          </w:p>
        </w:tc>
      </w:tr>
      <w:tr w:rsidR="005B00F9" w:rsidRPr="005B00F9" w14:paraId="3DE8D654"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4D441AF" w14:textId="77777777" w:rsidR="005B00F9" w:rsidRPr="005B00F9" w:rsidRDefault="005B00F9" w:rsidP="005B00F9">
            <w:pPr>
              <w:outlineLvl w:val="0"/>
              <w:rPr>
                <w:rFonts w:ascii="Times New Roman" w:eastAsia="Times New Roman" w:hAnsi="Times New Roman"/>
                <w:b/>
                <w:sz w:val="24"/>
                <w:szCs w:val="24"/>
              </w:rPr>
            </w:pPr>
            <w:r w:rsidRPr="005B00F9">
              <w:rPr>
                <w:rFonts w:ascii="Times New Roman" w:eastAsia="Times New Roman" w:hAnsi="Times New Roman"/>
                <w:b/>
                <w:sz w:val="24"/>
                <w:szCs w:val="24"/>
                <w:lang w:eastAsia="ru-RU"/>
              </w:rPr>
              <w:t>Профессионально-трудовое воспитание</w:t>
            </w:r>
          </w:p>
        </w:tc>
      </w:tr>
      <w:tr w:rsidR="005B00F9" w:rsidRPr="005B00F9" w14:paraId="64089EC6"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87322BE" w14:textId="1DBAABA3"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применяющий знания о нормах выбранной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5B00F9" w:rsidRPr="005B00F9" w14:paraId="1670ABF4"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9C00445"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готовый к освоению новых компетенций в профессиональной отрасли;</w:t>
            </w:r>
          </w:p>
        </w:tc>
      </w:tr>
      <w:tr w:rsidR="005B00F9" w:rsidRPr="005B00F9" w14:paraId="2CF830C1"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B815DCB" w14:textId="1344F59B"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осознающий важность использования в профессиональной деятельности современных технологий, применяемых в специальности </w:t>
            </w:r>
            <w:r w:rsidR="00E60976">
              <w:rPr>
                <w:rFonts w:ascii="Times New Roman" w:eastAsia="Times New Roman" w:hAnsi="Times New Roman"/>
                <w:bCs/>
                <w:i/>
                <w:iCs/>
                <w:sz w:val="24"/>
                <w:szCs w:val="24"/>
                <w:lang w:eastAsia="ru-RU"/>
              </w:rPr>
              <w:t>34.01.01 Акушерское дело</w:t>
            </w:r>
            <w:r w:rsidR="00E60976">
              <w:rPr>
                <w:rFonts w:ascii="Times New Roman" w:eastAsia="Times New Roman" w:hAnsi="Times New Roman"/>
                <w:bCs/>
                <w:sz w:val="24"/>
                <w:szCs w:val="24"/>
              </w:rPr>
              <w:t xml:space="preserve"> </w:t>
            </w:r>
            <w:r w:rsidRPr="005B00F9">
              <w:rPr>
                <w:rFonts w:ascii="Times New Roman" w:eastAsia="Times New Roman" w:hAnsi="Times New Roman"/>
                <w:bCs/>
                <w:sz w:val="24"/>
                <w:szCs w:val="24"/>
              </w:rPr>
              <w:t>для сохранения здоровья и жизни людей;</w:t>
            </w:r>
          </w:p>
        </w:tc>
      </w:tr>
      <w:tr w:rsidR="005B00F9" w:rsidRPr="005B00F9" w14:paraId="04B63CA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8732744" w14:textId="4B6CB27A"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соблюдающий правила профессионального общения и этических норм специальности</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244281A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E41FAE1"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соблюдающий требования охраны труда, санитарно-эпидемиологического и гигиенического режима;</w:t>
            </w:r>
          </w:p>
        </w:tc>
      </w:tr>
      <w:tr w:rsidR="005B00F9" w:rsidRPr="005B00F9" w14:paraId="3D30DE3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673A294" w14:textId="77777777" w:rsidR="005B00F9" w:rsidRPr="005B00F9" w:rsidRDefault="005B00F9" w:rsidP="005B00F9">
            <w:pPr>
              <w:outlineLvl w:val="0"/>
              <w:rPr>
                <w:rFonts w:ascii="Times New Roman" w:eastAsia="Times New Roman" w:hAnsi="Times New Roman"/>
                <w:bCs/>
                <w:sz w:val="24"/>
                <w:szCs w:val="24"/>
              </w:rPr>
            </w:pPr>
            <w:r w:rsidRPr="005B00F9">
              <w:rPr>
                <w:rFonts w:ascii="Times New Roman" w:eastAsia="Times New Roman" w:hAnsi="Times New Roman"/>
                <w:b/>
                <w:sz w:val="24"/>
                <w:szCs w:val="24"/>
                <w:lang w:eastAsia="ru-RU"/>
              </w:rPr>
              <w:t>Экологическое воспитание</w:t>
            </w:r>
          </w:p>
        </w:tc>
      </w:tr>
      <w:tr w:rsidR="005B00F9" w:rsidRPr="005B00F9" w14:paraId="6F09817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6CA6ECE"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5B00F9" w:rsidRPr="005B00F9" w14:paraId="1E9BFFB7"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AB9A280"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5B00F9" w:rsidRPr="005B00F9" w14:paraId="620EA352"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1ADC294" w14:textId="77777777" w:rsidR="005B00F9" w:rsidRPr="005B00F9" w:rsidRDefault="005B00F9" w:rsidP="005B00F9">
            <w:pPr>
              <w:outlineLvl w:val="0"/>
              <w:rPr>
                <w:rFonts w:ascii="Times New Roman" w:eastAsia="Times New Roman" w:hAnsi="Times New Roman"/>
                <w:bCs/>
                <w:sz w:val="24"/>
                <w:szCs w:val="24"/>
              </w:rPr>
            </w:pPr>
            <w:r w:rsidRPr="005B00F9">
              <w:rPr>
                <w:rFonts w:ascii="Times New Roman" w:eastAsia="Times New Roman" w:hAnsi="Times New Roman"/>
                <w:b/>
                <w:sz w:val="24"/>
                <w:szCs w:val="24"/>
                <w:lang w:eastAsia="ru-RU"/>
              </w:rPr>
              <w:t>Ценности научного познания</w:t>
            </w:r>
          </w:p>
        </w:tc>
      </w:tr>
      <w:tr w:rsidR="005B00F9" w:rsidRPr="005B00F9" w14:paraId="1A52E16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69C6EC8" w14:textId="7C178E98" w:rsidR="005B00F9" w:rsidRPr="005B00F9" w:rsidRDefault="005B00F9" w:rsidP="005B00F9">
            <w:pPr>
              <w:numPr>
                <w:ilvl w:val="0"/>
                <w:numId w:val="1"/>
              </w:numPr>
              <w:ind w:left="0" w:firstLine="0"/>
              <w:jc w:val="both"/>
              <w:outlineLvl w:val="0"/>
              <w:rPr>
                <w:rFonts w:ascii="Times New Roman" w:eastAsia="Times New Roman" w:hAnsi="Times New Roman"/>
                <w:sz w:val="24"/>
                <w:lang w:eastAsia="ru-RU"/>
              </w:rPr>
            </w:pPr>
            <w:r w:rsidRPr="005B00F9">
              <w:rPr>
                <w:rFonts w:ascii="Times New Roman" w:eastAsia="Times New Roman" w:hAnsi="Times New Roman"/>
                <w:bCs/>
                <w:sz w:val="24"/>
                <w:szCs w:val="24"/>
              </w:rPr>
              <w:lastRenderedPageBreak/>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p>
        </w:tc>
      </w:tr>
      <w:tr w:rsidR="005B00F9" w:rsidRPr="005B00F9" w14:paraId="33EC0F4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89CD6DF" w14:textId="77777777" w:rsidR="005B00F9" w:rsidRPr="005B00F9" w:rsidRDefault="005B00F9" w:rsidP="005B00F9">
            <w:pPr>
              <w:numPr>
                <w:ilvl w:val="0"/>
                <w:numId w:val="1"/>
              </w:numPr>
              <w:ind w:left="0" w:firstLine="0"/>
              <w:jc w:val="both"/>
              <w:outlineLvl w:val="0"/>
              <w:rPr>
                <w:rFonts w:ascii="Times New Roman" w:eastAsia="Times New Roman" w:hAnsi="Times New Roman"/>
                <w:sz w:val="24"/>
                <w:lang w:eastAsia="ru-RU"/>
              </w:rPr>
            </w:pPr>
            <w:r w:rsidRPr="005B00F9">
              <w:rPr>
                <w:rFonts w:ascii="Times New Roman" w:eastAsia="Times New Roman" w:hAnsi="Times New Roman"/>
                <w:bCs/>
                <w:sz w:val="24"/>
                <w:szCs w:val="24"/>
              </w:rPr>
              <w:t xml:space="preserve">осознающий ценность и значение научных исследований в области сферы деятельности для сохранения здоровья и жизни людей; </w:t>
            </w:r>
          </w:p>
        </w:tc>
      </w:tr>
      <w:tr w:rsidR="005B00F9" w:rsidRPr="005B00F9" w14:paraId="3C8F45C2"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213617A" w14:textId="77777777" w:rsidR="005B00F9" w:rsidRPr="005B00F9" w:rsidRDefault="005B00F9" w:rsidP="005B00F9">
            <w:pPr>
              <w:numPr>
                <w:ilvl w:val="0"/>
                <w:numId w:val="1"/>
              </w:numPr>
              <w:ind w:left="0" w:firstLine="0"/>
              <w:jc w:val="both"/>
              <w:outlineLvl w:val="0"/>
              <w:rPr>
                <w:rFonts w:ascii="Times New Roman" w:eastAsia="Times New Roman" w:hAnsi="Times New Roman"/>
                <w:sz w:val="24"/>
                <w:lang w:eastAsia="ru-RU"/>
              </w:rPr>
            </w:pPr>
            <w:r w:rsidRPr="005B00F9">
              <w:rPr>
                <w:rFonts w:ascii="Times New Roman" w:eastAsia="Times New Roman" w:hAnsi="Times New Roman"/>
                <w:bCs/>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5F740569" w14:textId="77777777" w:rsidR="005B00F9" w:rsidRPr="005B00F9" w:rsidRDefault="005B00F9" w:rsidP="005B00F9">
      <w:pPr>
        <w:keepNext/>
        <w:keepLines/>
        <w:pageBreakBefore/>
        <w:spacing w:line="288"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lastRenderedPageBreak/>
        <w:t>РАЗДЕЛ 2. СОДЕРЖАТЕЛЬНЫЙ</w:t>
      </w:r>
    </w:p>
    <w:p w14:paraId="0974C02B" w14:textId="31E78E3E" w:rsidR="003F66C7" w:rsidRDefault="005B00F9" w:rsidP="005B00F9">
      <w:pPr>
        <w:keepNext/>
        <w:keepLines/>
        <w:spacing w:line="360" w:lineRule="auto"/>
        <w:jc w:val="both"/>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2.1 Воспитательные модули: виды, формы, содержание воспитательной деятельности по специальности</w:t>
      </w:r>
      <w:r w:rsidR="00E55DD1">
        <w:rPr>
          <w:rFonts w:ascii="Times New Roman" w:eastAsia="Times New Roman" w:hAnsi="Times New Roman"/>
          <w:b/>
          <w:sz w:val="24"/>
          <w:szCs w:val="24"/>
          <w:lang w:eastAsia="ru-RU"/>
        </w:rPr>
        <w:t xml:space="preserve"> </w:t>
      </w:r>
      <w:r w:rsidR="00E60976">
        <w:rPr>
          <w:rFonts w:ascii="Times New Roman" w:eastAsia="Times New Roman" w:hAnsi="Times New Roman"/>
          <w:bCs/>
          <w:i/>
          <w:iCs/>
          <w:sz w:val="24"/>
          <w:szCs w:val="24"/>
          <w:lang w:eastAsia="ru-RU"/>
        </w:rPr>
        <w:t>34.01.01 Акушерское дело</w:t>
      </w:r>
    </w:p>
    <w:p w14:paraId="01006723" w14:textId="4D6DF508" w:rsidR="005B00F9" w:rsidRPr="005B00F9" w:rsidRDefault="005B00F9" w:rsidP="005B00F9">
      <w:pPr>
        <w:keepNext/>
        <w:keepLines/>
        <w:spacing w:line="360" w:lineRule="auto"/>
        <w:jc w:val="both"/>
        <w:outlineLvl w:val="0"/>
        <w:rPr>
          <w:rFonts w:ascii="Times New Roman" w:eastAsia="Times New Roman" w:hAnsi="Times New Roman"/>
          <w:b/>
          <w:color w:val="FFFFFF"/>
          <w:sz w:val="24"/>
          <w:szCs w:val="24"/>
          <w:vertAlign w:val="superscript"/>
          <w:lang w:eastAsia="ru-RU"/>
        </w:rPr>
      </w:pPr>
      <w:r w:rsidRPr="005B00F9">
        <w:rPr>
          <w:rFonts w:ascii="Times New Roman" w:eastAsia="Times New Roman" w:hAnsi="Times New Roman"/>
          <w:b/>
          <w:color w:val="FFFFFF"/>
          <w:sz w:val="24"/>
          <w:szCs w:val="24"/>
          <w:vertAlign w:val="superscript"/>
          <w:lang w:eastAsia="ru-RU"/>
        </w:rPr>
        <w:t>*</w:t>
      </w:r>
    </w:p>
    <w:p w14:paraId="078162F7"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Модуль «Образовательная деятельность»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63F0CA6D"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9BE4885" w14:textId="653DE2E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внедрение методик преподавания общеобразовательных дисциплин с учетом профессиональной направленности отрасли, специальности</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41A9605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792B152" w14:textId="0AC556BC"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2F74160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9E2DE3A" w14:textId="0D78CE83"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организация практических занятий, направленных на приобретение опыта работы по специальности</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46437A11"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37D3ABF" w14:textId="07EBF5FA"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 xml:space="preserve">организация практических занятий по работе с современными оборудованием и технологиями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в том числе с применением программных продуктов;</w:t>
            </w:r>
          </w:p>
        </w:tc>
      </w:tr>
    </w:tbl>
    <w:p w14:paraId="25AEBF5C"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 Модуль «Кураторство»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7FCE854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BEFF674"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инициирование и поддержка участия обучающихся в мероприятиях, конкурсах и проектах профессиональной направленности;</w:t>
            </w:r>
          </w:p>
        </w:tc>
      </w:tr>
      <w:tr w:rsidR="005B00F9" w:rsidRPr="005B00F9" w14:paraId="1C149847"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0DCA78D" w14:textId="38511D56" w:rsidR="005B00F9" w:rsidRPr="00E55DD1" w:rsidRDefault="005B00F9" w:rsidP="00E55DD1">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E55DD1">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E55DD1">
              <w:rPr>
                <w:rFonts w:ascii="Times New Roman" w:eastAsia="Times New Roman" w:hAnsi="Times New Roman"/>
                <w:bCs/>
                <w:sz w:val="24"/>
                <w:szCs w:val="24"/>
              </w:rPr>
              <w:t>;</w:t>
            </w:r>
          </w:p>
        </w:tc>
      </w:tr>
    </w:tbl>
    <w:p w14:paraId="5D229D47"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Модуль «Наставничество»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44A7549B"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3F8A38F" w14:textId="37F65C70"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мастер-классы, треннинги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00E55DD1">
              <w:rPr>
                <w:rFonts w:ascii="Times New Roman" w:eastAsia="Times New Roman" w:hAnsi="Times New Roman"/>
                <w:bCs/>
                <w:sz w:val="24"/>
                <w:szCs w:val="24"/>
              </w:rPr>
              <w:t>с</w:t>
            </w:r>
            <w:r w:rsidRPr="005B00F9">
              <w:rPr>
                <w:rFonts w:ascii="Times New Roman" w:eastAsia="Times New Roman" w:hAnsi="Times New Roman"/>
                <w:bCs/>
                <w:iCs/>
                <w:sz w:val="24"/>
                <w:szCs w:val="24"/>
              </w:rPr>
              <w:t>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6BCD5B08"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26585DD" w14:textId="4EEA7F4A"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под руководством наставника социально-значимых проектов по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402A2363"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Модуль «Основные воспитательные мероприятия по профессии/специальности»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2BF2698F"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B9C72F2"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5B00F9" w:rsidRPr="005B00F9" w14:paraId="5AA0EE78"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DC85CE8" w14:textId="4E06D3C1"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встречи с известными представителями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p>
        </w:tc>
      </w:tr>
      <w:tr w:rsidR="005B00F9" w:rsidRPr="005B00F9" w14:paraId="1760C09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AE968A7" w14:textId="080B497B"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круглые столы, просветительские мероприятия с участием амбассадоров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75C80B62" w14:textId="77777777" w:rsidR="005B00F9" w:rsidRPr="005B00F9" w:rsidRDefault="005B00F9" w:rsidP="005B00F9">
      <w:pPr>
        <w:tabs>
          <w:tab w:val="left" w:pos="851"/>
          <w:tab w:val="left" w:pos="2977"/>
        </w:tabs>
        <w:spacing w:line="288" w:lineRule="auto"/>
        <w:rPr>
          <w:rFonts w:ascii="Times New Roman" w:eastAsia="Times New Roman" w:hAnsi="Times New Roman"/>
          <w:b/>
          <w:sz w:val="24"/>
          <w:szCs w:val="24"/>
          <w:lang w:eastAsia="ru-RU"/>
        </w:rPr>
      </w:pPr>
    </w:p>
    <w:p w14:paraId="155C238C" w14:textId="77777777" w:rsidR="005B00F9" w:rsidRPr="005B00F9" w:rsidRDefault="005B00F9" w:rsidP="005B00F9">
      <w:pPr>
        <w:tabs>
          <w:tab w:val="left" w:pos="851"/>
          <w:tab w:val="left" w:pos="2977"/>
        </w:tabs>
        <w:spacing w:line="288" w:lineRule="auto"/>
        <w:rPr>
          <w:rFonts w:ascii="Times New Roman" w:eastAsia="Times New Roman" w:hAnsi="Times New Roman"/>
          <w:sz w:val="24"/>
          <w:szCs w:val="24"/>
          <w:lang w:eastAsia="ru-RU"/>
        </w:rPr>
      </w:pPr>
      <w:r w:rsidRPr="005B00F9">
        <w:rPr>
          <w:rFonts w:ascii="Times New Roman" w:eastAsia="Times New Roman" w:hAnsi="Times New Roman"/>
          <w:b/>
          <w:sz w:val="24"/>
          <w:szCs w:val="24"/>
          <w:lang w:eastAsia="ru-RU"/>
        </w:rPr>
        <w:t xml:space="preserve">Модуль «Организация предметно-пространственной среды»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5FE7F3F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ACC6FC1" w14:textId="55FFA81C"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музейно-выставочного пространства, содержащего экспозиции об истории и развитии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xml:space="preserve">,  выдающихся деятелей производственной сферы, имеющей отношение к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5B00F9">
              <w:rPr>
                <w:rFonts w:ascii="Times New Roman" w:eastAsia="Times New Roman" w:hAnsi="Times New Roman"/>
                <w:bCs/>
                <w:iCs/>
                <w:sz w:val="24"/>
                <w:szCs w:val="24"/>
              </w:rPr>
              <w:t>специальности</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p>
        </w:tc>
      </w:tr>
      <w:tr w:rsidR="005B00F9" w:rsidRPr="005B00F9" w14:paraId="13A7F278"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0861A33" w14:textId="06B7C148"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 xml:space="preserve">размещение, поддержание, обновление на территории ПОО выставочных объектов, ассоциирующихся </w:t>
            </w:r>
            <w:r w:rsidRPr="005B00F9">
              <w:rPr>
                <w:rFonts w:ascii="Times New Roman" w:eastAsia="Times New Roman" w:hAnsi="Times New Roman"/>
                <w:bCs/>
                <w:iCs/>
                <w:sz w:val="24"/>
                <w:szCs w:val="24"/>
              </w:rPr>
              <w:t>с специальностью</w:t>
            </w:r>
            <w:r w:rsidR="00E55DD1">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2D0D9433"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Модуль «Взаимодействие с родителями (законными представителями)»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4E11231D"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CFB419D" w14:textId="0FD1E7DF"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lastRenderedPageBreak/>
              <w:t>профессиональные встречи, диалоги с приглашением родителей (законных представителей), работающих по специальности</w:t>
            </w:r>
            <w:r w:rsidR="00E55DD1">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xml:space="preserve">, чествование трудовых династий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xml:space="preserve">; </w:t>
            </w:r>
          </w:p>
        </w:tc>
      </w:tr>
      <w:tr w:rsidR="005B00F9" w:rsidRPr="005B00F9" w14:paraId="0D6DD569"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27CEBC7" w14:textId="1034D2F9"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совместные мероприятия, посвященные Дню </w:t>
            </w:r>
            <w:r w:rsidR="00E60976">
              <w:rPr>
                <w:rFonts w:ascii="Times New Roman" w:eastAsia="Times New Roman" w:hAnsi="Times New Roman"/>
                <w:bCs/>
                <w:iCs/>
                <w:sz w:val="24"/>
                <w:szCs w:val="24"/>
              </w:rPr>
              <w:t>Акушерки</w:t>
            </w:r>
            <w:r w:rsidRPr="005B00F9">
              <w:rPr>
                <w:rFonts w:ascii="Times New Roman" w:eastAsia="Times New Roman" w:hAnsi="Times New Roman"/>
                <w:bCs/>
                <w:sz w:val="24"/>
                <w:szCs w:val="24"/>
              </w:rPr>
              <w:t>;</w:t>
            </w:r>
          </w:p>
        </w:tc>
      </w:tr>
    </w:tbl>
    <w:p w14:paraId="49A0E5C1"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Модуль «Профилактика и безопасность»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1DC1DA2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3C9AE7F8" w14:textId="155DA43F"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p>
        </w:tc>
      </w:tr>
      <w:tr w:rsidR="005B00F9" w:rsidRPr="005B00F9" w14:paraId="7DA005CF"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0DBDC52" w14:textId="62A61628"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мероприятий по безопасности в цифровой среде, связанных с </w:t>
            </w:r>
            <w:r w:rsidRPr="005B00F9">
              <w:rPr>
                <w:rFonts w:ascii="Times New Roman" w:eastAsia="Times New Roman" w:hAnsi="Times New Roman"/>
                <w:bCs/>
                <w:iCs/>
                <w:sz w:val="24"/>
                <w:szCs w:val="24"/>
              </w:rPr>
              <w:t>специальностью</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r w:rsidRPr="005B00F9">
              <w:rPr>
                <w:rFonts w:ascii="Times New Roman" w:eastAsia="Times New Roman" w:hAnsi="Times New Roman"/>
                <w:bCs/>
                <w:sz w:val="24"/>
                <w:szCs w:val="24"/>
              </w:rPr>
              <w:t xml:space="preserve"> </w:t>
            </w:r>
          </w:p>
        </w:tc>
      </w:tr>
      <w:tr w:rsidR="005B00F9" w:rsidRPr="005B00F9" w14:paraId="04217FB0" w14:textId="77777777" w:rsidTr="005B00F9">
        <w:trPr>
          <w:trHeight w:val="23"/>
        </w:trPr>
        <w:tc>
          <w:tcPr>
            <w:tcW w:w="5000" w:type="pct"/>
            <w:tcBorders>
              <w:top w:val="single" w:sz="4" w:space="0" w:color="000000"/>
              <w:left w:val="single" w:sz="4" w:space="0" w:color="000000"/>
              <w:bottom w:val="single" w:sz="4" w:space="0" w:color="auto"/>
              <w:right w:val="single" w:sz="4" w:space="0" w:color="000000"/>
            </w:tcBorders>
          </w:tcPr>
          <w:p w14:paraId="7F0BD619" w14:textId="7C7CCC9F"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142C2722" w14:textId="77777777" w:rsidR="005B00F9" w:rsidRPr="005B00F9" w:rsidRDefault="005B00F9" w:rsidP="005B00F9">
      <w:pPr>
        <w:tabs>
          <w:tab w:val="left" w:pos="851"/>
        </w:tabs>
        <w:spacing w:line="360"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Модуль «Социальное партнёрство и участие работодателей»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1BB12668"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7CE5EC8F" w14:textId="4A75A688"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5B00F9">
              <w:rPr>
                <w:rFonts w:ascii="Times New Roman" w:eastAsia="Times New Roman" w:hAnsi="Times New Roman"/>
                <w:bCs/>
                <w:iCs/>
                <w:sz w:val="24"/>
                <w:szCs w:val="24"/>
              </w:rPr>
              <w:t>специальность</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p>
        </w:tc>
      </w:tr>
      <w:tr w:rsidR="005B00F9" w:rsidRPr="005B00F9" w14:paraId="0C68A1D6"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761B3261" w14:textId="3041DA02"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и проведение на базе организаций-партнёров мероприятий, посвященных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презентации, лекции, акции;</w:t>
            </w:r>
          </w:p>
        </w:tc>
      </w:tr>
      <w:tr w:rsidR="005B00F9" w:rsidRPr="005B00F9" w14:paraId="3C2FA94B"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2515461E" w14:textId="0A851D02"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реализация социальных проектов по</w:t>
            </w:r>
            <w:r w:rsidR="003F66C7">
              <w:rPr>
                <w:rFonts w:ascii="Times New Roman" w:eastAsia="Times New Roman" w:hAnsi="Times New Roman"/>
                <w:bCs/>
                <w:sz w:val="24"/>
                <w:szCs w:val="24"/>
              </w:rPr>
              <w:t xml:space="preserve">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00E60976">
              <w:rPr>
                <w:rFonts w:ascii="Times New Roman" w:eastAsia="Times New Roman" w:hAnsi="Times New Roman"/>
                <w:bCs/>
                <w:sz w:val="24"/>
                <w:szCs w:val="24"/>
              </w:rPr>
              <w:t xml:space="preserve"> </w:t>
            </w:r>
            <w:r w:rsidRPr="005B00F9">
              <w:rPr>
                <w:rFonts w:ascii="Times New Roman" w:eastAsia="Times New Roman" w:hAnsi="Times New Roman"/>
                <w:bCs/>
                <w:sz w:val="24"/>
                <w:szCs w:val="24"/>
              </w:rPr>
              <w:t>разрабатываемых и реализуемых совместно обучающимися, педагогами с организациями-партнёрами;</w:t>
            </w:r>
          </w:p>
        </w:tc>
      </w:tr>
    </w:tbl>
    <w:p w14:paraId="0B7E6529" w14:textId="77777777" w:rsidR="005B00F9" w:rsidRPr="005B00F9" w:rsidRDefault="005B00F9" w:rsidP="005B00F9">
      <w:pPr>
        <w:tabs>
          <w:tab w:val="left" w:pos="851"/>
        </w:tabs>
        <w:spacing w:line="288" w:lineRule="auto"/>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Модуль «Профессиональное развитие, адаптация и трудоустройство»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6FFFA59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0AFB913E" w14:textId="77637F72"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конкурса профессионального мастерства, приуроченного к Дню </w:t>
            </w:r>
            <w:r w:rsidR="00E60976">
              <w:rPr>
                <w:rFonts w:ascii="Times New Roman" w:eastAsia="Times New Roman" w:hAnsi="Times New Roman"/>
                <w:bCs/>
                <w:iCs/>
                <w:sz w:val="24"/>
                <w:szCs w:val="24"/>
              </w:rPr>
              <w:t>Акушерки</w:t>
            </w:r>
            <w:r w:rsidRPr="005B00F9">
              <w:rPr>
                <w:rFonts w:ascii="Times New Roman" w:eastAsia="Times New Roman" w:hAnsi="Times New Roman"/>
                <w:bCs/>
                <w:iCs/>
                <w:sz w:val="24"/>
                <w:szCs w:val="24"/>
              </w:rPr>
              <w:t>;</w:t>
            </w:r>
          </w:p>
        </w:tc>
      </w:tr>
      <w:tr w:rsidR="005B00F9" w:rsidRPr="005B00F9" w14:paraId="180307E6"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D80F9FC" w14:textId="3240CAD2"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 xml:space="preserve">участие в региональных, всероссийских и международных профессиональных проектах по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4D2C2AE9"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4752C3BE" w14:textId="77777777"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проведение конкурса «Профессиональный студент» или «Профессиональная команда» по итогам профессиональных практик;</w:t>
            </w:r>
          </w:p>
        </w:tc>
      </w:tr>
      <w:tr w:rsidR="005B00F9" w:rsidRPr="005B00F9" w14:paraId="1D265EDD"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2771326" w14:textId="07A4A6E1"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участия волонтеров в мероприятиях социальных и производственных партнеров по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 xml:space="preserve">;  </w:t>
            </w:r>
          </w:p>
        </w:tc>
      </w:tr>
      <w:tr w:rsidR="005B00F9" w:rsidRPr="005B00F9" w14:paraId="25262E4B"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41217C1" w14:textId="294FE49F"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организация клубов профессиональной направленности «Амбассадоры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iCs/>
                <w:sz w:val="24"/>
                <w:szCs w:val="24"/>
              </w:rPr>
              <w:t>»</w:t>
            </w:r>
            <w:r w:rsidRPr="005B00F9">
              <w:rPr>
                <w:rFonts w:ascii="Times New Roman" w:eastAsia="Times New Roman" w:hAnsi="Times New Roman"/>
                <w:bCs/>
                <w:sz w:val="24"/>
                <w:szCs w:val="24"/>
              </w:rPr>
              <w:t>;</w:t>
            </w:r>
          </w:p>
        </w:tc>
      </w:tr>
      <w:tr w:rsidR="005B00F9" w:rsidRPr="005B00F9" w14:paraId="2E1A30F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44CAAB4B" w14:textId="4EEE5500" w:rsidR="005B00F9" w:rsidRPr="005B00F9" w:rsidRDefault="005B00F9" w:rsidP="005B00F9">
            <w:pPr>
              <w:numPr>
                <w:ilvl w:val="0"/>
                <w:numId w:val="1"/>
              </w:numPr>
              <w:ind w:left="0" w:firstLine="0"/>
              <w:jc w:val="both"/>
              <w:outlineLvl w:val="0"/>
              <w:rPr>
                <w:rFonts w:ascii="Times New Roman" w:eastAsia="Times New Roman" w:hAnsi="Times New Roman"/>
                <w:sz w:val="24"/>
                <w:szCs w:val="24"/>
                <w:lang w:eastAsia="ru-RU"/>
              </w:rPr>
            </w:pPr>
            <w:r w:rsidRPr="005B00F9">
              <w:rPr>
                <w:rFonts w:ascii="Times New Roman" w:eastAsia="Times New Roman" w:hAnsi="Times New Roman"/>
                <w:bCs/>
                <w:sz w:val="24"/>
                <w:szCs w:val="24"/>
              </w:rPr>
              <w:t>проведение практико-ориентированных мероприятий, направленных на соблюдение правил работы с оборудованием, санитарно-эпидемиологических нор, в том числе с учетом правил безопасности, связанных с специальностью</w:t>
            </w:r>
            <w:r w:rsidR="003F66C7">
              <w:rPr>
                <w:rFonts w:ascii="Times New Roman" w:eastAsia="Times New Roman" w:hAnsi="Times New Roman"/>
                <w:b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3DD64475" w14:textId="77777777" w:rsidR="005B00F9" w:rsidRPr="005B00F9" w:rsidRDefault="005B00F9" w:rsidP="005B00F9">
      <w:pPr>
        <w:pageBreakBefore/>
        <w:spacing w:line="360"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lastRenderedPageBreak/>
        <w:t>РАЗДЕЛ 3. ОРГАНИЗАЦИОННЫЙ</w:t>
      </w:r>
    </w:p>
    <w:p w14:paraId="600D2195" w14:textId="77777777" w:rsidR="005B00F9" w:rsidRPr="005B00F9" w:rsidRDefault="005B00F9" w:rsidP="005B00F9">
      <w:pPr>
        <w:keepNext/>
        <w:keepLines/>
        <w:spacing w:line="360"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 xml:space="preserve">3.1 Кадровое обеспечение </w:t>
      </w:r>
    </w:p>
    <w:p w14:paraId="72CE2C3D" w14:textId="68B78D1C" w:rsidR="005B00F9" w:rsidRPr="005B00F9" w:rsidRDefault="005B00F9" w:rsidP="005B00F9">
      <w:pPr>
        <w:spacing w:line="288" w:lineRule="auto"/>
        <w:ind w:firstLine="708"/>
        <w:jc w:val="both"/>
        <w:outlineLvl w:val="0"/>
        <w:rPr>
          <w:rFonts w:ascii="Times New Roman" w:eastAsia="Times New Roman" w:hAnsi="Times New Roman"/>
          <w:bCs/>
          <w:i/>
          <w:i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47E3E254"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6A841B91"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14:paraId="692269CE"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p w14:paraId="684205C2" w14:textId="77777777" w:rsidR="005B00F9" w:rsidRPr="005B00F9" w:rsidRDefault="005B00F9" w:rsidP="005B00F9">
            <w:pPr>
              <w:widowControl w:val="0"/>
              <w:tabs>
                <w:tab w:val="left" w:pos="1134"/>
              </w:tabs>
              <w:jc w:val="both"/>
              <w:outlineLvl w:val="0"/>
              <w:rPr>
                <w:rFonts w:ascii="Times New Roman" w:eastAsia="Times New Roman" w:hAnsi="Times New Roman"/>
                <w:b/>
                <w:sz w:val="24"/>
                <w:szCs w:val="24"/>
              </w:rPr>
            </w:pPr>
          </w:p>
        </w:tc>
      </w:tr>
      <w:tr w:rsidR="005B00F9" w:rsidRPr="005B00F9" w14:paraId="5C8CFA59"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0AB85476" w14:textId="4E2068BD" w:rsidR="005B00F9" w:rsidRPr="005B00F9" w:rsidRDefault="005B00F9" w:rsidP="005B00F9">
            <w:pPr>
              <w:numPr>
                <w:ilvl w:val="0"/>
                <w:numId w:val="1"/>
              </w:numPr>
              <w:ind w:left="0" w:firstLine="0"/>
              <w:jc w:val="both"/>
              <w:outlineLvl w:val="0"/>
              <w:rPr>
                <w:rFonts w:ascii="Times New Roman" w:eastAsia="Times New Roman" w:hAnsi="Times New Roman"/>
                <w:b/>
                <w:sz w:val="24"/>
                <w:szCs w:val="24"/>
              </w:rPr>
            </w:pPr>
            <w:r w:rsidRPr="005B00F9">
              <w:rPr>
                <w:rFonts w:ascii="Times New Roman" w:eastAsia="Times New Roman" w:hAnsi="Times New Roman"/>
                <w:bCs/>
                <w:sz w:val="24"/>
                <w:szCs w:val="24"/>
              </w:rPr>
              <w:t xml:space="preserve">привлечение </w:t>
            </w:r>
            <w:r w:rsidR="00603F5A">
              <w:rPr>
                <w:rFonts w:ascii="Times New Roman" w:eastAsia="Times New Roman" w:hAnsi="Times New Roman"/>
                <w:bCs/>
                <w:sz w:val="24"/>
                <w:szCs w:val="24"/>
              </w:rPr>
              <w:t xml:space="preserve">медицинских </w:t>
            </w:r>
            <w:r w:rsidRPr="005B00F9">
              <w:rPr>
                <w:rFonts w:ascii="Times New Roman" w:eastAsia="Times New Roman" w:hAnsi="Times New Roman"/>
                <w:bCs/>
                <w:sz w:val="24"/>
                <w:szCs w:val="24"/>
              </w:rPr>
              <w:t xml:space="preserve">организаций с целью реализации воспитательной деятельности в рамках освоения образовательной программы по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bl>
    <w:p w14:paraId="276D0D1D" w14:textId="77777777" w:rsidR="005B00F9" w:rsidRPr="005B00F9" w:rsidRDefault="005B00F9" w:rsidP="005B00F9">
      <w:pPr>
        <w:keepNext/>
        <w:keepLines/>
        <w:spacing w:line="360" w:lineRule="auto"/>
        <w:outlineLvl w:val="0"/>
        <w:rPr>
          <w:rFonts w:ascii="Times New Roman" w:eastAsia="Times New Roman" w:hAnsi="Times New Roman"/>
          <w:b/>
          <w:sz w:val="10"/>
          <w:szCs w:val="10"/>
          <w:lang w:eastAsia="ru-RU"/>
        </w:rPr>
      </w:pPr>
    </w:p>
    <w:p w14:paraId="1D9CD0C7" w14:textId="77777777" w:rsidR="005B00F9" w:rsidRPr="005B00F9" w:rsidRDefault="005B00F9" w:rsidP="005B00F9">
      <w:pPr>
        <w:keepNext/>
        <w:keepLines/>
        <w:spacing w:line="360" w:lineRule="auto"/>
        <w:outlineLvl w:val="0"/>
        <w:rPr>
          <w:rFonts w:ascii="Times New Roman" w:eastAsia="Times New Roman" w:hAnsi="Times New Roman"/>
          <w:b/>
          <w:color w:val="FF0000"/>
          <w:sz w:val="24"/>
          <w:szCs w:val="24"/>
          <w:lang w:eastAsia="ru-RU"/>
        </w:rPr>
      </w:pPr>
      <w:r w:rsidRPr="005B00F9">
        <w:rPr>
          <w:rFonts w:ascii="Times New Roman" w:eastAsia="Times New Roman" w:hAnsi="Times New Roman"/>
          <w:b/>
          <w:sz w:val="24"/>
          <w:szCs w:val="24"/>
          <w:lang w:eastAsia="ru-RU"/>
        </w:rPr>
        <w:t>3.2 Нормативно-методическое обеспечение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03F5A" w:rsidRPr="005B00F9" w14:paraId="6ECF85F7"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2CDB2963" w14:textId="2AAC17DE" w:rsidR="00603F5A" w:rsidRPr="005B00F9" w:rsidRDefault="00603F5A" w:rsidP="00603F5A">
            <w:pPr>
              <w:jc w:val="both"/>
              <w:outlineLvl w:val="0"/>
              <w:rPr>
                <w:rFonts w:ascii="Times New Roman" w:eastAsia="Times New Roman" w:hAnsi="Times New Roman"/>
                <w:bCs/>
                <w:sz w:val="24"/>
                <w:szCs w:val="24"/>
              </w:rPr>
            </w:pPr>
            <w:r w:rsidRPr="00D90F9A">
              <w:rPr>
                <w:rFonts w:ascii="Times New Roman" w:hAnsi="Times New Roman"/>
              </w:rPr>
              <w:t xml:space="preserve"> </w:t>
            </w:r>
            <w:hyperlink r:id="rId7" w:history="1">
              <w:r w:rsidRPr="00D90F9A">
                <w:rPr>
                  <w:rStyle w:val="a9"/>
                  <w:rFonts w:ascii="Times New Roman" w:hAnsi="Times New Roman"/>
                  <w:color w:val="auto"/>
                  <w:u w:val="none"/>
                  <w:shd w:val="clear" w:color="auto" w:fill="FFFFFF"/>
                </w:rPr>
                <w:t>Устав образовательной организации</w:t>
              </w:r>
            </w:hyperlink>
          </w:p>
        </w:tc>
      </w:tr>
      <w:tr w:rsidR="00603F5A" w:rsidRPr="005B00F9" w14:paraId="5BFDFB0E"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7DBD233E" w14:textId="271C5CA4" w:rsidR="00603F5A" w:rsidRPr="005B00F9" w:rsidRDefault="001A1025" w:rsidP="00603F5A">
            <w:pPr>
              <w:jc w:val="both"/>
              <w:outlineLvl w:val="0"/>
              <w:rPr>
                <w:rFonts w:ascii="Times New Roman" w:eastAsia="Times New Roman" w:hAnsi="Times New Roman"/>
                <w:bCs/>
                <w:sz w:val="24"/>
                <w:szCs w:val="24"/>
              </w:rPr>
            </w:pPr>
            <w:hyperlink r:id="rId8" w:history="1">
              <w:r w:rsidR="00603F5A" w:rsidRPr="00D90F9A">
                <w:rPr>
                  <w:rStyle w:val="a9"/>
                  <w:rFonts w:ascii="Times New Roman" w:hAnsi="Times New Roman"/>
                  <w:color w:val="auto"/>
                  <w:u w:val="none"/>
                  <w:shd w:val="clear" w:color="auto" w:fill="FFFFFF"/>
                </w:rPr>
                <w:t>Правила внутреннего распорядка обучающихся</w:t>
              </w:r>
            </w:hyperlink>
          </w:p>
        </w:tc>
      </w:tr>
      <w:tr w:rsidR="00603F5A" w:rsidRPr="005B00F9" w14:paraId="2FDF1F6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2B928AAF" w14:textId="061AD3E0" w:rsidR="00603F5A" w:rsidRPr="005B00F9" w:rsidRDefault="001A1025" w:rsidP="00603F5A">
            <w:pPr>
              <w:jc w:val="both"/>
              <w:outlineLvl w:val="0"/>
              <w:rPr>
                <w:rFonts w:ascii="Times New Roman" w:eastAsia="Times New Roman" w:hAnsi="Times New Roman"/>
                <w:bCs/>
                <w:sz w:val="24"/>
                <w:szCs w:val="24"/>
              </w:rPr>
            </w:pPr>
            <w:hyperlink r:id="rId9" w:history="1">
              <w:r w:rsidR="00603F5A" w:rsidRPr="00D90F9A">
                <w:rPr>
                  <w:rStyle w:val="a9"/>
                  <w:rFonts w:ascii="Times New Roman" w:hAnsi="Times New Roman"/>
                  <w:color w:val="auto"/>
                  <w:u w:val="none"/>
                  <w:shd w:val="clear" w:color="auto" w:fill="FFFFFF"/>
                </w:rPr>
                <w:t>Кодекс профессиональной этики педагогических и иных работников ОГБПОУ "Иркутский базовый медицинский колледж"</w:t>
              </w:r>
            </w:hyperlink>
          </w:p>
        </w:tc>
      </w:tr>
      <w:tr w:rsidR="00603F5A" w:rsidRPr="005B00F9" w14:paraId="1EBFFBA5"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E67CA12" w14:textId="4E3EF91D" w:rsidR="00603F5A" w:rsidRPr="005B00F9" w:rsidRDefault="001A1025" w:rsidP="00603F5A">
            <w:pPr>
              <w:jc w:val="both"/>
              <w:outlineLvl w:val="0"/>
              <w:rPr>
                <w:rFonts w:ascii="Times New Roman" w:eastAsia="Times New Roman" w:hAnsi="Times New Roman"/>
                <w:bCs/>
                <w:sz w:val="24"/>
                <w:szCs w:val="24"/>
              </w:rPr>
            </w:pPr>
            <w:hyperlink r:id="rId10" w:history="1">
              <w:r w:rsidR="00603F5A" w:rsidRPr="00D90F9A">
                <w:rPr>
                  <w:rStyle w:val="a9"/>
                  <w:rFonts w:ascii="Times New Roman" w:hAnsi="Times New Roman"/>
                  <w:color w:val="auto"/>
                  <w:u w:val="none"/>
                  <w:shd w:val="clear" w:color="auto" w:fill="FFFFFF"/>
                </w:rPr>
                <w:t>Положение о классном руководителе учебной группы</w:t>
              </w:r>
            </w:hyperlink>
          </w:p>
        </w:tc>
      </w:tr>
      <w:tr w:rsidR="00603F5A" w:rsidRPr="005B00F9" w14:paraId="103179F9"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14F4D8E5" w14:textId="31B0E3B0" w:rsidR="00603F5A" w:rsidRPr="005B00F9" w:rsidRDefault="001A1025" w:rsidP="00603F5A">
            <w:pPr>
              <w:jc w:val="both"/>
              <w:outlineLvl w:val="0"/>
              <w:rPr>
                <w:rFonts w:ascii="Times New Roman" w:eastAsia="Times New Roman" w:hAnsi="Times New Roman"/>
                <w:bCs/>
                <w:sz w:val="24"/>
                <w:szCs w:val="24"/>
              </w:rPr>
            </w:pPr>
            <w:hyperlink r:id="rId11" w:history="1">
              <w:r w:rsidR="00603F5A" w:rsidRPr="00D90F9A">
                <w:rPr>
                  <w:rStyle w:val="a9"/>
                  <w:rFonts w:ascii="Times New Roman" w:hAnsi="Times New Roman"/>
                  <w:color w:val="auto"/>
                  <w:u w:val="none"/>
                  <w:shd w:val="clear" w:color="auto" w:fill="FFFFFF"/>
                </w:rPr>
                <w:t>Положение о работе кружков и спортивных секций</w:t>
              </w:r>
            </w:hyperlink>
          </w:p>
        </w:tc>
      </w:tr>
      <w:tr w:rsidR="00603F5A" w:rsidRPr="005B00F9" w14:paraId="47065FD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77322AE" w14:textId="400C79FD" w:rsidR="00603F5A" w:rsidRPr="005B00F9" w:rsidRDefault="00603F5A" w:rsidP="00603F5A">
            <w:pPr>
              <w:jc w:val="both"/>
              <w:outlineLvl w:val="0"/>
              <w:rPr>
                <w:rFonts w:ascii="Times New Roman" w:eastAsia="Times New Roman" w:hAnsi="Times New Roman"/>
                <w:bCs/>
                <w:sz w:val="24"/>
                <w:szCs w:val="24"/>
              </w:rPr>
            </w:pPr>
            <w:r w:rsidRPr="00D90F9A">
              <w:rPr>
                <w:rFonts w:ascii="Times New Roman" w:hAnsi="Times New Roman"/>
              </w:rPr>
              <w:t>Программа профилактики социально-негативных явлений среди молодежи</w:t>
            </w:r>
          </w:p>
        </w:tc>
      </w:tr>
      <w:tr w:rsidR="00603F5A" w:rsidRPr="005B00F9" w14:paraId="2BF944D5"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03BE0603" w14:textId="49340BE0" w:rsidR="00603F5A" w:rsidRPr="005B00F9" w:rsidRDefault="00603F5A" w:rsidP="00603F5A">
            <w:pPr>
              <w:jc w:val="both"/>
              <w:outlineLvl w:val="0"/>
              <w:rPr>
                <w:rFonts w:ascii="Times New Roman" w:eastAsia="Times New Roman" w:hAnsi="Times New Roman"/>
                <w:bCs/>
                <w:sz w:val="24"/>
                <w:szCs w:val="24"/>
              </w:rPr>
            </w:pPr>
            <w:r w:rsidRPr="006C06A7">
              <w:rPr>
                <w:rFonts w:ascii="Times New Roman" w:hAnsi="Times New Roman"/>
              </w:rPr>
              <w:t>Положение о родительском комитете</w:t>
            </w:r>
          </w:p>
        </w:tc>
      </w:tr>
      <w:tr w:rsidR="00603F5A" w:rsidRPr="005B00F9" w14:paraId="20E46DF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53DDA17" w14:textId="0A3FB02F" w:rsidR="00603F5A" w:rsidRPr="005B00F9" w:rsidRDefault="00603F5A" w:rsidP="00603F5A">
            <w:pPr>
              <w:jc w:val="both"/>
              <w:outlineLvl w:val="0"/>
              <w:rPr>
                <w:rFonts w:ascii="Times New Roman" w:eastAsia="Times New Roman" w:hAnsi="Times New Roman"/>
                <w:bCs/>
                <w:sz w:val="24"/>
                <w:szCs w:val="24"/>
              </w:rPr>
            </w:pPr>
            <w:r>
              <w:rPr>
                <w:rFonts w:ascii="Times New Roman" w:hAnsi="Times New Roman"/>
              </w:rPr>
              <w:t xml:space="preserve">Рабочая программа воспитания по специальности </w:t>
            </w:r>
            <w:r w:rsidR="00E60976">
              <w:rPr>
                <w:rFonts w:ascii="Times New Roman" w:eastAsia="Times New Roman" w:hAnsi="Times New Roman"/>
                <w:bCs/>
                <w:i/>
                <w:iCs/>
                <w:sz w:val="24"/>
                <w:szCs w:val="24"/>
                <w:lang w:eastAsia="ru-RU"/>
              </w:rPr>
              <w:t>34.01.01 Акушерское дело</w:t>
            </w:r>
          </w:p>
        </w:tc>
      </w:tr>
      <w:tr w:rsidR="00603F5A" w:rsidRPr="005B00F9" w14:paraId="5C6DF05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F69E473" w14:textId="27AEF340" w:rsidR="00603F5A" w:rsidRPr="005B00F9" w:rsidRDefault="001A1025" w:rsidP="00603F5A">
            <w:pPr>
              <w:jc w:val="both"/>
              <w:outlineLvl w:val="0"/>
              <w:rPr>
                <w:rFonts w:ascii="Times New Roman" w:eastAsia="Times New Roman" w:hAnsi="Times New Roman"/>
                <w:bCs/>
                <w:sz w:val="24"/>
                <w:szCs w:val="24"/>
              </w:rPr>
            </w:pPr>
            <w:hyperlink r:id="rId12" w:history="1">
              <w:r w:rsidR="00603F5A" w:rsidRPr="00D90F9A">
                <w:rPr>
                  <w:rStyle w:val="a9"/>
                  <w:rFonts w:ascii="Times New Roman" w:hAnsi="Times New Roman"/>
                  <w:color w:val="auto"/>
                  <w:u w:val="none"/>
                  <w:shd w:val="clear" w:color="auto" w:fill="FFFFFF"/>
                </w:rPr>
                <w:t>Устав образовательной организации</w:t>
              </w:r>
            </w:hyperlink>
            <w:r w:rsidR="00603F5A">
              <w:rPr>
                <w:rStyle w:val="a9"/>
                <w:rFonts w:ascii="Times New Roman" w:hAnsi="Times New Roman"/>
                <w:color w:val="auto"/>
                <w:u w:val="none"/>
                <w:shd w:val="clear" w:color="auto" w:fill="FFFFFF"/>
              </w:rPr>
              <w:t xml:space="preserve"> </w:t>
            </w:r>
          </w:p>
        </w:tc>
      </w:tr>
      <w:tr w:rsidR="00603F5A" w:rsidRPr="005B00F9" w14:paraId="1B0F0425"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4B8A7EC" w14:textId="229ECF2D" w:rsidR="00603F5A" w:rsidRPr="00603F5A" w:rsidRDefault="00603F5A" w:rsidP="00603F5A">
            <w:pPr>
              <w:jc w:val="both"/>
              <w:outlineLvl w:val="0"/>
              <w:rPr>
                <w:rFonts w:ascii="Times New Roman" w:hAnsi="Times New Roman"/>
              </w:rPr>
            </w:pPr>
            <w:r w:rsidRPr="00603F5A">
              <w:rPr>
                <w:rFonts w:ascii="Times New Roman" w:hAnsi="Times New Roman"/>
              </w:rPr>
              <w:t>и другие нормативные документы</w:t>
            </w:r>
          </w:p>
        </w:tc>
      </w:tr>
      <w:tr w:rsidR="005B00F9" w:rsidRPr="005B00F9" w14:paraId="77841C2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5971A2EC" w14:textId="77777777" w:rsidR="005B00F9" w:rsidRPr="005B00F9" w:rsidRDefault="005B00F9" w:rsidP="00603F5A">
            <w:pPr>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договоры о сотрудничестве с социальными партнерами и работодателями;</w:t>
            </w:r>
          </w:p>
        </w:tc>
      </w:tr>
      <w:tr w:rsidR="005B00F9" w:rsidRPr="005B00F9" w14:paraId="65F532F3"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223853D7" w14:textId="267F70A4" w:rsidR="005B00F9" w:rsidRPr="005B00F9" w:rsidRDefault="005B00F9" w:rsidP="00603F5A">
            <w:pPr>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сетевая форма организации образовательного процесса </w:t>
            </w:r>
            <w:r w:rsidR="00603F5A">
              <w:rPr>
                <w:rFonts w:ascii="Times New Roman" w:eastAsia="Times New Roman" w:hAnsi="Times New Roman"/>
                <w:bCs/>
                <w:sz w:val="24"/>
                <w:szCs w:val="24"/>
              </w:rPr>
              <w:t>в рамках ФП «Профессионалитет».</w:t>
            </w:r>
          </w:p>
        </w:tc>
      </w:tr>
    </w:tbl>
    <w:p w14:paraId="0AB077F0" w14:textId="77777777" w:rsidR="005B00F9" w:rsidRPr="005B00F9" w:rsidRDefault="005B00F9" w:rsidP="005B00F9">
      <w:pPr>
        <w:keepNext/>
        <w:keepLines/>
        <w:spacing w:line="360"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3.3 Система поощрения профессиональной успешности и проявлений активной жизненной позиции обучающихся</w:t>
      </w:r>
    </w:p>
    <w:p w14:paraId="2EF5D5A1" w14:textId="02111388" w:rsidR="005B00F9" w:rsidRPr="005B00F9" w:rsidRDefault="005B00F9" w:rsidP="005B00F9">
      <w:pPr>
        <w:ind w:firstLine="709"/>
        <w:rPr>
          <w:rFonts w:ascii="Times New Roman" w:eastAsia="Times New Roman" w:hAnsi="Times New Roman"/>
          <w:bCs/>
          <w:i/>
          <w:i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3C6DDCC0"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2811581B"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5B00F9" w:rsidRPr="005B00F9" w14:paraId="56482B85"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5DBA7C87" w14:textId="181EFB2A"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участие и результативность в конкурсах и мероприятиях профессиональной направленности, связанных с </w:t>
            </w:r>
            <w:r w:rsidRPr="005B00F9">
              <w:rPr>
                <w:rFonts w:ascii="Times New Roman" w:eastAsia="Times New Roman" w:hAnsi="Times New Roman"/>
                <w:bCs/>
                <w:iCs/>
                <w:sz w:val="24"/>
                <w:szCs w:val="24"/>
              </w:rPr>
              <w:t>специальностью</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7269F4CA"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29BA7D69" w14:textId="77777777"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рекомендации к поощрению от наставника, социальных и производственных партнеров;</w:t>
            </w:r>
          </w:p>
        </w:tc>
      </w:tr>
      <w:tr w:rsidR="005B00F9" w:rsidRPr="005B00F9" w14:paraId="00E98BC2"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5E0ECCE" w14:textId="10D02796"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реализация просветительской деятельности в рамках освоения образовательных программ по </w:t>
            </w:r>
            <w:r w:rsidRPr="005B00F9">
              <w:rPr>
                <w:rFonts w:ascii="Times New Roman" w:eastAsia="Times New Roman" w:hAnsi="Times New Roman"/>
                <w:bCs/>
                <w:iCs/>
                <w:sz w:val="24"/>
                <w:szCs w:val="24"/>
              </w:rPr>
              <w:t>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030F4809"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1AA33AB1" w14:textId="509C2CB8" w:rsidR="005B00F9" w:rsidRPr="005B00F9" w:rsidRDefault="005B00F9" w:rsidP="005B00F9">
            <w:pPr>
              <w:numPr>
                <w:ilvl w:val="0"/>
                <w:numId w:val="1"/>
              </w:numPr>
              <w:ind w:left="0" w:firstLine="0"/>
              <w:jc w:val="both"/>
              <w:outlineLvl w:val="0"/>
              <w:rPr>
                <w:rFonts w:ascii="Times New Roman" w:eastAsia="Times New Roman" w:hAnsi="Times New Roman"/>
                <w:bCs/>
                <w:sz w:val="24"/>
                <w:szCs w:val="24"/>
              </w:rPr>
            </w:pPr>
            <w:r w:rsidRPr="005B00F9">
              <w:rPr>
                <w:rFonts w:ascii="Times New Roman" w:eastAsia="Times New Roman" w:hAnsi="Times New Roman"/>
                <w:bCs/>
                <w:sz w:val="24"/>
                <w:szCs w:val="24"/>
              </w:rPr>
              <w:t xml:space="preserve">успешное освоение образовательных программ по </w:t>
            </w:r>
            <w:r w:rsidRPr="005B00F9">
              <w:rPr>
                <w:rFonts w:ascii="Times New Roman" w:eastAsia="Times New Roman" w:hAnsi="Times New Roman"/>
                <w:bCs/>
                <w:iCs/>
                <w:sz w:val="24"/>
                <w:szCs w:val="24"/>
              </w:rPr>
              <w:t>специальности</w:t>
            </w:r>
            <w:r w:rsidR="00603F5A">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tr w:rsidR="005B00F9" w:rsidRPr="005B00F9" w14:paraId="1C03199C"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6C3A84BC" w14:textId="77777777" w:rsidR="005B00F9" w:rsidRPr="005B00F9" w:rsidRDefault="005B00F9" w:rsidP="005B00F9">
            <w:pPr>
              <w:numPr>
                <w:ilvl w:val="0"/>
                <w:numId w:val="1"/>
              </w:numPr>
              <w:ind w:left="0" w:firstLine="0"/>
              <w:jc w:val="both"/>
              <w:outlineLvl w:val="0"/>
              <w:rPr>
                <w:rFonts w:ascii="Times New Roman" w:eastAsia="Times New Roman" w:hAnsi="Times New Roman"/>
                <w:kern w:val="32"/>
                <w:sz w:val="24"/>
                <w:szCs w:val="24"/>
                <w:lang w:val="x-none" w:eastAsia="x-none"/>
              </w:rPr>
            </w:pPr>
            <w:r w:rsidRPr="005B00F9">
              <w:rPr>
                <w:rFonts w:ascii="Times New Roman" w:eastAsia="Times New Roman" w:hAnsi="Times New Roman"/>
                <w:bCs/>
                <w:sz w:val="24"/>
                <w:szCs w:val="24"/>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3DFA2C25" w14:textId="77777777" w:rsidR="005B00F9" w:rsidRPr="005B00F9" w:rsidRDefault="005B00F9" w:rsidP="005B00F9">
      <w:pPr>
        <w:keepNext/>
        <w:keepLines/>
        <w:spacing w:line="360" w:lineRule="auto"/>
        <w:outlineLvl w:val="0"/>
        <w:rPr>
          <w:rFonts w:ascii="Times New Roman" w:eastAsia="Times New Roman" w:hAnsi="Times New Roman"/>
          <w:b/>
          <w:i/>
          <w:sz w:val="24"/>
          <w:szCs w:val="24"/>
          <w:lang w:eastAsia="ru-RU"/>
        </w:rPr>
      </w:pPr>
      <w:r w:rsidRPr="005B00F9">
        <w:rPr>
          <w:rFonts w:ascii="Times New Roman" w:eastAsia="Times New Roman" w:hAnsi="Times New Roman"/>
          <w:b/>
          <w:sz w:val="24"/>
          <w:szCs w:val="24"/>
          <w:lang w:eastAsia="ru-RU"/>
        </w:rPr>
        <w:lastRenderedPageBreak/>
        <w:t xml:space="preserve"> </w:t>
      </w:r>
    </w:p>
    <w:p w14:paraId="417C634E" w14:textId="77777777" w:rsidR="005B00F9" w:rsidRPr="005B00F9" w:rsidRDefault="005B00F9" w:rsidP="005B00F9">
      <w:pPr>
        <w:keepNext/>
        <w:keepLines/>
        <w:spacing w:line="360" w:lineRule="auto"/>
        <w:outlineLvl w:val="0"/>
        <w:rPr>
          <w:rFonts w:ascii="Times New Roman" w:eastAsia="Times New Roman" w:hAnsi="Times New Roman"/>
          <w:b/>
          <w:sz w:val="24"/>
          <w:szCs w:val="24"/>
          <w:lang w:eastAsia="ru-RU"/>
        </w:rPr>
      </w:pPr>
      <w:r w:rsidRPr="005B00F9">
        <w:rPr>
          <w:rFonts w:ascii="Times New Roman" w:eastAsia="Times New Roman" w:hAnsi="Times New Roman"/>
          <w:b/>
          <w:sz w:val="24"/>
          <w:szCs w:val="24"/>
          <w:lang w:eastAsia="ru-RU"/>
        </w:rPr>
        <w:t>3.4 Анализ воспитательного процесса</w:t>
      </w:r>
    </w:p>
    <w:p w14:paraId="5BFA7556" w14:textId="246306B0" w:rsidR="005B00F9" w:rsidRPr="005B00F9" w:rsidRDefault="005B00F9" w:rsidP="005B00F9">
      <w:pPr>
        <w:ind w:firstLine="709"/>
        <w:rPr>
          <w:rFonts w:ascii="Times New Roman" w:eastAsia="Times New Roman" w:hAnsi="Times New Roman"/>
          <w:i/>
          <w:i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00F9" w:rsidRPr="005B00F9" w14:paraId="30FFD77B" w14:textId="77777777" w:rsidTr="005B00F9">
        <w:trPr>
          <w:trHeight w:val="23"/>
        </w:trPr>
        <w:tc>
          <w:tcPr>
            <w:tcW w:w="5000" w:type="pct"/>
            <w:tcBorders>
              <w:top w:val="single" w:sz="4" w:space="0" w:color="000000"/>
              <w:left w:val="single" w:sz="4" w:space="0" w:color="000000"/>
              <w:bottom w:val="single" w:sz="4" w:space="0" w:color="000000"/>
              <w:right w:val="single" w:sz="4" w:space="0" w:color="000000"/>
            </w:tcBorders>
          </w:tcPr>
          <w:p w14:paraId="32744174" w14:textId="10C01A02" w:rsidR="005B00F9" w:rsidRPr="005B00F9" w:rsidRDefault="005B00F9" w:rsidP="005B00F9">
            <w:pPr>
              <w:numPr>
                <w:ilvl w:val="0"/>
                <w:numId w:val="1"/>
              </w:numPr>
              <w:ind w:left="0" w:firstLine="0"/>
              <w:jc w:val="both"/>
              <w:outlineLvl w:val="0"/>
              <w:rPr>
                <w:rFonts w:ascii="Times New Roman" w:eastAsia="Times New Roman" w:hAnsi="Times New Roman"/>
                <w:b/>
                <w:sz w:val="24"/>
                <w:szCs w:val="24"/>
                <w:lang w:val="x-none"/>
              </w:rPr>
            </w:pPr>
            <w:bookmarkStart w:id="0" w:name="_Hlk139545530"/>
            <w:r w:rsidRPr="005B00F9">
              <w:rPr>
                <w:rFonts w:ascii="Times New Roman" w:eastAsia="Times New Roman" w:hAnsi="Times New Roman"/>
                <w:bCs/>
                <w:sz w:val="24"/>
                <w:szCs w:val="24"/>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5B00F9">
              <w:rPr>
                <w:rFonts w:ascii="Times New Roman" w:eastAsia="Times New Roman" w:hAnsi="Times New Roman"/>
                <w:bCs/>
                <w:iCs/>
                <w:sz w:val="24"/>
                <w:szCs w:val="24"/>
              </w:rPr>
              <w:t>по специальности</w:t>
            </w:r>
            <w:r w:rsidR="003F66C7">
              <w:rPr>
                <w:rFonts w:ascii="Times New Roman" w:eastAsia="Times New Roman" w:hAnsi="Times New Roman"/>
                <w:bCs/>
                <w:iCs/>
                <w:sz w:val="24"/>
                <w:szCs w:val="24"/>
              </w:rPr>
              <w:t xml:space="preserve"> </w:t>
            </w:r>
            <w:r w:rsidR="00E60976">
              <w:rPr>
                <w:rFonts w:ascii="Times New Roman" w:eastAsia="Times New Roman" w:hAnsi="Times New Roman"/>
                <w:bCs/>
                <w:i/>
                <w:iCs/>
                <w:sz w:val="24"/>
                <w:szCs w:val="24"/>
                <w:lang w:eastAsia="ru-RU"/>
              </w:rPr>
              <w:t>34.01.01 Акушерское дело</w:t>
            </w:r>
            <w:r w:rsidRPr="005B00F9">
              <w:rPr>
                <w:rFonts w:ascii="Times New Roman" w:eastAsia="Times New Roman" w:hAnsi="Times New Roman"/>
                <w:bCs/>
                <w:sz w:val="24"/>
                <w:szCs w:val="24"/>
              </w:rPr>
              <w:t>;</w:t>
            </w:r>
          </w:p>
        </w:tc>
      </w:tr>
      <w:bookmarkEnd w:id="0"/>
    </w:tbl>
    <w:p w14:paraId="61FA6971" w14:textId="7F7B69A0" w:rsidR="005B00F9" w:rsidRDefault="005B00F9" w:rsidP="00603F5A">
      <w:pPr>
        <w:keepNext/>
        <w:keepLines/>
        <w:spacing w:line="288" w:lineRule="auto"/>
        <w:jc w:val="center"/>
        <w:outlineLvl w:val="0"/>
        <w:rPr>
          <w:rFonts w:ascii="Times New Roman" w:eastAsia="Times New Roman" w:hAnsi="Times New Roman"/>
          <w:b/>
          <w:sz w:val="24"/>
          <w:szCs w:val="24"/>
          <w:lang w:eastAsia="ru-RU"/>
        </w:rPr>
      </w:pPr>
    </w:p>
    <w:p w14:paraId="3C90246C" w14:textId="00D22279" w:rsidR="00E60976" w:rsidRDefault="00E60976" w:rsidP="00603F5A">
      <w:pPr>
        <w:keepNext/>
        <w:keepLines/>
        <w:spacing w:line="288" w:lineRule="auto"/>
        <w:jc w:val="center"/>
        <w:outlineLvl w:val="0"/>
        <w:rPr>
          <w:rFonts w:ascii="Times New Roman" w:eastAsia="Times New Roman" w:hAnsi="Times New Roman"/>
          <w:b/>
          <w:sz w:val="24"/>
          <w:szCs w:val="24"/>
          <w:lang w:eastAsia="ru-RU"/>
        </w:rPr>
      </w:pPr>
    </w:p>
    <w:p w14:paraId="624063CA" w14:textId="3A89D5C5" w:rsidR="00E60976" w:rsidRPr="00E60976" w:rsidRDefault="00E60976" w:rsidP="00E60976">
      <w:pPr>
        <w:widowControl w:val="0"/>
        <w:autoSpaceDE w:val="0"/>
        <w:autoSpaceDN w:val="0"/>
        <w:jc w:val="center"/>
        <w:rPr>
          <w:rFonts w:ascii="Times New Roman" w:eastAsia="Microsoft Sans Serif" w:hAnsi="Times New Roman"/>
          <w:b/>
          <w:bCs/>
          <w:sz w:val="28"/>
          <w:szCs w:val="28"/>
        </w:rPr>
      </w:pPr>
      <w:r>
        <w:rPr>
          <w:rFonts w:ascii="Times New Roman" w:eastAsia="Microsoft Sans Serif" w:hAnsi="Times New Roman"/>
          <w:b/>
          <w:bCs/>
          <w:sz w:val="28"/>
          <w:szCs w:val="28"/>
        </w:rPr>
        <w:t xml:space="preserve">Календарный план воспитательной работы </w:t>
      </w:r>
      <w:r w:rsidRPr="00E60976">
        <w:rPr>
          <w:rFonts w:ascii="Times New Roman" w:eastAsia="Microsoft Sans Serif" w:hAnsi="Times New Roman"/>
          <w:b/>
          <w:bCs/>
          <w:sz w:val="28"/>
          <w:szCs w:val="28"/>
        </w:rPr>
        <w:t>на 2024-2025 учебный год</w:t>
      </w:r>
    </w:p>
    <w:p w14:paraId="5B412189" w14:textId="77777777" w:rsidR="00E60976" w:rsidRPr="00E60976" w:rsidRDefault="00E60976" w:rsidP="00E60976">
      <w:pPr>
        <w:widowControl w:val="0"/>
        <w:autoSpaceDE w:val="0"/>
        <w:autoSpaceDN w:val="0"/>
        <w:jc w:val="center"/>
        <w:rPr>
          <w:rFonts w:ascii="Times New Roman" w:eastAsia="Microsoft Sans Serif" w:hAnsi="Times New Roman"/>
          <w:b/>
          <w:bCs/>
          <w:sz w:val="28"/>
          <w:szCs w:val="28"/>
        </w:rPr>
      </w:pPr>
    </w:p>
    <w:tbl>
      <w:tblPr>
        <w:tblStyle w:val="10"/>
        <w:tblW w:w="10207" w:type="dxa"/>
        <w:tblInd w:w="-431" w:type="dxa"/>
        <w:tblLook w:val="04A0" w:firstRow="1" w:lastRow="0" w:firstColumn="1" w:lastColumn="0" w:noHBand="0" w:noVBand="1"/>
      </w:tblPr>
      <w:tblGrid>
        <w:gridCol w:w="2306"/>
        <w:gridCol w:w="3615"/>
        <w:gridCol w:w="2369"/>
        <w:gridCol w:w="1917"/>
      </w:tblGrid>
      <w:tr w:rsidR="00E60976" w:rsidRPr="00E60976" w14:paraId="6CFEDAA5" w14:textId="77777777" w:rsidTr="00E60976">
        <w:trPr>
          <w:trHeight w:val="948"/>
        </w:trPr>
        <w:tc>
          <w:tcPr>
            <w:tcW w:w="2306" w:type="dxa"/>
          </w:tcPr>
          <w:p w14:paraId="6CB066D9" w14:textId="77777777" w:rsidR="00E60976" w:rsidRPr="00E60976" w:rsidRDefault="00E60976" w:rsidP="00E60976">
            <w:pPr>
              <w:spacing w:line="360" w:lineRule="auto"/>
              <w:jc w:val="center"/>
              <w:rPr>
                <w:rFonts w:ascii="Times New Roman" w:eastAsia="Times New Roman" w:hAnsi="Times New Roman"/>
              </w:rPr>
            </w:pPr>
            <w:bookmarkStart w:id="1" w:name="_Hlk168381478"/>
            <w:r w:rsidRPr="00E60976">
              <w:rPr>
                <w:rFonts w:ascii="Times New Roman" w:eastAsia="Times New Roman" w:hAnsi="Times New Roman"/>
              </w:rPr>
              <w:t>Модули</w:t>
            </w:r>
          </w:p>
        </w:tc>
        <w:tc>
          <w:tcPr>
            <w:tcW w:w="3615" w:type="dxa"/>
          </w:tcPr>
          <w:p w14:paraId="46668A1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Содержание и формы деятельности</w:t>
            </w:r>
          </w:p>
        </w:tc>
        <w:tc>
          <w:tcPr>
            <w:tcW w:w="2369" w:type="dxa"/>
          </w:tcPr>
          <w:p w14:paraId="66CD815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Участники</w:t>
            </w:r>
          </w:p>
        </w:tc>
        <w:tc>
          <w:tcPr>
            <w:tcW w:w="1917" w:type="dxa"/>
          </w:tcPr>
          <w:p w14:paraId="74E76AF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Ответственные</w:t>
            </w:r>
          </w:p>
        </w:tc>
      </w:tr>
      <w:tr w:rsidR="00E60976" w:rsidRPr="00E60976" w14:paraId="6FE4766A" w14:textId="77777777" w:rsidTr="00E60976">
        <w:trPr>
          <w:trHeight w:val="213"/>
        </w:trPr>
        <w:tc>
          <w:tcPr>
            <w:tcW w:w="10207" w:type="dxa"/>
            <w:gridSpan w:val="4"/>
          </w:tcPr>
          <w:p w14:paraId="0816DB37" w14:textId="77777777" w:rsidR="00E60976" w:rsidRPr="00E60976" w:rsidRDefault="00E60976" w:rsidP="00E60976">
            <w:pPr>
              <w:spacing w:line="360" w:lineRule="auto"/>
              <w:jc w:val="center"/>
              <w:rPr>
                <w:rFonts w:ascii="Times New Roman" w:eastAsia="Times New Roman" w:hAnsi="Times New Roman"/>
                <w:b/>
                <w:bCs/>
              </w:rPr>
            </w:pPr>
            <w:r w:rsidRPr="00E60976">
              <w:rPr>
                <w:rFonts w:ascii="Times New Roman" w:eastAsia="Times New Roman" w:hAnsi="Times New Roman"/>
                <w:b/>
                <w:bCs/>
              </w:rPr>
              <w:t>СЕНТЯБРЬ</w:t>
            </w:r>
          </w:p>
        </w:tc>
      </w:tr>
      <w:tr w:rsidR="00E60976" w:rsidRPr="00E60976" w14:paraId="2C2EFD19" w14:textId="77777777" w:rsidTr="00E60976">
        <w:tc>
          <w:tcPr>
            <w:tcW w:w="2306" w:type="dxa"/>
          </w:tcPr>
          <w:p w14:paraId="2A9FAB8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1,2,4,5,9,10,11</w:t>
            </w:r>
          </w:p>
        </w:tc>
        <w:tc>
          <w:tcPr>
            <w:tcW w:w="3615" w:type="dxa"/>
          </w:tcPr>
          <w:p w14:paraId="4A835C6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знаний</w:t>
            </w:r>
          </w:p>
          <w:p w14:paraId="2C7C2AB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Торжественная линейка, посвященная началу учебного года</w:t>
            </w:r>
          </w:p>
        </w:tc>
        <w:tc>
          <w:tcPr>
            <w:tcW w:w="2369" w:type="dxa"/>
          </w:tcPr>
          <w:p w14:paraId="327F85C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Весь коллектив колледжа</w:t>
            </w:r>
          </w:p>
        </w:tc>
        <w:tc>
          <w:tcPr>
            <w:tcW w:w="1917" w:type="dxa"/>
          </w:tcPr>
          <w:p w14:paraId="613BC7D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 xml:space="preserve">Зав. отделом ВР, </w:t>
            </w:r>
          </w:p>
          <w:p w14:paraId="4D6F0EF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отделениями,</w:t>
            </w:r>
          </w:p>
          <w:p w14:paraId="389E4E4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кураторы группы</w:t>
            </w:r>
          </w:p>
        </w:tc>
      </w:tr>
      <w:tr w:rsidR="00E60976" w:rsidRPr="00E60976" w14:paraId="27296C8E" w14:textId="77777777" w:rsidTr="00E60976">
        <w:tc>
          <w:tcPr>
            <w:tcW w:w="2306" w:type="dxa"/>
          </w:tcPr>
          <w:p w14:paraId="21B07E1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1,4,5,9,10,11</w:t>
            </w:r>
          </w:p>
        </w:tc>
        <w:tc>
          <w:tcPr>
            <w:tcW w:w="3615" w:type="dxa"/>
          </w:tcPr>
          <w:p w14:paraId="0AE2730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Торжественное открытие кластера «Клиническая и профилактическая медицина»</w:t>
            </w:r>
          </w:p>
        </w:tc>
        <w:tc>
          <w:tcPr>
            <w:tcW w:w="2369" w:type="dxa"/>
          </w:tcPr>
          <w:p w14:paraId="2C62B2C0" w14:textId="35A86A14"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Весь коллектив колледжа</w:t>
            </w:r>
          </w:p>
        </w:tc>
        <w:tc>
          <w:tcPr>
            <w:tcW w:w="1917" w:type="dxa"/>
          </w:tcPr>
          <w:p w14:paraId="1DB9934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 xml:space="preserve">Зав. отделом ВР, </w:t>
            </w:r>
          </w:p>
          <w:p w14:paraId="7354A89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отделениями,</w:t>
            </w:r>
          </w:p>
          <w:p w14:paraId="61702ADE" w14:textId="11D3BA5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кураторы группы</w:t>
            </w:r>
          </w:p>
        </w:tc>
      </w:tr>
      <w:tr w:rsidR="00E60976" w:rsidRPr="00E60976" w14:paraId="3858FC72" w14:textId="77777777" w:rsidTr="00E60976">
        <w:tc>
          <w:tcPr>
            <w:tcW w:w="2306" w:type="dxa"/>
          </w:tcPr>
          <w:p w14:paraId="7B36384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1,2,3,4,5,7,11,12</w:t>
            </w:r>
          </w:p>
        </w:tc>
        <w:tc>
          <w:tcPr>
            <w:tcW w:w="3615" w:type="dxa"/>
          </w:tcPr>
          <w:p w14:paraId="6A19306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Классный час «Знакомство с колледжем»</w:t>
            </w:r>
          </w:p>
        </w:tc>
        <w:tc>
          <w:tcPr>
            <w:tcW w:w="2369" w:type="dxa"/>
          </w:tcPr>
          <w:p w14:paraId="636336D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1 курса</w:t>
            </w:r>
          </w:p>
        </w:tc>
        <w:tc>
          <w:tcPr>
            <w:tcW w:w="1917" w:type="dxa"/>
          </w:tcPr>
          <w:p w14:paraId="703B91E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Кураторы групп</w:t>
            </w:r>
          </w:p>
        </w:tc>
      </w:tr>
      <w:tr w:rsidR="00E60976" w:rsidRPr="00E60976" w14:paraId="1C75B076" w14:textId="77777777" w:rsidTr="00E60976">
        <w:tc>
          <w:tcPr>
            <w:tcW w:w="2306" w:type="dxa"/>
          </w:tcPr>
          <w:p w14:paraId="48D97DC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1,2,3,4,8,10</w:t>
            </w:r>
          </w:p>
        </w:tc>
        <w:tc>
          <w:tcPr>
            <w:tcW w:w="3615" w:type="dxa"/>
          </w:tcPr>
          <w:p w14:paraId="5ABBF9E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Мероприятия по профилактике алкоголизма в молодежной среде, приуроченные к Всероссийскому Дню Трезвости</w:t>
            </w:r>
          </w:p>
        </w:tc>
        <w:tc>
          <w:tcPr>
            <w:tcW w:w="2369" w:type="dxa"/>
          </w:tcPr>
          <w:p w14:paraId="786E603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D6D12C4"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Microsoft Sans Serif" w:hAnsi="Times New Roman"/>
                <w:bCs/>
              </w:rPr>
              <w:t xml:space="preserve">зав. отделом по ВР, куратор кабинета профилактики СН явлений, педагог-психолог, </w:t>
            </w:r>
            <w:r w:rsidRPr="00E60976">
              <w:rPr>
                <w:rFonts w:ascii="Times New Roman" w:eastAsia="Microsoft Sans Serif" w:hAnsi="Times New Roman"/>
              </w:rPr>
              <w:t>кураторы учебных групп</w:t>
            </w:r>
          </w:p>
        </w:tc>
      </w:tr>
      <w:tr w:rsidR="00E60976" w:rsidRPr="00E60976" w14:paraId="7E6BBDE2" w14:textId="77777777" w:rsidTr="00E60976">
        <w:trPr>
          <w:trHeight w:val="543"/>
        </w:trPr>
        <w:tc>
          <w:tcPr>
            <w:tcW w:w="2306" w:type="dxa"/>
          </w:tcPr>
          <w:p w14:paraId="69FF6EB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1,2,3,4,5,9,11,12</w:t>
            </w:r>
          </w:p>
        </w:tc>
        <w:tc>
          <w:tcPr>
            <w:tcW w:w="3615" w:type="dxa"/>
          </w:tcPr>
          <w:p w14:paraId="07483AA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окончания Второй мировой войны</w:t>
            </w:r>
          </w:p>
        </w:tc>
        <w:tc>
          <w:tcPr>
            <w:tcW w:w="2369" w:type="dxa"/>
          </w:tcPr>
          <w:p w14:paraId="78FDF08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101542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Кураторы учебных групп,</w:t>
            </w:r>
          </w:p>
          <w:p w14:paraId="6B06C97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библиотекарь</w:t>
            </w:r>
          </w:p>
        </w:tc>
      </w:tr>
      <w:tr w:rsidR="00E60976" w:rsidRPr="00E60976" w14:paraId="7F0BEF6A" w14:textId="77777777" w:rsidTr="00E60976">
        <w:tc>
          <w:tcPr>
            <w:tcW w:w="2306" w:type="dxa"/>
          </w:tcPr>
          <w:p w14:paraId="0660776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1,2,4,6,9,10</w:t>
            </w:r>
          </w:p>
        </w:tc>
        <w:tc>
          <w:tcPr>
            <w:tcW w:w="3615" w:type="dxa"/>
          </w:tcPr>
          <w:p w14:paraId="3DD2288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общего родительского собрания</w:t>
            </w:r>
          </w:p>
        </w:tc>
        <w:tc>
          <w:tcPr>
            <w:tcW w:w="2369" w:type="dxa"/>
          </w:tcPr>
          <w:p w14:paraId="42688E2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Родители обучающихся</w:t>
            </w:r>
          </w:p>
          <w:p w14:paraId="4022CF07" w14:textId="77777777" w:rsidR="00E60976" w:rsidRPr="00E60976" w:rsidRDefault="00E60976" w:rsidP="00E60976">
            <w:pPr>
              <w:spacing w:line="360" w:lineRule="auto"/>
              <w:jc w:val="center"/>
              <w:rPr>
                <w:rFonts w:ascii="Times New Roman" w:eastAsia="Times New Roman" w:hAnsi="Times New Roman"/>
              </w:rPr>
            </w:pPr>
          </w:p>
        </w:tc>
        <w:tc>
          <w:tcPr>
            <w:tcW w:w="1917" w:type="dxa"/>
          </w:tcPr>
          <w:p w14:paraId="126D1D5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 xml:space="preserve">Заведующий по УР, зав. отделом по ВР, психолог, заведующие </w:t>
            </w:r>
            <w:r w:rsidRPr="00E60976">
              <w:rPr>
                <w:rFonts w:ascii="Times New Roman" w:eastAsia="Times New Roman" w:hAnsi="Times New Roman"/>
              </w:rPr>
              <w:lastRenderedPageBreak/>
              <w:t>отделениями, кураторы групп.</w:t>
            </w:r>
          </w:p>
        </w:tc>
      </w:tr>
      <w:tr w:rsidR="00E60976" w:rsidRPr="00E60976" w14:paraId="66E88B7B" w14:textId="77777777" w:rsidTr="00E60976">
        <w:tc>
          <w:tcPr>
            <w:tcW w:w="2306" w:type="dxa"/>
          </w:tcPr>
          <w:p w14:paraId="07ECC10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1,2,4,6,8,9,10</w:t>
            </w:r>
          </w:p>
        </w:tc>
        <w:tc>
          <w:tcPr>
            <w:tcW w:w="3615" w:type="dxa"/>
          </w:tcPr>
          <w:p w14:paraId="20B5E56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 xml:space="preserve">Организация и проведение информационной кампании среди обучающихся о прохождении социально-психологического тестирования и профилактических медицинских осмотров  </w:t>
            </w:r>
          </w:p>
        </w:tc>
        <w:tc>
          <w:tcPr>
            <w:tcW w:w="2369" w:type="dxa"/>
          </w:tcPr>
          <w:p w14:paraId="7D2ECC0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07551A8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 кабинета профилактики СНЯ, кураторы групп</w:t>
            </w:r>
          </w:p>
        </w:tc>
      </w:tr>
      <w:tr w:rsidR="00E60976" w:rsidRPr="00E60976" w14:paraId="59214121" w14:textId="77777777" w:rsidTr="00E60976">
        <w:tc>
          <w:tcPr>
            <w:tcW w:w="2306" w:type="dxa"/>
          </w:tcPr>
          <w:p w14:paraId="023BDBF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1,2,3,5,10,11</w:t>
            </w:r>
          </w:p>
        </w:tc>
        <w:tc>
          <w:tcPr>
            <w:tcW w:w="3615" w:type="dxa"/>
          </w:tcPr>
          <w:p w14:paraId="4D72EE0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тематического поздравления ко Дню Хирурга</w:t>
            </w:r>
          </w:p>
        </w:tc>
        <w:tc>
          <w:tcPr>
            <w:tcW w:w="2369" w:type="dxa"/>
          </w:tcPr>
          <w:p w14:paraId="4D230F3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50C6F93"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Кураторы групп</w:t>
            </w:r>
          </w:p>
        </w:tc>
      </w:tr>
      <w:tr w:rsidR="00E60976" w:rsidRPr="00E60976" w14:paraId="6AF19EA2" w14:textId="77777777" w:rsidTr="00E60976">
        <w:tc>
          <w:tcPr>
            <w:tcW w:w="2306" w:type="dxa"/>
          </w:tcPr>
          <w:p w14:paraId="6BCC69F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1,2,4,6,7,9,11,12</w:t>
            </w:r>
          </w:p>
        </w:tc>
        <w:tc>
          <w:tcPr>
            <w:tcW w:w="3615" w:type="dxa"/>
          </w:tcPr>
          <w:p w14:paraId="1C097CC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Участие студентов ОГБПОУ ИБМК в городском мероприятии «Парад студенчества»</w:t>
            </w:r>
          </w:p>
        </w:tc>
        <w:tc>
          <w:tcPr>
            <w:tcW w:w="2369" w:type="dxa"/>
          </w:tcPr>
          <w:p w14:paraId="330393C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1 курса</w:t>
            </w:r>
          </w:p>
        </w:tc>
        <w:tc>
          <w:tcPr>
            <w:tcW w:w="1917" w:type="dxa"/>
          </w:tcPr>
          <w:p w14:paraId="2B487AA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16963834" w14:textId="77777777" w:rsidR="00E60976" w:rsidRPr="00E60976" w:rsidRDefault="00E60976" w:rsidP="00E60976">
            <w:pPr>
              <w:spacing w:line="360" w:lineRule="auto"/>
              <w:rPr>
                <w:rFonts w:ascii="Times New Roman" w:eastAsia="Times New Roman" w:hAnsi="Times New Roman"/>
              </w:rPr>
            </w:pPr>
          </w:p>
          <w:p w14:paraId="1BF6ED12"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65E470D1" w14:textId="77777777" w:rsidTr="00E60976">
        <w:tc>
          <w:tcPr>
            <w:tcW w:w="2306" w:type="dxa"/>
          </w:tcPr>
          <w:p w14:paraId="525F978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1,2,4,6,7,9,11,12</w:t>
            </w:r>
          </w:p>
        </w:tc>
        <w:tc>
          <w:tcPr>
            <w:tcW w:w="3615" w:type="dxa"/>
          </w:tcPr>
          <w:p w14:paraId="3845C8E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Участие студентов в спортивном городском мероприятии «Кросс Нации»</w:t>
            </w:r>
          </w:p>
        </w:tc>
        <w:tc>
          <w:tcPr>
            <w:tcW w:w="2369" w:type="dxa"/>
          </w:tcPr>
          <w:p w14:paraId="68380C3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93AA2AE" w14:textId="77777777" w:rsidR="00E60976" w:rsidRPr="00E60976" w:rsidRDefault="00E60976" w:rsidP="00E60976">
            <w:pPr>
              <w:rPr>
                <w:rFonts w:ascii="Times New Roman" w:eastAsia="Times New Roman" w:hAnsi="Times New Roman"/>
              </w:rPr>
            </w:pPr>
            <w:r w:rsidRPr="00E60976">
              <w:rPr>
                <w:rFonts w:ascii="Times New Roman" w:eastAsia="Times New Roman" w:hAnsi="Times New Roman"/>
              </w:rPr>
              <w:t>зав. отделом по ВР,</w:t>
            </w:r>
          </w:p>
          <w:p w14:paraId="697FC639" w14:textId="77777777" w:rsidR="00E60976" w:rsidRPr="00E60976" w:rsidRDefault="00E60976" w:rsidP="00E60976">
            <w:pPr>
              <w:rPr>
                <w:rFonts w:ascii="Times New Roman" w:eastAsia="Times New Roman" w:hAnsi="Times New Roman"/>
              </w:rPr>
            </w:pPr>
            <w:r w:rsidRPr="00E60976">
              <w:rPr>
                <w:rFonts w:ascii="Times New Roman" w:eastAsia="Times New Roman" w:hAnsi="Times New Roman"/>
              </w:rPr>
              <w:t>преподаватель физкультуры, советник директора по воспитанию</w:t>
            </w:r>
          </w:p>
        </w:tc>
      </w:tr>
      <w:tr w:rsidR="00E60976" w:rsidRPr="00E60976" w14:paraId="51AC2D52" w14:textId="77777777" w:rsidTr="00E60976">
        <w:tc>
          <w:tcPr>
            <w:tcW w:w="2306" w:type="dxa"/>
          </w:tcPr>
          <w:p w14:paraId="07C8E24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1,2,3,4,6,7,9,11,12</w:t>
            </w:r>
          </w:p>
        </w:tc>
        <w:tc>
          <w:tcPr>
            <w:tcW w:w="3615" w:type="dxa"/>
          </w:tcPr>
          <w:p w14:paraId="409DD4A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Региональный форум «Молодая студенческая семья»</w:t>
            </w:r>
          </w:p>
        </w:tc>
        <w:tc>
          <w:tcPr>
            <w:tcW w:w="2369" w:type="dxa"/>
          </w:tcPr>
          <w:p w14:paraId="01F2CA4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СПО Иркутской области</w:t>
            </w:r>
          </w:p>
        </w:tc>
        <w:tc>
          <w:tcPr>
            <w:tcW w:w="1917" w:type="dxa"/>
          </w:tcPr>
          <w:p w14:paraId="5A45E81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6E4C6D1" w14:textId="77777777" w:rsidR="00E60976" w:rsidRPr="00E60976" w:rsidRDefault="00E60976" w:rsidP="00E60976">
            <w:pPr>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0B9D9CE8" w14:textId="77777777" w:rsidTr="00E60976">
        <w:tc>
          <w:tcPr>
            <w:tcW w:w="2306" w:type="dxa"/>
          </w:tcPr>
          <w:p w14:paraId="5553841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1,2,5,8,10,11</w:t>
            </w:r>
          </w:p>
        </w:tc>
        <w:tc>
          <w:tcPr>
            <w:tcW w:w="3615" w:type="dxa"/>
          </w:tcPr>
          <w:p w14:paraId="0000713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тематического поздравления ко Дню Сердца.</w:t>
            </w:r>
          </w:p>
        </w:tc>
        <w:tc>
          <w:tcPr>
            <w:tcW w:w="2369" w:type="dxa"/>
          </w:tcPr>
          <w:p w14:paraId="2C04A15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8AEC706"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41603D3"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67BE06F9" w14:textId="77777777" w:rsidTr="00E60976">
        <w:tc>
          <w:tcPr>
            <w:tcW w:w="10207" w:type="dxa"/>
            <w:gridSpan w:val="4"/>
          </w:tcPr>
          <w:p w14:paraId="38992F72"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ОКТЯБРЬ</w:t>
            </w:r>
          </w:p>
        </w:tc>
      </w:tr>
      <w:tr w:rsidR="00E60976" w:rsidRPr="00E60976" w14:paraId="25E5C555" w14:textId="77777777" w:rsidTr="00E60976">
        <w:tc>
          <w:tcPr>
            <w:tcW w:w="2306" w:type="dxa"/>
          </w:tcPr>
          <w:p w14:paraId="001E612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1,2,3,6,7,8,9,10,11</w:t>
            </w:r>
          </w:p>
        </w:tc>
        <w:tc>
          <w:tcPr>
            <w:tcW w:w="3615" w:type="dxa"/>
          </w:tcPr>
          <w:p w14:paraId="28815E0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акции «День добрых дел» ко Дню пожилого человека</w:t>
            </w:r>
          </w:p>
        </w:tc>
        <w:tc>
          <w:tcPr>
            <w:tcW w:w="2369" w:type="dxa"/>
          </w:tcPr>
          <w:p w14:paraId="0600CBA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7915B6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E6C2574"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 xml:space="preserve">советник директора по </w:t>
            </w:r>
            <w:r w:rsidRPr="00E60976">
              <w:rPr>
                <w:rFonts w:ascii="Times New Roman" w:eastAsia="Times New Roman" w:hAnsi="Times New Roman"/>
              </w:rPr>
              <w:lastRenderedPageBreak/>
              <w:t>воспитанию, кураторы групп</w:t>
            </w:r>
          </w:p>
        </w:tc>
      </w:tr>
      <w:tr w:rsidR="00E60976" w:rsidRPr="00E60976" w14:paraId="5ED109BE" w14:textId="77777777" w:rsidTr="00E60976">
        <w:tc>
          <w:tcPr>
            <w:tcW w:w="2306" w:type="dxa"/>
          </w:tcPr>
          <w:p w14:paraId="7AD020D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1,2,3,4,5,7,9,10,11,12</w:t>
            </w:r>
          </w:p>
        </w:tc>
        <w:tc>
          <w:tcPr>
            <w:tcW w:w="3615" w:type="dxa"/>
          </w:tcPr>
          <w:p w14:paraId="1D881B6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СПО</w:t>
            </w:r>
          </w:p>
          <w:p w14:paraId="0990868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Microsoft Sans Serif" w:hAnsi="Times New Roman"/>
              </w:rPr>
              <w:t>Организация и проведение мероприятий, посвященных ОО СПО</w:t>
            </w:r>
          </w:p>
        </w:tc>
        <w:tc>
          <w:tcPr>
            <w:tcW w:w="2369" w:type="dxa"/>
          </w:tcPr>
          <w:p w14:paraId="0886AF4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1FF31C0"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6246F5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357EADE9" w14:textId="77777777" w:rsidTr="00E60976">
        <w:tc>
          <w:tcPr>
            <w:tcW w:w="2306" w:type="dxa"/>
          </w:tcPr>
          <w:p w14:paraId="146F986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1,3,6,7,8,9,11</w:t>
            </w:r>
          </w:p>
        </w:tc>
        <w:tc>
          <w:tcPr>
            <w:tcW w:w="3615" w:type="dxa"/>
          </w:tcPr>
          <w:p w14:paraId="1835EA0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защиты животных</w:t>
            </w:r>
          </w:p>
          <w:p w14:paraId="6760D7A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благотворительная акция «Лапа помощи»</w:t>
            </w:r>
          </w:p>
        </w:tc>
        <w:tc>
          <w:tcPr>
            <w:tcW w:w="2369" w:type="dxa"/>
          </w:tcPr>
          <w:p w14:paraId="093D0C5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060F18B6"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C33ACF3"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442FC5A4" w14:textId="77777777" w:rsidTr="00E60976">
        <w:tc>
          <w:tcPr>
            <w:tcW w:w="2306" w:type="dxa"/>
          </w:tcPr>
          <w:p w14:paraId="57E28FF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1,2,3,4,6,7,9,10,11,12</w:t>
            </w:r>
          </w:p>
        </w:tc>
        <w:tc>
          <w:tcPr>
            <w:tcW w:w="3615" w:type="dxa"/>
          </w:tcPr>
          <w:p w14:paraId="29BB070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учителя (торжественное мероприятие)</w:t>
            </w:r>
          </w:p>
        </w:tc>
        <w:tc>
          <w:tcPr>
            <w:tcW w:w="2369" w:type="dxa"/>
          </w:tcPr>
          <w:p w14:paraId="07084AE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42ECA86"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21C568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366841D" w14:textId="77777777" w:rsidTr="00E60976">
        <w:tc>
          <w:tcPr>
            <w:tcW w:w="2306" w:type="dxa"/>
          </w:tcPr>
          <w:p w14:paraId="77BE0DB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1,2,3,4,6,7,8,9,10,12</w:t>
            </w:r>
          </w:p>
        </w:tc>
        <w:tc>
          <w:tcPr>
            <w:tcW w:w="3615" w:type="dxa"/>
          </w:tcPr>
          <w:p w14:paraId="5120862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и проведение социально-психологического тестирования</w:t>
            </w:r>
          </w:p>
        </w:tc>
        <w:tc>
          <w:tcPr>
            <w:tcW w:w="2369" w:type="dxa"/>
          </w:tcPr>
          <w:p w14:paraId="67C7AFB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2AD74C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 кабинета профилактики СНЯ, педагог-психолог</w:t>
            </w:r>
          </w:p>
        </w:tc>
      </w:tr>
      <w:tr w:rsidR="00E60976" w:rsidRPr="00E60976" w14:paraId="36B33946" w14:textId="77777777" w:rsidTr="00E60976">
        <w:tc>
          <w:tcPr>
            <w:tcW w:w="2306" w:type="dxa"/>
          </w:tcPr>
          <w:p w14:paraId="0EE7037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1,2,3,6,7,8,9,11,12</w:t>
            </w:r>
          </w:p>
        </w:tc>
        <w:tc>
          <w:tcPr>
            <w:tcW w:w="3615" w:type="dxa"/>
          </w:tcPr>
          <w:p w14:paraId="4F7C7ED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цикла занятий с группами студентов-волонтеров по профилактике социально негативных явлений в молодежной среде по программе «Равный – равному» (курс тренингов «Школа здорового будущего»).</w:t>
            </w:r>
          </w:p>
        </w:tc>
        <w:tc>
          <w:tcPr>
            <w:tcW w:w="2369" w:type="dxa"/>
          </w:tcPr>
          <w:p w14:paraId="7619CD3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6E1FCFC"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 кабинета профилактики СНЯ, педагог-психолог</w:t>
            </w:r>
          </w:p>
        </w:tc>
      </w:tr>
      <w:tr w:rsidR="00E60976" w:rsidRPr="00E60976" w14:paraId="6690A3A8" w14:textId="77777777" w:rsidTr="00E60976">
        <w:tc>
          <w:tcPr>
            <w:tcW w:w="2306" w:type="dxa"/>
          </w:tcPr>
          <w:p w14:paraId="14A8F13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1,2,3,6,9,11</w:t>
            </w:r>
          </w:p>
        </w:tc>
        <w:tc>
          <w:tcPr>
            <w:tcW w:w="3615" w:type="dxa"/>
          </w:tcPr>
          <w:p w14:paraId="303AD36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тематической гостиной «Папа может…» посвященного ко дню Отца</w:t>
            </w:r>
          </w:p>
        </w:tc>
        <w:tc>
          <w:tcPr>
            <w:tcW w:w="2369" w:type="dxa"/>
          </w:tcPr>
          <w:p w14:paraId="5BCDCD8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015247C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C9761D2"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DB47979" w14:textId="77777777" w:rsidTr="00E60976">
        <w:tc>
          <w:tcPr>
            <w:tcW w:w="2306" w:type="dxa"/>
          </w:tcPr>
          <w:p w14:paraId="55E35EB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1,2,3,4,6,7,9,10,11,12</w:t>
            </w:r>
          </w:p>
        </w:tc>
        <w:tc>
          <w:tcPr>
            <w:tcW w:w="3615" w:type="dxa"/>
          </w:tcPr>
          <w:p w14:paraId="0EB46D0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Праздничное мероприятие «Посвящение в студенты»</w:t>
            </w:r>
          </w:p>
        </w:tc>
        <w:tc>
          <w:tcPr>
            <w:tcW w:w="2369" w:type="dxa"/>
          </w:tcPr>
          <w:p w14:paraId="3AC7F01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351E1C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174F0661"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531028B" w14:textId="77777777" w:rsidTr="00E60976">
        <w:tc>
          <w:tcPr>
            <w:tcW w:w="2306" w:type="dxa"/>
          </w:tcPr>
          <w:p w14:paraId="1FA506A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1,2,5,7,9,10,11</w:t>
            </w:r>
          </w:p>
        </w:tc>
        <w:tc>
          <w:tcPr>
            <w:tcW w:w="3615" w:type="dxa"/>
          </w:tcPr>
          <w:p w14:paraId="18FDEE0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Международный день школьных библиотек</w:t>
            </w:r>
          </w:p>
        </w:tc>
        <w:tc>
          <w:tcPr>
            <w:tcW w:w="2369" w:type="dxa"/>
          </w:tcPr>
          <w:p w14:paraId="60A1011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BB4CAC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1D4A0FF"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 библиотекарь</w:t>
            </w:r>
          </w:p>
        </w:tc>
      </w:tr>
      <w:tr w:rsidR="00E60976" w:rsidRPr="00E60976" w14:paraId="16980BC3" w14:textId="77777777" w:rsidTr="00E60976">
        <w:tc>
          <w:tcPr>
            <w:tcW w:w="2306" w:type="dxa"/>
          </w:tcPr>
          <w:p w14:paraId="543B794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1,2,3,4,5,7,9,10,11,12</w:t>
            </w:r>
          </w:p>
        </w:tc>
        <w:tc>
          <w:tcPr>
            <w:tcW w:w="3615" w:type="dxa"/>
          </w:tcPr>
          <w:p w14:paraId="08A836B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Единый день открытых дверей</w:t>
            </w:r>
          </w:p>
        </w:tc>
        <w:tc>
          <w:tcPr>
            <w:tcW w:w="2369" w:type="dxa"/>
          </w:tcPr>
          <w:p w14:paraId="3846E9F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Учащиеся 8-11 классов, родители</w:t>
            </w:r>
          </w:p>
        </w:tc>
        <w:tc>
          <w:tcPr>
            <w:tcW w:w="1917" w:type="dxa"/>
          </w:tcPr>
          <w:p w14:paraId="138B3F8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011668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66BB5E80" w14:textId="77777777" w:rsidTr="00E60976">
        <w:tc>
          <w:tcPr>
            <w:tcW w:w="10207" w:type="dxa"/>
            <w:gridSpan w:val="4"/>
          </w:tcPr>
          <w:p w14:paraId="6207F7D4"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НОЯБРЬ</w:t>
            </w:r>
          </w:p>
        </w:tc>
      </w:tr>
      <w:tr w:rsidR="00E60976" w:rsidRPr="00E60976" w14:paraId="47DD81D3" w14:textId="77777777" w:rsidTr="00E60976">
        <w:trPr>
          <w:trHeight w:val="1774"/>
        </w:trPr>
        <w:tc>
          <w:tcPr>
            <w:tcW w:w="2306" w:type="dxa"/>
          </w:tcPr>
          <w:p w14:paraId="3D25303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1,2,3,4,6,7,9,11</w:t>
            </w:r>
          </w:p>
        </w:tc>
        <w:tc>
          <w:tcPr>
            <w:tcW w:w="3615" w:type="dxa"/>
          </w:tcPr>
          <w:p w14:paraId="56B76E0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народного единства</w:t>
            </w:r>
          </w:p>
          <w:p w14:paraId="56058173" w14:textId="77777777" w:rsidR="00E60976" w:rsidRPr="00E60976" w:rsidRDefault="00E60976" w:rsidP="00E60976">
            <w:pPr>
              <w:spacing w:line="360" w:lineRule="auto"/>
              <w:jc w:val="center"/>
              <w:rPr>
                <w:rFonts w:ascii="Times New Roman" w:eastAsia="Times New Roman" w:hAnsi="Times New Roman"/>
              </w:rPr>
            </w:pPr>
          </w:p>
          <w:p w14:paraId="2C43F05F" w14:textId="77777777" w:rsidR="00E60976" w:rsidRPr="00E60976" w:rsidRDefault="00E60976" w:rsidP="00E60976">
            <w:pPr>
              <w:spacing w:line="360" w:lineRule="auto"/>
              <w:jc w:val="center"/>
              <w:rPr>
                <w:rFonts w:ascii="Times New Roman" w:eastAsia="Times New Roman" w:hAnsi="Times New Roman"/>
              </w:rPr>
            </w:pPr>
          </w:p>
          <w:p w14:paraId="45692CF3" w14:textId="77777777" w:rsidR="00E60976" w:rsidRPr="00E60976" w:rsidRDefault="00E60976" w:rsidP="00E60976">
            <w:pPr>
              <w:spacing w:line="360" w:lineRule="auto"/>
              <w:jc w:val="center"/>
              <w:rPr>
                <w:rFonts w:ascii="Times New Roman" w:eastAsia="Times New Roman" w:hAnsi="Times New Roman"/>
              </w:rPr>
            </w:pPr>
          </w:p>
        </w:tc>
        <w:tc>
          <w:tcPr>
            <w:tcW w:w="2369" w:type="dxa"/>
          </w:tcPr>
          <w:p w14:paraId="6EEE483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655029A"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651B6C5"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B291085" w14:textId="77777777" w:rsidTr="00E60976">
        <w:tc>
          <w:tcPr>
            <w:tcW w:w="2306" w:type="dxa"/>
          </w:tcPr>
          <w:p w14:paraId="17CA68D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4B24331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Видео-лекторий «Современные герои России», посвящённой Дню памяти погибшим при исполнении служебных обязанностей сотрудников ОВД России</w:t>
            </w:r>
          </w:p>
        </w:tc>
        <w:tc>
          <w:tcPr>
            <w:tcW w:w="2369" w:type="dxa"/>
          </w:tcPr>
          <w:p w14:paraId="46C86A9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1AE2B6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1C2D9C4"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0BA21C7F" w14:textId="77777777" w:rsidTr="00E60976">
        <w:tc>
          <w:tcPr>
            <w:tcW w:w="2306" w:type="dxa"/>
          </w:tcPr>
          <w:p w14:paraId="416B696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50B758E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начала Нюрнбергского процесса</w:t>
            </w:r>
          </w:p>
        </w:tc>
        <w:tc>
          <w:tcPr>
            <w:tcW w:w="2369" w:type="dxa"/>
          </w:tcPr>
          <w:p w14:paraId="24DA708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B1AF5DA"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456A91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 xml:space="preserve">советник директора по </w:t>
            </w:r>
            <w:r w:rsidRPr="00E60976">
              <w:rPr>
                <w:rFonts w:ascii="Times New Roman" w:eastAsia="Times New Roman" w:hAnsi="Times New Roman"/>
              </w:rPr>
              <w:lastRenderedPageBreak/>
              <w:t>воспитанию, кураторы групп</w:t>
            </w:r>
          </w:p>
        </w:tc>
      </w:tr>
      <w:tr w:rsidR="00E60976" w:rsidRPr="00E60976" w14:paraId="11A2D350" w14:textId="77777777" w:rsidTr="00E60976">
        <w:tc>
          <w:tcPr>
            <w:tcW w:w="2306" w:type="dxa"/>
          </w:tcPr>
          <w:p w14:paraId="652BE3A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1,2,3,4,6,7,9,10,11</w:t>
            </w:r>
          </w:p>
        </w:tc>
        <w:tc>
          <w:tcPr>
            <w:tcW w:w="3615" w:type="dxa"/>
          </w:tcPr>
          <w:p w14:paraId="5FC8EA8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Праздничное мероприятие, посвященное Дню Матери.</w:t>
            </w:r>
          </w:p>
        </w:tc>
        <w:tc>
          <w:tcPr>
            <w:tcW w:w="2369" w:type="dxa"/>
          </w:tcPr>
          <w:p w14:paraId="39DB63F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095CEEC"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E2FFA50"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A3B5122" w14:textId="77777777" w:rsidTr="00E60976">
        <w:tc>
          <w:tcPr>
            <w:tcW w:w="2306" w:type="dxa"/>
          </w:tcPr>
          <w:p w14:paraId="2E916E7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1C47B33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государственного герба Российской Федерации</w:t>
            </w:r>
          </w:p>
        </w:tc>
        <w:tc>
          <w:tcPr>
            <w:tcW w:w="2369" w:type="dxa"/>
          </w:tcPr>
          <w:p w14:paraId="05B3BCC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B5D9F5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1B6BB47"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94ECB61" w14:textId="77777777" w:rsidTr="00E60976">
        <w:tc>
          <w:tcPr>
            <w:tcW w:w="2306" w:type="dxa"/>
          </w:tcPr>
          <w:p w14:paraId="60A463F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1,2,3,4,5,7,8,9,10,11,12</w:t>
            </w:r>
          </w:p>
        </w:tc>
        <w:tc>
          <w:tcPr>
            <w:tcW w:w="3615" w:type="dxa"/>
          </w:tcPr>
          <w:p w14:paraId="1D9CA43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Региональный чемпионат «Оказание первой помощи в критических ситуациях» среди СПО Иркутской области</w:t>
            </w:r>
          </w:p>
        </w:tc>
        <w:tc>
          <w:tcPr>
            <w:tcW w:w="2369" w:type="dxa"/>
          </w:tcPr>
          <w:p w14:paraId="1D53F05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СПО Иркутской области</w:t>
            </w:r>
          </w:p>
        </w:tc>
        <w:tc>
          <w:tcPr>
            <w:tcW w:w="1917" w:type="dxa"/>
          </w:tcPr>
          <w:p w14:paraId="38386C8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7A8945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51D07CBD" w14:textId="77777777" w:rsidTr="00E60976">
        <w:tc>
          <w:tcPr>
            <w:tcW w:w="2306" w:type="dxa"/>
          </w:tcPr>
          <w:p w14:paraId="6EDD2DE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1,2,5,9,10,11</w:t>
            </w:r>
          </w:p>
        </w:tc>
        <w:tc>
          <w:tcPr>
            <w:tcW w:w="3615" w:type="dxa"/>
          </w:tcPr>
          <w:p w14:paraId="3637568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тематического поздравления ко Всемирному дню ребенка (День педиатра)</w:t>
            </w:r>
          </w:p>
        </w:tc>
        <w:tc>
          <w:tcPr>
            <w:tcW w:w="2369" w:type="dxa"/>
          </w:tcPr>
          <w:p w14:paraId="03FE6D4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2B4060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F58195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177EAC5F" w14:textId="77777777" w:rsidTr="00E60976">
        <w:tc>
          <w:tcPr>
            <w:tcW w:w="2306" w:type="dxa"/>
          </w:tcPr>
          <w:p w14:paraId="464E349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1,2,5,9,10,11</w:t>
            </w:r>
          </w:p>
        </w:tc>
        <w:tc>
          <w:tcPr>
            <w:tcW w:w="3615" w:type="dxa"/>
          </w:tcPr>
          <w:p w14:paraId="4144DEE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Организация тематического поздравления ко дню психолога.</w:t>
            </w:r>
          </w:p>
        </w:tc>
        <w:tc>
          <w:tcPr>
            <w:tcW w:w="2369" w:type="dxa"/>
          </w:tcPr>
          <w:p w14:paraId="0A27E71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7D80B8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6403002"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2A0EFA5" w14:textId="77777777" w:rsidTr="00E60976">
        <w:tc>
          <w:tcPr>
            <w:tcW w:w="10207" w:type="dxa"/>
            <w:gridSpan w:val="4"/>
          </w:tcPr>
          <w:p w14:paraId="71A784DC"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ДЕКАБРЬ</w:t>
            </w:r>
          </w:p>
        </w:tc>
      </w:tr>
      <w:tr w:rsidR="00E60976" w:rsidRPr="00E60976" w14:paraId="31E92E35" w14:textId="77777777" w:rsidTr="00E60976">
        <w:tc>
          <w:tcPr>
            <w:tcW w:w="2306" w:type="dxa"/>
          </w:tcPr>
          <w:p w14:paraId="3316735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1,2,4,5,9,10,11,12</w:t>
            </w:r>
          </w:p>
        </w:tc>
        <w:tc>
          <w:tcPr>
            <w:tcW w:w="3615" w:type="dxa"/>
          </w:tcPr>
          <w:p w14:paraId="7F54C29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Подготовка студентов к участию в региональном конкурсе «Студент года»</w:t>
            </w:r>
          </w:p>
        </w:tc>
        <w:tc>
          <w:tcPr>
            <w:tcW w:w="2369" w:type="dxa"/>
          </w:tcPr>
          <w:p w14:paraId="71BA658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6D61FA6"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F88E5EB"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 xml:space="preserve">советник директора по </w:t>
            </w:r>
            <w:r w:rsidRPr="00E60976">
              <w:rPr>
                <w:rFonts w:ascii="Times New Roman" w:eastAsia="Times New Roman" w:hAnsi="Times New Roman"/>
              </w:rPr>
              <w:lastRenderedPageBreak/>
              <w:t>воспитанию, кураторы групп</w:t>
            </w:r>
          </w:p>
        </w:tc>
      </w:tr>
      <w:tr w:rsidR="00E60976" w:rsidRPr="00E60976" w14:paraId="20CFF648" w14:textId="77777777" w:rsidTr="00E60976">
        <w:tc>
          <w:tcPr>
            <w:tcW w:w="2306" w:type="dxa"/>
          </w:tcPr>
          <w:p w14:paraId="599E65D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1,2,3,4,7,9,10,11</w:t>
            </w:r>
          </w:p>
        </w:tc>
        <w:tc>
          <w:tcPr>
            <w:tcW w:w="3615" w:type="dxa"/>
          </w:tcPr>
          <w:p w14:paraId="2CB4F67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занятий в рамках Истории России посвящённых Дню неизвестного солдата</w:t>
            </w:r>
          </w:p>
        </w:tc>
        <w:tc>
          <w:tcPr>
            <w:tcW w:w="2369" w:type="dxa"/>
          </w:tcPr>
          <w:p w14:paraId="3560108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1667743"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12FA20FB"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 преподаватель истории</w:t>
            </w:r>
          </w:p>
        </w:tc>
      </w:tr>
      <w:tr w:rsidR="00E60976" w:rsidRPr="00E60976" w14:paraId="168C2456" w14:textId="77777777" w:rsidTr="00E60976">
        <w:tc>
          <w:tcPr>
            <w:tcW w:w="2306" w:type="dxa"/>
          </w:tcPr>
          <w:p w14:paraId="6527EB5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1,2,3,7,8,9,10,11,12</w:t>
            </w:r>
          </w:p>
        </w:tc>
        <w:tc>
          <w:tcPr>
            <w:tcW w:w="3615" w:type="dxa"/>
          </w:tcPr>
          <w:p w14:paraId="477D4C5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акции «Стоп СПИД»</w:t>
            </w:r>
          </w:p>
        </w:tc>
        <w:tc>
          <w:tcPr>
            <w:tcW w:w="2369" w:type="dxa"/>
          </w:tcPr>
          <w:p w14:paraId="2CE7761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6AAE05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46D7772"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635AC65" w14:textId="77777777" w:rsidTr="00E60976">
        <w:tc>
          <w:tcPr>
            <w:tcW w:w="2306" w:type="dxa"/>
          </w:tcPr>
          <w:p w14:paraId="195ABB8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1,2,3,4,7,9,10,11,12</w:t>
            </w:r>
          </w:p>
        </w:tc>
        <w:tc>
          <w:tcPr>
            <w:tcW w:w="3615" w:type="dxa"/>
          </w:tcPr>
          <w:p w14:paraId="48D8098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торжественного мероприятия посвященного «Дню волонтера» с награждением активных студентов-волонтеров ОГБПОУ ИБМК</w:t>
            </w:r>
          </w:p>
        </w:tc>
        <w:tc>
          <w:tcPr>
            <w:tcW w:w="2369" w:type="dxa"/>
          </w:tcPr>
          <w:p w14:paraId="22F316D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2C07E9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DC6299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 руководитель центра добровольчества «Абилимпикс»</w:t>
            </w:r>
          </w:p>
        </w:tc>
      </w:tr>
      <w:tr w:rsidR="00E60976" w:rsidRPr="00E60976" w14:paraId="6DAB38E7" w14:textId="77777777" w:rsidTr="00E60976">
        <w:tc>
          <w:tcPr>
            <w:tcW w:w="2306" w:type="dxa"/>
          </w:tcPr>
          <w:p w14:paraId="542356D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1,2,3,6,7,8,9,11,12</w:t>
            </w:r>
          </w:p>
        </w:tc>
        <w:tc>
          <w:tcPr>
            <w:tcW w:w="3615" w:type="dxa"/>
          </w:tcPr>
          <w:p w14:paraId="6AC6454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акции «Сдай батарейку»</w:t>
            </w:r>
          </w:p>
        </w:tc>
        <w:tc>
          <w:tcPr>
            <w:tcW w:w="2369" w:type="dxa"/>
          </w:tcPr>
          <w:p w14:paraId="535C74D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CFBDB1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510B98E"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6C784C08" w14:textId="77777777" w:rsidTr="00E60976">
        <w:tc>
          <w:tcPr>
            <w:tcW w:w="2306" w:type="dxa"/>
          </w:tcPr>
          <w:p w14:paraId="5CB2D83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541DE88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Мероприятия посвященные, Дню Конституции РФ, Дню прав человека, Дню принятия федеральных конституционных законов о государственных символах Российской Федерации</w:t>
            </w:r>
          </w:p>
        </w:tc>
        <w:tc>
          <w:tcPr>
            <w:tcW w:w="2369" w:type="dxa"/>
          </w:tcPr>
          <w:p w14:paraId="1A6EA3D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190414E"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6260AC7"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9B4F3FB" w14:textId="77777777" w:rsidTr="00E60976">
        <w:tc>
          <w:tcPr>
            <w:tcW w:w="2306" w:type="dxa"/>
          </w:tcPr>
          <w:p w14:paraId="5E09C3A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1,2,3,4,7,9,10,11</w:t>
            </w:r>
          </w:p>
        </w:tc>
        <w:tc>
          <w:tcPr>
            <w:tcW w:w="3615" w:type="dxa"/>
          </w:tcPr>
          <w:p w14:paraId="37A36AC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Мероприятие, посвященное Дню героев Отечества</w:t>
            </w:r>
          </w:p>
        </w:tc>
        <w:tc>
          <w:tcPr>
            <w:tcW w:w="2369" w:type="dxa"/>
          </w:tcPr>
          <w:p w14:paraId="13444C5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E310BE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AA29181"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742C31C5" w14:textId="77777777" w:rsidTr="00E60976">
        <w:tc>
          <w:tcPr>
            <w:tcW w:w="2306" w:type="dxa"/>
          </w:tcPr>
          <w:p w14:paraId="3E00B03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1,2,3,5,7,9,11</w:t>
            </w:r>
          </w:p>
        </w:tc>
        <w:tc>
          <w:tcPr>
            <w:tcW w:w="3615" w:type="dxa"/>
          </w:tcPr>
          <w:p w14:paraId="3B75D5A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праздничного новогоднего мероприятия «Новый год стучится в двери».</w:t>
            </w:r>
          </w:p>
        </w:tc>
        <w:tc>
          <w:tcPr>
            <w:tcW w:w="2369" w:type="dxa"/>
          </w:tcPr>
          <w:p w14:paraId="329211B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8BDFC6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1B890FB4"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05F5420" w14:textId="77777777" w:rsidTr="00E60976">
        <w:tc>
          <w:tcPr>
            <w:tcW w:w="10207" w:type="dxa"/>
            <w:gridSpan w:val="4"/>
          </w:tcPr>
          <w:p w14:paraId="5E7E5A69"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ЯНВАРЬ</w:t>
            </w:r>
          </w:p>
        </w:tc>
      </w:tr>
      <w:tr w:rsidR="00E60976" w:rsidRPr="00E60976" w14:paraId="68AE48BF" w14:textId="77777777" w:rsidTr="00E60976">
        <w:tc>
          <w:tcPr>
            <w:tcW w:w="2306" w:type="dxa"/>
          </w:tcPr>
          <w:p w14:paraId="542B0B4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125C200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праздничного мероприятия «День студента».</w:t>
            </w:r>
          </w:p>
        </w:tc>
        <w:tc>
          <w:tcPr>
            <w:tcW w:w="2369" w:type="dxa"/>
          </w:tcPr>
          <w:p w14:paraId="7345445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35CC136"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86D0038"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6C4B69E2" w14:textId="77777777" w:rsidTr="00E60976">
        <w:tc>
          <w:tcPr>
            <w:tcW w:w="2306" w:type="dxa"/>
          </w:tcPr>
          <w:p w14:paraId="0129B08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3765655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мероприятия посвященного дню полного освобождения Ленинграда от фашисткой блокады</w:t>
            </w:r>
          </w:p>
        </w:tc>
        <w:tc>
          <w:tcPr>
            <w:tcW w:w="2369" w:type="dxa"/>
          </w:tcPr>
          <w:p w14:paraId="47EE571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D90A690"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152B089"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79A750B" w14:textId="77777777" w:rsidTr="00E60976">
        <w:tc>
          <w:tcPr>
            <w:tcW w:w="2306" w:type="dxa"/>
          </w:tcPr>
          <w:p w14:paraId="2429F57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78B9D11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памяти освобождения Красной армией крупнейшего «лагеря смерти» Аушвиц-Биркенау (Освенцима) – День памяти жертв Холокоста</w:t>
            </w:r>
          </w:p>
        </w:tc>
        <w:tc>
          <w:tcPr>
            <w:tcW w:w="2369" w:type="dxa"/>
          </w:tcPr>
          <w:p w14:paraId="0B96F51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9451A8B"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B18204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27EBD14" w14:textId="77777777" w:rsidTr="00E60976">
        <w:tc>
          <w:tcPr>
            <w:tcW w:w="10207" w:type="dxa"/>
            <w:gridSpan w:val="4"/>
          </w:tcPr>
          <w:p w14:paraId="5B890481"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ФЕВРАЛЬ</w:t>
            </w:r>
          </w:p>
        </w:tc>
      </w:tr>
      <w:tr w:rsidR="00E60976" w:rsidRPr="00E60976" w14:paraId="35E1DA91" w14:textId="77777777" w:rsidTr="00E60976">
        <w:tc>
          <w:tcPr>
            <w:tcW w:w="2306" w:type="dxa"/>
          </w:tcPr>
          <w:p w14:paraId="4328778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027EC9B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разгрома советскими войсками немецко-фашистских войск в Сталинградской битве.</w:t>
            </w:r>
          </w:p>
        </w:tc>
        <w:tc>
          <w:tcPr>
            <w:tcW w:w="2369" w:type="dxa"/>
          </w:tcPr>
          <w:p w14:paraId="550D507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AD5B18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308DBB6"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 xml:space="preserve">советник директора по </w:t>
            </w:r>
            <w:r w:rsidRPr="00E60976">
              <w:rPr>
                <w:rFonts w:ascii="Times New Roman" w:eastAsia="Times New Roman" w:hAnsi="Times New Roman"/>
              </w:rPr>
              <w:lastRenderedPageBreak/>
              <w:t>воспитанию, кураторы групп</w:t>
            </w:r>
          </w:p>
        </w:tc>
      </w:tr>
      <w:tr w:rsidR="00E60976" w:rsidRPr="00E60976" w14:paraId="07E04AFA" w14:textId="77777777" w:rsidTr="00E60976">
        <w:tc>
          <w:tcPr>
            <w:tcW w:w="2306" w:type="dxa"/>
          </w:tcPr>
          <w:p w14:paraId="348AB37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1,2,3,8,9,10,11</w:t>
            </w:r>
          </w:p>
        </w:tc>
        <w:tc>
          <w:tcPr>
            <w:tcW w:w="3615" w:type="dxa"/>
          </w:tcPr>
          <w:p w14:paraId="4814687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тематического мероприятия по профилактики онкологии «Онкология – мировая проблема современности» в рамках Дня борьбы с онкологическими заболеваниями.</w:t>
            </w:r>
          </w:p>
        </w:tc>
        <w:tc>
          <w:tcPr>
            <w:tcW w:w="2369" w:type="dxa"/>
          </w:tcPr>
          <w:p w14:paraId="51F8CE4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10EA8A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A69CCBD"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3CEE1EB" w14:textId="77777777" w:rsidTr="00E60976">
        <w:tc>
          <w:tcPr>
            <w:tcW w:w="2306" w:type="dxa"/>
          </w:tcPr>
          <w:p w14:paraId="42A903E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1,3,5,9,10,11</w:t>
            </w:r>
          </w:p>
        </w:tc>
        <w:tc>
          <w:tcPr>
            <w:tcW w:w="3615" w:type="dxa"/>
          </w:tcPr>
          <w:p w14:paraId="69079FC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российской науки, 300-летие со времени основания Российской Академии наук (1724).</w:t>
            </w:r>
          </w:p>
        </w:tc>
        <w:tc>
          <w:tcPr>
            <w:tcW w:w="2369" w:type="dxa"/>
          </w:tcPr>
          <w:p w14:paraId="6488FCC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656C25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96BB36A"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1471EDDD" w14:textId="77777777" w:rsidTr="00E60976">
        <w:tc>
          <w:tcPr>
            <w:tcW w:w="2306" w:type="dxa"/>
          </w:tcPr>
          <w:p w14:paraId="22BDCA5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6607460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памяти о россиянах, исполнявших служебный долг за пределами Отечества, 36 лет со дня вывода советских войск из Республики Афганистан.</w:t>
            </w:r>
          </w:p>
        </w:tc>
        <w:tc>
          <w:tcPr>
            <w:tcW w:w="2369" w:type="dxa"/>
          </w:tcPr>
          <w:p w14:paraId="4015D0F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FFE281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455A398"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E43E4E0" w14:textId="77777777" w:rsidTr="00E60976">
        <w:tc>
          <w:tcPr>
            <w:tcW w:w="2306" w:type="dxa"/>
          </w:tcPr>
          <w:p w14:paraId="71BF03A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1,2,3,6,7,8,9,11,12</w:t>
            </w:r>
          </w:p>
        </w:tc>
        <w:tc>
          <w:tcPr>
            <w:tcW w:w="3615" w:type="dxa"/>
          </w:tcPr>
          <w:p w14:paraId="47FB619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акции «Покорми птиц».</w:t>
            </w:r>
          </w:p>
        </w:tc>
        <w:tc>
          <w:tcPr>
            <w:tcW w:w="2369" w:type="dxa"/>
          </w:tcPr>
          <w:p w14:paraId="11DB2AD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006EC7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4AA8F2F"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811B939" w14:textId="77777777" w:rsidTr="00E60976">
        <w:tc>
          <w:tcPr>
            <w:tcW w:w="2306" w:type="dxa"/>
          </w:tcPr>
          <w:p w14:paraId="6DB0474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1,2,5,7,9,10,11</w:t>
            </w:r>
          </w:p>
        </w:tc>
        <w:tc>
          <w:tcPr>
            <w:tcW w:w="3615" w:type="dxa"/>
          </w:tcPr>
          <w:p w14:paraId="1EAC64B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Международный день родного языка.</w:t>
            </w:r>
          </w:p>
        </w:tc>
        <w:tc>
          <w:tcPr>
            <w:tcW w:w="2369" w:type="dxa"/>
          </w:tcPr>
          <w:p w14:paraId="569F766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E8E055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96EBB3B"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E208297" w14:textId="77777777" w:rsidTr="00E60976">
        <w:tc>
          <w:tcPr>
            <w:tcW w:w="2306" w:type="dxa"/>
          </w:tcPr>
          <w:p w14:paraId="3AFBA40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62D0CF6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праздничного мероприятия «День защитника Отечества»</w:t>
            </w:r>
          </w:p>
        </w:tc>
        <w:tc>
          <w:tcPr>
            <w:tcW w:w="2369" w:type="dxa"/>
          </w:tcPr>
          <w:p w14:paraId="7FB2607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92C77B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9F9C5A8"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6E122AFB" w14:textId="77777777" w:rsidTr="00E60976">
        <w:tc>
          <w:tcPr>
            <w:tcW w:w="10207" w:type="dxa"/>
            <w:gridSpan w:val="4"/>
          </w:tcPr>
          <w:p w14:paraId="002D89F5"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lastRenderedPageBreak/>
              <w:t>МАРТ</w:t>
            </w:r>
          </w:p>
        </w:tc>
      </w:tr>
      <w:tr w:rsidR="00E60976" w:rsidRPr="00E60976" w14:paraId="00D918D7" w14:textId="77777777" w:rsidTr="00E60976">
        <w:tc>
          <w:tcPr>
            <w:tcW w:w="2306" w:type="dxa"/>
          </w:tcPr>
          <w:p w14:paraId="4A07DB1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1,2,3,5,7,9,11</w:t>
            </w:r>
          </w:p>
        </w:tc>
        <w:tc>
          <w:tcPr>
            <w:tcW w:w="3615" w:type="dxa"/>
          </w:tcPr>
          <w:p w14:paraId="2A6DE06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праздничного мероприятия посвященного «Международному женскому дню»</w:t>
            </w:r>
          </w:p>
        </w:tc>
        <w:tc>
          <w:tcPr>
            <w:tcW w:w="2369" w:type="dxa"/>
          </w:tcPr>
          <w:p w14:paraId="54465C0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A447FFC"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0EEB66C"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48CEB62" w14:textId="77777777" w:rsidTr="00E60976">
        <w:tc>
          <w:tcPr>
            <w:tcW w:w="2306" w:type="dxa"/>
          </w:tcPr>
          <w:p w14:paraId="239AAE2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0017AA9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тематического мероприятия посвященного Дню воссоединения Крыма с Россией в рамках проведения РОВ и уроков История России</w:t>
            </w:r>
          </w:p>
        </w:tc>
        <w:tc>
          <w:tcPr>
            <w:tcW w:w="2369" w:type="dxa"/>
          </w:tcPr>
          <w:p w14:paraId="26F75BF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A8F3E3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453F939"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 преподаватель истории</w:t>
            </w:r>
          </w:p>
        </w:tc>
      </w:tr>
      <w:tr w:rsidR="00E60976" w:rsidRPr="00E60976" w14:paraId="6DE97F75" w14:textId="77777777" w:rsidTr="00E60976">
        <w:tc>
          <w:tcPr>
            <w:tcW w:w="2306" w:type="dxa"/>
          </w:tcPr>
          <w:p w14:paraId="2D2EC2C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1,2,3,4,5,9,10,11,12</w:t>
            </w:r>
          </w:p>
        </w:tc>
        <w:tc>
          <w:tcPr>
            <w:tcW w:w="3615" w:type="dxa"/>
          </w:tcPr>
          <w:p w14:paraId="75F229C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Региональный этап Всероссийского конкурса профессионального мастерства «Профессионалы»</w:t>
            </w:r>
          </w:p>
        </w:tc>
        <w:tc>
          <w:tcPr>
            <w:tcW w:w="2369" w:type="dxa"/>
          </w:tcPr>
          <w:p w14:paraId="66396B9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3E177F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BC41F17"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E7BD779" w14:textId="77777777" w:rsidTr="00E60976">
        <w:tc>
          <w:tcPr>
            <w:tcW w:w="2306" w:type="dxa"/>
          </w:tcPr>
          <w:p w14:paraId="31CB9DF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1,2,3,8,9,10,11</w:t>
            </w:r>
          </w:p>
        </w:tc>
        <w:tc>
          <w:tcPr>
            <w:tcW w:w="3615" w:type="dxa"/>
          </w:tcPr>
          <w:p w14:paraId="6B79081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Всемирный день борьбы с туберкулезом</w:t>
            </w:r>
          </w:p>
        </w:tc>
        <w:tc>
          <w:tcPr>
            <w:tcW w:w="2369" w:type="dxa"/>
          </w:tcPr>
          <w:p w14:paraId="1D384D0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3EEA92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5DD1BAF"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66BED8A6" w14:textId="77777777" w:rsidTr="00E60976">
        <w:tc>
          <w:tcPr>
            <w:tcW w:w="2306" w:type="dxa"/>
          </w:tcPr>
          <w:p w14:paraId="0006211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1,2,3,4,5,9,10,11,12</w:t>
            </w:r>
          </w:p>
        </w:tc>
        <w:tc>
          <w:tcPr>
            <w:tcW w:w="3615" w:type="dxa"/>
          </w:tcPr>
          <w:p w14:paraId="062F301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Региональный фестиваль театральных коллективов СПО г. «Подмостки»</w:t>
            </w:r>
          </w:p>
        </w:tc>
        <w:tc>
          <w:tcPr>
            <w:tcW w:w="2369" w:type="dxa"/>
          </w:tcPr>
          <w:p w14:paraId="5B53BA1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СПО Иркутской области</w:t>
            </w:r>
          </w:p>
        </w:tc>
        <w:tc>
          <w:tcPr>
            <w:tcW w:w="1917" w:type="dxa"/>
          </w:tcPr>
          <w:p w14:paraId="3616070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6182136"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2F84958C" w14:textId="77777777" w:rsidTr="00E60976">
        <w:tc>
          <w:tcPr>
            <w:tcW w:w="2306" w:type="dxa"/>
          </w:tcPr>
          <w:p w14:paraId="428A55C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1,2,3,4,5,9,10,11,12</w:t>
            </w:r>
          </w:p>
        </w:tc>
        <w:tc>
          <w:tcPr>
            <w:tcW w:w="3615" w:type="dxa"/>
          </w:tcPr>
          <w:p w14:paraId="500AC98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Подготовка добровольцев (волонтеров) для сопровождения регионального чемпионата «Абилимпикс»</w:t>
            </w:r>
          </w:p>
        </w:tc>
        <w:tc>
          <w:tcPr>
            <w:tcW w:w="2369" w:type="dxa"/>
          </w:tcPr>
          <w:p w14:paraId="48E320E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СПО Иркутской области, обучающиеся ВУЗ</w:t>
            </w:r>
          </w:p>
        </w:tc>
        <w:tc>
          <w:tcPr>
            <w:tcW w:w="1917" w:type="dxa"/>
          </w:tcPr>
          <w:p w14:paraId="4C713ED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Руководитель добровольческого центра «Абилимпикс»</w:t>
            </w:r>
          </w:p>
        </w:tc>
      </w:tr>
      <w:tr w:rsidR="00E60976" w:rsidRPr="00E60976" w14:paraId="57DE4761" w14:textId="77777777" w:rsidTr="00E60976">
        <w:tc>
          <w:tcPr>
            <w:tcW w:w="10207" w:type="dxa"/>
            <w:gridSpan w:val="4"/>
          </w:tcPr>
          <w:p w14:paraId="0C69F4BA"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lastRenderedPageBreak/>
              <w:t>АПРЕЛЬ</w:t>
            </w:r>
          </w:p>
        </w:tc>
      </w:tr>
      <w:tr w:rsidR="00E60976" w:rsidRPr="00E60976" w14:paraId="4627CA17" w14:textId="77777777" w:rsidTr="00E60976">
        <w:tc>
          <w:tcPr>
            <w:tcW w:w="2306" w:type="dxa"/>
          </w:tcPr>
          <w:p w14:paraId="05653CD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1,2,3,8,9,10,11</w:t>
            </w:r>
          </w:p>
        </w:tc>
        <w:tc>
          <w:tcPr>
            <w:tcW w:w="3615" w:type="dxa"/>
          </w:tcPr>
          <w:p w14:paraId="17DBCD7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Всемирный день здоровья</w:t>
            </w:r>
          </w:p>
        </w:tc>
        <w:tc>
          <w:tcPr>
            <w:tcW w:w="2369" w:type="dxa"/>
          </w:tcPr>
          <w:p w14:paraId="6665FB0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15C79EF"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3BEB4B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7259DC05" w14:textId="77777777" w:rsidTr="00E60976">
        <w:tc>
          <w:tcPr>
            <w:tcW w:w="2306" w:type="dxa"/>
          </w:tcPr>
          <w:p w14:paraId="7F80A6A0"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1,2,3,9,10,11</w:t>
            </w:r>
          </w:p>
        </w:tc>
        <w:tc>
          <w:tcPr>
            <w:tcW w:w="3615" w:type="dxa"/>
          </w:tcPr>
          <w:p w14:paraId="058532E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тематического мероприятия посвященного Дню космонавтики</w:t>
            </w:r>
          </w:p>
        </w:tc>
        <w:tc>
          <w:tcPr>
            <w:tcW w:w="2369" w:type="dxa"/>
          </w:tcPr>
          <w:p w14:paraId="61FE753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9E4EDF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E8A1524"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5F6CD1C" w14:textId="77777777" w:rsidTr="00E60976">
        <w:tc>
          <w:tcPr>
            <w:tcW w:w="2306" w:type="dxa"/>
          </w:tcPr>
          <w:p w14:paraId="7C5A92C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39BD593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памяти о геноциде советского народа нацистами и их пособниками в годы Великой Отечественной войны</w:t>
            </w:r>
          </w:p>
        </w:tc>
        <w:tc>
          <w:tcPr>
            <w:tcW w:w="2369" w:type="dxa"/>
          </w:tcPr>
          <w:p w14:paraId="3014A87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38F9F0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7D448B9"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4A9F1A4" w14:textId="77777777" w:rsidTr="00E60976">
        <w:tc>
          <w:tcPr>
            <w:tcW w:w="2306" w:type="dxa"/>
          </w:tcPr>
          <w:p w14:paraId="68274DD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1,2,3,4,5,9,10,11,12</w:t>
            </w:r>
          </w:p>
        </w:tc>
        <w:tc>
          <w:tcPr>
            <w:tcW w:w="3615" w:type="dxa"/>
          </w:tcPr>
          <w:p w14:paraId="46E2F4F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Региональный чемпионат профессионального мастерства для людей с инвалидностью и ограниченными возможностями здоровья «Абилимпикс»</w:t>
            </w:r>
          </w:p>
        </w:tc>
        <w:tc>
          <w:tcPr>
            <w:tcW w:w="2369" w:type="dxa"/>
          </w:tcPr>
          <w:p w14:paraId="0BDBC3B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08EF976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A90EB90"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4D44C47" w14:textId="77777777" w:rsidTr="00E60976">
        <w:tc>
          <w:tcPr>
            <w:tcW w:w="2306" w:type="dxa"/>
          </w:tcPr>
          <w:p w14:paraId="16A803D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1,2,3,5,9,10,11</w:t>
            </w:r>
          </w:p>
        </w:tc>
        <w:tc>
          <w:tcPr>
            <w:tcW w:w="3615" w:type="dxa"/>
          </w:tcPr>
          <w:p w14:paraId="46A8DC3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Проведение конкурса танцев «Движение – это жизнь» среди обучающихся ОГБПОУ ИБМК</w:t>
            </w:r>
          </w:p>
        </w:tc>
        <w:tc>
          <w:tcPr>
            <w:tcW w:w="2369" w:type="dxa"/>
          </w:tcPr>
          <w:p w14:paraId="5716481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0CD9313E"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342CD8D"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2609F1F2" w14:textId="77777777" w:rsidTr="00E60976">
        <w:tc>
          <w:tcPr>
            <w:tcW w:w="2306" w:type="dxa"/>
          </w:tcPr>
          <w:p w14:paraId="4F7F002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1,2,3,6,7,8,9,11,12</w:t>
            </w:r>
          </w:p>
        </w:tc>
        <w:tc>
          <w:tcPr>
            <w:tcW w:w="3615" w:type="dxa"/>
          </w:tcPr>
          <w:p w14:paraId="5635F07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Всемирный день Земли</w:t>
            </w:r>
          </w:p>
        </w:tc>
        <w:tc>
          <w:tcPr>
            <w:tcW w:w="2369" w:type="dxa"/>
          </w:tcPr>
          <w:p w14:paraId="6E581C8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454BC342"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68E8ED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5028D7B4" w14:textId="77777777" w:rsidTr="00E60976">
        <w:tc>
          <w:tcPr>
            <w:tcW w:w="2306" w:type="dxa"/>
          </w:tcPr>
          <w:p w14:paraId="66939AB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1,2,3,4,5,9,10,11,12</w:t>
            </w:r>
          </w:p>
        </w:tc>
        <w:tc>
          <w:tcPr>
            <w:tcW w:w="3615" w:type="dxa"/>
          </w:tcPr>
          <w:p w14:paraId="47A35B7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Единый день открытых дверей</w:t>
            </w:r>
          </w:p>
        </w:tc>
        <w:tc>
          <w:tcPr>
            <w:tcW w:w="2369" w:type="dxa"/>
          </w:tcPr>
          <w:p w14:paraId="60F896C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Учащиеся 8-11 классов, родители</w:t>
            </w:r>
          </w:p>
        </w:tc>
        <w:tc>
          <w:tcPr>
            <w:tcW w:w="1917" w:type="dxa"/>
          </w:tcPr>
          <w:p w14:paraId="3BBE4DFA"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EC2544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 воспитанию, кураторы групп</w:t>
            </w:r>
          </w:p>
        </w:tc>
      </w:tr>
      <w:tr w:rsidR="00E60976" w:rsidRPr="00E60976" w14:paraId="0CCD4A5A" w14:textId="77777777" w:rsidTr="00E60976">
        <w:tc>
          <w:tcPr>
            <w:tcW w:w="2306" w:type="dxa"/>
          </w:tcPr>
          <w:p w14:paraId="49E7E40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602430B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российского парламентаризма</w:t>
            </w:r>
          </w:p>
        </w:tc>
        <w:tc>
          <w:tcPr>
            <w:tcW w:w="2369" w:type="dxa"/>
          </w:tcPr>
          <w:p w14:paraId="676CE71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7E95F2D"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2EF51FAF"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2CA70FB5" w14:textId="77777777" w:rsidTr="00E60976">
        <w:tc>
          <w:tcPr>
            <w:tcW w:w="10207" w:type="dxa"/>
            <w:gridSpan w:val="4"/>
          </w:tcPr>
          <w:p w14:paraId="3AAA2700"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МАЙ</w:t>
            </w:r>
          </w:p>
        </w:tc>
      </w:tr>
      <w:tr w:rsidR="00E60976" w:rsidRPr="00E60976" w14:paraId="38CB7188" w14:textId="77777777" w:rsidTr="00E60976">
        <w:tc>
          <w:tcPr>
            <w:tcW w:w="2306" w:type="dxa"/>
          </w:tcPr>
          <w:p w14:paraId="20124B0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78D50ED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Праздник Весны и Труда</w:t>
            </w:r>
          </w:p>
        </w:tc>
        <w:tc>
          <w:tcPr>
            <w:tcW w:w="2369" w:type="dxa"/>
          </w:tcPr>
          <w:p w14:paraId="20A6B93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71BBFCE"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E9A195A"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6B014B7" w14:textId="77777777" w:rsidTr="00E60976">
        <w:tc>
          <w:tcPr>
            <w:tcW w:w="2306" w:type="dxa"/>
          </w:tcPr>
          <w:p w14:paraId="03F26552" w14:textId="52CB7F8C"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1,2,3,8,9,10,11</w:t>
            </w:r>
          </w:p>
        </w:tc>
        <w:tc>
          <w:tcPr>
            <w:tcW w:w="3615" w:type="dxa"/>
          </w:tcPr>
          <w:p w14:paraId="0525A31B" w14:textId="7B678906" w:rsidR="00E60976" w:rsidRPr="00E60976" w:rsidRDefault="00E60976" w:rsidP="00E60976">
            <w:pPr>
              <w:spacing w:line="360" w:lineRule="auto"/>
              <w:jc w:val="center"/>
              <w:rPr>
                <w:rFonts w:ascii="Times New Roman" w:eastAsia="Times New Roman" w:hAnsi="Times New Roman"/>
              </w:rPr>
            </w:pPr>
            <w:r>
              <w:rPr>
                <w:rFonts w:ascii="Times New Roman" w:eastAsia="Times New Roman" w:hAnsi="Times New Roman"/>
              </w:rPr>
              <w:t>Международный день акушерки</w:t>
            </w:r>
          </w:p>
        </w:tc>
        <w:tc>
          <w:tcPr>
            <w:tcW w:w="2369" w:type="dxa"/>
          </w:tcPr>
          <w:p w14:paraId="0FEEEBA6" w14:textId="5ED88E4C"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3F4D755E"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BD2F28E" w14:textId="199C654D"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советник директора по</w:t>
            </w:r>
          </w:p>
        </w:tc>
      </w:tr>
      <w:tr w:rsidR="00E60976" w:rsidRPr="00E60976" w14:paraId="714E7F04" w14:textId="77777777" w:rsidTr="00E60976">
        <w:tc>
          <w:tcPr>
            <w:tcW w:w="2306" w:type="dxa"/>
          </w:tcPr>
          <w:p w14:paraId="6FCF2E18"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7A2837B1"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Microsoft Sans Serif" w:hAnsi="Times New Roman"/>
                <w:b/>
                <w:bCs/>
                <w:shd w:val="clear" w:color="auto" w:fill="FFFFFF"/>
              </w:rPr>
              <w:t>Празднования 80-й годовщины Победы в Великой Отечественной войне 1941–1945 годов.</w:t>
            </w:r>
          </w:p>
        </w:tc>
        <w:tc>
          <w:tcPr>
            <w:tcW w:w="2369" w:type="dxa"/>
          </w:tcPr>
          <w:p w14:paraId="73ED6D9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6916602"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3035130"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25AE6A76" w14:textId="77777777" w:rsidTr="00E60976">
        <w:tc>
          <w:tcPr>
            <w:tcW w:w="2306" w:type="dxa"/>
          </w:tcPr>
          <w:p w14:paraId="6B6BC1D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1FF7A1C8" w14:textId="77777777" w:rsidR="00E60976" w:rsidRPr="00E60976" w:rsidRDefault="00E60976" w:rsidP="00E60976">
            <w:pPr>
              <w:jc w:val="center"/>
              <w:rPr>
                <w:rFonts w:ascii="Times New Roman" w:eastAsia="Times New Roman" w:hAnsi="Times New Roman"/>
                <w:bCs/>
                <w:color w:val="000000"/>
              </w:rPr>
            </w:pPr>
            <w:r w:rsidRPr="00E60976">
              <w:rPr>
                <w:rFonts w:ascii="Times New Roman" w:eastAsia="Times New Roman" w:hAnsi="Times New Roman"/>
              </w:rPr>
              <w:t xml:space="preserve">Региональный конкурс </w:t>
            </w:r>
            <w:r w:rsidRPr="00E60976">
              <w:rPr>
                <w:rFonts w:ascii="Times New Roman" w:eastAsia="Times New Roman" w:hAnsi="Times New Roman"/>
                <w:bCs/>
                <w:color w:val="000000"/>
              </w:rPr>
              <w:t>чтецов «Вечная память подвигу великого народа»</w:t>
            </w:r>
          </w:p>
          <w:p w14:paraId="7A063F4F" w14:textId="77777777" w:rsidR="00E60976" w:rsidRPr="00E60976" w:rsidRDefault="00E60976" w:rsidP="00E60976">
            <w:pPr>
              <w:spacing w:line="360" w:lineRule="auto"/>
              <w:jc w:val="center"/>
              <w:rPr>
                <w:rFonts w:ascii="Times New Roman" w:eastAsia="Times New Roman" w:hAnsi="Times New Roman"/>
              </w:rPr>
            </w:pPr>
          </w:p>
        </w:tc>
        <w:tc>
          <w:tcPr>
            <w:tcW w:w="2369" w:type="dxa"/>
          </w:tcPr>
          <w:p w14:paraId="5CB7A8BE"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СПО Иркутской области</w:t>
            </w:r>
          </w:p>
        </w:tc>
        <w:tc>
          <w:tcPr>
            <w:tcW w:w="1917" w:type="dxa"/>
          </w:tcPr>
          <w:p w14:paraId="0CD1625C"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7B71506"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19C2FE6F" w14:textId="77777777" w:rsidTr="00E60976">
        <w:tc>
          <w:tcPr>
            <w:tcW w:w="2306" w:type="dxa"/>
          </w:tcPr>
          <w:p w14:paraId="09042A4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7FD69D9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Международный день музея</w:t>
            </w:r>
          </w:p>
        </w:tc>
        <w:tc>
          <w:tcPr>
            <w:tcW w:w="2369" w:type="dxa"/>
          </w:tcPr>
          <w:p w14:paraId="6769763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3E9D2B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4C454DB5"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lastRenderedPageBreak/>
              <w:t>советник директора по воспитанию, кураторы групп</w:t>
            </w:r>
          </w:p>
        </w:tc>
      </w:tr>
      <w:tr w:rsidR="00E60976" w:rsidRPr="00E60976" w14:paraId="0B6B76F2" w14:textId="77777777" w:rsidTr="00E60976">
        <w:tc>
          <w:tcPr>
            <w:tcW w:w="2306" w:type="dxa"/>
          </w:tcPr>
          <w:p w14:paraId="68A7AE7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1,2,3,4,6,8,9,10,11</w:t>
            </w:r>
          </w:p>
        </w:tc>
        <w:tc>
          <w:tcPr>
            <w:tcW w:w="3615" w:type="dxa"/>
          </w:tcPr>
          <w:p w14:paraId="03DC98F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Выступление на родительском собрании. Информационно-разъяснительные лекции для родителей «Гармонизация детско-родительских отношений в семье, профилактика деструктивного поведения подростков»</w:t>
            </w:r>
          </w:p>
        </w:tc>
        <w:tc>
          <w:tcPr>
            <w:tcW w:w="2369" w:type="dxa"/>
          </w:tcPr>
          <w:p w14:paraId="40E4389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Родители обучающихся ОГБПОУ ИБМК</w:t>
            </w:r>
          </w:p>
        </w:tc>
        <w:tc>
          <w:tcPr>
            <w:tcW w:w="1917" w:type="dxa"/>
          </w:tcPr>
          <w:p w14:paraId="0E5C711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Куратор кабинета профилактики СНЯ, педагог-психолог</w:t>
            </w:r>
          </w:p>
        </w:tc>
      </w:tr>
      <w:tr w:rsidR="00E60976" w:rsidRPr="00E60976" w14:paraId="0FEF5B73" w14:textId="77777777" w:rsidTr="00E60976">
        <w:tc>
          <w:tcPr>
            <w:tcW w:w="2306" w:type="dxa"/>
          </w:tcPr>
          <w:p w14:paraId="34BED17F"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1,2,3,5,7,9,10,11,12</w:t>
            </w:r>
          </w:p>
        </w:tc>
        <w:tc>
          <w:tcPr>
            <w:tcW w:w="3615" w:type="dxa"/>
          </w:tcPr>
          <w:p w14:paraId="1777B5B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детских общественных организаций России</w:t>
            </w:r>
          </w:p>
        </w:tc>
        <w:tc>
          <w:tcPr>
            <w:tcW w:w="2369" w:type="dxa"/>
          </w:tcPr>
          <w:p w14:paraId="66836A1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A893C02"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DD00226"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61C1220" w14:textId="77777777" w:rsidTr="00E60976">
        <w:tc>
          <w:tcPr>
            <w:tcW w:w="2306" w:type="dxa"/>
          </w:tcPr>
          <w:p w14:paraId="6C9416F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08426A9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День славянской письменности и культуры</w:t>
            </w:r>
          </w:p>
        </w:tc>
        <w:tc>
          <w:tcPr>
            <w:tcW w:w="2369" w:type="dxa"/>
          </w:tcPr>
          <w:p w14:paraId="7700AAD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FA65DC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C68A8AE"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r w:rsidRPr="00E60976">
              <w:rPr>
                <w:rFonts w:ascii="Microsoft Sans Serif" w:eastAsia="Times New Roman" w:hAnsi="Microsoft Sans Serif" w:cs="Microsoft Sans Serif"/>
              </w:rPr>
              <w:t xml:space="preserve"> </w:t>
            </w:r>
            <w:r w:rsidRPr="00E60976">
              <w:rPr>
                <w:rFonts w:ascii="Times New Roman" w:eastAsia="Times New Roman" w:hAnsi="Times New Roman"/>
              </w:rPr>
              <w:t>библиотекарь</w:t>
            </w:r>
          </w:p>
        </w:tc>
      </w:tr>
      <w:tr w:rsidR="00E60976" w:rsidRPr="00E60976" w14:paraId="2E1E0AA9" w14:textId="77777777" w:rsidTr="00E60976">
        <w:tc>
          <w:tcPr>
            <w:tcW w:w="10207" w:type="dxa"/>
            <w:gridSpan w:val="4"/>
          </w:tcPr>
          <w:p w14:paraId="6DF01337" w14:textId="77777777" w:rsidR="00E60976" w:rsidRPr="00E60976" w:rsidRDefault="00E60976" w:rsidP="00E60976">
            <w:pPr>
              <w:spacing w:line="360" w:lineRule="auto"/>
              <w:jc w:val="center"/>
              <w:rPr>
                <w:rFonts w:ascii="Times New Roman" w:eastAsia="Times New Roman" w:hAnsi="Times New Roman"/>
                <w:b/>
                <w:bCs/>
                <w:sz w:val="28"/>
                <w:szCs w:val="28"/>
              </w:rPr>
            </w:pPr>
            <w:r w:rsidRPr="00E60976">
              <w:rPr>
                <w:rFonts w:ascii="Times New Roman" w:eastAsia="Times New Roman" w:hAnsi="Times New Roman"/>
                <w:b/>
                <w:bCs/>
                <w:sz w:val="28"/>
                <w:szCs w:val="28"/>
              </w:rPr>
              <w:t>ИЮНЬ</w:t>
            </w:r>
          </w:p>
        </w:tc>
      </w:tr>
      <w:tr w:rsidR="00E60976" w:rsidRPr="00E60976" w14:paraId="7460E6F4" w14:textId="77777777" w:rsidTr="00E60976">
        <w:tc>
          <w:tcPr>
            <w:tcW w:w="2306" w:type="dxa"/>
          </w:tcPr>
          <w:p w14:paraId="518BBB9A"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1,2,3,5,7,9,10,11,12</w:t>
            </w:r>
          </w:p>
        </w:tc>
        <w:tc>
          <w:tcPr>
            <w:tcW w:w="3615" w:type="dxa"/>
          </w:tcPr>
          <w:p w14:paraId="78A8E459"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защиты детей</w:t>
            </w:r>
          </w:p>
        </w:tc>
        <w:tc>
          <w:tcPr>
            <w:tcW w:w="2369" w:type="dxa"/>
          </w:tcPr>
          <w:p w14:paraId="024D2FA2"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662912B8"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0C017E1"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19F2EE7C" w14:textId="77777777" w:rsidTr="00E60976">
        <w:tc>
          <w:tcPr>
            <w:tcW w:w="2306" w:type="dxa"/>
          </w:tcPr>
          <w:p w14:paraId="4489252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5C628B5A"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русского языка</w:t>
            </w:r>
          </w:p>
        </w:tc>
        <w:tc>
          <w:tcPr>
            <w:tcW w:w="2369" w:type="dxa"/>
          </w:tcPr>
          <w:p w14:paraId="4B88DB27"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C4C50BE"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6C2603D"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 xml:space="preserve">советник директора по воспитанию, </w:t>
            </w:r>
            <w:r w:rsidRPr="00E60976">
              <w:rPr>
                <w:rFonts w:ascii="Times New Roman" w:eastAsia="Times New Roman" w:hAnsi="Times New Roman"/>
              </w:rPr>
              <w:lastRenderedPageBreak/>
              <w:t>кураторы групп, библиотекарь</w:t>
            </w:r>
          </w:p>
        </w:tc>
      </w:tr>
      <w:tr w:rsidR="00E60976" w:rsidRPr="00E60976" w14:paraId="6D261B34" w14:textId="77777777" w:rsidTr="00E60976">
        <w:tc>
          <w:tcPr>
            <w:tcW w:w="2306" w:type="dxa"/>
          </w:tcPr>
          <w:p w14:paraId="17B3DB4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lastRenderedPageBreak/>
              <w:t>1,2,3,4,7,9,10,11</w:t>
            </w:r>
          </w:p>
        </w:tc>
        <w:tc>
          <w:tcPr>
            <w:tcW w:w="3615" w:type="dxa"/>
          </w:tcPr>
          <w:p w14:paraId="69F0BAB0"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России</w:t>
            </w:r>
          </w:p>
        </w:tc>
        <w:tc>
          <w:tcPr>
            <w:tcW w:w="2369" w:type="dxa"/>
          </w:tcPr>
          <w:p w14:paraId="5336E819"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7C72F214"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60BDD1CA"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CFF73C4" w14:textId="77777777" w:rsidTr="00E60976">
        <w:tc>
          <w:tcPr>
            <w:tcW w:w="2306" w:type="dxa"/>
          </w:tcPr>
          <w:p w14:paraId="69EE9E8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1,2,3,8,9,10,11</w:t>
            </w:r>
          </w:p>
        </w:tc>
        <w:tc>
          <w:tcPr>
            <w:tcW w:w="3615" w:type="dxa"/>
          </w:tcPr>
          <w:p w14:paraId="0243F4EA"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медицинского работника</w:t>
            </w:r>
          </w:p>
        </w:tc>
        <w:tc>
          <w:tcPr>
            <w:tcW w:w="2369" w:type="dxa"/>
          </w:tcPr>
          <w:p w14:paraId="04176903"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1244DD2"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8CA1E76"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02ECB3CE" w14:textId="77777777" w:rsidTr="00E60976">
        <w:tc>
          <w:tcPr>
            <w:tcW w:w="2306" w:type="dxa"/>
          </w:tcPr>
          <w:p w14:paraId="2F08EEBC"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04BB758C"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памяти и скорби</w:t>
            </w:r>
          </w:p>
        </w:tc>
        <w:tc>
          <w:tcPr>
            <w:tcW w:w="2369" w:type="dxa"/>
          </w:tcPr>
          <w:p w14:paraId="269927C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5C9774F9"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396F6E71"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7909C3A4" w14:textId="77777777" w:rsidTr="00E60976">
        <w:tc>
          <w:tcPr>
            <w:tcW w:w="2306" w:type="dxa"/>
          </w:tcPr>
          <w:p w14:paraId="4DBA95A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0A0B8A14"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День молодежи</w:t>
            </w:r>
          </w:p>
        </w:tc>
        <w:tc>
          <w:tcPr>
            <w:tcW w:w="2369" w:type="dxa"/>
          </w:tcPr>
          <w:p w14:paraId="77BCCF0B"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215FD887"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75026C83"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4C990858" w14:textId="77777777" w:rsidTr="00E60976">
        <w:tc>
          <w:tcPr>
            <w:tcW w:w="2306" w:type="dxa"/>
          </w:tcPr>
          <w:p w14:paraId="06A353B5"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1,2,3,4,6,7,9,10,11</w:t>
            </w:r>
          </w:p>
        </w:tc>
        <w:tc>
          <w:tcPr>
            <w:tcW w:w="3615" w:type="dxa"/>
          </w:tcPr>
          <w:p w14:paraId="42CEF43C"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Торжественное вручение дипломов</w:t>
            </w:r>
          </w:p>
        </w:tc>
        <w:tc>
          <w:tcPr>
            <w:tcW w:w="2369" w:type="dxa"/>
          </w:tcPr>
          <w:p w14:paraId="187C8574"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выпускных групп</w:t>
            </w:r>
          </w:p>
        </w:tc>
        <w:tc>
          <w:tcPr>
            <w:tcW w:w="1917" w:type="dxa"/>
          </w:tcPr>
          <w:p w14:paraId="7C187CF1"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527E2688"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tr w:rsidR="00E60976" w:rsidRPr="00E60976" w14:paraId="3B0A1D8C" w14:textId="77777777" w:rsidTr="00E60976">
        <w:tc>
          <w:tcPr>
            <w:tcW w:w="2306" w:type="dxa"/>
          </w:tcPr>
          <w:p w14:paraId="25E2091D"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1,2,3,4,7,9,10,11</w:t>
            </w:r>
          </w:p>
        </w:tc>
        <w:tc>
          <w:tcPr>
            <w:tcW w:w="3615" w:type="dxa"/>
          </w:tcPr>
          <w:p w14:paraId="6B845BA6" w14:textId="77777777" w:rsidR="00E60976" w:rsidRPr="00E60976" w:rsidRDefault="00E60976" w:rsidP="00E60976">
            <w:pPr>
              <w:spacing w:line="360" w:lineRule="auto"/>
              <w:ind w:right="66"/>
              <w:jc w:val="center"/>
              <w:rPr>
                <w:rFonts w:ascii="Times New Roman" w:eastAsia="Times New Roman" w:hAnsi="Times New Roman"/>
              </w:rPr>
            </w:pPr>
            <w:r w:rsidRPr="00E60976">
              <w:rPr>
                <w:rFonts w:ascii="Times New Roman" w:eastAsia="Times New Roman" w:hAnsi="Times New Roman"/>
              </w:rPr>
              <w:t>Организация поздравления в рамках празднования Дня семьи любви и верности</w:t>
            </w:r>
          </w:p>
        </w:tc>
        <w:tc>
          <w:tcPr>
            <w:tcW w:w="2369" w:type="dxa"/>
          </w:tcPr>
          <w:p w14:paraId="4FBCDF66" w14:textId="77777777" w:rsidR="00E60976" w:rsidRPr="00E60976" w:rsidRDefault="00E60976" w:rsidP="00E60976">
            <w:pPr>
              <w:spacing w:line="360" w:lineRule="auto"/>
              <w:jc w:val="center"/>
              <w:rPr>
                <w:rFonts w:ascii="Times New Roman" w:eastAsia="Times New Roman" w:hAnsi="Times New Roman"/>
              </w:rPr>
            </w:pPr>
            <w:r w:rsidRPr="00E60976">
              <w:rPr>
                <w:rFonts w:ascii="Times New Roman" w:eastAsia="Times New Roman" w:hAnsi="Times New Roman"/>
              </w:rPr>
              <w:t>Обучающиеся ОГБПОУ ИБМК</w:t>
            </w:r>
          </w:p>
        </w:tc>
        <w:tc>
          <w:tcPr>
            <w:tcW w:w="1917" w:type="dxa"/>
          </w:tcPr>
          <w:p w14:paraId="1BD31BB5" w14:textId="77777777" w:rsidR="00E60976" w:rsidRPr="00E60976" w:rsidRDefault="00E60976" w:rsidP="00E60976">
            <w:pPr>
              <w:spacing w:line="360" w:lineRule="auto"/>
              <w:rPr>
                <w:rFonts w:ascii="Times New Roman" w:eastAsia="Times New Roman" w:hAnsi="Times New Roman"/>
              </w:rPr>
            </w:pPr>
            <w:r w:rsidRPr="00E60976">
              <w:rPr>
                <w:rFonts w:ascii="Times New Roman" w:eastAsia="Times New Roman" w:hAnsi="Times New Roman"/>
              </w:rPr>
              <w:t>зав. отделом по ВР,</w:t>
            </w:r>
          </w:p>
          <w:p w14:paraId="0CDAA574" w14:textId="77777777" w:rsidR="00E60976" w:rsidRPr="00E60976" w:rsidRDefault="00E60976" w:rsidP="00E60976">
            <w:pPr>
              <w:spacing w:line="360" w:lineRule="auto"/>
              <w:rPr>
                <w:rFonts w:ascii="Times New Roman" w:eastAsia="Times New Roman" w:hAnsi="Times New Roman"/>
                <w:sz w:val="28"/>
                <w:szCs w:val="28"/>
              </w:rPr>
            </w:pPr>
            <w:r w:rsidRPr="00E60976">
              <w:rPr>
                <w:rFonts w:ascii="Times New Roman" w:eastAsia="Times New Roman" w:hAnsi="Times New Roman"/>
              </w:rPr>
              <w:t>советник директора по воспитанию, кураторы групп</w:t>
            </w:r>
          </w:p>
        </w:tc>
      </w:tr>
      <w:bookmarkEnd w:id="1"/>
    </w:tbl>
    <w:p w14:paraId="18812A44" w14:textId="77777777" w:rsidR="00E60976" w:rsidRPr="005B00F9" w:rsidRDefault="00E60976" w:rsidP="00603F5A">
      <w:pPr>
        <w:keepNext/>
        <w:keepLines/>
        <w:spacing w:line="288" w:lineRule="auto"/>
        <w:jc w:val="center"/>
        <w:outlineLvl w:val="0"/>
        <w:rPr>
          <w:rFonts w:ascii="Times New Roman" w:eastAsia="Times New Roman" w:hAnsi="Times New Roman"/>
          <w:b/>
          <w:sz w:val="24"/>
          <w:szCs w:val="24"/>
          <w:lang w:eastAsia="ru-RU"/>
        </w:rPr>
      </w:pPr>
    </w:p>
    <w:sectPr w:rsidR="00E60976" w:rsidRPr="005B00F9" w:rsidSect="00D00361">
      <w:footerReference w:type="even" r:id="rId13"/>
      <w:foot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92E4" w14:textId="77777777" w:rsidR="001A1025" w:rsidRDefault="001A1025" w:rsidP="00756B7A">
      <w:r>
        <w:separator/>
      </w:r>
    </w:p>
  </w:endnote>
  <w:endnote w:type="continuationSeparator" w:id="0">
    <w:p w14:paraId="3516F593" w14:textId="77777777" w:rsidR="001A1025" w:rsidRDefault="001A1025" w:rsidP="0075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D6B0" w14:textId="77777777" w:rsidR="0037301B" w:rsidRDefault="00D00361"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B63EC8A" w14:textId="77777777" w:rsidR="0037301B" w:rsidRDefault="001A1025" w:rsidP="00733AEF">
    <w:pPr>
      <w:pStyle w:val="a6"/>
      <w:ind w:right="360"/>
    </w:pPr>
  </w:p>
  <w:p w14:paraId="6376325D" w14:textId="77777777" w:rsidR="0037301B" w:rsidRDefault="001A10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8C13" w14:textId="77777777" w:rsidR="0037301B" w:rsidRDefault="00D00361" w:rsidP="00B4032C">
    <w:pPr>
      <w:pStyle w:val="a6"/>
      <w:jc w:val="right"/>
    </w:pPr>
    <w:r>
      <w:fldChar w:fldCharType="begin"/>
    </w:r>
    <w:r>
      <w:instrText>PAGE   \* MERGEFORMAT</w:instrText>
    </w:r>
    <w:r>
      <w:fldChar w:fldCharType="separate"/>
    </w:r>
    <w:r>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837C" w14:textId="77777777" w:rsidR="001A1025" w:rsidRDefault="001A1025" w:rsidP="00756B7A">
      <w:r>
        <w:separator/>
      </w:r>
    </w:p>
  </w:footnote>
  <w:footnote w:type="continuationSeparator" w:id="0">
    <w:p w14:paraId="192D0385" w14:textId="77777777" w:rsidR="001A1025" w:rsidRDefault="001A1025" w:rsidP="00756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7A"/>
    <w:rsid w:val="00150BED"/>
    <w:rsid w:val="00153FB7"/>
    <w:rsid w:val="001607D3"/>
    <w:rsid w:val="001A1025"/>
    <w:rsid w:val="003F66C7"/>
    <w:rsid w:val="005B00F9"/>
    <w:rsid w:val="00603F5A"/>
    <w:rsid w:val="00756B7A"/>
    <w:rsid w:val="007A2736"/>
    <w:rsid w:val="00817114"/>
    <w:rsid w:val="0090495C"/>
    <w:rsid w:val="00BC785D"/>
    <w:rsid w:val="00C56E80"/>
    <w:rsid w:val="00D00361"/>
    <w:rsid w:val="00E55DD1"/>
    <w:rsid w:val="00E60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19C5"/>
  <w15:chartTrackingRefBased/>
  <w15:docId w15:val="{33375304-AF45-47B5-88F5-67E6017E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B7A"/>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56B7A"/>
    <w:rPr>
      <w:rFonts w:ascii="Times New Roman" w:eastAsia="Times New Roman" w:hAnsi="Times New Roman"/>
      <w:sz w:val="20"/>
      <w:szCs w:val="20"/>
      <w:lang w:val="x-none"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756B7A"/>
    <w:rPr>
      <w:rFonts w:ascii="Times New Roman" w:eastAsia="Times New Roman" w:hAnsi="Times New Roman" w:cs="Times New Roman"/>
      <w:sz w:val="20"/>
      <w:szCs w:val="20"/>
      <w:lang w:val="x-none" w:eastAsia="x-none"/>
    </w:rPr>
  </w:style>
  <w:style w:type="character" w:styleId="a5">
    <w:name w:val="footnote reference"/>
    <w:aliases w:val="Знак сноски-FN,Ciae niinee-FN,AЗнак сноски зел"/>
    <w:link w:val="1"/>
    <w:rsid w:val="00756B7A"/>
    <w:rPr>
      <w:rFonts w:cs="Times New Roman"/>
      <w:vertAlign w:val="superscript"/>
    </w:rPr>
  </w:style>
  <w:style w:type="paragraph" w:customStyle="1" w:styleId="1">
    <w:name w:val="Знак сноски1"/>
    <w:basedOn w:val="a"/>
    <w:link w:val="a5"/>
    <w:rsid w:val="00756B7A"/>
    <w:rPr>
      <w:rFonts w:asciiTheme="minorHAnsi" w:eastAsiaTheme="minorHAnsi" w:hAnsiTheme="minorHAnsi"/>
      <w:vertAlign w:val="superscript"/>
    </w:rPr>
  </w:style>
  <w:style w:type="paragraph" w:styleId="a6">
    <w:name w:val="footer"/>
    <w:basedOn w:val="a"/>
    <w:link w:val="a7"/>
    <w:uiPriority w:val="99"/>
    <w:semiHidden/>
    <w:unhideWhenUsed/>
    <w:rsid w:val="005B00F9"/>
    <w:pPr>
      <w:tabs>
        <w:tab w:val="center" w:pos="4677"/>
        <w:tab w:val="right" w:pos="9355"/>
      </w:tabs>
    </w:pPr>
  </w:style>
  <w:style w:type="character" w:customStyle="1" w:styleId="a7">
    <w:name w:val="Нижний колонтитул Знак"/>
    <w:basedOn w:val="a0"/>
    <w:link w:val="a6"/>
    <w:uiPriority w:val="99"/>
    <w:semiHidden/>
    <w:rsid w:val="005B00F9"/>
    <w:rPr>
      <w:rFonts w:ascii="Calibri" w:eastAsia="Calibri" w:hAnsi="Calibri" w:cs="Times New Roman"/>
    </w:rPr>
  </w:style>
  <w:style w:type="character" w:styleId="a8">
    <w:name w:val="page number"/>
    <w:rsid w:val="005B00F9"/>
    <w:rPr>
      <w:rFonts w:cs="Times New Roman"/>
    </w:rPr>
  </w:style>
  <w:style w:type="character" w:styleId="a9">
    <w:name w:val="Hyperlink"/>
    <w:basedOn w:val="a0"/>
    <w:uiPriority w:val="99"/>
    <w:semiHidden/>
    <w:unhideWhenUsed/>
    <w:rsid w:val="00603F5A"/>
    <w:rPr>
      <w:color w:val="0000FF"/>
      <w:u w:val="single"/>
    </w:rPr>
  </w:style>
  <w:style w:type="table" w:customStyle="1" w:styleId="10">
    <w:name w:val="Сетка таблицы1"/>
    <w:basedOn w:val="a1"/>
    <w:next w:val="aa"/>
    <w:uiPriority w:val="59"/>
    <w:rsid w:val="00E6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E6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1267">
      <w:bodyDiv w:val="1"/>
      <w:marLeft w:val="0"/>
      <w:marRight w:val="0"/>
      <w:marTop w:val="0"/>
      <w:marBottom w:val="0"/>
      <w:divBdr>
        <w:top w:val="none" w:sz="0" w:space="0" w:color="auto"/>
        <w:left w:val="none" w:sz="0" w:space="0" w:color="auto"/>
        <w:bottom w:val="none" w:sz="0" w:space="0" w:color="auto"/>
        <w:right w:val="none" w:sz="0" w:space="0" w:color="auto"/>
      </w:divBdr>
    </w:div>
    <w:div w:id="9097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kbmk.ru/sites/default/files/inline-files/%D0%BF%D1%80%D0%B0%D0%B2%D0%B8%D0%BB%D0%B0%20%D0%B2%D0%BD%D1%83%D1%82%D1%80%D0%B5%D0%BD%D0%BD%D0%B5%D0%B3%D0%BE%20%D1%80%D0%B0%D1%81%D0%BF%D0%BE%D1%80%D1%8F%D0%B4%D0%BA%D0%B0%20%D0%B4%D0%BB%D1%8F%20%D1%81%D1%82%D1%83%D0%B4%D0%B5%D0%BD%D1%82%D0%BE%D0%B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rkbmk.ru/sites/default/files/inline-files/%D0%A3%D0%A1%D0%A2%D0%90%D0%92%202015_1.pdf" TargetMode="External"/><Relationship Id="rId12" Type="http://schemas.openxmlformats.org/officeDocument/2006/relationships/hyperlink" Target="http://irkbmk.ru/sites/default/files/inline-files/%D0%A3%D0%A1%D0%A2%D0%90%D0%92%202015_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kbmk.ru/sites/default/files/inline-files/%D0%9F%D0%BE%D0%BB%D0%BE%D0%B6%D0%B5%D0%BD%D0%B8%D0%B5%20%D0%BE%20%D1%80%D0%B0%D0%B1%D0%BE%D1%82%D0%B5%20%D0%BA%D1%80%D1%83%D0%B6%D0%BA%D0%BE%D0%B2%20%D0%B8%20%D1%81%D0%BF%D0%BE%D1%80%D1%82%D0%B8%D0%B2%D0%BD%D1%8B%D1%85%20%D1%81%D0%B5%D0%BA%D1%86%D0%B8%D0%B9-1.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rkbmk.ru/sites/default/files/inline-files/%D0%9F%D0%BE%D0%BB%D0%BE%D0%B6%D0%B5%D0%BD%D0%B8%D0%B5%20%D0%BE%20%D0%BA%D0%BB%D0%B0%D1%81%D1%81%D0%BD%D0%BE%D0%BC%20%D1%80%D1%83%D0%BA%D0%BE%D0%B2%D0%BE%D0%B4%D0%B8%D1%82%D0%B5%D0%BB%D0%B5%20%D1%83%D1%87%D0%B5%D0%B1%D0%BD%D0%BE%D0%B9%20%D0%B3%D1%80%D1%83%D0%BF%D0%BF%D1%8B_1.docx" TargetMode="External"/><Relationship Id="rId4" Type="http://schemas.openxmlformats.org/officeDocument/2006/relationships/webSettings" Target="webSettings.xml"/><Relationship Id="rId9" Type="http://schemas.openxmlformats.org/officeDocument/2006/relationships/hyperlink" Target="http://irkbmk.ru/sites/default/files/inline-files/%D0%9A%D0%BE%D0%B4%D0%B5%D0%BA%D1%81%20%D0%BF%D1%80%D0%BE%D1%84%D0%B5%D1%81%D1%81%D0%B8%D0%BE%D0%BD%D0%B0%D0%BB%D1%8C%D0%BD%D0%BE%D0%B9%20%D1%8D%D1%82%D0%B8%D0%BA%D0%B8%20%D0%BF%D0%B5%D0%B4%D0%B0%D0%B3%D0%BE%D0%B3%D0%B8%D1%87%D0%B5%D1%81%D0%BA%D0%B8%D1%85%20%D0%B8%20%D0%B8%D0%BD%D1%8B%D1%85%20%D1%80%D0%B0%D0%B1%D0%BE%D1%82%D0%BD%D0%B8%D0%BA%D0%BE%D0%B2%20%D0%BA%D0%BE%D0%BB%D0%BB%D0%B5%D0%B4%D0%B6%D0%B0.pd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4017</Words>
  <Characters>22899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Зав.практики</cp:lastModifiedBy>
  <cp:revision>6</cp:revision>
  <dcterms:created xsi:type="dcterms:W3CDTF">2024-05-31T06:04:00Z</dcterms:created>
  <dcterms:modified xsi:type="dcterms:W3CDTF">2024-08-15T09:04:00Z</dcterms:modified>
</cp:coreProperties>
</file>