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2C11" w14:textId="77777777" w:rsidR="008C7742" w:rsidRDefault="00C5731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3</w:t>
      </w:r>
    </w:p>
    <w:p w14:paraId="1D9F6A8F" w14:textId="77777777" w:rsidR="008C7742" w:rsidRDefault="00C5731F">
      <w:pPr>
        <w:jc w:val="right"/>
        <w:rPr>
          <w:rFonts w:ascii="Times New Roman" w:hAnsi="Times New Roman"/>
          <w:b/>
          <w:sz w:val="24"/>
          <w:szCs w:val="24"/>
        </w:rPr>
      </w:pPr>
      <w:bookmarkStart w:id="1" w:name="_Toc150695619"/>
      <w:r>
        <w:rPr>
          <w:rFonts w:ascii="Times New Roman" w:eastAsia="Times New Roman" w:hAnsi="Times New Roman" w:cs="Times New Roman"/>
          <w:b/>
          <w:bCs/>
          <w:sz w:val="24"/>
          <w:szCs w:val="24"/>
        </w:rPr>
        <w:t xml:space="preserve">к ОПОП-П по специальности </w:t>
      </w:r>
      <w:r>
        <w:rPr>
          <w:rFonts w:ascii="Times New Roman" w:eastAsia="Times New Roman" w:hAnsi="Times New Roman" w:cs="Times New Roman"/>
          <w:b/>
          <w:bCs/>
          <w:sz w:val="24"/>
          <w:szCs w:val="24"/>
        </w:rPr>
        <w:br/>
      </w:r>
      <w:bookmarkEnd w:id="1"/>
      <w:r>
        <w:rPr>
          <w:rFonts w:ascii="Times New Roman" w:hAnsi="Times New Roman"/>
          <w:b/>
          <w:sz w:val="24"/>
          <w:szCs w:val="24"/>
        </w:rPr>
        <w:t>31.02.01 Лечебное дело</w:t>
      </w:r>
    </w:p>
    <w:p w14:paraId="07C7B663" w14:textId="77777777" w:rsidR="008C7742" w:rsidRDefault="008C7742">
      <w:pPr>
        <w:keepNext/>
        <w:jc w:val="right"/>
        <w:outlineLvl w:val="0"/>
        <w:rPr>
          <w:rFonts w:ascii="Times New Roman" w:eastAsia="Times New Roman" w:hAnsi="Times New Roman" w:cs="Times New Roman"/>
          <w:b/>
          <w:bCs/>
          <w:sz w:val="24"/>
          <w:szCs w:val="24"/>
        </w:rPr>
      </w:pPr>
    </w:p>
    <w:bookmarkEnd w:id="0"/>
    <w:p w14:paraId="13AC9D8E" w14:textId="77777777" w:rsidR="008C7742" w:rsidRDefault="008C7742"/>
    <w:p w14:paraId="6024FCCB" w14:textId="77777777" w:rsidR="008C7742" w:rsidRDefault="008C7742">
      <w:pPr>
        <w:keepNext/>
        <w:jc w:val="right"/>
        <w:outlineLvl w:val="0"/>
        <w:rPr>
          <w:rFonts w:ascii="Times New Roman" w:eastAsia="Times New Roman" w:hAnsi="Times New Roman" w:cs="Times New Roman"/>
          <w:b/>
          <w:bCs/>
          <w:sz w:val="24"/>
          <w:szCs w:val="24"/>
        </w:rPr>
      </w:pPr>
    </w:p>
    <w:p w14:paraId="0602D808" w14:textId="77777777" w:rsidR="008C7742" w:rsidRDefault="008C7742"/>
    <w:p w14:paraId="36266E0B" w14:textId="77777777" w:rsidR="008C7742" w:rsidRDefault="00C5731F">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 ПРОГРАММЫ </w:t>
      </w:r>
      <w:bookmarkEnd w:id="2"/>
      <w:r>
        <w:rPr>
          <w:rFonts w:ascii="Times New Roman" w:eastAsia="Times New Roman" w:hAnsi="Times New Roman" w:cs="Times New Roman"/>
          <w:b/>
          <w:bCs/>
          <w:sz w:val="24"/>
          <w:szCs w:val="24"/>
        </w:rPr>
        <w:t xml:space="preserve">ОБЩЕОБРАЗОВАТЕЛЬНЫХ ДИСЦИПЛИН </w:t>
      </w:r>
    </w:p>
    <w:p w14:paraId="7B586C3E" w14:textId="77777777" w:rsidR="008C7742" w:rsidRDefault="008C7742">
      <w:pPr>
        <w:jc w:val="center"/>
        <w:rPr>
          <w:rFonts w:ascii="Times New Roman" w:hAnsi="Times New Roman" w:cs="Times New Roman"/>
          <w:sz w:val="24"/>
          <w:szCs w:val="24"/>
        </w:rPr>
      </w:pPr>
    </w:p>
    <w:p w14:paraId="0A3D74F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72BD1E0A" w14:textId="77777777" w:rsidR="008C7742" w:rsidRDefault="00C5731F">
      <w:pPr>
        <w:pStyle w:val="12"/>
        <w:rPr>
          <w:rFonts w:asciiTheme="minorHAnsi" w:eastAsiaTheme="minorEastAsia" w:hAnsiTheme="minorHAnsi" w:cstheme="minorBidi"/>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tooltip="#_Toc156824969" w:history="1">
        <w:r>
          <w:rPr>
            <w:rStyle w:val="a7"/>
          </w:rPr>
          <w:t>«ОД.01 Русский язык»</w:t>
        </w:r>
        <w:r>
          <w:tab/>
        </w:r>
        <w:r>
          <w:fldChar w:fldCharType="begin"/>
        </w:r>
        <w:r>
          <w:instrText xml:space="preserve"> PAGEREF _Toc156824969 \h </w:instrText>
        </w:r>
        <w:r>
          <w:fldChar w:fldCharType="separate"/>
        </w:r>
        <w:r>
          <w:t>2</w:t>
        </w:r>
        <w:r>
          <w:fldChar w:fldCharType="end"/>
        </w:r>
      </w:hyperlink>
    </w:p>
    <w:p w14:paraId="5C365E91" w14:textId="77777777" w:rsidR="008C7742" w:rsidRDefault="00C5731F">
      <w:pPr>
        <w:pStyle w:val="12"/>
        <w:rPr>
          <w:rFonts w:asciiTheme="minorHAnsi" w:eastAsiaTheme="minorEastAsia" w:hAnsiTheme="minorHAnsi" w:cstheme="minorBidi"/>
          <w:lang w:eastAsia="ru-RU"/>
        </w:rPr>
      </w:pPr>
      <w:hyperlink w:anchor="_Toc156824970" w:tooltip="#_Toc156824970" w:history="1">
        <w:r>
          <w:rPr>
            <w:rStyle w:val="a7"/>
          </w:rPr>
          <w:t>«ОД.02 Литература»</w:t>
        </w:r>
        <w:r>
          <w:tab/>
          <w:t>22</w:t>
        </w:r>
      </w:hyperlink>
    </w:p>
    <w:p w14:paraId="2CD6C11C" w14:textId="77777777" w:rsidR="008C7742" w:rsidRDefault="00C5731F">
      <w:pPr>
        <w:pStyle w:val="12"/>
        <w:rPr>
          <w:rFonts w:asciiTheme="minorHAnsi" w:eastAsiaTheme="minorEastAsia" w:hAnsiTheme="minorHAnsi" w:cstheme="minorBidi"/>
          <w:lang w:eastAsia="ru-RU"/>
        </w:rPr>
      </w:pPr>
      <w:hyperlink w:anchor="_Toc156824971" w:tooltip="#_Toc156824971" w:history="1">
        <w:r>
          <w:rPr>
            <w:rStyle w:val="a7"/>
          </w:rPr>
          <w:t>«ОД. 03 Иностранный язык»</w:t>
        </w:r>
        <w:r>
          <w:tab/>
          <w:t>61</w:t>
        </w:r>
      </w:hyperlink>
    </w:p>
    <w:p w14:paraId="45BB203F" w14:textId="77777777" w:rsidR="008C7742" w:rsidRDefault="00C5731F">
      <w:pPr>
        <w:pStyle w:val="12"/>
        <w:rPr>
          <w:rFonts w:asciiTheme="minorHAnsi" w:eastAsiaTheme="minorEastAsia" w:hAnsiTheme="minorHAnsi" w:cstheme="minorBidi"/>
          <w:lang w:eastAsia="ru-RU"/>
        </w:rPr>
      </w:pPr>
      <w:r>
        <w:rPr>
          <w:rFonts w:eastAsia="Times New Roman"/>
          <w:sz w:val="24"/>
          <w:szCs w:val="24"/>
          <w:lang w:eastAsia="ru-RU"/>
        </w:rPr>
        <w:fldChar w:fldCharType="end"/>
      </w:r>
      <w:hyperlink w:anchor="_Toc156824969" w:tooltip="#_Toc156824969" w:history="1">
        <w:r>
          <w:rPr>
            <w:rStyle w:val="a7"/>
            <w:color w:val="auto"/>
            <w:u w:val="none"/>
          </w:rPr>
          <w:t>«ОД.04 Математика»</w:t>
        </w:r>
        <w:r>
          <w:tab/>
          <w:t>84</w:t>
        </w:r>
      </w:hyperlink>
    </w:p>
    <w:p w14:paraId="36D0D8E5" w14:textId="77777777" w:rsidR="008C7742" w:rsidRDefault="00C5731F">
      <w:pPr>
        <w:pStyle w:val="12"/>
        <w:rPr>
          <w:rFonts w:asciiTheme="minorHAnsi" w:eastAsiaTheme="minorEastAsia" w:hAnsiTheme="minorHAnsi" w:cstheme="minorBidi"/>
          <w:lang w:eastAsia="ru-RU"/>
        </w:rPr>
      </w:pPr>
      <w:hyperlink w:anchor="_Toc156824970" w:tooltip="#_Toc156824970" w:history="1">
        <w:r>
          <w:rPr>
            <w:rStyle w:val="a7"/>
            <w:color w:val="auto"/>
            <w:u w:val="none"/>
          </w:rPr>
          <w:t>«ОД.05 Информатика»</w:t>
        </w:r>
        <w:r>
          <w:tab/>
          <w:t>106</w:t>
        </w:r>
      </w:hyperlink>
    </w:p>
    <w:p w14:paraId="051D9207" w14:textId="77777777" w:rsidR="008C7742" w:rsidRDefault="00C5731F">
      <w:pPr>
        <w:pStyle w:val="12"/>
        <w:rPr>
          <w:rFonts w:asciiTheme="minorHAnsi" w:eastAsiaTheme="minorEastAsia" w:hAnsiTheme="minorHAnsi" w:cstheme="minorBidi"/>
          <w:lang w:eastAsia="ru-RU"/>
        </w:rPr>
      </w:pPr>
      <w:hyperlink w:anchor="_Toc156824969" w:tooltip="#_Toc156824969" w:history="1">
        <w:r>
          <w:rPr>
            <w:rStyle w:val="a7"/>
            <w:color w:val="auto"/>
            <w:u w:val="none"/>
          </w:rPr>
          <w:t>«ОД.06 История»</w:t>
        </w:r>
        <w:r>
          <w:tab/>
          <w:t>122</w:t>
        </w:r>
      </w:hyperlink>
    </w:p>
    <w:p w14:paraId="5A77B8EF" w14:textId="77777777" w:rsidR="008C7742" w:rsidRDefault="00C5731F">
      <w:pPr>
        <w:pStyle w:val="12"/>
        <w:rPr>
          <w:rFonts w:asciiTheme="minorHAnsi" w:eastAsiaTheme="minorEastAsia" w:hAnsiTheme="minorHAnsi" w:cstheme="minorBidi"/>
          <w:lang w:eastAsia="ru-RU"/>
        </w:rPr>
      </w:pPr>
      <w:hyperlink w:anchor="_Toc156824971" w:tooltip="#_Toc156824971" w:history="1">
        <w:r>
          <w:rPr>
            <w:rStyle w:val="a7"/>
            <w:color w:val="auto"/>
            <w:u w:val="none"/>
          </w:rPr>
          <w:t>«ОД.07 Обществознание»</w:t>
        </w:r>
        <w:r>
          <w:tab/>
          <w:t>171</w:t>
        </w:r>
      </w:hyperlink>
    </w:p>
    <w:p w14:paraId="3DFE90FA" w14:textId="77777777" w:rsidR="008C7742" w:rsidRDefault="00C5731F">
      <w:pPr>
        <w:pStyle w:val="12"/>
        <w:rPr>
          <w:rFonts w:asciiTheme="minorHAnsi" w:eastAsiaTheme="minorEastAsia" w:hAnsiTheme="minorHAnsi" w:cstheme="minorBidi"/>
          <w:lang w:eastAsia="ru-RU"/>
        </w:rPr>
      </w:pPr>
      <w:hyperlink w:anchor="_Toc156824969" w:tooltip="#_Toc156824969" w:history="1">
        <w:r>
          <w:rPr>
            <w:rStyle w:val="a7"/>
            <w:color w:val="auto"/>
            <w:u w:val="none"/>
          </w:rPr>
          <w:t>«ОД.08 География»</w:t>
        </w:r>
        <w:r>
          <w:tab/>
          <w:t>195</w:t>
        </w:r>
      </w:hyperlink>
    </w:p>
    <w:p w14:paraId="6A0C8CBA" w14:textId="77777777" w:rsidR="008C7742" w:rsidRDefault="00C5731F">
      <w:pPr>
        <w:pStyle w:val="12"/>
        <w:rPr>
          <w:rFonts w:asciiTheme="minorHAnsi" w:eastAsiaTheme="minorEastAsia" w:hAnsiTheme="minorHAnsi" w:cstheme="minorBidi"/>
          <w:lang w:eastAsia="ru-RU"/>
        </w:rPr>
      </w:pPr>
      <w:hyperlink w:anchor="_Toc156824970" w:tooltip="#_Toc156824970" w:history="1">
        <w:r>
          <w:rPr>
            <w:rStyle w:val="a7"/>
            <w:color w:val="auto"/>
            <w:u w:val="none"/>
          </w:rPr>
          <w:t>«ОД.09 Физика»</w:t>
        </w:r>
        <w:r>
          <w:tab/>
          <w:t>217</w:t>
        </w:r>
      </w:hyperlink>
    </w:p>
    <w:p w14:paraId="7E7FA777" w14:textId="77777777" w:rsidR="008C7742" w:rsidRDefault="00C5731F">
      <w:pPr>
        <w:pStyle w:val="12"/>
        <w:rPr>
          <w:rFonts w:asciiTheme="minorHAnsi" w:eastAsiaTheme="minorEastAsia" w:hAnsiTheme="minorHAnsi" w:cstheme="minorBidi"/>
          <w:lang w:eastAsia="ru-RU"/>
        </w:rPr>
      </w:pPr>
      <w:hyperlink w:anchor="_Toc156824971" w:tooltip="#_Toc156824971" w:history="1">
        <w:r>
          <w:rPr>
            <w:rStyle w:val="a7"/>
            <w:color w:val="auto"/>
            <w:u w:val="none"/>
          </w:rPr>
          <w:t>«ОД.10 Химия»</w:t>
        </w:r>
        <w:r>
          <w:tab/>
          <w:t>238</w:t>
        </w:r>
      </w:hyperlink>
    </w:p>
    <w:p w14:paraId="02486FA7" w14:textId="77777777" w:rsidR="008C7742" w:rsidRDefault="00C5731F">
      <w:pPr>
        <w:pStyle w:val="12"/>
        <w:rPr>
          <w:rFonts w:asciiTheme="minorHAnsi" w:eastAsiaTheme="minorEastAsia" w:hAnsiTheme="minorHAnsi" w:cstheme="minorBidi"/>
          <w:lang w:eastAsia="ru-RU"/>
        </w:rPr>
      </w:pPr>
      <w:hyperlink w:anchor="_Toc156824969" w:tooltip="#_Toc156824969" w:history="1">
        <w:r>
          <w:rPr>
            <w:rStyle w:val="a7"/>
            <w:color w:val="auto"/>
            <w:u w:val="none"/>
          </w:rPr>
          <w:t>«ОД.11 Биолог</w:t>
        </w:r>
        <w:r>
          <w:rPr>
            <w:rStyle w:val="a7"/>
            <w:color w:val="auto"/>
            <w:u w:val="none"/>
          </w:rPr>
          <w:t>ия»</w:t>
        </w:r>
        <w:r>
          <w:tab/>
          <w:t>261</w:t>
        </w:r>
      </w:hyperlink>
    </w:p>
    <w:p w14:paraId="2FF0110B" w14:textId="77777777" w:rsidR="008C7742" w:rsidRDefault="00C5731F">
      <w:pPr>
        <w:pStyle w:val="12"/>
        <w:rPr>
          <w:rFonts w:asciiTheme="minorHAnsi" w:eastAsiaTheme="minorEastAsia" w:hAnsiTheme="minorHAnsi" w:cstheme="minorBidi"/>
          <w:lang w:eastAsia="ru-RU"/>
        </w:rPr>
      </w:pPr>
      <w:hyperlink w:anchor="_Toc156824970" w:tooltip="#_Toc156824970" w:history="1">
        <w:r>
          <w:rPr>
            <w:rStyle w:val="a7"/>
            <w:color w:val="auto"/>
            <w:u w:val="none"/>
          </w:rPr>
          <w:t>«ОД.12 Физическая культура»</w:t>
        </w:r>
        <w:r>
          <w:tab/>
          <w:t>281</w:t>
        </w:r>
      </w:hyperlink>
    </w:p>
    <w:p w14:paraId="27CA8F64" w14:textId="77777777" w:rsidR="008C7742" w:rsidRDefault="00C5731F">
      <w:pPr>
        <w:pStyle w:val="12"/>
        <w:rPr>
          <w:rFonts w:asciiTheme="minorHAnsi" w:eastAsiaTheme="minorEastAsia" w:hAnsiTheme="minorHAnsi" w:cstheme="minorBidi"/>
          <w:lang w:eastAsia="ru-RU"/>
        </w:rPr>
      </w:pPr>
      <w:hyperlink w:anchor="_Toc156824971" w:tooltip="#_Toc156824971" w:history="1">
        <w:r>
          <w:rPr>
            <w:rStyle w:val="a7"/>
            <w:color w:val="auto"/>
            <w:u w:val="none"/>
          </w:rPr>
          <w:t>«ОД.13 Основы безопасности  и защиты Родины»..................................................................</w:t>
        </w:r>
        <w:r>
          <w:rPr>
            <w:rStyle w:val="a7"/>
            <w:color w:val="auto"/>
            <w:u w:val="none"/>
          </w:rPr>
          <w:t>.............</w:t>
        </w:r>
        <w:r>
          <w:t>293</w:t>
        </w:r>
      </w:hyperlink>
    </w:p>
    <w:p w14:paraId="20EBC93F" w14:textId="77777777" w:rsidR="008C7742" w:rsidRDefault="008C7742"/>
    <w:p w14:paraId="1094282B" w14:textId="77777777" w:rsidR="008C7742" w:rsidRDefault="008C7742"/>
    <w:p w14:paraId="1ED5A887" w14:textId="77777777" w:rsidR="008C7742" w:rsidRDefault="008C7742"/>
    <w:p w14:paraId="05AF11A6" w14:textId="77777777" w:rsidR="008C7742" w:rsidRDefault="008C7742"/>
    <w:p w14:paraId="2844AF2D" w14:textId="77777777" w:rsidR="008C7742" w:rsidRDefault="008C7742"/>
    <w:p w14:paraId="6E0108B8" w14:textId="77777777" w:rsidR="008C7742" w:rsidRDefault="008C7742"/>
    <w:p w14:paraId="38B85D9A" w14:textId="77777777" w:rsidR="008C7742" w:rsidRDefault="008C7742"/>
    <w:p w14:paraId="13EBA002" w14:textId="77777777" w:rsidR="008C7742" w:rsidRDefault="008C7742"/>
    <w:p w14:paraId="51663601" w14:textId="77777777" w:rsidR="008C7742" w:rsidRDefault="008C7742"/>
    <w:p w14:paraId="5932B6ED" w14:textId="77777777" w:rsidR="008C7742" w:rsidRDefault="008C7742"/>
    <w:p w14:paraId="09A097E3" w14:textId="77777777" w:rsidR="008C7742" w:rsidRDefault="008C7742"/>
    <w:p w14:paraId="70EFA79E" w14:textId="77777777" w:rsidR="008C7742" w:rsidRDefault="008C7742"/>
    <w:p w14:paraId="34FE5588" w14:textId="77777777" w:rsidR="008C7742" w:rsidRDefault="008C7742"/>
    <w:p w14:paraId="1C240312" w14:textId="77777777" w:rsidR="008C7742" w:rsidRDefault="008C7742"/>
    <w:p w14:paraId="2C969A03" w14:textId="77777777" w:rsidR="008C7742" w:rsidRDefault="008C7742"/>
    <w:p w14:paraId="289F4214" w14:textId="77777777" w:rsidR="008C7742" w:rsidRDefault="008C7742"/>
    <w:p w14:paraId="00B6BCB5" w14:textId="77777777" w:rsidR="008C7742" w:rsidRDefault="008C7742"/>
    <w:p w14:paraId="7D720B25" w14:textId="77777777" w:rsidR="008C7742" w:rsidRDefault="008C7742"/>
    <w:p w14:paraId="1B228EC5" w14:textId="77777777" w:rsidR="008C7742" w:rsidRDefault="008C7742"/>
    <w:p w14:paraId="17CBD20B" w14:textId="77777777" w:rsidR="008C7742" w:rsidRDefault="008C7742"/>
    <w:p w14:paraId="0145A580" w14:textId="77777777" w:rsidR="008C7742" w:rsidRDefault="008C7742"/>
    <w:p w14:paraId="67EAC723" w14:textId="77777777" w:rsidR="008C7742" w:rsidRDefault="008C7742"/>
    <w:p w14:paraId="34E666EE"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3.1</w:t>
      </w:r>
    </w:p>
    <w:p w14:paraId="060775E8"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742F6A8"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0EFD7FC6" w14:textId="77777777" w:rsidR="008C7742" w:rsidRDefault="008C7742">
      <w:pPr>
        <w:jc w:val="right"/>
        <w:rPr>
          <w:rFonts w:ascii="Times New Roman" w:hAnsi="Times New Roman" w:cs="Times New Roman"/>
          <w:b/>
          <w:bCs/>
          <w:color w:val="0070C0"/>
          <w:sz w:val="24"/>
          <w:szCs w:val="24"/>
        </w:rPr>
      </w:pPr>
    </w:p>
    <w:p w14:paraId="2E1B8242" w14:textId="77777777" w:rsidR="008C7742" w:rsidRDefault="008C7742">
      <w:pPr>
        <w:jc w:val="right"/>
        <w:rPr>
          <w:rFonts w:ascii="Times New Roman" w:hAnsi="Times New Roman" w:cs="Times New Roman"/>
          <w:b/>
          <w:bCs/>
          <w:color w:val="0070C0"/>
          <w:sz w:val="24"/>
          <w:szCs w:val="24"/>
        </w:rPr>
      </w:pPr>
    </w:p>
    <w:p w14:paraId="7060E1B6" w14:textId="77777777" w:rsidR="008C7742" w:rsidRDefault="008C7742">
      <w:pPr>
        <w:jc w:val="right"/>
        <w:rPr>
          <w:rFonts w:ascii="Times New Roman" w:hAnsi="Times New Roman" w:cs="Times New Roman"/>
          <w:b/>
          <w:bCs/>
          <w:color w:val="0070C0"/>
          <w:sz w:val="24"/>
          <w:szCs w:val="24"/>
        </w:rPr>
      </w:pPr>
    </w:p>
    <w:p w14:paraId="4FBFE4C0" w14:textId="77777777" w:rsidR="008C7742" w:rsidRDefault="008C7742">
      <w:pPr>
        <w:jc w:val="right"/>
        <w:rPr>
          <w:rFonts w:ascii="Times New Roman" w:hAnsi="Times New Roman" w:cs="Times New Roman"/>
          <w:b/>
          <w:bCs/>
          <w:color w:val="0070C0"/>
          <w:sz w:val="24"/>
          <w:szCs w:val="24"/>
        </w:rPr>
      </w:pPr>
    </w:p>
    <w:p w14:paraId="0FB7674E" w14:textId="77777777" w:rsidR="008C7742" w:rsidRDefault="008C7742">
      <w:pPr>
        <w:jc w:val="right"/>
        <w:rPr>
          <w:rFonts w:ascii="Times New Roman" w:hAnsi="Times New Roman" w:cs="Times New Roman"/>
          <w:b/>
          <w:bCs/>
          <w:color w:val="0070C0"/>
          <w:sz w:val="24"/>
          <w:szCs w:val="24"/>
        </w:rPr>
      </w:pPr>
    </w:p>
    <w:p w14:paraId="0A02CEBE" w14:textId="77777777" w:rsidR="008C7742" w:rsidRDefault="008C7742">
      <w:pPr>
        <w:jc w:val="right"/>
        <w:rPr>
          <w:rFonts w:ascii="Times New Roman" w:hAnsi="Times New Roman" w:cs="Times New Roman"/>
          <w:b/>
          <w:bCs/>
          <w:color w:val="0070C0"/>
          <w:sz w:val="24"/>
          <w:szCs w:val="24"/>
        </w:rPr>
      </w:pPr>
    </w:p>
    <w:p w14:paraId="28C1F35E" w14:textId="77777777" w:rsidR="008C7742" w:rsidRDefault="008C7742">
      <w:pPr>
        <w:jc w:val="right"/>
        <w:rPr>
          <w:rFonts w:ascii="Times New Roman" w:hAnsi="Times New Roman" w:cs="Times New Roman"/>
          <w:b/>
          <w:bCs/>
          <w:color w:val="0070C0"/>
          <w:sz w:val="24"/>
          <w:szCs w:val="24"/>
        </w:rPr>
      </w:pPr>
    </w:p>
    <w:p w14:paraId="33A2144C" w14:textId="77777777" w:rsidR="008C7742" w:rsidRDefault="008C7742">
      <w:pPr>
        <w:jc w:val="right"/>
        <w:rPr>
          <w:rFonts w:ascii="Times New Roman" w:hAnsi="Times New Roman" w:cs="Times New Roman"/>
          <w:b/>
          <w:bCs/>
          <w:color w:val="0070C0"/>
          <w:sz w:val="24"/>
          <w:szCs w:val="24"/>
        </w:rPr>
      </w:pPr>
    </w:p>
    <w:p w14:paraId="6BF17575" w14:textId="77777777" w:rsidR="008C7742" w:rsidRDefault="008C7742">
      <w:pPr>
        <w:jc w:val="right"/>
        <w:rPr>
          <w:rFonts w:ascii="Times New Roman" w:hAnsi="Times New Roman" w:cs="Times New Roman"/>
          <w:b/>
          <w:bCs/>
          <w:color w:val="0070C0"/>
          <w:sz w:val="24"/>
          <w:szCs w:val="24"/>
        </w:rPr>
      </w:pPr>
    </w:p>
    <w:p w14:paraId="2933FF25"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ACFE8CF" w14:textId="77777777" w:rsidR="008C7742" w:rsidRDefault="00C5731F">
      <w:pPr>
        <w:pStyle w:val="1"/>
      </w:pPr>
      <w:bookmarkStart w:id="3" w:name="_Toc150695621"/>
      <w:bookmarkStart w:id="4" w:name="_Toc150695786"/>
      <w:bookmarkStart w:id="5" w:name="_Toc156824969"/>
      <w:r>
        <w:t>«ОД.01 РУССКИЙ ЯЗЫК»</w:t>
      </w:r>
      <w:bookmarkEnd w:id="3"/>
      <w:bookmarkEnd w:id="4"/>
      <w:bookmarkEnd w:id="5"/>
    </w:p>
    <w:p w14:paraId="25233A26" w14:textId="77777777" w:rsidR="008C7742" w:rsidRDefault="008C7742">
      <w:pPr>
        <w:pStyle w:val="1"/>
      </w:pPr>
    </w:p>
    <w:p w14:paraId="537A7B53" w14:textId="77777777" w:rsidR="008C7742" w:rsidRDefault="008C7742">
      <w:pPr>
        <w:pStyle w:val="1"/>
      </w:pPr>
    </w:p>
    <w:p w14:paraId="1CDA0FD9" w14:textId="77777777" w:rsidR="008C7742" w:rsidRDefault="008C7742">
      <w:pPr>
        <w:pStyle w:val="1"/>
      </w:pPr>
    </w:p>
    <w:p w14:paraId="749EB27F" w14:textId="77777777" w:rsidR="008C7742" w:rsidRDefault="008C7742">
      <w:pPr>
        <w:pStyle w:val="1"/>
      </w:pPr>
    </w:p>
    <w:p w14:paraId="0732BAF6" w14:textId="77777777" w:rsidR="008C7742" w:rsidRDefault="008C7742">
      <w:pPr>
        <w:pStyle w:val="1"/>
      </w:pPr>
    </w:p>
    <w:p w14:paraId="403B168E" w14:textId="77777777" w:rsidR="008C7742" w:rsidRDefault="008C7742">
      <w:pPr>
        <w:pStyle w:val="1"/>
      </w:pPr>
    </w:p>
    <w:p w14:paraId="35DD1F5A" w14:textId="77777777" w:rsidR="008C7742" w:rsidRDefault="008C7742">
      <w:pPr>
        <w:pStyle w:val="1"/>
      </w:pPr>
    </w:p>
    <w:p w14:paraId="7F088A65" w14:textId="77777777" w:rsidR="008C7742" w:rsidRDefault="008C7742">
      <w:pPr>
        <w:pStyle w:val="1"/>
      </w:pPr>
    </w:p>
    <w:p w14:paraId="05B24892" w14:textId="77777777" w:rsidR="008C7742" w:rsidRDefault="008C7742">
      <w:pPr>
        <w:pStyle w:val="1"/>
      </w:pPr>
    </w:p>
    <w:p w14:paraId="2396B087" w14:textId="77777777" w:rsidR="008C7742" w:rsidRDefault="008C7742">
      <w:pPr>
        <w:pStyle w:val="1"/>
      </w:pPr>
    </w:p>
    <w:p w14:paraId="66FEFA51" w14:textId="77777777" w:rsidR="008C7742" w:rsidRDefault="008C7742">
      <w:pPr>
        <w:pStyle w:val="1"/>
      </w:pPr>
    </w:p>
    <w:p w14:paraId="5ED5D602" w14:textId="77777777" w:rsidR="008C7742" w:rsidRDefault="008C7742">
      <w:pPr>
        <w:pStyle w:val="1"/>
      </w:pPr>
    </w:p>
    <w:p w14:paraId="4C7FE9BC" w14:textId="77777777" w:rsidR="008C7742" w:rsidRDefault="008C7742">
      <w:pPr>
        <w:pStyle w:val="1"/>
      </w:pPr>
    </w:p>
    <w:p w14:paraId="6236B76C" w14:textId="77777777" w:rsidR="008C7742" w:rsidRDefault="008C7742">
      <w:pPr>
        <w:pStyle w:val="1"/>
      </w:pPr>
    </w:p>
    <w:p w14:paraId="68279A2D" w14:textId="77777777" w:rsidR="008C7742" w:rsidRDefault="008C7742">
      <w:pPr>
        <w:pStyle w:val="1f0"/>
        <w:jc w:val="center"/>
        <w:rPr>
          <w:b/>
          <w:bCs/>
          <w:lang w:val="ru-RU"/>
        </w:rPr>
      </w:pPr>
    </w:p>
    <w:p w14:paraId="5252986C" w14:textId="77777777" w:rsidR="008C7742" w:rsidRDefault="00C5731F">
      <w:pPr>
        <w:rPr>
          <w:rFonts w:ascii="Times New Roman Полужирный" w:eastAsia="Segoe UI" w:hAnsi="Times New Roman Полужирный" w:cs="Times New Roman"/>
          <w:b/>
          <w:bCs/>
          <w:caps/>
          <w:sz w:val="24"/>
          <w:szCs w:val="24"/>
        </w:rPr>
      </w:pPr>
      <w:bookmarkStart w:id="6" w:name="_Toc149904144"/>
      <w:bookmarkStart w:id="7" w:name="_Toc150695622"/>
      <w:bookmarkStart w:id="8" w:name="_Toc150695787"/>
      <w:r>
        <w:br w:type="page" w:clear="all"/>
      </w:r>
    </w:p>
    <w:p w14:paraId="45AE4C8A" w14:textId="77777777" w:rsidR="008C7742" w:rsidRDefault="00C5731F">
      <w:pPr>
        <w:pStyle w:val="1f2"/>
        <w:rPr>
          <w:rFonts w:ascii="Times New Roman" w:hAnsi="Times New Roman"/>
        </w:rPr>
      </w:pPr>
      <w:bookmarkStart w:id="9" w:name="_Toc156825287"/>
      <w:r>
        <w:rPr>
          <w:rFonts w:ascii="Times New Roman" w:hAnsi="Times New Roman"/>
        </w:rPr>
        <w:lastRenderedPageBreak/>
        <w:t>СОДЕРЖАНИЕ ПРОГРАММЫ</w:t>
      </w:r>
      <w:bookmarkEnd w:id="9"/>
    </w:p>
    <w:p w14:paraId="4ABB13C9" w14:textId="77777777" w:rsidR="008C7742" w:rsidRDefault="00C5731F">
      <w:pPr>
        <w:pStyle w:val="12"/>
        <w:rPr>
          <w:rFonts w:eastAsiaTheme="minorEastAsia"/>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t>2</w:t>
        </w:r>
      </w:hyperlink>
    </w:p>
    <w:p w14:paraId="05F2F511" w14:textId="77777777" w:rsidR="008C7742" w:rsidRDefault="00C5731F">
      <w:pPr>
        <w:pStyle w:val="12"/>
        <w:rPr>
          <w:rFonts w:eastAsiaTheme="minorEastAsia"/>
          <w:lang w:eastAsia="ru-RU"/>
        </w:rPr>
      </w:pPr>
      <w:hyperlink w:anchor="_Toc156825288" w:tooltip="#_Toc156825288" w:history="1">
        <w:r>
          <w:rPr>
            <w:rStyle w:val="a7"/>
          </w:rPr>
          <w:t>1. Общая характеристика</w:t>
        </w:r>
        <w:r>
          <w:tab/>
          <w:t>3</w:t>
        </w:r>
      </w:hyperlink>
    </w:p>
    <w:p w14:paraId="54B047FE" w14:textId="77777777" w:rsidR="008C7742" w:rsidRDefault="00C5731F">
      <w:pPr>
        <w:pStyle w:val="24"/>
        <w:rPr>
          <w:rFonts w:ascii="Times New Roman" w:eastAsiaTheme="minorEastAsia" w:hAnsi="Times New Roman" w:cs="Times New Roman"/>
          <w:i/>
          <w:iCs/>
        </w:rPr>
      </w:pPr>
      <w:hyperlink w:anchor="_Toc156825289" w:tooltip="#_Toc156825289" w:history="1">
        <w:r>
          <w:rPr>
            <w:rStyle w:val="a7"/>
            <w:rFonts w:ascii="Times New Roman" w:hAnsi="Times New Roman" w:cs="Times New Roman"/>
          </w:rPr>
          <w:t>1.1. Цел</w:t>
        </w:r>
        <w:r>
          <w:rPr>
            <w:rStyle w:val="a7"/>
            <w:rFonts w:ascii="Times New Roman" w:hAnsi="Times New Roman" w:cs="Times New Roman"/>
          </w:rPr>
          <w:t>ь и место дисциплины в структуре образовательной программы</w:t>
        </w:r>
        <w:r>
          <w:rPr>
            <w:rFonts w:ascii="Times New Roman" w:hAnsi="Times New Roman" w:cs="Times New Roman"/>
          </w:rPr>
          <w:tab/>
          <w:t xml:space="preserve">                                            </w:t>
        </w:r>
        <w:r>
          <w:rPr>
            <w:rFonts w:ascii="Times New Roman" w:hAnsi="Times New Roman" w:cs="Times New Roman"/>
            <w:i/>
            <w:iCs/>
          </w:rPr>
          <w:t>3</w:t>
        </w:r>
      </w:hyperlink>
    </w:p>
    <w:p w14:paraId="09C6CBAB" w14:textId="77777777" w:rsidR="008C7742" w:rsidRDefault="00C5731F">
      <w:pPr>
        <w:pStyle w:val="24"/>
        <w:rPr>
          <w:rFonts w:ascii="Times New Roman" w:eastAsiaTheme="minorEastAsia" w:hAnsi="Times New Roman" w:cs="Times New Roman"/>
          <w:i/>
          <w:iCs/>
        </w:rPr>
      </w:pPr>
      <w:hyperlink w:anchor="_Toc156825290" w:tooltip="#_Toc156825290" w:history="1">
        <w:r>
          <w:rPr>
            <w:rStyle w:val="a7"/>
            <w:rFonts w:ascii="Times New Roman" w:hAnsi="Times New Roman" w:cs="Times New Roman"/>
          </w:rPr>
          <w:t>1.2. Планируемые результаты освоения дисциплины</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i/>
            <w:iCs/>
          </w:rPr>
          <w:t>3</w:t>
        </w:r>
      </w:hyperlink>
    </w:p>
    <w:p w14:paraId="2A802448" w14:textId="77777777" w:rsidR="008C7742" w:rsidRDefault="00C5731F">
      <w:pPr>
        <w:pStyle w:val="12"/>
        <w:rPr>
          <w:rFonts w:eastAsiaTheme="minorEastAsia"/>
          <w:lang w:eastAsia="ru-RU"/>
        </w:rPr>
      </w:pPr>
      <w:hyperlink w:anchor="_Toc156825291" w:tooltip="#_Toc156825291" w:history="1">
        <w:r>
          <w:rPr>
            <w:rStyle w:val="a7"/>
          </w:rPr>
          <w:t>2. Структура и содержание ДИСЦИПЛИНЫ</w:t>
        </w:r>
        <w:r>
          <w:tab/>
          <w:t>7</w:t>
        </w:r>
      </w:hyperlink>
    </w:p>
    <w:p w14:paraId="10FCAABC" w14:textId="77777777" w:rsidR="008C7742" w:rsidRDefault="00C5731F">
      <w:pPr>
        <w:pStyle w:val="24"/>
        <w:rPr>
          <w:rFonts w:ascii="Times New Roman" w:eastAsiaTheme="minorEastAsia" w:hAnsi="Times New Roman" w:cs="Times New Roman"/>
          <w:i/>
          <w:iCs/>
        </w:rPr>
      </w:pPr>
      <w:hyperlink w:anchor="_Toc156825292" w:tooltip="#_Toc156825292" w:history="1">
        <w:r>
          <w:rPr>
            <w:rStyle w:val="a7"/>
            <w:rFonts w:ascii="Times New Roman" w:hAnsi="Times New Roman" w:cs="Times New Roman"/>
          </w:rPr>
          <w:t>2.1. Трудоемкость освоения дисциплины</w:t>
        </w:r>
        <w:r>
          <w:rPr>
            <w:rFonts w:ascii="Times New Roman" w:hAnsi="Times New Roman" w:cs="Times New Roman"/>
          </w:rPr>
          <w:tab/>
          <w:t xml:space="preserve">                                                                                                </w:t>
        </w:r>
        <w:r>
          <w:rPr>
            <w:rFonts w:ascii="Times New Roman" w:hAnsi="Times New Roman" w:cs="Times New Roman"/>
            <w:i/>
            <w:iCs/>
          </w:rPr>
          <w:t>7</w:t>
        </w:r>
      </w:hyperlink>
    </w:p>
    <w:p w14:paraId="482EBA33" w14:textId="77777777" w:rsidR="008C7742" w:rsidRDefault="00C5731F">
      <w:pPr>
        <w:pStyle w:val="24"/>
        <w:rPr>
          <w:rFonts w:ascii="Times New Roman" w:eastAsiaTheme="minorEastAsia" w:hAnsi="Times New Roman" w:cs="Times New Roman"/>
          <w:i/>
          <w:iCs/>
        </w:rPr>
      </w:pPr>
      <w:hyperlink w:anchor="_Toc156825293" w:tooltip="#_Toc156825293" w:history="1">
        <w:r>
          <w:rPr>
            <w:rStyle w:val="a7"/>
            <w:rFonts w:ascii="Times New Roman" w:hAnsi="Times New Roman" w:cs="Times New Roman"/>
          </w:rPr>
          <w:t xml:space="preserve">2.2. Содержание </w:t>
        </w:r>
        <w:r>
          <w:rPr>
            <w:rStyle w:val="a7"/>
            <w:rFonts w:ascii="Times New Roman" w:hAnsi="Times New Roman" w:cs="Times New Roman"/>
          </w:rPr>
          <w:t>дисциплины</w:t>
        </w:r>
        <w:r>
          <w:rPr>
            <w:rFonts w:ascii="Times New Roman" w:hAnsi="Times New Roman" w:cs="Times New Roman"/>
          </w:rPr>
          <w:tab/>
          <w:t xml:space="preserve">                                                                                                            </w:t>
        </w:r>
        <w:r>
          <w:rPr>
            <w:rFonts w:ascii="Times New Roman" w:hAnsi="Times New Roman" w:cs="Times New Roman"/>
            <w:i/>
            <w:iCs/>
          </w:rPr>
          <w:t>8</w:t>
        </w:r>
      </w:hyperlink>
    </w:p>
    <w:p w14:paraId="43AA1071" w14:textId="77777777" w:rsidR="008C7742" w:rsidRDefault="00C5731F">
      <w:pPr>
        <w:pStyle w:val="12"/>
        <w:rPr>
          <w:rFonts w:eastAsiaTheme="minorEastAsia"/>
          <w:lang w:eastAsia="ru-RU"/>
        </w:rPr>
      </w:pPr>
      <w:hyperlink w:anchor="_Toc156825296" w:tooltip="#_Toc156825296" w:history="1">
        <w:r>
          <w:rPr>
            <w:rStyle w:val="a7"/>
          </w:rPr>
          <w:t>3. Условия реализации ДИСЦИПЛИНЫ</w:t>
        </w:r>
        <w:r>
          <w:tab/>
          <w:t>18</w:t>
        </w:r>
      </w:hyperlink>
    </w:p>
    <w:p w14:paraId="6E4597B0" w14:textId="77777777" w:rsidR="008C7742" w:rsidRDefault="00C5731F">
      <w:pPr>
        <w:pStyle w:val="24"/>
        <w:rPr>
          <w:rFonts w:ascii="Times New Roman" w:eastAsiaTheme="minorEastAsia" w:hAnsi="Times New Roman" w:cs="Times New Roman"/>
          <w:i/>
          <w:iCs/>
        </w:rPr>
      </w:pPr>
      <w:hyperlink w:anchor="_Toc156825297" w:tooltip="#_Toc156825297" w:history="1">
        <w:r>
          <w:rPr>
            <w:rStyle w:val="a7"/>
            <w:rFonts w:ascii="Times New Roman" w:hAnsi="Times New Roman" w:cs="Times New Roman"/>
          </w:rPr>
          <w:t>3.1. Материально-техническое обеспечение</w:t>
        </w:r>
        <w:r>
          <w:rPr>
            <w:rFonts w:ascii="Times New Roman" w:hAnsi="Times New Roman" w:cs="Times New Roman"/>
          </w:rPr>
          <w:tab/>
          <w:t xml:space="preserve">                                                                                 </w:t>
        </w:r>
        <w:r>
          <w:rPr>
            <w:rFonts w:ascii="Times New Roman" w:hAnsi="Times New Roman" w:cs="Times New Roman"/>
            <w:i/>
            <w:iCs/>
          </w:rPr>
          <w:t>18</w:t>
        </w:r>
      </w:hyperlink>
    </w:p>
    <w:p w14:paraId="7ED93691" w14:textId="77777777" w:rsidR="008C7742" w:rsidRDefault="00C5731F">
      <w:pPr>
        <w:pStyle w:val="24"/>
        <w:rPr>
          <w:rFonts w:ascii="Times New Roman" w:eastAsiaTheme="minorEastAsia" w:hAnsi="Times New Roman" w:cs="Times New Roman"/>
          <w:i/>
          <w:iCs/>
        </w:rPr>
      </w:pPr>
      <w:hyperlink w:anchor="_Toc156825298" w:tooltip="#_Toc156825298" w:history="1">
        <w:r>
          <w:rPr>
            <w:rStyle w:val="a7"/>
            <w:rFonts w:ascii="Times New Roman" w:hAnsi="Times New Roman" w:cs="Times New Roman"/>
          </w:rPr>
          <w:t>3.2. Учебно-методическое обеспечение</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t>18</w:t>
        </w:r>
      </w:hyperlink>
    </w:p>
    <w:p w14:paraId="6E0F4DC9" w14:textId="77777777" w:rsidR="008C7742" w:rsidRDefault="00C5731F">
      <w:pPr>
        <w:pStyle w:val="12"/>
        <w:rPr>
          <w:rFonts w:eastAsiaTheme="minorEastAsia"/>
          <w:lang w:eastAsia="ru-RU"/>
        </w:rPr>
      </w:pPr>
      <w:hyperlink w:anchor="_Toc156825299" w:tooltip="#_Toc156825299" w:history="1">
        <w:r>
          <w:rPr>
            <w:rStyle w:val="a7"/>
          </w:rPr>
          <w:t>4. Контроль и оценка результатов  освоения ДИСЦИПЛИНЫ</w:t>
        </w:r>
        <w:r>
          <w:tab/>
          <w:t>19</w:t>
        </w:r>
      </w:hyperlink>
    </w:p>
    <w:p w14:paraId="5C2814A0"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08AC1AAA" w14:textId="77777777" w:rsidR="008C7742" w:rsidRDefault="008C7742">
      <w:pPr>
        <w:pStyle w:val="1f2"/>
        <w:jc w:val="left"/>
        <w:rPr>
          <w:rFonts w:ascii="Times New Roman" w:hAnsi="Times New Roman"/>
        </w:rPr>
        <w:sectPr w:rsidR="008C7742">
          <w:headerReference w:type="even" r:id="rId7"/>
          <w:headerReference w:type="default" r:id="rId8"/>
          <w:pgSz w:w="11906" w:h="16838"/>
          <w:pgMar w:top="1134" w:right="567" w:bottom="1134" w:left="1701" w:header="709" w:footer="709" w:gutter="0"/>
          <w:cols w:space="708"/>
          <w:docGrid w:linePitch="360"/>
        </w:sectPr>
      </w:pPr>
    </w:p>
    <w:p w14:paraId="4D87ABBF" w14:textId="77777777" w:rsidR="008C7742" w:rsidRDefault="00C5731F">
      <w:pPr>
        <w:pStyle w:val="1f2"/>
        <w:numPr>
          <w:ilvl w:val="0"/>
          <w:numId w:val="1"/>
        </w:numPr>
        <w:rPr>
          <w:rStyle w:val="aff"/>
          <w:i w:val="0"/>
          <w:iCs/>
        </w:rPr>
      </w:pPr>
      <w:bookmarkStart w:id="10" w:name="_Toc156294566"/>
      <w:bookmarkStart w:id="11" w:name="_Toc156825288"/>
      <w:r>
        <w:rPr>
          <w:rStyle w:val="aff"/>
          <w:iCs/>
        </w:rPr>
        <w:lastRenderedPageBreak/>
        <w:t>Общая характеристика</w:t>
      </w:r>
      <w:bookmarkEnd w:id="6"/>
      <w:bookmarkEnd w:id="7"/>
      <w:bookmarkEnd w:id="8"/>
      <w:bookmarkEnd w:id="10"/>
      <w:bookmarkEnd w:id="11"/>
      <w:r>
        <w:rPr>
          <w:rStyle w:val="aff"/>
          <w:iCs/>
        </w:rPr>
        <w:t xml:space="preserve"> РАБОЧЕЙ ПРОГРАММЫ ДИСЦИПЛИНЫ</w:t>
      </w:r>
    </w:p>
    <w:p w14:paraId="68D49CDE" w14:textId="77777777" w:rsidR="008C7742" w:rsidRDefault="00C5731F">
      <w:pPr>
        <w:pStyle w:val="1f0"/>
        <w:ind w:left="720"/>
        <w:jc w:val="center"/>
        <w:rPr>
          <w:rFonts w:eastAsia="Segoe UI"/>
          <w:lang w:val="ru-RU"/>
        </w:rPr>
      </w:pPr>
      <w:r>
        <w:rPr>
          <w:rFonts w:eastAsia="Segoe UI"/>
          <w:lang w:val="ru-RU"/>
        </w:rPr>
        <w:t>«</w:t>
      </w:r>
      <w:r>
        <w:rPr>
          <w:rFonts w:eastAsia="Segoe UI"/>
          <w:u w:val="single"/>
          <w:lang w:val="ru-RU"/>
        </w:rPr>
        <w:t>ОД.01 Русский язык</w:t>
      </w:r>
      <w:r>
        <w:rPr>
          <w:rFonts w:eastAsia="Segoe UI"/>
          <w:lang w:val="ru-RU"/>
        </w:rPr>
        <w:t>»</w:t>
      </w:r>
    </w:p>
    <w:p w14:paraId="3F92F2B9"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037689A3" w14:textId="77777777" w:rsidR="008C7742" w:rsidRDefault="00C5731F">
      <w:pPr>
        <w:pStyle w:val="114"/>
        <w:rPr>
          <w:rFonts w:ascii="Times New Roman" w:hAnsi="Times New Roman"/>
        </w:rPr>
      </w:pPr>
      <w:bookmarkStart w:id="12" w:name="_Toc150695623"/>
      <w:bookmarkStart w:id="13" w:name="_Toc156294567"/>
      <w:bookmarkStart w:id="14" w:name="_Toc156825289"/>
      <w:r>
        <w:rPr>
          <w:rFonts w:ascii="Times New Roman" w:hAnsi="Times New Roman"/>
        </w:rPr>
        <w:t xml:space="preserve">1.1. Цель и место </w:t>
      </w:r>
      <w:bookmarkEnd w:id="12"/>
      <w:r>
        <w:rPr>
          <w:rFonts w:ascii="Times New Roman" w:hAnsi="Times New Roman"/>
        </w:rPr>
        <w:t>дисциплины в структуре образовательной программы</w:t>
      </w:r>
      <w:bookmarkEnd w:id="13"/>
      <w:bookmarkEnd w:id="14"/>
    </w:p>
    <w:p w14:paraId="758AF14D"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«ОД.01 Русский язык»</w:t>
      </w:r>
      <w:r>
        <w:rPr>
          <w:rFonts w:ascii="Times New Roman" w:eastAsia="Times New Roman" w:hAnsi="Times New Roman" w:cs="Times New Roman"/>
          <w:sz w:val="24"/>
          <w:szCs w:val="24"/>
          <w:lang w:eastAsia="ru-RU"/>
        </w:rPr>
        <w:t xml:space="preserve">: сформировать у обучающихся знания и умения в области языка, навыки их применения в практической профессиональной деятельности. </w:t>
      </w:r>
    </w:p>
    <w:p w14:paraId="6E5814ED" w14:textId="77777777" w:rsidR="008C7742" w:rsidRDefault="00C5731F">
      <w:pPr>
        <w:spacing w:after="240"/>
        <w:ind w:firstLine="709"/>
        <w:jc w:val="both"/>
        <w:rPr>
          <w:rFonts w:ascii="Times New Roman" w:hAnsi="Times New Roman" w:cs="Times New Roman"/>
          <w:iCs/>
          <w:sz w:val="24"/>
          <w:szCs w:val="24"/>
        </w:rPr>
      </w:pPr>
      <w:r>
        <w:rPr>
          <w:rFonts w:ascii="Times New Roman" w:hAnsi="Times New Roman" w:cs="Times New Roman"/>
          <w:sz w:val="24"/>
          <w:szCs w:val="24"/>
        </w:rPr>
        <w:t xml:space="preserve">Дисциплина «ОД.01 Русский язык» включена в </w:t>
      </w:r>
      <w:r>
        <w:rPr>
          <w:rFonts w:ascii="Times New Roman" w:hAnsi="Times New Roman" w:cs="Times New Roman"/>
          <w:iCs/>
          <w:sz w:val="24"/>
          <w:szCs w:val="24"/>
        </w:rPr>
        <w:t>обязательную часть общеобразовательного цикла образовательной п</w:t>
      </w:r>
      <w:r>
        <w:rPr>
          <w:rFonts w:ascii="Times New Roman" w:hAnsi="Times New Roman" w:cs="Times New Roman"/>
          <w:iCs/>
          <w:sz w:val="24"/>
          <w:szCs w:val="24"/>
        </w:rPr>
        <w:t>рограммы.</w:t>
      </w:r>
    </w:p>
    <w:p w14:paraId="4427AEF9" w14:textId="77777777" w:rsidR="008C7742" w:rsidRDefault="00C5731F">
      <w:pPr>
        <w:pStyle w:val="114"/>
        <w:rPr>
          <w:rFonts w:ascii="Times New Roman" w:hAnsi="Times New Roman"/>
        </w:rPr>
      </w:pPr>
      <w:bookmarkStart w:id="15" w:name="_Toc156294568"/>
      <w:bookmarkStart w:id="16" w:name="_Toc156825290"/>
      <w:r>
        <w:rPr>
          <w:rFonts w:ascii="Times New Roman" w:hAnsi="Times New Roman"/>
        </w:rPr>
        <w:t>1.2. Планируемые результаты освоения дисциплины</w:t>
      </w:r>
      <w:bookmarkEnd w:id="15"/>
      <w:bookmarkEnd w:id="16"/>
    </w:p>
    <w:p w14:paraId="41706F6F" w14:textId="77777777" w:rsidR="008C7742" w:rsidRDefault="00C5731F">
      <w:pPr>
        <w:spacing w:line="27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Освоение содержания дисциплины обеспечивает достижение обучающимися следующих </w:t>
      </w:r>
      <w:r>
        <w:rPr>
          <w:rFonts w:ascii="Times New Roman" w:eastAsia="Calibri" w:hAnsi="Times New Roman" w:cs="Times New Roman"/>
          <w:sz w:val="24"/>
          <w:szCs w:val="24"/>
          <w:u w:val="single"/>
        </w:rPr>
        <w:t xml:space="preserve">результатов </w:t>
      </w:r>
      <w:r>
        <w:rPr>
          <w:rFonts w:ascii="Times New Roman" w:eastAsia="Calibri" w:hAnsi="Times New Roman" w:cs="Times New Roman"/>
          <w:sz w:val="24"/>
          <w:szCs w:val="24"/>
        </w:rPr>
        <w:t>в соответствии с ФГОС СОО:</w:t>
      </w:r>
    </w:p>
    <w:tbl>
      <w:tblPr>
        <w:tblStyle w:val="a8"/>
        <w:tblW w:w="0" w:type="auto"/>
        <w:tblLook w:val="04A0" w:firstRow="1" w:lastRow="0" w:firstColumn="1" w:lastColumn="0" w:noHBand="0" w:noVBand="1"/>
      </w:tblPr>
      <w:tblGrid>
        <w:gridCol w:w="2145"/>
        <w:gridCol w:w="7602"/>
      </w:tblGrid>
      <w:tr w:rsidR="008C7742" w14:paraId="066BD277" w14:textId="77777777">
        <w:tc>
          <w:tcPr>
            <w:tcW w:w="9747" w:type="dxa"/>
            <w:gridSpan w:val="2"/>
          </w:tcPr>
          <w:p w14:paraId="116FBB2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t>Личностные результаты</w:t>
            </w:r>
            <w:r>
              <w:rPr>
                <w:rFonts w:ascii="Times New Roman" w:hAnsi="Times New Roman" w:cs="Times New Roman"/>
              </w:rPr>
              <w:t xml:space="preserve"> освоения обучающимися</w:t>
            </w:r>
            <w:r>
              <w:rPr>
                <w:rFonts w:ascii="Times New Roman" w:hAnsi="Times New Roman" w:cs="Times New Roman"/>
              </w:rPr>
              <w:t xml:space="preserve"> программы по русскому языку достигаются в единстве учебной и воспитательной деятельности образовательной организации</w:t>
            </w:r>
          </w:p>
        </w:tc>
      </w:tr>
      <w:tr w:rsidR="008C7742" w14:paraId="449B0C94" w14:textId="77777777">
        <w:tc>
          <w:tcPr>
            <w:tcW w:w="2145" w:type="dxa"/>
          </w:tcPr>
          <w:p w14:paraId="7175C60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1 гражданское воспитание</w:t>
            </w:r>
          </w:p>
        </w:tc>
        <w:tc>
          <w:tcPr>
            <w:tcW w:w="7602" w:type="dxa"/>
          </w:tcPr>
          <w:p w14:paraId="4E3B714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гражданской позиции обучающегося как активного и ответственного члена российского общества;</w:t>
            </w:r>
          </w:p>
          <w:p w14:paraId="5975B68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своих конституционных прав и обязанностей, уважение закона и правопорядка;</w:t>
            </w:r>
          </w:p>
          <w:p w14:paraId="13E8AEB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принятие традиционных национальных, общечеловеческих гум</w:t>
            </w:r>
            <w:r>
              <w:rPr>
                <w:rFonts w:ascii="Times New Roman" w:hAnsi="Times New Roman" w:cs="Times New Roman"/>
              </w:rPr>
              <w:t>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08463F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противостоять идеологии экстремизма, национализма, ксенофобии, дискриминации по с</w:t>
            </w:r>
            <w:r>
              <w:rPr>
                <w:rFonts w:ascii="Times New Roman" w:hAnsi="Times New Roman" w:cs="Times New Roman"/>
              </w:rPr>
              <w:t>оциальным, религиозным, расовым, национальным признакам;</w:t>
            </w:r>
          </w:p>
          <w:p w14:paraId="51FD179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57EA92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умение взаимодействовать с социальными институтам</w:t>
            </w:r>
            <w:r>
              <w:rPr>
                <w:rFonts w:ascii="Times New Roman" w:hAnsi="Times New Roman" w:cs="Times New Roman"/>
              </w:rPr>
              <w:t>и в соответствии с их функциями и назначением;</w:t>
            </w:r>
          </w:p>
          <w:p w14:paraId="172D6C2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гуманитарной и волонтёрской деятельности.</w:t>
            </w:r>
          </w:p>
        </w:tc>
      </w:tr>
      <w:tr w:rsidR="008C7742" w14:paraId="2872259C" w14:textId="77777777">
        <w:tc>
          <w:tcPr>
            <w:tcW w:w="2145" w:type="dxa"/>
          </w:tcPr>
          <w:p w14:paraId="0B3E5F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2</w:t>
            </w:r>
          </w:p>
          <w:p w14:paraId="72E7A9D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патриотическое воспитания</w:t>
            </w:r>
          </w:p>
        </w:tc>
        <w:tc>
          <w:tcPr>
            <w:tcW w:w="7602" w:type="dxa"/>
          </w:tcPr>
          <w:p w14:paraId="3C6B445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w:t>
            </w:r>
            <w:r>
              <w:rPr>
                <w:rFonts w:ascii="Times New Roman" w:hAnsi="Times New Roman" w:cs="Times New Roman"/>
              </w:rPr>
              <w:t>еред Родиной, гордости за свой край, свою Родину, свой язык и культуру, прошлое и настоящее многонационального народа России;</w:t>
            </w:r>
          </w:p>
          <w:p w14:paraId="7A2AAAE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ценностное отношение к государственным символам, историческому и природному наследию, памятникам, боевым подвигам и трудовым дос</w:t>
            </w:r>
            <w:r>
              <w:rPr>
                <w:rFonts w:ascii="Times New Roman" w:hAnsi="Times New Roman" w:cs="Times New Roman"/>
              </w:rPr>
              <w:t>тижениям народа, традициям народов России; достижениям России в науке, искусстве, спорте, технологиях, труде;</w:t>
            </w:r>
          </w:p>
          <w:p w14:paraId="51EA66A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идейная убеждённость, готовность к служению Отечеству и его защите, ответственность за его судьбу.</w:t>
            </w:r>
          </w:p>
        </w:tc>
      </w:tr>
      <w:tr w:rsidR="008C7742" w14:paraId="722F7CC4" w14:textId="77777777">
        <w:tc>
          <w:tcPr>
            <w:tcW w:w="2145" w:type="dxa"/>
          </w:tcPr>
          <w:p w14:paraId="3E19A9F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3</w:t>
            </w:r>
          </w:p>
          <w:p w14:paraId="799934F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духовно-нравственное воспитание</w:t>
            </w:r>
          </w:p>
        </w:tc>
        <w:tc>
          <w:tcPr>
            <w:tcW w:w="7602" w:type="dxa"/>
          </w:tcPr>
          <w:p w14:paraId="05923E0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духовных ценностей российского народа;</w:t>
            </w:r>
          </w:p>
          <w:p w14:paraId="566258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нравственного сознания, норм этичного поведения;</w:t>
            </w:r>
          </w:p>
          <w:p w14:paraId="15F95EE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способность оценивать ситуацию и принимать осознанные решения, ориентируясь на морально-нравственные но</w:t>
            </w:r>
            <w:r>
              <w:rPr>
                <w:rFonts w:ascii="Times New Roman" w:hAnsi="Times New Roman" w:cs="Times New Roman"/>
              </w:rPr>
              <w:t>рмы и ценности;</w:t>
            </w:r>
          </w:p>
          <w:p w14:paraId="1ABA744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личного вклада в построение устойчивого будущего;</w:t>
            </w:r>
          </w:p>
          <w:p w14:paraId="7E0A74C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8C7742" w14:paraId="0429B07F" w14:textId="77777777">
        <w:tc>
          <w:tcPr>
            <w:tcW w:w="2145" w:type="dxa"/>
          </w:tcPr>
          <w:p w14:paraId="22D2502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ЛР 4 </w:t>
            </w:r>
          </w:p>
          <w:p w14:paraId="7958F59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эстетическо</w:t>
            </w:r>
            <w:r>
              <w:rPr>
                <w:rFonts w:ascii="Times New Roman" w:hAnsi="Times New Roman" w:cs="Times New Roman"/>
              </w:rPr>
              <w:t>е воспитание</w:t>
            </w:r>
          </w:p>
        </w:tc>
        <w:tc>
          <w:tcPr>
            <w:tcW w:w="7602" w:type="dxa"/>
          </w:tcPr>
          <w:p w14:paraId="64D2F93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эстетическое отношение к миру, включая эстетику быта, научного и технического творчества, спорта, труда, общественных отношений;</w:t>
            </w:r>
          </w:p>
          <w:p w14:paraId="0CAEF4D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способность воспринимать различные виды искусства, традиции и </w:t>
            </w:r>
            <w:r>
              <w:rPr>
                <w:rFonts w:ascii="Times New Roman" w:hAnsi="Times New Roman" w:cs="Times New Roman"/>
              </w:rPr>
              <w:lastRenderedPageBreak/>
              <w:t>творчество своего и других народов, ощущать эмоц</w:t>
            </w:r>
            <w:r>
              <w:rPr>
                <w:rFonts w:ascii="Times New Roman" w:hAnsi="Times New Roman" w:cs="Times New Roman"/>
              </w:rPr>
              <w:t>иональное воздействие искусства;</w:t>
            </w:r>
          </w:p>
          <w:p w14:paraId="2EF4AC3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B804D7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самовыражению в разных видах искусства,</w:t>
            </w:r>
            <w:r>
              <w:rPr>
                <w:rFonts w:ascii="Times New Roman" w:hAnsi="Times New Roman" w:cs="Times New Roman"/>
              </w:rPr>
              <w:t xml:space="preserve"> стремление проявлять качества творческой личности, в том числе при выполнении творческих работ по русскому языку.</w:t>
            </w:r>
          </w:p>
        </w:tc>
      </w:tr>
      <w:tr w:rsidR="008C7742" w14:paraId="76C0F328" w14:textId="77777777">
        <w:tc>
          <w:tcPr>
            <w:tcW w:w="2145" w:type="dxa"/>
          </w:tcPr>
          <w:p w14:paraId="4E64A3D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lastRenderedPageBreak/>
              <w:t>ЛР 5</w:t>
            </w:r>
          </w:p>
          <w:p w14:paraId="05ED852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физическое воспитание</w:t>
            </w:r>
          </w:p>
        </w:tc>
        <w:tc>
          <w:tcPr>
            <w:tcW w:w="7602" w:type="dxa"/>
          </w:tcPr>
          <w:p w14:paraId="041A2F8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здорового и безопасного образа жизни, ответственного отношения к своему здоровью;</w:t>
            </w:r>
          </w:p>
          <w:p w14:paraId="7B9DA89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потребность в физическом совершенствовании, занятиях спортивно-оздоровительной деятельностью;</w:t>
            </w:r>
          </w:p>
          <w:p w14:paraId="6A59167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вредных привычек и иных форм причинения вреда физическому и психическому здоровью.</w:t>
            </w:r>
          </w:p>
        </w:tc>
      </w:tr>
      <w:tr w:rsidR="008C7742" w14:paraId="32A08EEF" w14:textId="77777777">
        <w:tc>
          <w:tcPr>
            <w:tcW w:w="2145" w:type="dxa"/>
          </w:tcPr>
          <w:p w14:paraId="633D2A6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6</w:t>
            </w:r>
          </w:p>
          <w:p w14:paraId="3C8FDE5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трудовое воспитание</w:t>
            </w:r>
          </w:p>
        </w:tc>
        <w:tc>
          <w:tcPr>
            <w:tcW w:w="7602" w:type="dxa"/>
          </w:tcPr>
          <w:p w14:paraId="7650DF2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труду, осознание ценности мастерства, трудолюбие;</w:t>
            </w:r>
          </w:p>
          <w:p w14:paraId="178CF20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активной деятельности технологической и социал</w:t>
            </w:r>
            <w:r>
              <w:rPr>
                <w:rFonts w:ascii="Times New Roman" w:hAnsi="Times New Roman" w:cs="Times New Roman"/>
              </w:rPr>
              <w:t>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52E6FF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интерес к различным сферам профессиональной деятельности, в том числе к деятельности филологов, ж</w:t>
            </w:r>
            <w:r>
              <w:rPr>
                <w:rFonts w:ascii="Times New Roman" w:hAnsi="Times New Roman" w:cs="Times New Roman"/>
              </w:rPr>
              <w:t>урналистов, писателей; умение совершать осознанный выбор будущей профессии и реализовывать собственные жизненные планы;</w:t>
            </w:r>
          </w:p>
          <w:p w14:paraId="318ABDC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и способность к образованию и самообразованию на протяжении всей жизни.</w:t>
            </w:r>
          </w:p>
        </w:tc>
      </w:tr>
      <w:tr w:rsidR="008C7742" w14:paraId="23B89127" w14:textId="77777777">
        <w:tc>
          <w:tcPr>
            <w:tcW w:w="2145" w:type="dxa"/>
          </w:tcPr>
          <w:p w14:paraId="54982D6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7</w:t>
            </w:r>
          </w:p>
          <w:p w14:paraId="6D12CCA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экологическое воспитание</w:t>
            </w:r>
          </w:p>
        </w:tc>
        <w:tc>
          <w:tcPr>
            <w:tcW w:w="7602" w:type="dxa"/>
          </w:tcPr>
          <w:p w14:paraId="0542867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2CCAC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планирование и осуществление действий в окружающей среде на о</w:t>
            </w:r>
            <w:r>
              <w:rPr>
                <w:rFonts w:ascii="Times New Roman" w:hAnsi="Times New Roman" w:cs="Times New Roman"/>
              </w:rPr>
              <w:t>снове знания целей устойчивого развития человечества;</w:t>
            </w:r>
          </w:p>
          <w:p w14:paraId="256D49A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CAF7F6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расширение опыта деятельно</w:t>
            </w:r>
            <w:r>
              <w:rPr>
                <w:rFonts w:ascii="Times New Roman" w:hAnsi="Times New Roman" w:cs="Times New Roman"/>
              </w:rPr>
              <w:t>сти экологической направленности.</w:t>
            </w:r>
          </w:p>
        </w:tc>
      </w:tr>
      <w:tr w:rsidR="008C7742" w14:paraId="716EF6DE" w14:textId="77777777">
        <w:tc>
          <w:tcPr>
            <w:tcW w:w="2145" w:type="dxa"/>
          </w:tcPr>
          <w:p w14:paraId="7AA5581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8</w:t>
            </w:r>
          </w:p>
          <w:p w14:paraId="34322D4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ценности научного познания</w:t>
            </w:r>
          </w:p>
        </w:tc>
        <w:tc>
          <w:tcPr>
            <w:tcW w:w="7602" w:type="dxa"/>
          </w:tcPr>
          <w:p w14:paraId="040091A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w:t>
            </w:r>
            <w:r>
              <w:rPr>
                <w:rFonts w:ascii="Times New Roman" w:hAnsi="Times New Roman" w:cs="Times New Roman"/>
              </w:rPr>
              <w:t>ультурном мире;</w:t>
            </w:r>
          </w:p>
          <w:p w14:paraId="24E093B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p>
          <w:p w14:paraId="56901B2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ценности научной деятельности, готовность осуществлять учебно-исследовательскую и проектную деятельность, в том числе</w:t>
            </w:r>
            <w:r>
              <w:rPr>
                <w:rFonts w:ascii="Times New Roman" w:hAnsi="Times New Roman" w:cs="Times New Roman"/>
              </w:rPr>
              <w:t xml:space="preserve"> по русскому языку, индивидуально и в группе.</w:t>
            </w:r>
          </w:p>
        </w:tc>
      </w:tr>
      <w:tr w:rsidR="008C7742" w14:paraId="14882B85" w14:textId="77777777">
        <w:tc>
          <w:tcPr>
            <w:tcW w:w="9747" w:type="dxa"/>
            <w:gridSpan w:val="2"/>
          </w:tcPr>
          <w:p w14:paraId="49018FF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В процессе достижения </w:t>
            </w:r>
            <w:r>
              <w:rPr>
                <w:rFonts w:ascii="Times New Roman" w:hAnsi="Times New Roman" w:cs="Times New Roman"/>
                <w:u w:val="single"/>
              </w:rPr>
              <w:t>личностных результатов</w:t>
            </w:r>
            <w:r>
              <w:rPr>
                <w:rFonts w:ascii="Times New Roman" w:hAnsi="Times New Roman" w:cs="Times New Roman"/>
              </w:rPr>
              <w:t xml:space="preserve"> освоения обучающимися рабочей программы по русскому языку у обучающихся совершенствуется </w:t>
            </w:r>
            <w:r>
              <w:rPr>
                <w:rFonts w:ascii="Times New Roman" w:hAnsi="Times New Roman" w:cs="Times New Roman"/>
                <w:i/>
                <w:iCs/>
              </w:rPr>
              <w:t>эмоциональный интеллект</w:t>
            </w:r>
            <w:r>
              <w:rPr>
                <w:rFonts w:ascii="Times New Roman" w:hAnsi="Times New Roman" w:cs="Times New Roman"/>
              </w:rPr>
              <w:t>, предполагающий сформированность:</w:t>
            </w:r>
          </w:p>
          <w:p w14:paraId="5BFCF78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самосознания</w:t>
            </w:r>
            <w:r>
              <w:rPr>
                <w:rFonts w:ascii="Times New Roman" w:hAnsi="Times New Roman" w:cs="Times New Roman"/>
              </w:rPr>
              <w:t>, в</w:t>
            </w:r>
            <w:r>
              <w:rPr>
                <w:rFonts w:ascii="Times New Roman" w:hAnsi="Times New Roman" w:cs="Times New Roman"/>
              </w:rPr>
              <w:t>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12B0FF7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саморегулирования</w:t>
            </w:r>
            <w:r>
              <w:rPr>
                <w:rFonts w:ascii="Times New Roman" w:hAnsi="Times New Roman" w:cs="Times New Roman"/>
              </w:rPr>
              <w:t>, включающего сам</w:t>
            </w:r>
            <w:r>
              <w:rPr>
                <w:rFonts w:ascii="Times New Roman" w:hAnsi="Times New Roman" w:cs="Times New Roman"/>
              </w:rPr>
              <w:t>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B4530A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внутренней мотивации,</w:t>
            </w:r>
            <w:r>
              <w:rPr>
                <w:rFonts w:ascii="Times New Roman" w:hAnsi="Times New Roman" w:cs="Times New Roman"/>
              </w:rPr>
              <w:t xml:space="preserve"> включающей стремление к достижению цели и успеху, оптимизм, инициативно</w:t>
            </w:r>
            <w:r>
              <w:rPr>
                <w:rFonts w:ascii="Times New Roman" w:hAnsi="Times New Roman" w:cs="Times New Roman"/>
              </w:rPr>
              <w:t>сть, умение действовать, исходя из своих возможностей;</w:t>
            </w:r>
          </w:p>
          <w:p w14:paraId="186847E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эмпатии</w:t>
            </w:r>
            <w:r>
              <w:rPr>
                <w:rFonts w:ascii="Times New Roman" w:hAnsi="Times New Roman" w:cs="Times New Roman"/>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39ACBC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i/>
                <w:iCs/>
              </w:rPr>
              <w:t>- социальных навыков</w:t>
            </w:r>
            <w:r>
              <w:rPr>
                <w:rFonts w:ascii="Times New Roman" w:hAnsi="Times New Roman" w:cs="Times New Roman"/>
              </w:rPr>
              <w:t xml:space="preserve">, включающих способность выстраивать отношения с другими людьми, </w:t>
            </w:r>
            <w:r>
              <w:rPr>
                <w:rFonts w:ascii="Times New Roman" w:hAnsi="Times New Roman" w:cs="Times New Roman"/>
              </w:rPr>
              <w:lastRenderedPageBreak/>
              <w:t>заботиться о них, проя</w:t>
            </w:r>
            <w:r>
              <w:rPr>
                <w:rFonts w:ascii="Times New Roman" w:hAnsi="Times New Roman" w:cs="Times New Roman"/>
              </w:rPr>
              <w:t>влять к ним интерес и разрешать конфликты с учётом собственного речевого и читательского опыта.</w:t>
            </w:r>
          </w:p>
        </w:tc>
      </w:tr>
      <w:tr w:rsidR="008C7742" w14:paraId="0CE75724" w14:textId="77777777">
        <w:tc>
          <w:tcPr>
            <w:tcW w:w="9747" w:type="dxa"/>
            <w:gridSpan w:val="2"/>
          </w:tcPr>
          <w:p w14:paraId="46FA56F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lastRenderedPageBreak/>
              <w:t>Метапредметные результаты</w:t>
            </w:r>
            <w:r>
              <w:t xml:space="preserve"> </w:t>
            </w:r>
            <w:r>
              <w:rPr>
                <w:rFonts w:ascii="Times New Roman" w:hAnsi="Times New Roman" w:cs="Times New Roman"/>
              </w:rPr>
              <w:t>у обучающегося будут сформированы через овладение познавательными универсальными учебными действиями, коммуникативными универсальными</w:t>
            </w:r>
            <w:r>
              <w:rPr>
                <w:rFonts w:ascii="Times New Roman" w:hAnsi="Times New Roman" w:cs="Times New Roman"/>
              </w:rPr>
              <w:t xml:space="preserve"> учебными действиями, регулятивными универсальными учебными действиями и совместной деятельностью.</w:t>
            </w:r>
          </w:p>
        </w:tc>
      </w:tr>
      <w:tr w:rsidR="008C7742" w14:paraId="773CD395" w14:textId="77777777">
        <w:tc>
          <w:tcPr>
            <w:tcW w:w="9747" w:type="dxa"/>
            <w:gridSpan w:val="2"/>
          </w:tcPr>
          <w:p w14:paraId="2206BA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познавательными действиями</w:t>
            </w:r>
          </w:p>
        </w:tc>
      </w:tr>
      <w:tr w:rsidR="008C7742" w14:paraId="65DB158C" w14:textId="77777777">
        <w:tc>
          <w:tcPr>
            <w:tcW w:w="2145" w:type="dxa"/>
          </w:tcPr>
          <w:p w14:paraId="738DE6A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1</w:t>
            </w:r>
          </w:p>
          <w:p w14:paraId="25D6615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логические действия</w:t>
            </w:r>
          </w:p>
        </w:tc>
        <w:tc>
          <w:tcPr>
            <w:tcW w:w="7602" w:type="dxa"/>
          </w:tcPr>
          <w:p w14:paraId="2C6059B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формулировать и актуализировать проблему, рассматривать её всесторонне;</w:t>
            </w:r>
          </w:p>
          <w:p w14:paraId="075F5E1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w:t>
            </w:r>
            <w:r>
              <w:rPr>
                <w:rFonts w:ascii="Times New Roman" w:hAnsi="Times New Roman" w:cs="Times New Roman"/>
              </w:rPr>
              <w:t>ьных разновидностей языка, функционально-смысловых типов, жанров;</w:t>
            </w:r>
          </w:p>
          <w:p w14:paraId="70A83A5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определять цели деятельности, задавать параметры и критерии их достижения;</w:t>
            </w:r>
          </w:p>
          <w:p w14:paraId="00D3141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закономерности и противоречия языковых явлений, данных в наблюдении;</w:t>
            </w:r>
          </w:p>
          <w:p w14:paraId="3CB6933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разрабатывать план решения проблемы с учётом анализа имеющихся материальных и нематериальных ресурсов;</w:t>
            </w:r>
          </w:p>
          <w:p w14:paraId="43399AA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вносить коррективы в деятельность, оценивать риски и соответствие рез</w:t>
            </w:r>
            <w:r>
              <w:rPr>
                <w:rFonts w:ascii="Times New Roman" w:hAnsi="Times New Roman" w:cs="Times New Roman"/>
              </w:rPr>
              <w:t>ультатов целям;</w:t>
            </w:r>
          </w:p>
          <w:p w14:paraId="13EF453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D3F70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креативное мышление при решении жизненных проблем с учётом собствен</w:t>
            </w:r>
            <w:r>
              <w:rPr>
                <w:rFonts w:ascii="Times New Roman" w:hAnsi="Times New Roman" w:cs="Times New Roman"/>
              </w:rPr>
              <w:t>ного речевого и читательского опыта.</w:t>
            </w:r>
          </w:p>
        </w:tc>
      </w:tr>
      <w:tr w:rsidR="008C7742" w14:paraId="52837739" w14:textId="77777777">
        <w:tc>
          <w:tcPr>
            <w:tcW w:w="2145" w:type="dxa"/>
          </w:tcPr>
          <w:p w14:paraId="20D68E9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2</w:t>
            </w:r>
          </w:p>
          <w:p w14:paraId="62287AC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исследовательские действия</w:t>
            </w:r>
          </w:p>
        </w:tc>
        <w:tc>
          <w:tcPr>
            <w:tcW w:w="7602" w:type="dxa"/>
          </w:tcPr>
          <w:p w14:paraId="45FA711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учебно-исследовательской и проектной деятельности, в том числе в контексте изучения учебной дисциплины, способностью и готовностью к самостоятельному поиску ме</w:t>
            </w:r>
            <w:r>
              <w:rPr>
                <w:rFonts w:ascii="Times New Roman" w:hAnsi="Times New Roman" w:cs="Times New Roman"/>
              </w:rPr>
              <w:t>тодов решения практических задач, применению различных методов познания;</w:t>
            </w:r>
          </w:p>
          <w:p w14:paraId="33D2636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w:t>
            </w:r>
            <w:r>
              <w:rPr>
                <w:rFonts w:ascii="Times New Roman" w:hAnsi="Times New Roman" w:cs="Times New Roman"/>
              </w:rPr>
              <w:t>сле при создании учебных и социальных проектов;</w:t>
            </w:r>
          </w:p>
          <w:p w14:paraId="293CB95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формировать научный тип мышления, владеть научной, в том числе лингвистической, терминологией, общенаучными ключевыми понятиями и методами;</w:t>
            </w:r>
          </w:p>
          <w:p w14:paraId="199F24A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ставить и формулировать собственные задачи в образовательной дея</w:t>
            </w:r>
            <w:r>
              <w:rPr>
                <w:rFonts w:ascii="Times New Roman" w:hAnsi="Times New Roman" w:cs="Times New Roman"/>
              </w:rPr>
              <w:t>тельности и разнообразных жизненных ситуациях;</w:t>
            </w:r>
          </w:p>
          <w:p w14:paraId="094E2A0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6AE549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анализировать полученные в ходе решения задачи резу</w:t>
            </w:r>
            <w:r>
              <w:rPr>
                <w:rFonts w:ascii="Times New Roman" w:hAnsi="Times New Roman" w:cs="Times New Roman"/>
              </w:rPr>
              <w:t>льтаты, критически оценивать их достоверность, прогнозировать изменение в новых условиях;</w:t>
            </w:r>
          </w:p>
          <w:p w14:paraId="38EED6E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 приобретённому опыту;</w:t>
            </w:r>
          </w:p>
          <w:p w14:paraId="3DB642E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интегрировать знания из разных предметных областей;</w:t>
            </w:r>
          </w:p>
          <w:p w14:paraId="1431E84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переносить знания в практическую область жизнедеятельности, освоенные средства и способы действия — в профессиональную среду;</w:t>
            </w:r>
          </w:p>
          <w:p w14:paraId="59A9648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выдвигать новые идеи, оригинальные подходы, предлагать альте</w:t>
            </w:r>
            <w:r>
              <w:rPr>
                <w:rFonts w:ascii="Times New Roman" w:hAnsi="Times New Roman" w:cs="Times New Roman"/>
              </w:rPr>
              <w:t>рнативные способы решения проблем.</w:t>
            </w:r>
          </w:p>
        </w:tc>
      </w:tr>
      <w:tr w:rsidR="008C7742" w14:paraId="0C662120" w14:textId="77777777">
        <w:tc>
          <w:tcPr>
            <w:tcW w:w="2145" w:type="dxa"/>
          </w:tcPr>
          <w:p w14:paraId="1881A52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3</w:t>
            </w:r>
          </w:p>
          <w:p w14:paraId="40AA25D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работать с информацией</w:t>
            </w:r>
          </w:p>
        </w:tc>
        <w:tc>
          <w:tcPr>
            <w:tcW w:w="7602" w:type="dxa"/>
          </w:tcPr>
          <w:p w14:paraId="5A7A339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w:t>
            </w:r>
            <w:r>
              <w:rPr>
                <w:rFonts w:ascii="Times New Roman" w:hAnsi="Times New Roman" w:cs="Times New Roman"/>
              </w:rPr>
              <w:t>зличных видов и форм представления;</w:t>
            </w:r>
          </w:p>
          <w:p w14:paraId="1D1A388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создавать тексты в различных форматах с учётом назначения информации и её целевой аудитории, выбирая оптимальную форму представления и </w:t>
            </w:r>
            <w:r>
              <w:rPr>
                <w:rFonts w:ascii="Times New Roman" w:hAnsi="Times New Roman" w:cs="Times New Roman"/>
              </w:rPr>
              <w:lastRenderedPageBreak/>
              <w:t>визуализации (презентация, таблица, схема и другие);</w:t>
            </w:r>
          </w:p>
          <w:p w14:paraId="11F7FCA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достоверность, лег</w:t>
            </w:r>
            <w:r>
              <w:rPr>
                <w:rFonts w:ascii="Times New Roman" w:hAnsi="Times New Roman" w:cs="Times New Roman"/>
              </w:rPr>
              <w:t>итимность информации, её соответствие правовым и морально-этическим нормам;</w:t>
            </w:r>
          </w:p>
          <w:p w14:paraId="71A5139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w:t>
            </w:r>
            <w:r>
              <w:rPr>
                <w:rFonts w:ascii="Times New Roman" w:hAnsi="Times New Roman" w:cs="Times New Roman"/>
              </w:rPr>
              <w:t>езопасности, гигиены, ресурсосбережения, правовых и этических норм, норм информационной безопасности;</w:t>
            </w:r>
          </w:p>
          <w:p w14:paraId="64EDA88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защиты личной информации, соблюдать требования информационной безопасности.</w:t>
            </w:r>
          </w:p>
        </w:tc>
      </w:tr>
      <w:tr w:rsidR="008C7742" w14:paraId="4D8D43B1" w14:textId="77777777">
        <w:tc>
          <w:tcPr>
            <w:tcW w:w="9747" w:type="dxa"/>
            <w:gridSpan w:val="2"/>
          </w:tcPr>
          <w:p w14:paraId="45118E4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lastRenderedPageBreak/>
              <w:t>Овладение универсальными коммуникативными действиями</w:t>
            </w:r>
          </w:p>
        </w:tc>
      </w:tr>
      <w:tr w:rsidR="008C7742" w14:paraId="1090820F" w14:textId="77777777">
        <w:tc>
          <w:tcPr>
            <w:tcW w:w="2145" w:type="dxa"/>
          </w:tcPr>
          <w:p w14:paraId="3F6AB2B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4</w:t>
            </w:r>
          </w:p>
          <w:p w14:paraId="7B57196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общения</w:t>
            </w:r>
          </w:p>
        </w:tc>
        <w:tc>
          <w:tcPr>
            <w:tcW w:w="7602" w:type="dxa"/>
          </w:tcPr>
          <w:p w14:paraId="5775849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коммуникацию во всех сферах жизни;</w:t>
            </w:r>
          </w:p>
          <w:p w14:paraId="526C737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пользоваться невербальными средствами общения, понимать значение социальных знаков, распознавать предпосылки конфликтных ситуаций </w:t>
            </w:r>
            <w:r>
              <w:rPr>
                <w:rFonts w:ascii="Times New Roman" w:hAnsi="Times New Roman" w:cs="Times New Roman"/>
              </w:rPr>
              <w:t>и смягчать конфликты;</w:t>
            </w:r>
          </w:p>
          <w:p w14:paraId="25976C1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различными способами общения и взаимодействия; аргументированно вести диалог;</w:t>
            </w:r>
          </w:p>
          <w:p w14:paraId="3D1959A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развёрнуто, логично и корректно с точки зрения культуры речи излагать своё мнение, строить высказывание.</w:t>
            </w:r>
          </w:p>
        </w:tc>
      </w:tr>
      <w:tr w:rsidR="008C7742" w14:paraId="5595E1CE" w14:textId="77777777">
        <w:tc>
          <w:tcPr>
            <w:tcW w:w="9747" w:type="dxa"/>
            <w:gridSpan w:val="2"/>
          </w:tcPr>
          <w:p w14:paraId="12DA23A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регулятивными действиями</w:t>
            </w:r>
          </w:p>
        </w:tc>
      </w:tr>
      <w:tr w:rsidR="008C7742" w14:paraId="4B9D9248" w14:textId="77777777">
        <w:tc>
          <w:tcPr>
            <w:tcW w:w="2145" w:type="dxa"/>
          </w:tcPr>
          <w:p w14:paraId="7204818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5</w:t>
            </w:r>
          </w:p>
          <w:p w14:paraId="31E96B1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самоорганизации</w:t>
            </w:r>
          </w:p>
        </w:tc>
        <w:tc>
          <w:tcPr>
            <w:tcW w:w="7602" w:type="dxa"/>
          </w:tcPr>
          <w:p w14:paraId="62BE056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EE3300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составлять план решения проблемы с учётом имеющихся ресурсов, собственных возможностей и предпочтений;</w:t>
            </w:r>
          </w:p>
          <w:p w14:paraId="5CB5E83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расширять рамки учебного предмета на основе личных предпочтений;</w:t>
            </w:r>
          </w:p>
          <w:p w14:paraId="499B3D6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делать осознанный выбор, уметь аргументировать его, брать ответственн</w:t>
            </w:r>
            <w:r>
              <w:rPr>
                <w:rFonts w:ascii="Times New Roman" w:hAnsi="Times New Roman" w:cs="Times New Roman"/>
              </w:rPr>
              <w:t>ость за результаты выбора;</w:t>
            </w:r>
          </w:p>
          <w:p w14:paraId="638EAE8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приобретённый опыт;</w:t>
            </w:r>
          </w:p>
          <w:p w14:paraId="73CAF17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tc>
      </w:tr>
      <w:tr w:rsidR="008C7742" w14:paraId="31DF62AB" w14:textId="77777777">
        <w:tc>
          <w:tcPr>
            <w:tcW w:w="2145" w:type="dxa"/>
          </w:tcPr>
          <w:p w14:paraId="7701B55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МР 6 </w:t>
            </w:r>
          </w:p>
          <w:p w14:paraId="179694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самоконтроля, принятия себя и других</w:t>
            </w:r>
          </w:p>
        </w:tc>
        <w:tc>
          <w:tcPr>
            <w:tcW w:w="7602" w:type="dxa"/>
          </w:tcPr>
          <w:p w14:paraId="06D0F66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p w14:paraId="19888D7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владеть навыками познавательной рефлексии как осознания совершаемых действий и мыслительных процессов, их оснований и результатов; использовать </w:t>
            </w:r>
            <w:r>
              <w:rPr>
                <w:rFonts w:ascii="Times New Roman" w:hAnsi="Times New Roman" w:cs="Times New Roman"/>
              </w:rPr>
              <w:t>приёмы рефлексии для оценки ситуации, выбора верного решения;</w:t>
            </w:r>
          </w:p>
          <w:p w14:paraId="26A7670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оценивать риски и своевременно принимать решение по их снижению;</w:t>
            </w:r>
          </w:p>
          <w:p w14:paraId="7F28EAE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себя, понимая свои недостатки и достоинства;</w:t>
            </w:r>
          </w:p>
          <w:p w14:paraId="5FC8C54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мотивы и аргументы других людей при анализе результа</w:t>
            </w:r>
            <w:r>
              <w:rPr>
                <w:rFonts w:ascii="Times New Roman" w:hAnsi="Times New Roman" w:cs="Times New Roman"/>
              </w:rPr>
              <w:t>тов деятельности;</w:t>
            </w:r>
          </w:p>
          <w:p w14:paraId="344556D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признавать своё право и право других на ошибку;</w:t>
            </w:r>
          </w:p>
          <w:p w14:paraId="632231D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способность видеть мир с позиции другого человека.</w:t>
            </w:r>
          </w:p>
        </w:tc>
      </w:tr>
      <w:tr w:rsidR="008C7742" w14:paraId="60836EAA" w14:textId="77777777">
        <w:tc>
          <w:tcPr>
            <w:tcW w:w="9747" w:type="dxa"/>
            <w:gridSpan w:val="2"/>
          </w:tcPr>
          <w:p w14:paraId="61D9183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совместной деятельностью</w:t>
            </w:r>
          </w:p>
        </w:tc>
      </w:tr>
      <w:tr w:rsidR="008C7742" w14:paraId="6EF9AAE4" w14:textId="77777777">
        <w:tc>
          <w:tcPr>
            <w:tcW w:w="2145" w:type="dxa"/>
          </w:tcPr>
          <w:p w14:paraId="2D396AC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7</w:t>
            </w:r>
          </w:p>
          <w:p w14:paraId="0EC2AAF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совместной деятельности</w:t>
            </w:r>
          </w:p>
        </w:tc>
        <w:tc>
          <w:tcPr>
            <w:tcW w:w="7602" w:type="dxa"/>
          </w:tcPr>
          <w:p w14:paraId="5D25889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понимать и использовать преимущества командной и индивидуальной работы;</w:t>
            </w:r>
          </w:p>
          <w:p w14:paraId="03F4FD6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68AAA41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цели совместной деятельности, организовывать и координировать действия по их достижению: составлять план действий, распределять р</w:t>
            </w:r>
            <w:r>
              <w:rPr>
                <w:rFonts w:ascii="Times New Roman" w:hAnsi="Times New Roman" w:cs="Times New Roman"/>
              </w:rPr>
              <w:t>оли с учётом мнений участников, обсуждать результаты совместной работы;</w:t>
            </w:r>
          </w:p>
          <w:p w14:paraId="75653B3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качество своего вклада и вклада каждого участника команды в общий результат по разработанным критериям;</w:t>
            </w:r>
          </w:p>
          <w:p w14:paraId="479D0C9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 предлагать новые проекты, оценивать идеи с позиции новизны, оригин</w:t>
            </w:r>
            <w:r>
              <w:rPr>
                <w:rFonts w:ascii="Times New Roman" w:hAnsi="Times New Roman" w:cs="Times New Roman"/>
              </w:rPr>
              <w:t>альности, практической значимости; проявлять творческие способности и воображение, быть инициативным.</w:t>
            </w:r>
          </w:p>
        </w:tc>
      </w:tr>
      <w:tr w:rsidR="008C7742" w14:paraId="4177F324" w14:textId="77777777">
        <w:tc>
          <w:tcPr>
            <w:tcW w:w="9747" w:type="dxa"/>
            <w:gridSpan w:val="2"/>
          </w:tcPr>
          <w:p w14:paraId="7B1DCE1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lastRenderedPageBreak/>
              <w:t>Предметные (дисциплинарные) результаты</w:t>
            </w:r>
            <w:r>
              <w:rPr>
                <w:rFonts w:ascii="Times New Roman" w:hAnsi="Times New Roman" w:cs="Times New Roman"/>
              </w:rPr>
              <w:t xml:space="preserve"> отражают сформированность умений обучающегося по отдельным темам программы дисциплины.</w:t>
            </w:r>
          </w:p>
        </w:tc>
      </w:tr>
    </w:tbl>
    <w:p w14:paraId="31B77B21"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w:t>
      </w:r>
      <w:r>
        <w:rPr>
          <w:rFonts w:ascii="Times New Roman" w:eastAsia="Times New Roman" w:hAnsi="Times New Roman" w:cs="Times New Roman"/>
          <w:sz w:val="24"/>
          <w:szCs w:val="24"/>
          <w:lang w:eastAsia="ru-RU"/>
        </w:rPr>
        <w:t>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6FB6CAA"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467"/>
      </w:tblGrid>
      <w:tr w:rsidR="008C7742" w14:paraId="21CFE10A" w14:textId="77777777">
        <w:trPr>
          <w:trHeight w:val="395"/>
        </w:trPr>
        <w:tc>
          <w:tcPr>
            <w:tcW w:w="1101" w:type="dxa"/>
            <w:tcBorders>
              <w:top w:val="single" w:sz="4" w:space="0" w:color="auto"/>
              <w:left w:val="single" w:sz="4" w:space="0" w:color="auto"/>
              <w:right w:val="single" w:sz="4" w:space="0" w:color="auto"/>
            </w:tcBorders>
          </w:tcPr>
          <w:p w14:paraId="5684A121" w14:textId="77777777" w:rsidR="008C7742" w:rsidRDefault="00C5731F">
            <w:pPr>
              <w:rPr>
                <w:rStyle w:val="aff"/>
                <w:b/>
                <w:i w:val="0"/>
              </w:rPr>
            </w:pPr>
            <w:bookmarkStart w:id="17" w:name="_Hlk158201861"/>
            <w:r>
              <w:rPr>
                <w:rStyle w:val="aff"/>
                <w:b/>
              </w:rPr>
              <w:t>Код ОК</w:t>
            </w:r>
          </w:p>
        </w:tc>
        <w:tc>
          <w:tcPr>
            <w:tcW w:w="4252" w:type="dxa"/>
            <w:tcBorders>
              <w:top w:val="single" w:sz="4" w:space="0" w:color="auto"/>
              <w:left w:val="single" w:sz="4" w:space="0" w:color="auto"/>
              <w:right w:val="single" w:sz="4" w:space="0" w:color="auto"/>
            </w:tcBorders>
          </w:tcPr>
          <w:p w14:paraId="392653FE" w14:textId="77777777" w:rsidR="008C7742" w:rsidRDefault="00C5731F">
            <w:pPr>
              <w:jc w:val="center"/>
              <w:rPr>
                <w:rFonts w:ascii="Times New Roman" w:hAnsi="Times New Roman" w:cs="Times New Roman"/>
                <w:b/>
              </w:rPr>
            </w:pPr>
            <w:r>
              <w:rPr>
                <w:rFonts w:ascii="Times New Roman" w:hAnsi="Times New Roman" w:cs="Times New Roman"/>
                <w:b/>
              </w:rPr>
              <w:t>Уметь</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0E710B6C" w14:textId="77777777" w:rsidR="008C7742" w:rsidRDefault="00C5731F">
            <w:pPr>
              <w:jc w:val="center"/>
              <w:rPr>
                <w:rFonts w:ascii="Times New Roman" w:hAnsi="Times New Roman" w:cs="Times New Roman"/>
                <w:b/>
                <w:i/>
              </w:rPr>
            </w:pPr>
            <w:r>
              <w:rPr>
                <w:rFonts w:ascii="Times New Roman" w:hAnsi="Times New Roman" w:cs="Times New Roman"/>
                <w:b/>
              </w:rPr>
              <w:t>Знать</w:t>
            </w:r>
          </w:p>
        </w:tc>
      </w:tr>
      <w:tr w:rsidR="008C7742" w14:paraId="68B01835" w14:textId="77777777">
        <w:trPr>
          <w:trHeight w:val="1350"/>
        </w:trPr>
        <w:tc>
          <w:tcPr>
            <w:tcW w:w="1101" w:type="dxa"/>
            <w:tcBorders>
              <w:top w:val="single" w:sz="4" w:space="0" w:color="auto"/>
              <w:left w:val="single" w:sz="4" w:space="0" w:color="auto"/>
              <w:right w:val="single" w:sz="4" w:space="0" w:color="auto"/>
            </w:tcBorders>
          </w:tcPr>
          <w:p w14:paraId="3EF8F5F4" w14:textId="77777777" w:rsidR="008C7742" w:rsidRDefault="00C5731F">
            <w:pPr>
              <w:rPr>
                <w:rFonts w:ascii="Times New Roman" w:hAnsi="Times New Roman" w:cs="Times New Roman"/>
                <w:bCs/>
              </w:rPr>
            </w:pPr>
            <w:r>
              <w:rPr>
                <w:rFonts w:ascii="Times New Roman" w:hAnsi="Times New Roman" w:cs="Times New Roman"/>
                <w:bCs/>
              </w:rPr>
              <w:t>ОК.04</w:t>
            </w:r>
          </w:p>
        </w:tc>
        <w:tc>
          <w:tcPr>
            <w:tcW w:w="4252" w:type="dxa"/>
            <w:tcBorders>
              <w:top w:val="single" w:sz="4" w:space="0" w:color="auto"/>
              <w:left w:val="single" w:sz="4" w:space="0" w:color="auto"/>
              <w:right w:val="single" w:sz="4" w:space="0" w:color="auto"/>
            </w:tcBorders>
          </w:tcPr>
          <w:p w14:paraId="700069C1" w14:textId="77777777" w:rsidR="008C7742" w:rsidRDefault="00C5731F">
            <w:pPr>
              <w:rPr>
                <w:rFonts w:ascii="Times New Roman" w:hAnsi="Times New Roman" w:cs="Times New Roman"/>
                <w:bCs/>
                <w:i/>
              </w:rPr>
            </w:pPr>
            <w:r>
              <w:rPr>
                <w:rFonts w:ascii="Times New Roman" w:hAnsi="Times New Roman" w:cs="Times New Roman"/>
                <w:bCs/>
                <w:i/>
              </w:rPr>
              <w:t xml:space="preserve">- организовывать работу коллектива и команды; </w:t>
            </w:r>
          </w:p>
          <w:p w14:paraId="5AE60254" w14:textId="77777777" w:rsidR="008C7742" w:rsidRDefault="00C5731F">
            <w:pPr>
              <w:rPr>
                <w:rFonts w:ascii="Times New Roman" w:hAnsi="Times New Roman" w:cs="Times New Roman"/>
                <w:bCs/>
                <w:i/>
              </w:rPr>
            </w:pPr>
            <w:r>
              <w:rPr>
                <w:rFonts w:ascii="Times New Roman" w:hAnsi="Times New Roman" w:cs="Times New Roman"/>
                <w:bCs/>
                <w:i/>
              </w:rPr>
              <w:t>- взаимодействовать с коллегами, руководством, клиентами в ходе профессиональной деятельности;</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4F43C0A" w14:textId="77777777" w:rsidR="008C7742" w:rsidRDefault="00C5731F">
            <w:pPr>
              <w:rPr>
                <w:rFonts w:ascii="Times New Roman" w:hAnsi="Times New Roman" w:cs="Times New Roman"/>
                <w:bCs/>
                <w:i/>
              </w:rPr>
            </w:pPr>
            <w:r>
              <w:rPr>
                <w:rFonts w:ascii="Times New Roman" w:hAnsi="Times New Roman" w:cs="Times New Roman"/>
                <w:bCs/>
                <w:i/>
              </w:rPr>
              <w:t>- психологические основы деятельности коллектива, психологические особенности личности; - основы проектной деятель</w:t>
            </w:r>
            <w:r>
              <w:rPr>
                <w:rFonts w:ascii="Times New Roman" w:hAnsi="Times New Roman" w:cs="Times New Roman"/>
                <w:bCs/>
                <w:i/>
              </w:rPr>
              <w:t>ности;</w:t>
            </w:r>
          </w:p>
        </w:tc>
      </w:tr>
      <w:tr w:rsidR="008C7742" w14:paraId="25A1AD2C" w14:textId="77777777">
        <w:trPr>
          <w:trHeight w:val="395"/>
        </w:trPr>
        <w:tc>
          <w:tcPr>
            <w:tcW w:w="1101" w:type="dxa"/>
            <w:tcBorders>
              <w:left w:val="single" w:sz="4" w:space="0" w:color="auto"/>
              <w:bottom w:val="single" w:sz="4" w:space="0" w:color="auto"/>
              <w:right w:val="single" w:sz="4" w:space="0" w:color="auto"/>
            </w:tcBorders>
          </w:tcPr>
          <w:p w14:paraId="469D9B85" w14:textId="77777777" w:rsidR="008C7742" w:rsidRDefault="00C5731F">
            <w:pPr>
              <w:rPr>
                <w:rFonts w:ascii="Times New Roman" w:hAnsi="Times New Roman" w:cs="Times New Roman"/>
                <w:bCs/>
              </w:rPr>
            </w:pPr>
            <w:r>
              <w:rPr>
                <w:rFonts w:ascii="Times New Roman" w:hAnsi="Times New Roman" w:cs="Times New Roman"/>
                <w:bCs/>
              </w:rPr>
              <w:t>ОК.05</w:t>
            </w:r>
          </w:p>
        </w:tc>
        <w:tc>
          <w:tcPr>
            <w:tcW w:w="4252" w:type="dxa"/>
            <w:tcBorders>
              <w:left w:val="single" w:sz="4" w:space="0" w:color="auto"/>
              <w:bottom w:val="single" w:sz="4" w:space="0" w:color="auto"/>
              <w:right w:val="single" w:sz="4" w:space="0" w:color="auto"/>
            </w:tcBorders>
          </w:tcPr>
          <w:p w14:paraId="2764173B" w14:textId="77777777" w:rsidR="008C7742" w:rsidRDefault="00C5731F">
            <w:pPr>
              <w:rPr>
                <w:rFonts w:ascii="Times New Roman" w:hAnsi="Times New Roman" w:cs="Times New Roman"/>
                <w:bCs/>
              </w:rPr>
            </w:pPr>
            <w:r>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5DC0B13" w14:textId="77777777" w:rsidR="008C7742" w:rsidRDefault="00C5731F">
            <w:pPr>
              <w:rPr>
                <w:rFonts w:ascii="Times New Roman" w:hAnsi="Times New Roman" w:cs="Times New Roman"/>
                <w:bCs/>
                <w:i/>
              </w:rPr>
            </w:pPr>
            <w:r>
              <w:rPr>
                <w:rFonts w:ascii="Times New Roman" w:hAnsi="Times New Roman" w:cs="Times New Roman"/>
                <w:bCs/>
                <w:i/>
              </w:rPr>
              <w:t>- особенности социального и культурного контекста; - правила оформления документов и построения устных</w:t>
            </w:r>
            <w:r>
              <w:rPr>
                <w:rFonts w:ascii="Times New Roman" w:hAnsi="Times New Roman" w:cs="Times New Roman"/>
                <w:bCs/>
                <w:i/>
              </w:rPr>
              <w:t xml:space="preserve"> сообщений;</w:t>
            </w:r>
          </w:p>
        </w:tc>
      </w:tr>
      <w:tr w:rsidR="008C7742" w14:paraId="5659F741" w14:textId="77777777">
        <w:trPr>
          <w:trHeight w:val="3541"/>
        </w:trPr>
        <w:tc>
          <w:tcPr>
            <w:tcW w:w="1101" w:type="dxa"/>
            <w:tcBorders>
              <w:left w:val="single" w:sz="4" w:space="0" w:color="auto"/>
              <w:bottom w:val="single" w:sz="4" w:space="0" w:color="auto"/>
              <w:right w:val="single" w:sz="4" w:space="0" w:color="auto"/>
            </w:tcBorders>
          </w:tcPr>
          <w:p w14:paraId="467D3F96" w14:textId="77777777" w:rsidR="008C7742" w:rsidRDefault="00C5731F">
            <w:pPr>
              <w:rPr>
                <w:rFonts w:ascii="Times New Roman" w:hAnsi="Times New Roman" w:cs="Times New Roman"/>
                <w:bCs/>
              </w:rPr>
            </w:pPr>
            <w:r>
              <w:rPr>
                <w:rFonts w:ascii="Times New Roman" w:hAnsi="Times New Roman" w:cs="Times New Roman"/>
                <w:bCs/>
              </w:rPr>
              <w:t>ОК.09</w:t>
            </w:r>
          </w:p>
        </w:tc>
        <w:tc>
          <w:tcPr>
            <w:tcW w:w="4252" w:type="dxa"/>
            <w:tcBorders>
              <w:left w:val="single" w:sz="4" w:space="0" w:color="auto"/>
              <w:bottom w:val="single" w:sz="4" w:space="0" w:color="auto"/>
              <w:right w:val="single" w:sz="4" w:space="0" w:color="auto"/>
            </w:tcBorders>
          </w:tcPr>
          <w:p w14:paraId="4DFD25B9" w14:textId="77777777" w:rsidR="008C7742" w:rsidRDefault="00C5731F">
            <w:pPr>
              <w:rPr>
                <w:rFonts w:ascii="Times New Roman" w:hAnsi="Times New Roman" w:cs="Times New Roman"/>
                <w:bCs/>
                <w:i/>
              </w:rPr>
            </w:pPr>
            <w:r>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039D07F2" w14:textId="77777777" w:rsidR="008C7742" w:rsidRDefault="00C5731F">
            <w:pPr>
              <w:rPr>
                <w:rFonts w:ascii="Times New Roman" w:hAnsi="Times New Roman" w:cs="Times New Roman"/>
                <w:bCs/>
                <w:i/>
              </w:rPr>
            </w:pPr>
            <w:r>
              <w:rPr>
                <w:rFonts w:ascii="Times New Roman" w:hAnsi="Times New Roman" w:cs="Times New Roman"/>
                <w:bCs/>
                <w:i/>
              </w:rPr>
              <w:t xml:space="preserve">- участвовать в диалогах на знакомые общие и профессиональные темы; </w:t>
            </w:r>
          </w:p>
          <w:p w14:paraId="3A468B4F" w14:textId="77777777" w:rsidR="008C7742" w:rsidRDefault="00C5731F">
            <w:pPr>
              <w:rPr>
                <w:rFonts w:ascii="Times New Roman" w:hAnsi="Times New Roman" w:cs="Times New Roman"/>
                <w:bCs/>
                <w:i/>
              </w:rPr>
            </w:pPr>
            <w:r>
              <w:rPr>
                <w:rFonts w:ascii="Times New Roman" w:hAnsi="Times New Roman" w:cs="Times New Roman"/>
                <w:bCs/>
                <w:i/>
              </w:rPr>
              <w:t>- строить простые высказывания о</w:t>
            </w:r>
            <w:r>
              <w:rPr>
                <w:rFonts w:ascii="Times New Roman" w:hAnsi="Times New Roman" w:cs="Times New Roman"/>
                <w:bCs/>
                <w:i/>
              </w:rPr>
              <w:t xml:space="preserve"> себе и о своей профессиональной деятельности; </w:t>
            </w:r>
          </w:p>
          <w:p w14:paraId="3F5B189C" w14:textId="77777777" w:rsidR="008C7742" w:rsidRDefault="00C5731F">
            <w:pPr>
              <w:rPr>
                <w:rFonts w:ascii="Times New Roman" w:hAnsi="Times New Roman" w:cs="Times New Roman"/>
                <w:bCs/>
                <w:i/>
              </w:rPr>
            </w:pPr>
            <w:r>
              <w:rPr>
                <w:rFonts w:ascii="Times New Roman" w:hAnsi="Times New Roman" w:cs="Times New Roman"/>
                <w:bCs/>
                <w:i/>
              </w:rPr>
              <w:t xml:space="preserve">- кратко обосновывать и объяснять свои действия (текущие и планируемые); </w:t>
            </w:r>
          </w:p>
          <w:p w14:paraId="24CBFA61" w14:textId="77777777" w:rsidR="008C7742" w:rsidRDefault="00C5731F">
            <w:pPr>
              <w:rPr>
                <w:rFonts w:ascii="Times New Roman" w:hAnsi="Times New Roman" w:cs="Times New Roman"/>
                <w:bCs/>
                <w:i/>
              </w:rPr>
            </w:pPr>
            <w:r>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0512FAF" w14:textId="77777777" w:rsidR="008C7742" w:rsidRDefault="00C5731F">
            <w:pPr>
              <w:rPr>
                <w:rFonts w:ascii="Times New Roman" w:hAnsi="Times New Roman" w:cs="Times New Roman"/>
                <w:bCs/>
                <w:i/>
              </w:rPr>
            </w:pPr>
            <w:r>
              <w:rPr>
                <w:rFonts w:ascii="Times New Roman" w:hAnsi="Times New Roman" w:cs="Times New Roman"/>
                <w:bCs/>
                <w:i/>
              </w:rPr>
              <w:t>- правила построения простых и сложных предложе</w:t>
            </w:r>
            <w:r>
              <w:rPr>
                <w:rFonts w:ascii="Times New Roman" w:hAnsi="Times New Roman" w:cs="Times New Roman"/>
                <w:bCs/>
                <w:i/>
              </w:rPr>
              <w:t xml:space="preserve">ний на профессиональные темы; </w:t>
            </w:r>
          </w:p>
          <w:p w14:paraId="059F1B41" w14:textId="77777777" w:rsidR="008C7742" w:rsidRDefault="00C5731F">
            <w:pPr>
              <w:rPr>
                <w:rFonts w:ascii="Times New Roman" w:hAnsi="Times New Roman" w:cs="Times New Roman"/>
                <w:bCs/>
                <w:i/>
              </w:rPr>
            </w:pPr>
            <w:r>
              <w:rPr>
                <w:rFonts w:ascii="Times New Roman" w:hAnsi="Times New Roman" w:cs="Times New Roman"/>
                <w:bCs/>
                <w:i/>
              </w:rPr>
              <w:t xml:space="preserve">- основные общеупотребительные глаголы (бытовая и профессиональная лексика); </w:t>
            </w:r>
          </w:p>
          <w:p w14:paraId="43E53573" w14:textId="77777777" w:rsidR="008C7742" w:rsidRDefault="00C5731F">
            <w:pPr>
              <w:rPr>
                <w:rFonts w:ascii="Times New Roman" w:hAnsi="Times New Roman" w:cs="Times New Roman"/>
                <w:bCs/>
                <w:i/>
              </w:rPr>
            </w:pPr>
            <w:r>
              <w:rPr>
                <w:rFonts w:ascii="Times New Roman" w:hAnsi="Times New Roman" w:cs="Times New Roman"/>
                <w:bCs/>
                <w:i/>
              </w:rPr>
              <w:t xml:space="preserve">- лексический минимум, относящийся к описанию предметов, средств и процессов профессиональной деятельности; </w:t>
            </w:r>
          </w:p>
          <w:p w14:paraId="4B405664" w14:textId="77777777" w:rsidR="008C7742" w:rsidRDefault="00C5731F">
            <w:pPr>
              <w:rPr>
                <w:rFonts w:ascii="Times New Roman" w:hAnsi="Times New Roman" w:cs="Times New Roman"/>
                <w:bCs/>
                <w:i/>
              </w:rPr>
            </w:pPr>
            <w:r>
              <w:rPr>
                <w:rFonts w:ascii="Times New Roman" w:hAnsi="Times New Roman" w:cs="Times New Roman"/>
                <w:bCs/>
                <w:i/>
              </w:rPr>
              <w:t xml:space="preserve">- особенности произношения; </w:t>
            </w:r>
          </w:p>
          <w:p w14:paraId="7E3F1D74" w14:textId="77777777" w:rsidR="008C7742" w:rsidRDefault="00C5731F">
            <w:pPr>
              <w:rPr>
                <w:rFonts w:ascii="Times New Roman" w:hAnsi="Times New Roman" w:cs="Times New Roman"/>
                <w:bCs/>
                <w:i/>
              </w:rPr>
            </w:pPr>
            <w:r>
              <w:rPr>
                <w:rFonts w:ascii="Times New Roman" w:hAnsi="Times New Roman" w:cs="Times New Roman"/>
                <w:bCs/>
                <w:i/>
              </w:rPr>
              <w:t>- правила</w:t>
            </w:r>
            <w:r>
              <w:rPr>
                <w:rFonts w:ascii="Times New Roman" w:hAnsi="Times New Roman" w:cs="Times New Roman"/>
                <w:bCs/>
                <w:i/>
              </w:rPr>
              <w:t xml:space="preserve"> чтения текстов профессиональной направленности.</w:t>
            </w:r>
          </w:p>
        </w:tc>
      </w:tr>
    </w:tbl>
    <w:p w14:paraId="546F6C3A" w14:textId="77777777" w:rsidR="008C7742" w:rsidRDefault="008C7742">
      <w:pPr>
        <w:pStyle w:val="1f2"/>
        <w:jc w:val="left"/>
        <w:rPr>
          <w:rFonts w:ascii="Times New Roman" w:hAnsi="Times New Roman"/>
        </w:rPr>
      </w:pPr>
      <w:bookmarkStart w:id="18" w:name="_Toc152334663"/>
      <w:bookmarkStart w:id="19" w:name="_Toc156294569"/>
      <w:bookmarkStart w:id="20" w:name="_Toc156825291"/>
      <w:bookmarkEnd w:id="17"/>
    </w:p>
    <w:p w14:paraId="5197D153" w14:textId="77777777" w:rsidR="008C7742" w:rsidRDefault="008C7742">
      <w:pPr>
        <w:pStyle w:val="1f2"/>
        <w:jc w:val="left"/>
        <w:rPr>
          <w:rFonts w:ascii="Times New Roman" w:hAnsi="Times New Roman"/>
        </w:rPr>
      </w:pPr>
    </w:p>
    <w:p w14:paraId="48463857" w14:textId="77777777" w:rsidR="008C7742" w:rsidRDefault="008C7742">
      <w:pPr>
        <w:pStyle w:val="1f2"/>
        <w:jc w:val="left"/>
        <w:rPr>
          <w:rFonts w:ascii="Times New Roman" w:hAnsi="Times New Roman"/>
        </w:rPr>
      </w:pPr>
    </w:p>
    <w:p w14:paraId="48EC3D9E" w14:textId="77777777" w:rsidR="008C7742" w:rsidRDefault="00C5731F">
      <w:pPr>
        <w:pStyle w:val="1f2"/>
        <w:rPr>
          <w:rFonts w:ascii="Times New Roman" w:hAnsi="Times New Roman"/>
        </w:rPr>
      </w:pPr>
      <w:r>
        <w:rPr>
          <w:rFonts w:ascii="Times New Roman" w:hAnsi="Times New Roman"/>
        </w:rPr>
        <w:t xml:space="preserve">2. Структура и содержание </w:t>
      </w:r>
      <w:bookmarkEnd w:id="18"/>
      <w:r>
        <w:rPr>
          <w:rFonts w:ascii="Times New Roman" w:hAnsi="Times New Roman"/>
        </w:rPr>
        <w:t>ДИСЦИПЛИНЫ</w:t>
      </w:r>
      <w:bookmarkEnd w:id="19"/>
      <w:bookmarkEnd w:id="20"/>
    </w:p>
    <w:p w14:paraId="2A04B256" w14:textId="77777777" w:rsidR="008C7742" w:rsidRDefault="00C5731F">
      <w:pPr>
        <w:pStyle w:val="114"/>
        <w:rPr>
          <w:rFonts w:ascii="Times New Roman" w:hAnsi="Times New Roman"/>
        </w:rPr>
      </w:pPr>
      <w:bookmarkStart w:id="21" w:name="_Toc152334664"/>
      <w:bookmarkStart w:id="22" w:name="_Toc156294570"/>
      <w:bookmarkStart w:id="23" w:name="_Toc156825292"/>
      <w:r>
        <w:rPr>
          <w:rFonts w:ascii="Times New Roman" w:hAnsi="Times New Roman"/>
        </w:rPr>
        <w:t xml:space="preserve">2.1. Трудоемкость освоения </w:t>
      </w:r>
      <w:bookmarkEnd w:id="21"/>
      <w:r>
        <w:rPr>
          <w:rFonts w:ascii="Times New Roman" w:hAnsi="Times New Roman"/>
        </w:rPr>
        <w:t>дисциплины</w:t>
      </w:r>
      <w:bookmarkEnd w:id="22"/>
      <w:bookmarkEnd w:id="23"/>
      <w:r>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60"/>
        <w:gridCol w:w="2061"/>
      </w:tblGrid>
      <w:tr w:rsidR="008C7742" w14:paraId="68C849D4" w14:textId="77777777">
        <w:trPr>
          <w:trHeight w:val="23"/>
        </w:trPr>
        <w:tc>
          <w:tcPr>
            <w:tcW w:w="3348" w:type="pct"/>
            <w:vAlign w:val="center"/>
          </w:tcPr>
          <w:p w14:paraId="113A6237" w14:textId="77777777" w:rsidR="008C7742" w:rsidRDefault="00C5731F">
            <w:pPr>
              <w:jc w:val="center"/>
              <w:rPr>
                <w:rFonts w:ascii="Times New Roman" w:hAnsi="Times New Roman" w:cs="Times New Roman"/>
                <w:b/>
                <w:sz w:val="24"/>
              </w:rPr>
            </w:pPr>
            <w:bookmarkStart w:id="24" w:name="_Hlk152333186"/>
            <w:r>
              <w:rPr>
                <w:rFonts w:ascii="Times New Roman" w:hAnsi="Times New Roman" w:cs="Times New Roman"/>
                <w:b/>
                <w:sz w:val="24"/>
              </w:rPr>
              <w:t>Наименование составных частей дисциплины</w:t>
            </w:r>
          </w:p>
        </w:tc>
        <w:tc>
          <w:tcPr>
            <w:tcW w:w="595" w:type="pct"/>
            <w:vAlign w:val="center"/>
          </w:tcPr>
          <w:p w14:paraId="07D68AB6"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58" w:type="pct"/>
          </w:tcPr>
          <w:p w14:paraId="4C941A78"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220F3521" w14:textId="77777777">
        <w:trPr>
          <w:trHeight w:val="23"/>
        </w:trPr>
        <w:tc>
          <w:tcPr>
            <w:tcW w:w="3348" w:type="pct"/>
            <w:vAlign w:val="center"/>
          </w:tcPr>
          <w:p w14:paraId="66C53ADB"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95" w:type="pct"/>
            <w:vAlign w:val="center"/>
          </w:tcPr>
          <w:p w14:paraId="376FD28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058" w:type="pct"/>
            <w:vAlign w:val="center"/>
          </w:tcPr>
          <w:p w14:paraId="57EC5F41"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8C7742" w14:paraId="227912C4" w14:textId="77777777">
        <w:trPr>
          <w:trHeight w:val="23"/>
        </w:trPr>
        <w:tc>
          <w:tcPr>
            <w:tcW w:w="3348" w:type="pct"/>
            <w:vAlign w:val="center"/>
          </w:tcPr>
          <w:p w14:paraId="3C75F7C6"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95" w:type="pct"/>
            <w:vAlign w:val="center"/>
          </w:tcPr>
          <w:p w14:paraId="14AF370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058" w:type="pct"/>
            <w:vAlign w:val="center"/>
          </w:tcPr>
          <w:p w14:paraId="20DEE80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375FD768" w14:textId="77777777">
        <w:trPr>
          <w:trHeight w:val="23"/>
        </w:trPr>
        <w:tc>
          <w:tcPr>
            <w:tcW w:w="3348" w:type="pct"/>
            <w:vAlign w:val="center"/>
          </w:tcPr>
          <w:p w14:paraId="19D1AD17"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экзамена</w:t>
            </w:r>
          </w:p>
        </w:tc>
        <w:tc>
          <w:tcPr>
            <w:tcW w:w="595" w:type="pct"/>
            <w:vAlign w:val="center"/>
          </w:tcPr>
          <w:p w14:paraId="1BEA149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058" w:type="pct"/>
            <w:vAlign w:val="center"/>
          </w:tcPr>
          <w:p w14:paraId="7E239D8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1636B7C9" w14:textId="77777777">
        <w:trPr>
          <w:trHeight w:val="23"/>
        </w:trPr>
        <w:tc>
          <w:tcPr>
            <w:tcW w:w="3348" w:type="pct"/>
            <w:vAlign w:val="center"/>
          </w:tcPr>
          <w:p w14:paraId="72D778A2"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95" w:type="pct"/>
            <w:vAlign w:val="center"/>
          </w:tcPr>
          <w:p w14:paraId="4F3BE679"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058" w:type="pct"/>
            <w:vAlign w:val="center"/>
          </w:tcPr>
          <w:p w14:paraId="4805811B"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60</w:t>
            </w:r>
          </w:p>
        </w:tc>
      </w:tr>
    </w:tbl>
    <w:p w14:paraId="4C355EBA" w14:textId="77777777" w:rsidR="008C7742" w:rsidRDefault="008C7742">
      <w:pPr>
        <w:rPr>
          <w:rFonts w:ascii="Times New Roman" w:eastAsia="Segoe UI" w:hAnsi="Times New Roman" w:cs="Times New Roman"/>
          <w:b/>
          <w:bCs/>
          <w:sz w:val="24"/>
          <w:szCs w:val="24"/>
          <w:lang w:eastAsia="ru-RU"/>
        </w:rPr>
        <w:sectPr w:rsidR="008C7742">
          <w:headerReference w:type="even" r:id="rId9"/>
          <w:pgSz w:w="11906" w:h="16838"/>
          <w:pgMar w:top="1134" w:right="567" w:bottom="1134" w:left="1701" w:header="709" w:footer="709" w:gutter="0"/>
          <w:cols w:space="708"/>
          <w:docGrid w:linePitch="360"/>
        </w:sectPr>
      </w:pPr>
      <w:bookmarkStart w:id="25" w:name="_Toc150695626"/>
      <w:bookmarkStart w:id="26" w:name="_Toc156294571"/>
      <w:bookmarkEnd w:id="24"/>
    </w:p>
    <w:p w14:paraId="367FF511" w14:textId="77777777" w:rsidR="008C7742" w:rsidRDefault="00C5731F">
      <w:pPr>
        <w:pStyle w:val="114"/>
        <w:rPr>
          <w:rFonts w:ascii="Times New Roman" w:hAnsi="Times New Roman"/>
        </w:rPr>
      </w:pPr>
      <w:bookmarkStart w:id="27" w:name="_Toc156825293"/>
      <w:r>
        <w:rPr>
          <w:rFonts w:ascii="Times New Roman" w:hAnsi="Times New Roman"/>
        </w:rPr>
        <w:lastRenderedPageBreak/>
        <w:t xml:space="preserve">2.2. Содержание </w:t>
      </w:r>
      <w:bookmarkEnd w:id="25"/>
      <w:r>
        <w:rPr>
          <w:rFonts w:ascii="Times New Roman" w:hAnsi="Times New Roman"/>
        </w:rPr>
        <w:t>дисциплины</w:t>
      </w:r>
      <w:bookmarkEnd w:id="26"/>
      <w:bookmarkEnd w:id="2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079"/>
        <w:gridCol w:w="1843"/>
        <w:gridCol w:w="2126"/>
      </w:tblGrid>
      <w:tr w:rsidR="008C7742" w14:paraId="779E6D2C" w14:textId="77777777">
        <w:trPr>
          <w:trHeight w:val="903"/>
        </w:trPr>
        <w:tc>
          <w:tcPr>
            <w:tcW w:w="2689" w:type="dxa"/>
            <w:vAlign w:val="center"/>
          </w:tcPr>
          <w:p w14:paraId="65E94B70"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079" w:type="dxa"/>
            <w:vAlign w:val="center"/>
          </w:tcPr>
          <w:p w14:paraId="420005B8"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15E82B41"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rPr>
              <w:t xml:space="preserve">Объем, ак. ч. / </w:t>
            </w:r>
            <w:r>
              <w:rPr>
                <w:rFonts w:ascii="Times New Roman" w:hAnsi="Times New Roman"/>
                <w:b/>
                <w:bCs/>
              </w:rPr>
              <w:br/>
              <w:t xml:space="preserve">в том числе </w:t>
            </w:r>
            <w:r>
              <w:rPr>
                <w:rFonts w:ascii="Times New Roman" w:hAnsi="Times New Roman"/>
                <w:b/>
                <w:bCs/>
              </w:rPr>
              <w:br/>
              <w:t xml:space="preserve">в форме практической подготовки, </w:t>
            </w:r>
            <w:r>
              <w:rPr>
                <w:rFonts w:ascii="Times New Roman" w:hAnsi="Times New Roman"/>
                <w:b/>
                <w:bCs/>
              </w:rPr>
              <w:br/>
              <w:t>ак. ч.</w:t>
            </w:r>
          </w:p>
        </w:tc>
        <w:tc>
          <w:tcPr>
            <w:tcW w:w="2126" w:type="dxa"/>
          </w:tcPr>
          <w:p w14:paraId="06D01410"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rPr>
              <w:t>Коды компетенций и результатов, формированию которых способствует элемент программы</w:t>
            </w:r>
          </w:p>
        </w:tc>
      </w:tr>
      <w:tr w:rsidR="008C7742" w14:paraId="18266C20" w14:textId="77777777">
        <w:tc>
          <w:tcPr>
            <w:tcW w:w="10768" w:type="dxa"/>
            <w:gridSpan w:val="2"/>
          </w:tcPr>
          <w:p w14:paraId="13CF1624" w14:textId="77777777" w:rsidR="008C7742" w:rsidRDefault="00C5731F">
            <w:pPr>
              <w:rPr>
                <w:rFonts w:ascii="Times New Roman" w:eastAsia="Times New Roman" w:hAnsi="Times New Roman" w:cs="Times New Roman"/>
                <w:i/>
                <w:lang w:eastAsia="ru-RU"/>
              </w:rPr>
            </w:pPr>
            <w:bookmarkStart w:id="28" w:name="_Hlk156226944"/>
            <w:r>
              <w:rPr>
                <w:rFonts w:ascii="Times New Roman" w:eastAsia="Times New Roman" w:hAnsi="Times New Roman" w:cs="Times New Roman"/>
                <w:b/>
                <w:bCs/>
                <w:lang w:eastAsia="ru-RU"/>
              </w:rPr>
              <w:t>Раздел 1. Общие сведения о языке</w:t>
            </w:r>
          </w:p>
        </w:tc>
        <w:tc>
          <w:tcPr>
            <w:tcW w:w="1843" w:type="dxa"/>
          </w:tcPr>
          <w:p w14:paraId="0A911EF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tcPr>
          <w:p w14:paraId="7C5D08C5" w14:textId="77777777" w:rsidR="008C7742" w:rsidRDefault="008C7742">
            <w:pPr>
              <w:rPr>
                <w:rFonts w:ascii="Times New Roman" w:eastAsia="Times New Roman" w:hAnsi="Times New Roman" w:cs="Times New Roman"/>
                <w:b/>
                <w:bCs/>
                <w:lang w:eastAsia="ru-RU"/>
              </w:rPr>
            </w:pPr>
          </w:p>
        </w:tc>
      </w:tr>
      <w:tr w:rsidR="008C7742" w14:paraId="388488D9" w14:textId="77777777">
        <w:tc>
          <w:tcPr>
            <w:tcW w:w="2689" w:type="dxa"/>
            <w:vMerge w:val="restart"/>
          </w:tcPr>
          <w:p w14:paraId="150EB32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Русский язык как одно из главных достояний РФ.</w:t>
            </w:r>
          </w:p>
        </w:tc>
        <w:tc>
          <w:tcPr>
            <w:tcW w:w="8079" w:type="dxa"/>
          </w:tcPr>
          <w:p w14:paraId="6FFBF3D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2FC5CDE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5277FDB0"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1, ЛР 2,</w:t>
            </w:r>
          </w:p>
          <w:p w14:paraId="604C37A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3, ЛР 6</w:t>
            </w:r>
          </w:p>
          <w:p w14:paraId="6700F9E1" w14:textId="77777777" w:rsidR="008C7742" w:rsidRDefault="008C7742">
            <w:pPr>
              <w:tabs>
                <w:tab w:val="left" w:pos="1470"/>
              </w:tabs>
              <w:jc w:val="center"/>
              <w:rPr>
                <w:rFonts w:ascii="Times New Roman" w:eastAsia="Calibri" w:hAnsi="Times New Roman" w:cs="Times New Roman"/>
              </w:rPr>
            </w:pPr>
          </w:p>
          <w:p w14:paraId="2B7F2D9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4</w:t>
            </w:r>
          </w:p>
          <w:p w14:paraId="4905CA0F" w14:textId="77777777" w:rsidR="008C7742" w:rsidRDefault="008C7742">
            <w:pPr>
              <w:jc w:val="center"/>
              <w:rPr>
                <w:rFonts w:ascii="Times New Roman" w:eastAsia="Calibri" w:hAnsi="Times New Roman" w:cs="Times New Roman"/>
              </w:rPr>
            </w:pPr>
          </w:p>
          <w:p w14:paraId="7E257C1C" w14:textId="77777777" w:rsidR="008C7742" w:rsidRDefault="00C5731F">
            <w:pPr>
              <w:tabs>
                <w:tab w:val="left" w:pos="345"/>
                <w:tab w:val="center" w:pos="955"/>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7F17362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15E3AE1E" w14:textId="77777777">
        <w:trPr>
          <w:trHeight w:val="396"/>
        </w:trPr>
        <w:tc>
          <w:tcPr>
            <w:tcW w:w="2689" w:type="dxa"/>
            <w:vMerge/>
          </w:tcPr>
          <w:p w14:paraId="4F82C639" w14:textId="77777777" w:rsidR="008C7742" w:rsidRDefault="008C7742">
            <w:pPr>
              <w:rPr>
                <w:rFonts w:ascii="Times New Roman" w:eastAsia="Times New Roman" w:hAnsi="Times New Roman" w:cs="Times New Roman"/>
                <w:b/>
                <w:bCs/>
                <w:lang w:eastAsia="ru-RU"/>
              </w:rPr>
            </w:pPr>
          </w:p>
        </w:tc>
        <w:tc>
          <w:tcPr>
            <w:tcW w:w="8079" w:type="dxa"/>
          </w:tcPr>
          <w:p w14:paraId="66FB46E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Язык как средство общения и форма существования национальной культуры. Язык и общество. Язык как развивающееся явление.</w:t>
            </w:r>
          </w:p>
          <w:p w14:paraId="50DD0A9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Язык как система. Основные уровни языка. </w:t>
            </w:r>
          </w:p>
          <w:p w14:paraId="4AEB9BB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Русский язык в современном мире. Язык и культура. Отражение в русском языке материаль</w:t>
            </w:r>
            <w:r>
              <w:rPr>
                <w:rFonts w:ascii="Times New Roman" w:eastAsia="Times New Roman" w:hAnsi="Times New Roman" w:cs="Times New Roman"/>
                <w:lang w:eastAsia="ru-RU"/>
              </w:rPr>
              <w:t>ной и духовной культуры русского и других народов. Понятие о русском литературном языке.</w:t>
            </w:r>
          </w:p>
        </w:tc>
        <w:tc>
          <w:tcPr>
            <w:tcW w:w="1843" w:type="dxa"/>
          </w:tcPr>
          <w:p w14:paraId="4BC2A8E8" w14:textId="77777777" w:rsidR="008C7742" w:rsidRDefault="008C7742">
            <w:pPr>
              <w:jc w:val="both"/>
              <w:rPr>
                <w:rFonts w:ascii="Times New Roman" w:eastAsia="Times New Roman" w:hAnsi="Times New Roman" w:cs="Times New Roman"/>
                <w:b/>
                <w:bCs/>
                <w:lang w:eastAsia="ru-RU"/>
              </w:rPr>
            </w:pPr>
          </w:p>
        </w:tc>
        <w:tc>
          <w:tcPr>
            <w:tcW w:w="2126" w:type="dxa"/>
            <w:vMerge/>
          </w:tcPr>
          <w:p w14:paraId="05D6A0CE" w14:textId="77777777" w:rsidR="008C7742" w:rsidRDefault="008C7742">
            <w:pPr>
              <w:jc w:val="both"/>
              <w:rPr>
                <w:rFonts w:ascii="Times New Roman" w:eastAsia="Times New Roman" w:hAnsi="Times New Roman" w:cs="Times New Roman"/>
                <w:lang w:eastAsia="ru-RU"/>
              </w:rPr>
            </w:pPr>
          </w:p>
        </w:tc>
      </w:tr>
      <w:tr w:rsidR="008C7742" w14:paraId="041C264F" w14:textId="77777777">
        <w:trPr>
          <w:trHeight w:val="20"/>
        </w:trPr>
        <w:tc>
          <w:tcPr>
            <w:tcW w:w="2689" w:type="dxa"/>
            <w:vMerge/>
          </w:tcPr>
          <w:p w14:paraId="5A9B7FFA" w14:textId="77777777" w:rsidR="008C7742" w:rsidRDefault="008C7742">
            <w:pPr>
              <w:rPr>
                <w:rFonts w:ascii="Times New Roman" w:eastAsia="Times New Roman" w:hAnsi="Times New Roman" w:cs="Times New Roman"/>
                <w:b/>
                <w:bCs/>
                <w:lang w:eastAsia="ru-RU"/>
              </w:rPr>
            </w:pPr>
          </w:p>
        </w:tc>
        <w:tc>
          <w:tcPr>
            <w:tcW w:w="8079" w:type="dxa"/>
          </w:tcPr>
          <w:p w14:paraId="1A8973D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62CABC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1AC7F559" w14:textId="77777777" w:rsidR="008C7742" w:rsidRDefault="008C7742">
            <w:pPr>
              <w:jc w:val="both"/>
              <w:rPr>
                <w:rFonts w:ascii="Times New Roman" w:eastAsia="Times New Roman" w:hAnsi="Times New Roman" w:cs="Times New Roman"/>
                <w:b/>
                <w:bCs/>
                <w:lang w:eastAsia="ru-RU"/>
              </w:rPr>
            </w:pPr>
          </w:p>
        </w:tc>
      </w:tr>
      <w:tr w:rsidR="008C7742" w14:paraId="5021336E" w14:textId="77777777">
        <w:trPr>
          <w:trHeight w:val="204"/>
        </w:trPr>
        <w:tc>
          <w:tcPr>
            <w:tcW w:w="2689" w:type="dxa"/>
            <w:vMerge/>
          </w:tcPr>
          <w:p w14:paraId="46F66969" w14:textId="77777777" w:rsidR="008C7742" w:rsidRDefault="008C7742">
            <w:pPr>
              <w:rPr>
                <w:rFonts w:ascii="Times New Roman" w:eastAsia="Times New Roman" w:hAnsi="Times New Roman" w:cs="Times New Roman"/>
                <w:b/>
                <w:bCs/>
                <w:lang w:eastAsia="ru-RU"/>
              </w:rPr>
            </w:pPr>
          </w:p>
        </w:tc>
        <w:tc>
          <w:tcPr>
            <w:tcW w:w="8079" w:type="dxa"/>
          </w:tcPr>
          <w:p w14:paraId="7636AA46" w14:textId="77777777" w:rsidR="008C7742" w:rsidRDefault="00C5731F">
            <w:pPr>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Современное состояние русского языка:</w:t>
            </w:r>
          </w:p>
          <w:p w14:paraId="2A2F240F" w14:textId="77777777" w:rsidR="008C7742" w:rsidRDefault="00C5731F">
            <w:pPr>
              <w:pStyle w:val="a9"/>
              <w:numPr>
                <w:ilvl w:val="0"/>
                <w:numId w:val="2"/>
              </w:numPr>
              <w:ind w:left="340" w:firstLine="0"/>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Беседа о современном состоянии русского языка.</w:t>
            </w:r>
          </w:p>
          <w:p w14:paraId="6D872B30" w14:textId="77777777" w:rsidR="008C7742" w:rsidRDefault="00C5731F">
            <w:pPr>
              <w:pStyle w:val="a9"/>
              <w:numPr>
                <w:ilvl w:val="0"/>
                <w:numId w:val="2"/>
              </w:numPr>
              <w:ind w:left="340" w:firstLine="0"/>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Фронтальный опрос по вопросам темы.</w:t>
            </w:r>
          </w:p>
          <w:p w14:paraId="7590C52C" w14:textId="77777777" w:rsidR="008C7742" w:rsidRDefault="00C5731F">
            <w:pPr>
              <w:pStyle w:val="a9"/>
              <w:numPr>
                <w:ilvl w:val="0"/>
                <w:numId w:val="2"/>
              </w:numPr>
              <w:ind w:left="340" w:firstLine="0"/>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Выполнение заданий.</w:t>
            </w:r>
          </w:p>
        </w:tc>
        <w:tc>
          <w:tcPr>
            <w:tcW w:w="1843" w:type="dxa"/>
          </w:tcPr>
          <w:p w14:paraId="4DE92930" w14:textId="77777777" w:rsidR="008C7742" w:rsidRDefault="008C7742">
            <w:pPr>
              <w:jc w:val="both"/>
              <w:rPr>
                <w:rFonts w:ascii="Times New Roman" w:eastAsia="Times New Roman" w:hAnsi="Times New Roman" w:cs="Times New Roman"/>
                <w:lang w:eastAsia="ru-RU"/>
              </w:rPr>
            </w:pPr>
          </w:p>
        </w:tc>
        <w:tc>
          <w:tcPr>
            <w:tcW w:w="2126" w:type="dxa"/>
            <w:vMerge/>
          </w:tcPr>
          <w:p w14:paraId="04DDE830" w14:textId="77777777" w:rsidR="008C7742" w:rsidRDefault="008C7742">
            <w:pPr>
              <w:jc w:val="both"/>
              <w:rPr>
                <w:rFonts w:ascii="Times New Roman" w:eastAsia="Times New Roman" w:hAnsi="Times New Roman" w:cs="Times New Roman"/>
                <w:lang w:eastAsia="ru-RU"/>
              </w:rPr>
            </w:pPr>
          </w:p>
        </w:tc>
      </w:tr>
      <w:tr w:rsidR="008C7742" w14:paraId="276550D7" w14:textId="77777777">
        <w:trPr>
          <w:trHeight w:val="179"/>
        </w:trPr>
        <w:tc>
          <w:tcPr>
            <w:tcW w:w="10768" w:type="dxa"/>
            <w:gridSpan w:val="2"/>
          </w:tcPr>
          <w:p w14:paraId="24BEF36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Фонетика. Орфоэпия. Орфоэпические нормы</w:t>
            </w:r>
          </w:p>
        </w:tc>
        <w:tc>
          <w:tcPr>
            <w:tcW w:w="1843" w:type="dxa"/>
          </w:tcPr>
          <w:p w14:paraId="4C8D8F1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tcPr>
          <w:p w14:paraId="6DB72DCF" w14:textId="77777777" w:rsidR="008C7742" w:rsidRDefault="008C7742">
            <w:pPr>
              <w:rPr>
                <w:rFonts w:ascii="Times New Roman" w:eastAsia="Times New Roman" w:hAnsi="Times New Roman" w:cs="Times New Roman"/>
                <w:b/>
                <w:bCs/>
                <w:lang w:eastAsia="ru-RU"/>
              </w:rPr>
            </w:pPr>
          </w:p>
        </w:tc>
      </w:tr>
      <w:tr w:rsidR="008C7742" w14:paraId="235052A8" w14:textId="77777777">
        <w:trPr>
          <w:trHeight w:val="56"/>
        </w:trPr>
        <w:tc>
          <w:tcPr>
            <w:tcW w:w="2689" w:type="dxa"/>
            <w:vMerge w:val="restart"/>
          </w:tcPr>
          <w:p w14:paraId="74DB1EA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Фонетика. Орфоэпия.</w:t>
            </w:r>
          </w:p>
        </w:tc>
        <w:tc>
          <w:tcPr>
            <w:tcW w:w="8079" w:type="dxa"/>
            <w:tcBorders>
              <w:top w:val="single" w:sz="4" w:space="0" w:color="auto"/>
              <w:left w:val="single" w:sz="4" w:space="0" w:color="auto"/>
              <w:bottom w:val="single" w:sz="4" w:space="0" w:color="auto"/>
            </w:tcBorders>
            <w:vAlign w:val="bottom"/>
          </w:tcPr>
          <w:p w14:paraId="1533984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765AAD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1257EC2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 ЛР 4</w:t>
            </w:r>
          </w:p>
          <w:p w14:paraId="520B32F6" w14:textId="77777777" w:rsidR="008C7742" w:rsidRDefault="008C7742">
            <w:pPr>
              <w:jc w:val="center"/>
              <w:rPr>
                <w:rFonts w:ascii="Times New Roman" w:eastAsia="Calibri" w:hAnsi="Times New Roman" w:cs="Times New Roman"/>
              </w:rPr>
            </w:pPr>
          </w:p>
          <w:p w14:paraId="12AEFA4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5DC5749A" w14:textId="77777777" w:rsidR="008C7742" w:rsidRDefault="008C7742">
            <w:pPr>
              <w:jc w:val="center"/>
              <w:rPr>
                <w:rFonts w:ascii="Times New Roman" w:eastAsia="Times New Roman" w:hAnsi="Times New Roman" w:cs="Times New Roman"/>
                <w:lang w:eastAsia="ru-RU"/>
              </w:rPr>
            </w:pPr>
          </w:p>
          <w:p w14:paraId="7B1711D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F14FD9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3CE3A015" w14:textId="77777777">
        <w:trPr>
          <w:trHeight w:val="361"/>
        </w:trPr>
        <w:tc>
          <w:tcPr>
            <w:tcW w:w="2689" w:type="dxa"/>
            <w:vMerge/>
          </w:tcPr>
          <w:p w14:paraId="5B7FCC99"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0D8F40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Фонетический уровень языка. Основные единицы фонетики.</w:t>
            </w:r>
          </w:p>
          <w:p w14:paraId="2E179B3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Фонетический разбор слов.</w:t>
            </w:r>
          </w:p>
          <w:p w14:paraId="5AA9AC6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фонетики.</w:t>
            </w:r>
          </w:p>
          <w:p w14:paraId="3A4799B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Орфоэпические нормы.</w:t>
            </w:r>
          </w:p>
        </w:tc>
        <w:tc>
          <w:tcPr>
            <w:tcW w:w="1843" w:type="dxa"/>
          </w:tcPr>
          <w:p w14:paraId="67E131C9" w14:textId="77777777" w:rsidR="008C7742" w:rsidRDefault="008C7742">
            <w:pPr>
              <w:rPr>
                <w:rFonts w:ascii="Times New Roman" w:eastAsia="Times New Roman" w:hAnsi="Times New Roman" w:cs="Times New Roman"/>
                <w:lang w:eastAsia="ru-RU"/>
              </w:rPr>
            </w:pPr>
          </w:p>
        </w:tc>
        <w:tc>
          <w:tcPr>
            <w:tcW w:w="2126" w:type="dxa"/>
            <w:vMerge/>
          </w:tcPr>
          <w:p w14:paraId="453FD538" w14:textId="77777777" w:rsidR="008C7742" w:rsidRDefault="008C7742">
            <w:pPr>
              <w:rPr>
                <w:rFonts w:ascii="Times New Roman" w:eastAsia="Times New Roman" w:hAnsi="Times New Roman" w:cs="Times New Roman"/>
                <w:lang w:eastAsia="ru-RU"/>
              </w:rPr>
            </w:pPr>
          </w:p>
        </w:tc>
      </w:tr>
      <w:tr w:rsidR="008C7742" w14:paraId="6AB9FA64" w14:textId="77777777">
        <w:trPr>
          <w:trHeight w:val="158"/>
        </w:trPr>
        <w:tc>
          <w:tcPr>
            <w:tcW w:w="2689" w:type="dxa"/>
            <w:vMerge/>
          </w:tcPr>
          <w:p w14:paraId="03811E3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B70327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A4CD1F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01F4580" w14:textId="77777777" w:rsidR="008C7742" w:rsidRDefault="008C7742">
            <w:pPr>
              <w:rPr>
                <w:rFonts w:ascii="Times New Roman" w:eastAsia="Times New Roman" w:hAnsi="Times New Roman" w:cs="Times New Roman"/>
                <w:b/>
                <w:bCs/>
                <w:lang w:eastAsia="ru-RU"/>
              </w:rPr>
            </w:pPr>
          </w:p>
        </w:tc>
      </w:tr>
      <w:tr w:rsidR="008C7742" w14:paraId="5046D52F" w14:textId="77777777">
        <w:trPr>
          <w:trHeight w:val="137"/>
        </w:trPr>
        <w:tc>
          <w:tcPr>
            <w:tcW w:w="2689" w:type="dxa"/>
            <w:vMerge/>
          </w:tcPr>
          <w:p w14:paraId="7BC7C5B0"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9F7D85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Фонетический уровень языка: </w:t>
            </w:r>
          </w:p>
          <w:p w14:paraId="74334E8E" w14:textId="77777777" w:rsidR="008C7742" w:rsidRDefault="00C5731F">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Диагностическая работа (диктант).</w:t>
            </w:r>
          </w:p>
          <w:p w14:paraId="6F598C54" w14:textId="77777777" w:rsidR="008C7742" w:rsidRDefault="00C5731F">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учебником,</w:t>
            </w:r>
            <w:r>
              <w:t xml:space="preserve"> </w:t>
            </w:r>
            <w:r>
              <w:rPr>
                <w:rFonts w:ascii="Times New Roman" w:eastAsia="Times New Roman" w:hAnsi="Times New Roman" w:cs="Times New Roman"/>
                <w:lang w:eastAsia="ru-RU"/>
              </w:rPr>
              <w:t>таблицами и кейсами по теме.</w:t>
            </w:r>
          </w:p>
          <w:p w14:paraId="59695E56" w14:textId="77777777" w:rsidR="008C7742" w:rsidRDefault="00C5731F">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обучающих видеороликов по теме.</w:t>
            </w:r>
          </w:p>
          <w:p w14:paraId="3A54F1C5" w14:textId="77777777" w:rsidR="008C7742" w:rsidRDefault="00C5731F">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темы.</w:t>
            </w:r>
          </w:p>
          <w:p w14:paraId="67CBD4F3" w14:textId="77777777" w:rsidR="008C7742" w:rsidRDefault="00C5731F">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фонетического разбора слова.</w:t>
            </w:r>
          </w:p>
          <w:p w14:paraId="11B56BEF" w14:textId="77777777" w:rsidR="008C7742" w:rsidRDefault="00C5731F">
            <w:pPr>
              <w:pStyle w:val="a9"/>
              <w:numPr>
                <w:ilvl w:val="0"/>
                <w:numId w:val="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77FA7AC0" w14:textId="77777777" w:rsidR="008C7742" w:rsidRDefault="008C7742">
            <w:pPr>
              <w:rPr>
                <w:rFonts w:ascii="Times New Roman" w:eastAsia="Times New Roman" w:hAnsi="Times New Roman" w:cs="Times New Roman"/>
                <w:lang w:eastAsia="ru-RU"/>
              </w:rPr>
            </w:pPr>
          </w:p>
        </w:tc>
        <w:bookmarkEnd w:id="28"/>
        <w:tc>
          <w:tcPr>
            <w:tcW w:w="2126" w:type="dxa"/>
            <w:vMerge/>
          </w:tcPr>
          <w:p w14:paraId="5F440A2A" w14:textId="77777777" w:rsidR="008C7742" w:rsidRDefault="008C7742">
            <w:pPr>
              <w:rPr>
                <w:rFonts w:ascii="Times New Roman" w:eastAsia="Times New Roman" w:hAnsi="Times New Roman" w:cs="Times New Roman"/>
                <w:lang w:eastAsia="ru-RU"/>
              </w:rPr>
            </w:pPr>
          </w:p>
        </w:tc>
      </w:tr>
      <w:tr w:rsidR="008C7742" w14:paraId="49F6127B" w14:textId="77777777">
        <w:tc>
          <w:tcPr>
            <w:tcW w:w="10768" w:type="dxa"/>
            <w:gridSpan w:val="2"/>
          </w:tcPr>
          <w:p w14:paraId="486D4371"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lastRenderedPageBreak/>
              <w:t>Раздел 3. Лексикология и фразеология. Лексические нормы</w:t>
            </w:r>
          </w:p>
        </w:tc>
        <w:tc>
          <w:tcPr>
            <w:tcW w:w="1843" w:type="dxa"/>
          </w:tcPr>
          <w:p w14:paraId="22C117F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tcPr>
          <w:p w14:paraId="64C08D35" w14:textId="77777777" w:rsidR="008C7742" w:rsidRDefault="008C7742">
            <w:pPr>
              <w:rPr>
                <w:rFonts w:ascii="Times New Roman" w:eastAsia="Times New Roman" w:hAnsi="Times New Roman" w:cs="Times New Roman"/>
                <w:b/>
                <w:bCs/>
                <w:lang w:eastAsia="ru-RU"/>
              </w:rPr>
            </w:pPr>
          </w:p>
        </w:tc>
      </w:tr>
      <w:tr w:rsidR="008C7742" w14:paraId="67C92120" w14:textId="77777777">
        <w:tc>
          <w:tcPr>
            <w:tcW w:w="2689" w:type="dxa"/>
            <w:vMerge w:val="restart"/>
          </w:tcPr>
          <w:p w14:paraId="002FC59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Лексикология как раздел лингвистики.</w:t>
            </w:r>
          </w:p>
        </w:tc>
        <w:tc>
          <w:tcPr>
            <w:tcW w:w="8079" w:type="dxa"/>
          </w:tcPr>
          <w:p w14:paraId="43BAE6BA"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743237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574E38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 xml:space="preserve">ЛР 4, </w:t>
            </w:r>
          </w:p>
          <w:p w14:paraId="30497481"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5</w:t>
            </w:r>
          </w:p>
          <w:p w14:paraId="0D075720" w14:textId="77777777" w:rsidR="008C7742" w:rsidRDefault="008C7742">
            <w:pPr>
              <w:jc w:val="center"/>
              <w:rPr>
                <w:rFonts w:ascii="Times New Roman" w:eastAsia="Calibri" w:hAnsi="Times New Roman" w:cs="Times New Roman"/>
              </w:rPr>
            </w:pPr>
          </w:p>
          <w:p w14:paraId="6DA62D6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1B29C7C1" w14:textId="77777777" w:rsidR="008C7742" w:rsidRDefault="008C7742">
            <w:pPr>
              <w:jc w:val="center"/>
              <w:rPr>
                <w:rFonts w:ascii="Times New Roman" w:eastAsia="Calibri" w:hAnsi="Times New Roman" w:cs="Times New Roman"/>
              </w:rPr>
            </w:pPr>
          </w:p>
          <w:p w14:paraId="2CE0F51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4D26E26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5271C4DB" w14:textId="77777777">
        <w:trPr>
          <w:trHeight w:val="396"/>
        </w:trPr>
        <w:tc>
          <w:tcPr>
            <w:tcW w:w="2689" w:type="dxa"/>
            <w:vMerge/>
          </w:tcPr>
          <w:p w14:paraId="2A08A4F0" w14:textId="77777777" w:rsidR="008C7742" w:rsidRDefault="008C7742">
            <w:pPr>
              <w:rPr>
                <w:rFonts w:ascii="Times New Roman" w:eastAsia="Times New Roman" w:hAnsi="Times New Roman" w:cs="Times New Roman"/>
                <w:b/>
                <w:bCs/>
                <w:lang w:eastAsia="ru-RU"/>
              </w:rPr>
            </w:pPr>
          </w:p>
        </w:tc>
        <w:tc>
          <w:tcPr>
            <w:tcW w:w="8079" w:type="dxa"/>
          </w:tcPr>
          <w:p w14:paraId="28AC5CA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Лексический уровень языка. Основные единицы лексикологии.</w:t>
            </w:r>
          </w:p>
          <w:p w14:paraId="776A9DB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Лексические нормы.</w:t>
            </w:r>
          </w:p>
          <w:p w14:paraId="5030B69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лексики.</w:t>
            </w:r>
          </w:p>
        </w:tc>
        <w:tc>
          <w:tcPr>
            <w:tcW w:w="1843" w:type="dxa"/>
          </w:tcPr>
          <w:p w14:paraId="77DA9619" w14:textId="77777777" w:rsidR="008C7742" w:rsidRDefault="008C7742">
            <w:pPr>
              <w:jc w:val="both"/>
              <w:rPr>
                <w:rFonts w:ascii="Times New Roman" w:eastAsia="Times New Roman" w:hAnsi="Times New Roman" w:cs="Times New Roman"/>
                <w:lang w:eastAsia="ru-RU"/>
              </w:rPr>
            </w:pPr>
          </w:p>
        </w:tc>
        <w:tc>
          <w:tcPr>
            <w:tcW w:w="2126" w:type="dxa"/>
            <w:vMerge/>
          </w:tcPr>
          <w:p w14:paraId="17BD40F5" w14:textId="77777777" w:rsidR="008C7742" w:rsidRDefault="008C7742">
            <w:pPr>
              <w:jc w:val="both"/>
              <w:rPr>
                <w:rFonts w:ascii="Times New Roman" w:eastAsia="Times New Roman" w:hAnsi="Times New Roman" w:cs="Times New Roman"/>
                <w:lang w:eastAsia="ru-RU"/>
              </w:rPr>
            </w:pPr>
          </w:p>
        </w:tc>
      </w:tr>
      <w:tr w:rsidR="008C7742" w14:paraId="3F4585D5" w14:textId="77777777">
        <w:trPr>
          <w:trHeight w:val="20"/>
        </w:trPr>
        <w:tc>
          <w:tcPr>
            <w:tcW w:w="2689" w:type="dxa"/>
            <w:vMerge/>
          </w:tcPr>
          <w:p w14:paraId="7199D4D4" w14:textId="77777777" w:rsidR="008C7742" w:rsidRDefault="008C7742">
            <w:pPr>
              <w:rPr>
                <w:rFonts w:ascii="Times New Roman" w:eastAsia="Times New Roman" w:hAnsi="Times New Roman" w:cs="Times New Roman"/>
                <w:b/>
                <w:bCs/>
                <w:lang w:eastAsia="ru-RU"/>
              </w:rPr>
            </w:pPr>
          </w:p>
        </w:tc>
        <w:tc>
          <w:tcPr>
            <w:tcW w:w="8079" w:type="dxa"/>
          </w:tcPr>
          <w:p w14:paraId="3586CFF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FE4EF7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5CC2FBDF" w14:textId="77777777" w:rsidR="008C7742" w:rsidRDefault="008C7742">
            <w:pPr>
              <w:jc w:val="both"/>
              <w:rPr>
                <w:rFonts w:ascii="Times New Roman" w:eastAsia="Times New Roman" w:hAnsi="Times New Roman" w:cs="Times New Roman"/>
                <w:b/>
                <w:bCs/>
                <w:lang w:eastAsia="ru-RU"/>
              </w:rPr>
            </w:pPr>
          </w:p>
        </w:tc>
      </w:tr>
      <w:tr w:rsidR="008C7742" w14:paraId="6E2C5C00" w14:textId="77777777">
        <w:trPr>
          <w:trHeight w:val="204"/>
        </w:trPr>
        <w:tc>
          <w:tcPr>
            <w:tcW w:w="2689" w:type="dxa"/>
            <w:vMerge/>
          </w:tcPr>
          <w:p w14:paraId="692C24D4" w14:textId="77777777" w:rsidR="008C7742" w:rsidRDefault="008C7742">
            <w:pPr>
              <w:rPr>
                <w:rFonts w:ascii="Times New Roman" w:eastAsia="Times New Roman" w:hAnsi="Times New Roman" w:cs="Times New Roman"/>
                <w:b/>
                <w:bCs/>
                <w:lang w:eastAsia="ru-RU"/>
              </w:rPr>
            </w:pPr>
          </w:p>
        </w:tc>
        <w:tc>
          <w:tcPr>
            <w:tcW w:w="8079" w:type="dxa"/>
          </w:tcPr>
          <w:p w14:paraId="5D8DBACC" w14:textId="77777777" w:rsidR="008C7742" w:rsidRDefault="00C5731F">
            <w:p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Лексический уровень языка: </w:t>
            </w:r>
          </w:p>
          <w:p w14:paraId="2143FF86" w14:textId="77777777" w:rsidR="008C7742" w:rsidRDefault="00C5731F">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Повторение, обобщение и углубление знаний: о слове как о центральной единице языка; о лексических группах слов; об устаревших словах, неологизмах и многозначном слове.</w:t>
            </w:r>
          </w:p>
          <w:p w14:paraId="48AE823C" w14:textId="77777777" w:rsidR="008C7742" w:rsidRDefault="00C5731F">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Разграничение значений слова.</w:t>
            </w:r>
          </w:p>
          <w:p w14:paraId="69C7075E" w14:textId="77777777" w:rsidR="008C7742" w:rsidRDefault="00C5731F">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Работа с учебником, со словарями.</w:t>
            </w:r>
          </w:p>
          <w:p w14:paraId="13729D9B" w14:textId="77777777" w:rsidR="008C7742" w:rsidRDefault="00C5731F">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Работа со схемой «Лексич</w:t>
            </w:r>
            <w:r>
              <w:rPr>
                <w:rFonts w:ascii="Times New Roman" w:eastAsia="Times New Roman" w:hAnsi="Times New Roman" w:cs="Times New Roman"/>
                <w:iCs/>
                <w:lang w:eastAsia="ru-RU"/>
              </w:rPr>
              <w:t xml:space="preserve">еские ошибки» и таблицей «Виды лексических ошибок». </w:t>
            </w:r>
          </w:p>
          <w:p w14:paraId="2F1511D6" w14:textId="77777777" w:rsidR="008C7742" w:rsidRDefault="00C5731F">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Работа с кейсом «Изобразительно-выразительные средства лексики».</w:t>
            </w:r>
          </w:p>
          <w:p w14:paraId="565A0001" w14:textId="77777777" w:rsidR="008C7742" w:rsidRDefault="00C5731F">
            <w:pPr>
              <w:pStyle w:val="a9"/>
              <w:numPr>
                <w:ilvl w:val="0"/>
                <w:numId w:val="4"/>
              </w:num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Выполнение заданий.</w:t>
            </w:r>
          </w:p>
        </w:tc>
        <w:tc>
          <w:tcPr>
            <w:tcW w:w="1843" w:type="dxa"/>
          </w:tcPr>
          <w:p w14:paraId="55BF0838" w14:textId="77777777" w:rsidR="008C7742" w:rsidRDefault="008C7742">
            <w:pPr>
              <w:jc w:val="both"/>
              <w:rPr>
                <w:rFonts w:ascii="Times New Roman" w:eastAsia="Times New Roman" w:hAnsi="Times New Roman" w:cs="Times New Roman"/>
                <w:lang w:eastAsia="ru-RU"/>
              </w:rPr>
            </w:pPr>
          </w:p>
        </w:tc>
        <w:tc>
          <w:tcPr>
            <w:tcW w:w="2126" w:type="dxa"/>
            <w:vMerge/>
          </w:tcPr>
          <w:p w14:paraId="1CAB2EBA" w14:textId="77777777" w:rsidR="008C7742" w:rsidRDefault="008C7742">
            <w:pPr>
              <w:jc w:val="both"/>
              <w:rPr>
                <w:rFonts w:ascii="Times New Roman" w:eastAsia="Times New Roman" w:hAnsi="Times New Roman" w:cs="Times New Roman"/>
                <w:lang w:eastAsia="ru-RU"/>
              </w:rPr>
            </w:pPr>
          </w:p>
        </w:tc>
      </w:tr>
      <w:tr w:rsidR="008C7742" w14:paraId="5C323997" w14:textId="77777777">
        <w:trPr>
          <w:trHeight w:val="104"/>
        </w:trPr>
        <w:tc>
          <w:tcPr>
            <w:tcW w:w="2689" w:type="dxa"/>
            <w:vMerge w:val="restart"/>
          </w:tcPr>
          <w:p w14:paraId="36D2625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w:t>
            </w:r>
            <w:r>
              <w:t xml:space="preserve"> </w:t>
            </w:r>
            <w:r>
              <w:rPr>
                <w:rFonts w:ascii="Times New Roman" w:eastAsia="Times New Roman" w:hAnsi="Times New Roman" w:cs="Times New Roman"/>
                <w:b/>
                <w:bCs/>
                <w:lang w:eastAsia="ru-RU"/>
              </w:rPr>
              <w:t>Фразеология русского языка.</w:t>
            </w:r>
          </w:p>
        </w:tc>
        <w:tc>
          <w:tcPr>
            <w:tcW w:w="8079" w:type="dxa"/>
            <w:tcBorders>
              <w:top w:val="single" w:sz="4" w:space="0" w:color="auto"/>
              <w:left w:val="single" w:sz="4" w:space="0" w:color="auto"/>
              <w:bottom w:val="single" w:sz="4" w:space="0" w:color="auto"/>
            </w:tcBorders>
            <w:vAlign w:val="bottom"/>
          </w:tcPr>
          <w:p w14:paraId="401269B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D6E2C0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69B07B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1, ЛР 2, </w:t>
            </w:r>
          </w:p>
          <w:p w14:paraId="2484D4A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6</w:t>
            </w:r>
          </w:p>
          <w:p w14:paraId="16DEA8DE" w14:textId="77777777" w:rsidR="008C7742" w:rsidRDefault="008C7742">
            <w:pPr>
              <w:jc w:val="center"/>
              <w:rPr>
                <w:rFonts w:ascii="Times New Roman" w:eastAsia="Calibri" w:hAnsi="Times New Roman" w:cs="Times New Roman"/>
              </w:rPr>
            </w:pPr>
          </w:p>
          <w:p w14:paraId="770107D7"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МР 3, МР 7  </w:t>
            </w:r>
          </w:p>
          <w:p w14:paraId="7D96AFF9" w14:textId="77777777" w:rsidR="008C7742" w:rsidRDefault="008C7742">
            <w:pPr>
              <w:jc w:val="center"/>
              <w:rPr>
                <w:rFonts w:ascii="Times New Roman" w:eastAsia="Times New Roman" w:hAnsi="Times New Roman" w:cs="Times New Roman"/>
                <w:lang w:eastAsia="ru-RU"/>
              </w:rPr>
            </w:pPr>
          </w:p>
          <w:p w14:paraId="18E9E0D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F62610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53E61EE" w14:textId="77777777">
        <w:trPr>
          <w:trHeight w:val="361"/>
        </w:trPr>
        <w:tc>
          <w:tcPr>
            <w:tcW w:w="2689" w:type="dxa"/>
            <w:vMerge/>
          </w:tcPr>
          <w:p w14:paraId="0DD83817"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AEC82D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Фразеологический уровень языка.</w:t>
            </w:r>
          </w:p>
          <w:p w14:paraId="1E64BD6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Происхождение фразеологизмов.</w:t>
            </w:r>
          </w:p>
          <w:p w14:paraId="19C250C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Виды фразеологических ошибок.</w:t>
            </w:r>
          </w:p>
        </w:tc>
        <w:tc>
          <w:tcPr>
            <w:tcW w:w="1843" w:type="dxa"/>
          </w:tcPr>
          <w:p w14:paraId="4EA21658" w14:textId="77777777" w:rsidR="008C7742" w:rsidRDefault="008C7742">
            <w:pPr>
              <w:rPr>
                <w:rFonts w:ascii="Times New Roman" w:eastAsia="Times New Roman" w:hAnsi="Times New Roman" w:cs="Times New Roman"/>
                <w:lang w:eastAsia="ru-RU"/>
              </w:rPr>
            </w:pPr>
          </w:p>
        </w:tc>
        <w:tc>
          <w:tcPr>
            <w:tcW w:w="2126" w:type="dxa"/>
            <w:vMerge/>
          </w:tcPr>
          <w:p w14:paraId="3B401A51" w14:textId="77777777" w:rsidR="008C7742" w:rsidRDefault="008C7742">
            <w:pPr>
              <w:rPr>
                <w:rFonts w:ascii="Times New Roman" w:eastAsia="Times New Roman" w:hAnsi="Times New Roman" w:cs="Times New Roman"/>
                <w:lang w:eastAsia="ru-RU"/>
              </w:rPr>
            </w:pPr>
          </w:p>
        </w:tc>
      </w:tr>
      <w:tr w:rsidR="008C7742" w14:paraId="3EFC61B0" w14:textId="77777777">
        <w:trPr>
          <w:trHeight w:val="159"/>
        </w:trPr>
        <w:tc>
          <w:tcPr>
            <w:tcW w:w="2689" w:type="dxa"/>
            <w:vMerge/>
          </w:tcPr>
          <w:p w14:paraId="653FAC65"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6C57CB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14EC3D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75BBC187" w14:textId="77777777" w:rsidR="008C7742" w:rsidRDefault="008C7742">
            <w:pPr>
              <w:rPr>
                <w:rFonts w:ascii="Times New Roman" w:eastAsia="Times New Roman" w:hAnsi="Times New Roman" w:cs="Times New Roman"/>
                <w:b/>
                <w:bCs/>
                <w:lang w:eastAsia="ru-RU"/>
              </w:rPr>
            </w:pPr>
          </w:p>
        </w:tc>
      </w:tr>
      <w:tr w:rsidR="008C7742" w14:paraId="5AEBE7FC" w14:textId="77777777">
        <w:trPr>
          <w:trHeight w:val="137"/>
        </w:trPr>
        <w:tc>
          <w:tcPr>
            <w:tcW w:w="2689" w:type="dxa"/>
            <w:vMerge/>
          </w:tcPr>
          <w:p w14:paraId="733C6A56"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FC857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Фразеологический уровень языка:</w:t>
            </w:r>
          </w:p>
          <w:p w14:paraId="73CF1044" w14:textId="77777777" w:rsidR="008C7742" w:rsidRDefault="00C5731F">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обобщение и углубление знаний о фразеологических оборотах.</w:t>
            </w:r>
          </w:p>
          <w:p w14:paraId="69B003E6" w14:textId="77777777" w:rsidR="008C7742" w:rsidRDefault="00C5731F">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«Типы фразеологических единиц», «Виды фразеологических ошибок».</w:t>
            </w:r>
          </w:p>
          <w:p w14:paraId="209290DB" w14:textId="77777777" w:rsidR="008C7742" w:rsidRDefault="00C5731F">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Анализ фрагментов текста.</w:t>
            </w:r>
          </w:p>
          <w:p w14:paraId="31CBF687" w14:textId="77777777" w:rsidR="008C7742" w:rsidRDefault="00C5731F">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фразеологическими словарями.</w:t>
            </w:r>
          </w:p>
          <w:p w14:paraId="78BD7221" w14:textId="77777777" w:rsidR="008C7742" w:rsidRDefault="00C5731F">
            <w:pPr>
              <w:pStyle w:val="a9"/>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16D05B12" w14:textId="77777777" w:rsidR="008C7742" w:rsidRDefault="008C7742">
            <w:pPr>
              <w:rPr>
                <w:rFonts w:ascii="Times New Roman" w:eastAsia="Times New Roman" w:hAnsi="Times New Roman" w:cs="Times New Roman"/>
                <w:lang w:eastAsia="ru-RU"/>
              </w:rPr>
            </w:pPr>
          </w:p>
        </w:tc>
        <w:tc>
          <w:tcPr>
            <w:tcW w:w="2126" w:type="dxa"/>
            <w:vMerge/>
          </w:tcPr>
          <w:p w14:paraId="52427769" w14:textId="77777777" w:rsidR="008C7742" w:rsidRDefault="008C7742">
            <w:pPr>
              <w:rPr>
                <w:rFonts w:ascii="Times New Roman" w:eastAsia="Times New Roman" w:hAnsi="Times New Roman" w:cs="Times New Roman"/>
                <w:lang w:eastAsia="ru-RU"/>
              </w:rPr>
            </w:pPr>
          </w:p>
        </w:tc>
      </w:tr>
      <w:tr w:rsidR="008C7742" w14:paraId="6C5196B6" w14:textId="77777777">
        <w:trPr>
          <w:trHeight w:val="110"/>
        </w:trPr>
        <w:tc>
          <w:tcPr>
            <w:tcW w:w="10768" w:type="dxa"/>
            <w:gridSpan w:val="2"/>
          </w:tcPr>
          <w:p w14:paraId="272F9D8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Морфемика и словообразование. Словообразовательные нормы</w:t>
            </w:r>
          </w:p>
        </w:tc>
        <w:tc>
          <w:tcPr>
            <w:tcW w:w="1843" w:type="dxa"/>
          </w:tcPr>
          <w:p w14:paraId="68BAAB2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tcPr>
          <w:p w14:paraId="5C455EC5" w14:textId="77777777" w:rsidR="008C7742" w:rsidRDefault="008C7742">
            <w:pPr>
              <w:rPr>
                <w:rFonts w:ascii="Times New Roman" w:eastAsia="Times New Roman" w:hAnsi="Times New Roman" w:cs="Times New Roman"/>
                <w:b/>
                <w:bCs/>
                <w:lang w:eastAsia="ru-RU"/>
              </w:rPr>
            </w:pPr>
          </w:p>
        </w:tc>
      </w:tr>
      <w:tr w:rsidR="008C7742" w14:paraId="2D9EE9B4" w14:textId="77777777">
        <w:trPr>
          <w:trHeight w:val="240"/>
        </w:trPr>
        <w:tc>
          <w:tcPr>
            <w:tcW w:w="2689" w:type="dxa"/>
            <w:vMerge w:val="restart"/>
          </w:tcPr>
          <w:p w14:paraId="110FBA9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Морфемика и словообразование как разделы лингвистики.</w:t>
            </w:r>
          </w:p>
        </w:tc>
        <w:tc>
          <w:tcPr>
            <w:tcW w:w="8079" w:type="dxa"/>
            <w:tcBorders>
              <w:top w:val="single" w:sz="4" w:space="0" w:color="auto"/>
              <w:left w:val="single" w:sz="4" w:space="0" w:color="auto"/>
              <w:bottom w:val="single" w:sz="4" w:space="0" w:color="auto"/>
            </w:tcBorders>
            <w:vAlign w:val="bottom"/>
          </w:tcPr>
          <w:p w14:paraId="2375A05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295555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5F7D0BB"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6F0F85F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7</w:t>
            </w:r>
          </w:p>
          <w:p w14:paraId="4192AA52" w14:textId="77777777" w:rsidR="008C7742" w:rsidRDefault="008C7742">
            <w:pPr>
              <w:jc w:val="center"/>
              <w:rPr>
                <w:rFonts w:ascii="Times New Roman" w:eastAsia="Calibri" w:hAnsi="Times New Roman" w:cs="Times New Roman"/>
              </w:rPr>
            </w:pPr>
          </w:p>
          <w:p w14:paraId="329CED1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4941963A"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7</w:t>
            </w:r>
          </w:p>
          <w:p w14:paraId="742D1259" w14:textId="77777777" w:rsidR="008C7742" w:rsidRDefault="008C7742">
            <w:pPr>
              <w:jc w:val="center"/>
              <w:rPr>
                <w:rFonts w:ascii="Times New Roman" w:eastAsia="Times New Roman" w:hAnsi="Times New Roman" w:cs="Times New Roman"/>
                <w:lang w:eastAsia="ru-RU"/>
              </w:rPr>
            </w:pPr>
          </w:p>
          <w:p w14:paraId="0025D40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4643AF0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ОК 9</w:t>
            </w:r>
          </w:p>
        </w:tc>
      </w:tr>
      <w:tr w:rsidR="008C7742" w14:paraId="482F7921" w14:textId="77777777">
        <w:trPr>
          <w:trHeight w:val="93"/>
        </w:trPr>
        <w:tc>
          <w:tcPr>
            <w:tcW w:w="2689" w:type="dxa"/>
            <w:vMerge/>
          </w:tcPr>
          <w:p w14:paraId="447862C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973261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Морфемный и словообразовательный уровни языка.</w:t>
            </w:r>
          </w:p>
          <w:p w14:paraId="3189357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единицы морфемики и словообразования.</w:t>
            </w:r>
          </w:p>
          <w:p w14:paraId="77D512C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морфемики и словообразования.</w:t>
            </w:r>
          </w:p>
          <w:p w14:paraId="443D985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Словообразовательные нормы.</w:t>
            </w:r>
          </w:p>
        </w:tc>
        <w:tc>
          <w:tcPr>
            <w:tcW w:w="1843" w:type="dxa"/>
          </w:tcPr>
          <w:p w14:paraId="0A09D876" w14:textId="77777777" w:rsidR="008C7742" w:rsidRDefault="008C7742">
            <w:pPr>
              <w:rPr>
                <w:rFonts w:ascii="Times New Roman" w:eastAsia="Times New Roman" w:hAnsi="Times New Roman" w:cs="Times New Roman"/>
                <w:b/>
                <w:bCs/>
                <w:lang w:eastAsia="ru-RU"/>
              </w:rPr>
            </w:pPr>
          </w:p>
        </w:tc>
        <w:tc>
          <w:tcPr>
            <w:tcW w:w="2126" w:type="dxa"/>
            <w:vMerge/>
          </w:tcPr>
          <w:p w14:paraId="36C1E9B4" w14:textId="77777777" w:rsidR="008C7742" w:rsidRDefault="008C7742">
            <w:pPr>
              <w:rPr>
                <w:rFonts w:ascii="Times New Roman" w:eastAsia="Times New Roman" w:hAnsi="Times New Roman" w:cs="Times New Roman"/>
                <w:b/>
                <w:bCs/>
                <w:lang w:eastAsia="ru-RU"/>
              </w:rPr>
            </w:pPr>
          </w:p>
        </w:tc>
      </w:tr>
      <w:tr w:rsidR="008C7742" w14:paraId="257EBA81" w14:textId="77777777">
        <w:trPr>
          <w:trHeight w:val="150"/>
        </w:trPr>
        <w:tc>
          <w:tcPr>
            <w:tcW w:w="2689" w:type="dxa"/>
            <w:vMerge/>
          </w:tcPr>
          <w:p w14:paraId="6046BF8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52F78E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93D6F2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4DF4C4C" w14:textId="77777777" w:rsidR="008C7742" w:rsidRDefault="008C7742">
            <w:pPr>
              <w:rPr>
                <w:rFonts w:ascii="Times New Roman" w:eastAsia="Times New Roman" w:hAnsi="Times New Roman" w:cs="Times New Roman"/>
                <w:b/>
                <w:bCs/>
                <w:lang w:eastAsia="ru-RU"/>
              </w:rPr>
            </w:pPr>
          </w:p>
        </w:tc>
      </w:tr>
      <w:tr w:rsidR="008C7742" w14:paraId="3BEA363A" w14:textId="77777777">
        <w:trPr>
          <w:trHeight w:val="150"/>
        </w:trPr>
        <w:tc>
          <w:tcPr>
            <w:tcW w:w="2689" w:type="dxa"/>
            <w:vMerge/>
          </w:tcPr>
          <w:p w14:paraId="09C5B7D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12B5A5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Морфемный и словообразовательный уровни языка:</w:t>
            </w:r>
          </w:p>
          <w:p w14:paraId="7734EF1A" w14:textId="77777777" w:rsidR="008C7742" w:rsidRDefault="00C5731F">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Повторение и обобщение знаний: о морфемах русского языка; о способах словообразования.</w:t>
            </w:r>
          </w:p>
          <w:p w14:paraId="44C5A731" w14:textId="77777777" w:rsidR="008C7742" w:rsidRDefault="00C5731F">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морфемного и словообразовательного разбора слова.</w:t>
            </w:r>
          </w:p>
          <w:p w14:paraId="6DABD3A5" w14:textId="77777777" w:rsidR="008C7742" w:rsidRDefault="00C5731F">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схемой «Изобразительно-выразительные средства морфемики и словообразования».</w:t>
            </w:r>
          </w:p>
          <w:p w14:paraId="73E360C4" w14:textId="77777777" w:rsidR="008C7742" w:rsidRDefault="00C5731F">
            <w:pPr>
              <w:pStyle w:val="a9"/>
              <w:numPr>
                <w:ilvl w:val="0"/>
                <w:numId w:val="6"/>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«Ви</w:t>
            </w:r>
            <w:r>
              <w:rPr>
                <w:rFonts w:ascii="Times New Roman" w:eastAsia="Times New Roman" w:hAnsi="Times New Roman" w:cs="Times New Roman"/>
                <w:lang w:eastAsia="ru-RU"/>
              </w:rPr>
              <w:t>ды словообразовательных ошибок».</w:t>
            </w:r>
          </w:p>
          <w:p w14:paraId="75043AE8" w14:textId="77777777" w:rsidR="008C7742" w:rsidRDefault="00C5731F">
            <w:pPr>
              <w:pStyle w:val="a9"/>
              <w:numPr>
                <w:ilvl w:val="0"/>
                <w:numId w:val="6"/>
              </w:numPr>
              <w:rPr>
                <w:rFonts w:ascii="Times New Roman" w:eastAsia="Times New Roman" w:hAnsi="Times New Roman" w:cs="Times New Roman"/>
                <w:b/>
                <w:bCs/>
                <w:lang w:eastAsia="ru-RU"/>
              </w:rPr>
            </w:pPr>
            <w:r>
              <w:rPr>
                <w:rFonts w:ascii="Times New Roman" w:eastAsia="Times New Roman" w:hAnsi="Times New Roman" w:cs="Times New Roman"/>
                <w:lang w:eastAsia="ru-RU"/>
              </w:rPr>
              <w:t>Выполнение заданий.</w:t>
            </w:r>
          </w:p>
        </w:tc>
        <w:tc>
          <w:tcPr>
            <w:tcW w:w="1843" w:type="dxa"/>
          </w:tcPr>
          <w:p w14:paraId="3E54D24A" w14:textId="77777777" w:rsidR="008C7742" w:rsidRDefault="008C7742">
            <w:pPr>
              <w:rPr>
                <w:rFonts w:ascii="Times New Roman" w:eastAsia="Times New Roman" w:hAnsi="Times New Roman" w:cs="Times New Roman"/>
                <w:b/>
                <w:bCs/>
                <w:lang w:eastAsia="ru-RU"/>
              </w:rPr>
            </w:pPr>
          </w:p>
        </w:tc>
        <w:tc>
          <w:tcPr>
            <w:tcW w:w="2126" w:type="dxa"/>
            <w:vMerge/>
          </w:tcPr>
          <w:p w14:paraId="57142C09" w14:textId="77777777" w:rsidR="008C7742" w:rsidRDefault="008C7742">
            <w:pPr>
              <w:rPr>
                <w:rFonts w:ascii="Times New Roman" w:eastAsia="Times New Roman" w:hAnsi="Times New Roman" w:cs="Times New Roman"/>
                <w:b/>
                <w:bCs/>
                <w:lang w:eastAsia="ru-RU"/>
              </w:rPr>
            </w:pPr>
          </w:p>
        </w:tc>
      </w:tr>
      <w:tr w:rsidR="008C7742" w14:paraId="4AA8F49D" w14:textId="77777777">
        <w:trPr>
          <w:trHeight w:val="160"/>
        </w:trPr>
        <w:tc>
          <w:tcPr>
            <w:tcW w:w="10768" w:type="dxa"/>
            <w:gridSpan w:val="2"/>
          </w:tcPr>
          <w:p w14:paraId="232F2A8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5. Морфология. Морфологические нормы. Орфография</w:t>
            </w:r>
          </w:p>
        </w:tc>
        <w:tc>
          <w:tcPr>
            <w:tcW w:w="1843" w:type="dxa"/>
          </w:tcPr>
          <w:p w14:paraId="6380817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126" w:type="dxa"/>
          </w:tcPr>
          <w:p w14:paraId="53F3CA69" w14:textId="77777777" w:rsidR="008C7742" w:rsidRDefault="008C7742">
            <w:pPr>
              <w:rPr>
                <w:rFonts w:ascii="Times New Roman" w:eastAsia="Times New Roman" w:hAnsi="Times New Roman" w:cs="Times New Roman"/>
                <w:b/>
                <w:bCs/>
                <w:lang w:eastAsia="ru-RU"/>
              </w:rPr>
            </w:pPr>
          </w:p>
        </w:tc>
      </w:tr>
      <w:tr w:rsidR="008C7742" w14:paraId="2D8B2CD0" w14:textId="77777777">
        <w:trPr>
          <w:trHeight w:val="140"/>
        </w:trPr>
        <w:tc>
          <w:tcPr>
            <w:tcW w:w="2689" w:type="dxa"/>
            <w:vMerge w:val="restart"/>
          </w:tcPr>
          <w:p w14:paraId="4EBCF60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Существительное.</w:t>
            </w:r>
          </w:p>
          <w:p w14:paraId="4237B0A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Прилагательное.</w:t>
            </w:r>
          </w:p>
        </w:tc>
        <w:tc>
          <w:tcPr>
            <w:tcW w:w="8079" w:type="dxa"/>
            <w:tcBorders>
              <w:top w:val="single" w:sz="4" w:space="0" w:color="auto"/>
              <w:left w:val="single" w:sz="4" w:space="0" w:color="auto"/>
              <w:bottom w:val="single" w:sz="4" w:space="0" w:color="auto"/>
            </w:tcBorders>
            <w:vAlign w:val="bottom"/>
          </w:tcPr>
          <w:p w14:paraId="6D80DA6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3474BD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134D6A9"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431BF8A6" w14:textId="77777777" w:rsidR="008C7742" w:rsidRDefault="00C5731F">
            <w:pPr>
              <w:tabs>
                <w:tab w:val="center" w:pos="813"/>
                <w:tab w:val="left" w:pos="1440"/>
              </w:tabs>
              <w:jc w:val="center"/>
              <w:rPr>
                <w:rFonts w:ascii="Times New Roman" w:eastAsia="Calibri" w:hAnsi="Times New Roman" w:cs="Times New Roman"/>
              </w:rPr>
            </w:pPr>
            <w:r>
              <w:rPr>
                <w:rFonts w:ascii="Times New Roman" w:eastAsia="Calibri" w:hAnsi="Times New Roman" w:cs="Times New Roman"/>
              </w:rPr>
              <w:t>ЛР 7</w:t>
            </w:r>
          </w:p>
          <w:p w14:paraId="231ECE53" w14:textId="77777777" w:rsidR="008C7742" w:rsidRDefault="008C7742">
            <w:pPr>
              <w:jc w:val="center"/>
              <w:rPr>
                <w:rFonts w:ascii="Times New Roman" w:eastAsia="Calibri" w:hAnsi="Times New Roman" w:cs="Times New Roman"/>
              </w:rPr>
            </w:pPr>
          </w:p>
          <w:p w14:paraId="6FDE0DB5"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34C0C480" w14:textId="77777777" w:rsidR="008C7742" w:rsidRDefault="008C7742">
            <w:pPr>
              <w:jc w:val="center"/>
              <w:rPr>
                <w:rFonts w:ascii="Times New Roman" w:eastAsia="Calibri" w:hAnsi="Times New Roman" w:cs="Times New Roman"/>
              </w:rPr>
            </w:pPr>
          </w:p>
          <w:p w14:paraId="623F4421" w14:textId="77777777" w:rsidR="008C7742" w:rsidRDefault="00C5731F">
            <w:pPr>
              <w:tabs>
                <w:tab w:val="left" w:pos="345"/>
                <w:tab w:val="center" w:pos="955"/>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02599D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05DC850" w14:textId="77777777">
        <w:trPr>
          <w:trHeight w:val="170"/>
        </w:trPr>
        <w:tc>
          <w:tcPr>
            <w:tcW w:w="2689" w:type="dxa"/>
            <w:vMerge/>
          </w:tcPr>
          <w:p w14:paraId="4F42F66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6F3111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Имя существительное как часть речи.</w:t>
            </w:r>
          </w:p>
          <w:p w14:paraId="45E3E3D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Имя прилагательное как часть речи.</w:t>
            </w:r>
          </w:p>
          <w:p w14:paraId="52A7ACC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Правописание суффиксов и окончаний имен существительных и прилагательных.</w:t>
            </w:r>
          </w:p>
          <w:p w14:paraId="059D398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4. Грамматические (морфологические) нормы существительных и прилагательных.</w:t>
            </w:r>
          </w:p>
        </w:tc>
        <w:tc>
          <w:tcPr>
            <w:tcW w:w="1843" w:type="dxa"/>
          </w:tcPr>
          <w:p w14:paraId="7BB57A1C" w14:textId="77777777" w:rsidR="008C7742" w:rsidRDefault="008C7742">
            <w:pPr>
              <w:rPr>
                <w:rFonts w:ascii="Times New Roman" w:eastAsia="Times New Roman" w:hAnsi="Times New Roman" w:cs="Times New Roman"/>
                <w:b/>
                <w:bCs/>
                <w:lang w:eastAsia="ru-RU"/>
              </w:rPr>
            </w:pPr>
          </w:p>
        </w:tc>
        <w:tc>
          <w:tcPr>
            <w:tcW w:w="2126" w:type="dxa"/>
            <w:vMerge/>
          </w:tcPr>
          <w:p w14:paraId="7C1A8498" w14:textId="77777777" w:rsidR="008C7742" w:rsidRDefault="008C7742">
            <w:pPr>
              <w:rPr>
                <w:rFonts w:ascii="Times New Roman" w:eastAsia="Times New Roman" w:hAnsi="Times New Roman" w:cs="Times New Roman"/>
                <w:b/>
                <w:bCs/>
                <w:lang w:eastAsia="ru-RU"/>
              </w:rPr>
            </w:pPr>
          </w:p>
        </w:tc>
      </w:tr>
      <w:tr w:rsidR="008C7742" w14:paraId="24867323" w14:textId="77777777">
        <w:trPr>
          <w:trHeight w:val="73"/>
        </w:trPr>
        <w:tc>
          <w:tcPr>
            <w:tcW w:w="2689" w:type="dxa"/>
            <w:vMerge/>
          </w:tcPr>
          <w:p w14:paraId="48DA59B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BB175B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1FE917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7E1FC99C" w14:textId="77777777" w:rsidR="008C7742" w:rsidRDefault="008C7742">
            <w:pPr>
              <w:rPr>
                <w:rFonts w:ascii="Times New Roman" w:eastAsia="Times New Roman" w:hAnsi="Times New Roman" w:cs="Times New Roman"/>
                <w:b/>
                <w:bCs/>
                <w:lang w:eastAsia="ru-RU"/>
              </w:rPr>
            </w:pPr>
          </w:p>
        </w:tc>
      </w:tr>
      <w:tr w:rsidR="008C7742" w14:paraId="43D65312" w14:textId="77777777">
        <w:trPr>
          <w:trHeight w:val="73"/>
        </w:trPr>
        <w:tc>
          <w:tcPr>
            <w:tcW w:w="2689" w:type="dxa"/>
            <w:vMerge/>
          </w:tcPr>
          <w:p w14:paraId="54FBDD28"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D60206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существительных и прилагательных:</w:t>
            </w:r>
          </w:p>
          <w:p w14:paraId="4BC7ACDD" w14:textId="77777777" w:rsidR="008C7742" w:rsidRDefault="00C5731F">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существительных и прилагательных.</w:t>
            </w:r>
          </w:p>
          <w:p w14:paraId="463F82E3" w14:textId="77777777" w:rsidR="008C7742" w:rsidRDefault="00C5731F">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существительного и прилагательного.</w:t>
            </w:r>
          </w:p>
          <w:p w14:paraId="0D8D07D3" w14:textId="77777777" w:rsidR="008C7742" w:rsidRDefault="00C5731F">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(морфологическим) нормам.</w:t>
            </w:r>
          </w:p>
          <w:p w14:paraId="7671D675" w14:textId="77777777" w:rsidR="008C7742" w:rsidRDefault="00C5731F">
            <w:pPr>
              <w:pStyle w:val="a9"/>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083D382D" w14:textId="77777777" w:rsidR="008C7742" w:rsidRDefault="008C7742">
            <w:pPr>
              <w:rPr>
                <w:rFonts w:ascii="Times New Roman" w:eastAsia="Times New Roman" w:hAnsi="Times New Roman" w:cs="Times New Roman"/>
                <w:b/>
                <w:bCs/>
                <w:lang w:eastAsia="ru-RU"/>
              </w:rPr>
            </w:pPr>
          </w:p>
        </w:tc>
        <w:tc>
          <w:tcPr>
            <w:tcW w:w="2126" w:type="dxa"/>
            <w:vMerge/>
          </w:tcPr>
          <w:p w14:paraId="2FA0B897" w14:textId="77777777" w:rsidR="008C7742" w:rsidRDefault="008C7742">
            <w:pPr>
              <w:rPr>
                <w:rFonts w:ascii="Times New Roman" w:eastAsia="Times New Roman" w:hAnsi="Times New Roman" w:cs="Times New Roman"/>
                <w:b/>
                <w:bCs/>
                <w:lang w:eastAsia="ru-RU"/>
              </w:rPr>
            </w:pPr>
          </w:p>
        </w:tc>
      </w:tr>
      <w:tr w:rsidR="008C7742" w14:paraId="0C84B3D1" w14:textId="77777777">
        <w:trPr>
          <w:trHeight w:val="93"/>
        </w:trPr>
        <w:tc>
          <w:tcPr>
            <w:tcW w:w="2689" w:type="dxa"/>
            <w:vMerge w:val="restart"/>
          </w:tcPr>
          <w:p w14:paraId="103DA7B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w:t>
            </w:r>
            <w:r>
              <w:rPr>
                <w:rFonts w:ascii="Times New Roman" w:eastAsia="Times New Roman" w:hAnsi="Times New Roman" w:cs="Times New Roman"/>
                <w:b/>
                <w:bCs/>
                <w:lang w:eastAsia="ru-RU"/>
              </w:rPr>
              <w:t>.2. Имя числительное. Местоимение.</w:t>
            </w:r>
          </w:p>
        </w:tc>
        <w:tc>
          <w:tcPr>
            <w:tcW w:w="8079" w:type="dxa"/>
            <w:tcBorders>
              <w:top w:val="single" w:sz="4" w:space="0" w:color="auto"/>
              <w:left w:val="single" w:sz="4" w:space="0" w:color="auto"/>
              <w:bottom w:val="single" w:sz="4" w:space="0" w:color="auto"/>
            </w:tcBorders>
            <w:vAlign w:val="bottom"/>
          </w:tcPr>
          <w:p w14:paraId="2856F61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B2B7A1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DF7A4DD"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607C8A5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7</w:t>
            </w:r>
          </w:p>
          <w:p w14:paraId="24D37C67" w14:textId="77777777" w:rsidR="008C7742" w:rsidRDefault="008C7742">
            <w:pPr>
              <w:jc w:val="center"/>
              <w:rPr>
                <w:rFonts w:ascii="Times New Roman" w:eastAsia="Calibri" w:hAnsi="Times New Roman" w:cs="Times New Roman"/>
              </w:rPr>
            </w:pPr>
          </w:p>
          <w:p w14:paraId="6058449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354D735C" w14:textId="77777777" w:rsidR="008C7742" w:rsidRDefault="008C7742">
            <w:pPr>
              <w:jc w:val="center"/>
              <w:rPr>
                <w:rFonts w:ascii="Times New Roman" w:eastAsia="Times New Roman" w:hAnsi="Times New Roman" w:cs="Times New Roman"/>
                <w:lang w:eastAsia="ru-RU"/>
              </w:rPr>
            </w:pPr>
          </w:p>
          <w:p w14:paraId="774F63F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BBAE8E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171E4161" w14:textId="77777777">
        <w:trPr>
          <w:trHeight w:val="93"/>
        </w:trPr>
        <w:tc>
          <w:tcPr>
            <w:tcW w:w="2689" w:type="dxa"/>
            <w:vMerge/>
          </w:tcPr>
          <w:p w14:paraId="59F3159E"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D912D2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Имя числительное как часть речи. Правописание имен числительных.</w:t>
            </w:r>
          </w:p>
          <w:p w14:paraId="257F354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Местоимение как часть речи. Правописание местоимений.</w:t>
            </w:r>
          </w:p>
          <w:p w14:paraId="1C2C7A8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 Грамматические (морфологические) нормы числительных и местоимений.</w:t>
            </w:r>
          </w:p>
        </w:tc>
        <w:tc>
          <w:tcPr>
            <w:tcW w:w="1843" w:type="dxa"/>
          </w:tcPr>
          <w:p w14:paraId="71665A2C" w14:textId="77777777" w:rsidR="008C7742" w:rsidRDefault="008C7742">
            <w:pPr>
              <w:rPr>
                <w:rFonts w:ascii="Times New Roman" w:eastAsia="Times New Roman" w:hAnsi="Times New Roman" w:cs="Times New Roman"/>
                <w:b/>
                <w:bCs/>
                <w:lang w:eastAsia="ru-RU"/>
              </w:rPr>
            </w:pPr>
          </w:p>
        </w:tc>
        <w:tc>
          <w:tcPr>
            <w:tcW w:w="2126" w:type="dxa"/>
            <w:vMerge/>
          </w:tcPr>
          <w:p w14:paraId="7E9E39D9" w14:textId="77777777" w:rsidR="008C7742" w:rsidRDefault="008C7742">
            <w:pPr>
              <w:rPr>
                <w:rFonts w:ascii="Times New Roman" w:eastAsia="Times New Roman" w:hAnsi="Times New Roman" w:cs="Times New Roman"/>
                <w:b/>
                <w:bCs/>
                <w:lang w:eastAsia="ru-RU"/>
              </w:rPr>
            </w:pPr>
          </w:p>
        </w:tc>
      </w:tr>
      <w:tr w:rsidR="008C7742" w14:paraId="6FDD9F68" w14:textId="77777777">
        <w:trPr>
          <w:trHeight w:val="93"/>
        </w:trPr>
        <w:tc>
          <w:tcPr>
            <w:tcW w:w="2689" w:type="dxa"/>
            <w:vMerge/>
          </w:tcPr>
          <w:p w14:paraId="7EBEF057"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E172C1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A03838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53DA117C" w14:textId="77777777" w:rsidR="008C7742" w:rsidRDefault="008C7742">
            <w:pPr>
              <w:rPr>
                <w:rFonts w:ascii="Times New Roman" w:eastAsia="Times New Roman" w:hAnsi="Times New Roman" w:cs="Times New Roman"/>
                <w:b/>
                <w:bCs/>
                <w:lang w:eastAsia="ru-RU"/>
              </w:rPr>
            </w:pPr>
          </w:p>
        </w:tc>
      </w:tr>
      <w:tr w:rsidR="008C7742" w14:paraId="70E61230" w14:textId="77777777">
        <w:trPr>
          <w:trHeight w:val="93"/>
        </w:trPr>
        <w:tc>
          <w:tcPr>
            <w:tcW w:w="2689" w:type="dxa"/>
            <w:vMerge/>
          </w:tcPr>
          <w:p w14:paraId="24393F0F"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334FA0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числительных и местоимений:</w:t>
            </w:r>
          </w:p>
          <w:p w14:paraId="6269386F" w14:textId="77777777" w:rsidR="008C7742" w:rsidRDefault="00C5731F">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числительных и местоимений.</w:t>
            </w:r>
          </w:p>
          <w:p w14:paraId="79A6DC41" w14:textId="77777777" w:rsidR="008C7742" w:rsidRDefault="00C5731F">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числительного и местоимения.</w:t>
            </w:r>
          </w:p>
          <w:p w14:paraId="115C92F7" w14:textId="77777777" w:rsidR="008C7742" w:rsidRDefault="00C5731F">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277ED032" w14:textId="77777777" w:rsidR="008C7742" w:rsidRDefault="00C5731F">
            <w:pPr>
              <w:pStyle w:val="a9"/>
              <w:numPr>
                <w:ilvl w:val="0"/>
                <w:numId w:val="8"/>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w:t>
            </w:r>
            <w:r>
              <w:rPr>
                <w:rFonts w:ascii="Times New Roman" w:eastAsia="Times New Roman" w:hAnsi="Times New Roman" w:cs="Times New Roman"/>
                <w:lang w:eastAsia="ru-RU"/>
              </w:rPr>
              <w:t>огическим) нормам.</w:t>
            </w:r>
          </w:p>
        </w:tc>
        <w:tc>
          <w:tcPr>
            <w:tcW w:w="1843" w:type="dxa"/>
          </w:tcPr>
          <w:p w14:paraId="4705C60F" w14:textId="77777777" w:rsidR="008C7742" w:rsidRDefault="008C7742">
            <w:pPr>
              <w:rPr>
                <w:rFonts w:ascii="Times New Roman" w:eastAsia="Times New Roman" w:hAnsi="Times New Roman" w:cs="Times New Roman"/>
                <w:b/>
                <w:bCs/>
                <w:lang w:eastAsia="ru-RU"/>
              </w:rPr>
            </w:pPr>
          </w:p>
        </w:tc>
        <w:tc>
          <w:tcPr>
            <w:tcW w:w="2126" w:type="dxa"/>
            <w:vMerge/>
          </w:tcPr>
          <w:p w14:paraId="438C1A9F" w14:textId="77777777" w:rsidR="008C7742" w:rsidRDefault="008C7742">
            <w:pPr>
              <w:rPr>
                <w:rFonts w:ascii="Times New Roman" w:eastAsia="Times New Roman" w:hAnsi="Times New Roman" w:cs="Times New Roman"/>
                <w:b/>
                <w:bCs/>
                <w:lang w:eastAsia="ru-RU"/>
              </w:rPr>
            </w:pPr>
          </w:p>
        </w:tc>
      </w:tr>
      <w:tr w:rsidR="008C7742" w14:paraId="60406DC5" w14:textId="77777777">
        <w:trPr>
          <w:trHeight w:val="150"/>
        </w:trPr>
        <w:tc>
          <w:tcPr>
            <w:tcW w:w="2689" w:type="dxa"/>
            <w:vMerge w:val="restart"/>
          </w:tcPr>
          <w:p w14:paraId="45549FC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5.3.</w:t>
            </w:r>
            <w:r>
              <w:t xml:space="preserve"> </w:t>
            </w:r>
            <w:r>
              <w:rPr>
                <w:rFonts w:ascii="Times New Roman" w:eastAsia="Times New Roman" w:hAnsi="Times New Roman" w:cs="Times New Roman"/>
                <w:b/>
                <w:bCs/>
                <w:lang w:eastAsia="ru-RU"/>
              </w:rPr>
              <w:t xml:space="preserve">Глагол. </w:t>
            </w:r>
          </w:p>
          <w:p w14:paraId="5A82046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Причастие.</w:t>
            </w:r>
          </w:p>
          <w:p w14:paraId="48F0F52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Деепричастие.</w:t>
            </w:r>
          </w:p>
        </w:tc>
        <w:tc>
          <w:tcPr>
            <w:tcW w:w="8079" w:type="dxa"/>
            <w:tcBorders>
              <w:top w:val="single" w:sz="4" w:space="0" w:color="auto"/>
              <w:left w:val="single" w:sz="4" w:space="0" w:color="auto"/>
              <w:bottom w:val="single" w:sz="4" w:space="0" w:color="auto"/>
            </w:tcBorders>
            <w:vAlign w:val="bottom"/>
          </w:tcPr>
          <w:p w14:paraId="5EFAE44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A13D68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619BA01"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6401A4B5"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7</w:t>
            </w:r>
          </w:p>
          <w:p w14:paraId="2E18A69F" w14:textId="77777777" w:rsidR="008C7742" w:rsidRDefault="008C7742">
            <w:pPr>
              <w:jc w:val="center"/>
              <w:rPr>
                <w:rFonts w:ascii="Times New Roman" w:eastAsia="Calibri" w:hAnsi="Times New Roman" w:cs="Times New Roman"/>
              </w:rPr>
            </w:pPr>
          </w:p>
          <w:p w14:paraId="02BCE6B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23EB18B3" w14:textId="77777777" w:rsidR="008C7742" w:rsidRDefault="008C7742">
            <w:pPr>
              <w:jc w:val="center"/>
              <w:rPr>
                <w:rFonts w:ascii="Times New Roman" w:eastAsia="Times New Roman" w:hAnsi="Times New Roman" w:cs="Times New Roman"/>
                <w:lang w:eastAsia="ru-RU"/>
              </w:rPr>
            </w:pPr>
          </w:p>
          <w:p w14:paraId="0D1F634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0831240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40CDFFE0" w14:textId="77777777">
        <w:trPr>
          <w:trHeight w:val="150"/>
        </w:trPr>
        <w:tc>
          <w:tcPr>
            <w:tcW w:w="2689" w:type="dxa"/>
            <w:vMerge/>
          </w:tcPr>
          <w:p w14:paraId="22C00C1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C9D7D7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Глагол как часть речи.</w:t>
            </w:r>
          </w:p>
          <w:p w14:paraId="00E227C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Причастие и деепричастие как формы глагола.</w:t>
            </w:r>
          </w:p>
          <w:p w14:paraId="7F1CBAF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Правописание личных окончаний глаголов и суффиксов причастий.</w:t>
            </w:r>
          </w:p>
          <w:p w14:paraId="0C3D35A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4. Грамматические (морфологические) нормы глаголов, причастий и деепричастий.</w:t>
            </w:r>
          </w:p>
        </w:tc>
        <w:tc>
          <w:tcPr>
            <w:tcW w:w="1843" w:type="dxa"/>
          </w:tcPr>
          <w:p w14:paraId="23401539" w14:textId="77777777" w:rsidR="008C7742" w:rsidRDefault="008C7742">
            <w:pPr>
              <w:rPr>
                <w:rFonts w:ascii="Times New Roman" w:eastAsia="Times New Roman" w:hAnsi="Times New Roman" w:cs="Times New Roman"/>
                <w:b/>
                <w:bCs/>
                <w:lang w:eastAsia="ru-RU"/>
              </w:rPr>
            </w:pPr>
          </w:p>
        </w:tc>
        <w:tc>
          <w:tcPr>
            <w:tcW w:w="2126" w:type="dxa"/>
            <w:vMerge/>
          </w:tcPr>
          <w:p w14:paraId="6C7ADF1B" w14:textId="77777777" w:rsidR="008C7742" w:rsidRDefault="008C7742">
            <w:pPr>
              <w:rPr>
                <w:rFonts w:ascii="Times New Roman" w:eastAsia="Times New Roman" w:hAnsi="Times New Roman" w:cs="Times New Roman"/>
                <w:b/>
                <w:bCs/>
                <w:lang w:eastAsia="ru-RU"/>
              </w:rPr>
            </w:pPr>
          </w:p>
        </w:tc>
      </w:tr>
      <w:tr w:rsidR="008C7742" w14:paraId="0C201B34" w14:textId="77777777">
        <w:trPr>
          <w:trHeight w:val="150"/>
        </w:trPr>
        <w:tc>
          <w:tcPr>
            <w:tcW w:w="2689" w:type="dxa"/>
            <w:vMerge/>
          </w:tcPr>
          <w:p w14:paraId="39DE11F6"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763DF3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D75FF9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2DB24D0" w14:textId="77777777" w:rsidR="008C7742" w:rsidRDefault="008C7742">
            <w:pPr>
              <w:rPr>
                <w:rFonts w:ascii="Times New Roman" w:eastAsia="Times New Roman" w:hAnsi="Times New Roman" w:cs="Times New Roman"/>
                <w:b/>
                <w:bCs/>
                <w:lang w:eastAsia="ru-RU"/>
              </w:rPr>
            </w:pPr>
          </w:p>
        </w:tc>
      </w:tr>
      <w:tr w:rsidR="008C7742" w14:paraId="19280F75" w14:textId="77777777">
        <w:trPr>
          <w:trHeight w:val="150"/>
        </w:trPr>
        <w:tc>
          <w:tcPr>
            <w:tcW w:w="2689" w:type="dxa"/>
            <w:vMerge/>
          </w:tcPr>
          <w:p w14:paraId="46C052FC"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B3C771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глаголов, причастий и деепричастий:</w:t>
            </w:r>
          </w:p>
          <w:p w14:paraId="39B2B77B" w14:textId="77777777" w:rsidR="008C7742" w:rsidRDefault="00C5731F">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глагола, причастия и деепричастия.</w:t>
            </w:r>
          </w:p>
          <w:p w14:paraId="1835ADA5" w14:textId="77777777" w:rsidR="008C7742" w:rsidRDefault="00C5731F">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глагола, причастия и деепричастия.</w:t>
            </w:r>
          </w:p>
          <w:p w14:paraId="5E53631D" w14:textId="77777777" w:rsidR="008C7742" w:rsidRDefault="00C5731F">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(морфологическим) нормам.</w:t>
            </w:r>
          </w:p>
          <w:p w14:paraId="400E3703" w14:textId="77777777" w:rsidR="008C7742" w:rsidRDefault="00C5731F">
            <w:pPr>
              <w:pStyle w:val="a9"/>
              <w:numPr>
                <w:ilvl w:val="0"/>
                <w:numId w:val="9"/>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7C614202" w14:textId="77777777" w:rsidR="008C7742" w:rsidRDefault="008C7742">
            <w:pPr>
              <w:rPr>
                <w:rFonts w:ascii="Times New Roman" w:eastAsia="Times New Roman" w:hAnsi="Times New Roman" w:cs="Times New Roman"/>
                <w:b/>
                <w:bCs/>
                <w:lang w:eastAsia="ru-RU"/>
              </w:rPr>
            </w:pPr>
          </w:p>
        </w:tc>
        <w:tc>
          <w:tcPr>
            <w:tcW w:w="2126" w:type="dxa"/>
            <w:vMerge/>
          </w:tcPr>
          <w:p w14:paraId="3A2E315A" w14:textId="77777777" w:rsidR="008C7742" w:rsidRDefault="008C7742">
            <w:pPr>
              <w:rPr>
                <w:rFonts w:ascii="Times New Roman" w:eastAsia="Times New Roman" w:hAnsi="Times New Roman" w:cs="Times New Roman"/>
                <w:b/>
                <w:bCs/>
                <w:lang w:eastAsia="ru-RU"/>
              </w:rPr>
            </w:pPr>
          </w:p>
        </w:tc>
      </w:tr>
      <w:tr w:rsidR="008C7742" w14:paraId="717B81A5" w14:textId="77777777">
        <w:trPr>
          <w:trHeight w:val="140"/>
        </w:trPr>
        <w:tc>
          <w:tcPr>
            <w:tcW w:w="2689" w:type="dxa"/>
            <w:vMerge w:val="restart"/>
          </w:tcPr>
          <w:p w14:paraId="30E5B31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5.4.</w:t>
            </w:r>
            <w:r>
              <w:t xml:space="preserve"> </w:t>
            </w:r>
            <w:r>
              <w:rPr>
                <w:rFonts w:ascii="Times New Roman" w:eastAsia="Times New Roman" w:hAnsi="Times New Roman" w:cs="Times New Roman"/>
                <w:b/>
                <w:bCs/>
                <w:lang w:eastAsia="ru-RU"/>
              </w:rPr>
              <w:t>Наречие. Служебные части речи.</w:t>
            </w:r>
          </w:p>
        </w:tc>
        <w:tc>
          <w:tcPr>
            <w:tcW w:w="8079" w:type="dxa"/>
            <w:tcBorders>
              <w:top w:val="single" w:sz="4" w:space="0" w:color="auto"/>
              <w:left w:val="single" w:sz="4" w:space="0" w:color="auto"/>
              <w:bottom w:val="single" w:sz="4" w:space="0" w:color="auto"/>
            </w:tcBorders>
            <w:vAlign w:val="bottom"/>
          </w:tcPr>
          <w:p w14:paraId="7714BDB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1BFFEE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DA3F9A7"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ЛР 3,</w:t>
            </w:r>
          </w:p>
          <w:p w14:paraId="46AD6BFC"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7</w:t>
            </w:r>
          </w:p>
          <w:p w14:paraId="0614872E" w14:textId="77777777" w:rsidR="008C7742" w:rsidRDefault="008C7742">
            <w:pPr>
              <w:jc w:val="center"/>
              <w:rPr>
                <w:rFonts w:ascii="Times New Roman" w:eastAsia="Calibri" w:hAnsi="Times New Roman" w:cs="Times New Roman"/>
              </w:rPr>
            </w:pPr>
          </w:p>
          <w:p w14:paraId="5C92A10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0037DDDD" w14:textId="77777777" w:rsidR="008C7742" w:rsidRDefault="008C7742">
            <w:pPr>
              <w:jc w:val="center"/>
              <w:rPr>
                <w:rFonts w:ascii="Times New Roman" w:eastAsia="Times New Roman" w:hAnsi="Times New Roman" w:cs="Times New Roman"/>
                <w:lang w:eastAsia="ru-RU"/>
              </w:rPr>
            </w:pPr>
          </w:p>
          <w:p w14:paraId="7A471EB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572D5A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40C0D0F3" w14:textId="77777777">
        <w:trPr>
          <w:trHeight w:val="140"/>
        </w:trPr>
        <w:tc>
          <w:tcPr>
            <w:tcW w:w="2689" w:type="dxa"/>
            <w:vMerge/>
          </w:tcPr>
          <w:p w14:paraId="2A297B32"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468088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Наречие как часть речи. Правописание наречий.</w:t>
            </w:r>
          </w:p>
          <w:p w14:paraId="761B00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Служебные части речи. Правописание предлогов, союзов, частиц.</w:t>
            </w:r>
          </w:p>
          <w:p w14:paraId="04ED0F7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Грамматические (морфологические) нормы наречий.</w:t>
            </w:r>
          </w:p>
        </w:tc>
        <w:tc>
          <w:tcPr>
            <w:tcW w:w="1843" w:type="dxa"/>
          </w:tcPr>
          <w:p w14:paraId="15776AC1" w14:textId="77777777" w:rsidR="008C7742" w:rsidRDefault="008C7742">
            <w:pPr>
              <w:rPr>
                <w:rFonts w:ascii="Times New Roman" w:eastAsia="Times New Roman" w:hAnsi="Times New Roman" w:cs="Times New Roman"/>
                <w:b/>
                <w:bCs/>
                <w:lang w:eastAsia="ru-RU"/>
              </w:rPr>
            </w:pPr>
          </w:p>
        </w:tc>
        <w:tc>
          <w:tcPr>
            <w:tcW w:w="2126" w:type="dxa"/>
            <w:vMerge/>
          </w:tcPr>
          <w:p w14:paraId="214720C4" w14:textId="77777777" w:rsidR="008C7742" w:rsidRDefault="008C7742">
            <w:pPr>
              <w:rPr>
                <w:rFonts w:ascii="Times New Roman" w:eastAsia="Times New Roman" w:hAnsi="Times New Roman" w:cs="Times New Roman"/>
                <w:b/>
                <w:bCs/>
                <w:lang w:eastAsia="ru-RU"/>
              </w:rPr>
            </w:pPr>
          </w:p>
        </w:tc>
      </w:tr>
      <w:tr w:rsidR="008C7742" w14:paraId="349EBE4B" w14:textId="77777777">
        <w:trPr>
          <w:trHeight w:val="140"/>
        </w:trPr>
        <w:tc>
          <w:tcPr>
            <w:tcW w:w="2689" w:type="dxa"/>
            <w:vMerge/>
          </w:tcPr>
          <w:p w14:paraId="401CDAA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DFC695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7613AE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781E11D3" w14:textId="77777777" w:rsidR="008C7742" w:rsidRDefault="008C7742">
            <w:pPr>
              <w:rPr>
                <w:rFonts w:ascii="Times New Roman" w:eastAsia="Times New Roman" w:hAnsi="Times New Roman" w:cs="Times New Roman"/>
                <w:b/>
                <w:bCs/>
                <w:lang w:eastAsia="ru-RU"/>
              </w:rPr>
            </w:pPr>
          </w:p>
        </w:tc>
      </w:tr>
      <w:tr w:rsidR="008C7742" w14:paraId="68AD2027" w14:textId="77777777">
        <w:trPr>
          <w:trHeight w:val="140"/>
        </w:trPr>
        <w:tc>
          <w:tcPr>
            <w:tcW w:w="2689" w:type="dxa"/>
            <w:vMerge/>
          </w:tcPr>
          <w:p w14:paraId="48F719CA"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AA52C5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наречий, предлогов, союзов и частиц:</w:t>
            </w:r>
          </w:p>
          <w:p w14:paraId="3DA36DF5" w14:textId="77777777" w:rsidR="008C7742" w:rsidRDefault="00C5731F">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грамматических признаков и правил правописания наречий, предлогов, союзов и частиц.</w:t>
            </w:r>
          </w:p>
          <w:p w14:paraId="41BE341C" w14:textId="77777777" w:rsidR="008C7742" w:rsidRDefault="00C5731F">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38E1E36C" w14:textId="77777777" w:rsidR="008C7742" w:rsidRDefault="00C5731F">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морфологического разбора на</w:t>
            </w:r>
            <w:r>
              <w:rPr>
                <w:rFonts w:ascii="Times New Roman" w:eastAsia="Times New Roman" w:hAnsi="Times New Roman" w:cs="Times New Roman"/>
                <w:lang w:eastAsia="ru-RU"/>
              </w:rPr>
              <w:t>речия, предлога союза и частицы.</w:t>
            </w:r>
          </w:p>
          <w:p w14:paraId="4CDE8A7D" w14:textId="77777777" w:rsidR="008C7742" w:rsidRDefault="00C5731F">
            <w:pPr>
              <w:pStyle w:val="a9"/>
              <w:numPr>
                <w:ilvl w:val="0"/>
                <w:numId w:val="10"/>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таблицами по грамматическим (морфологическим) нормам.</w:t>
            </w:r>
          </w:p>
        </w:tc>
        <w:tc>
          <w:tcPr>
            <w:tcW w:w="1843" w:type="dxa"/>
          </w:tcPr>
          <w:p w14:paraId="1073B89A" w14:textId="77777777" w:rsidR="008C7742" w:rsidRDefault="008C7742">
            <w:pPr>
              <w:rPr>
                <w:rFonts w:ascii="Times New Roman" w:eastAsia="Times New Roman" w:hAnsi="Times New Roman" w:cs="Times New Roman"/>
                <w:b/>
                <w:bCs/>
                <w:lang w:eastAsia="ru-RU"/>
              </w:rPr>
            </w:pPr>
          </w:p>
        </w:tc>
        <w:tc>
          <w:tcPr>
            <w:tcW w:w="2126" w:type="dxa"/>
            <w:vMerge/>
          </w:tcPr>
          <w:p w14:paraId="427DA198" w14:textId="77777777" w:rsidR="008C7742" w:rsidRDefault="008C7742">
            <w:pPr>
              <w:rPr>
                <w:rFonts w:ascii="Times New Roman" w:eastAsia="Times New Roman" w:hAnsi="Times New Roman" w:cs="Times New Roman"/>
                <w:b/>
                <w:bCs/>
                <w:lang w:eastAsia="ru-RU"/>
              </w:rPr>
            </w:pPr>
          </w:p>
        </w:tc>
      </w:tr>
      <w:tr w:rsidR="008C7742" w14:paraId="27B97047" w14:textId="77777777">
        <w:trPr>
          <w:trHeight w:val="103"/>
        </w:trPr>
        <w:tc>
          <w:tcPr>
            <w:tcW w:w="10768" w:type="dxa"/>
            <w:gridSpan w:val="2"/>
          </w:tcPr>
          <w:p w14:paraId="54B7738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6. Орфография. Основные правила орфографии</w:t>
            </w:r>
          </w:p>
        </w:tc>
        <w:tc>
          <w:tcPr>
            <w:tcW w:w="1843" w:type="dxa"/>
          </w:tcPr>
          <w:p w14:paraId="1CD6CE9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tcPr>
          <w:p w14:paraId="77C04F91" w14:textId="77777777" w:rsidR="008C7742" w:rsidRDefault="008C7742">
            <w:pPr>
              <w:rPr>
                <w:rFonts w:ascii="Times New Roman" w:eastAsia="Times New Roman" w:hAnsi="Times New Roman" w:cs="Times New Roman"/>
                <w:b/>
                <w:bCs/>
                <w:lang w:eastAsia="ru-RU"/>
              </w:rPr>
            </w:pPr>
          </w:p>
        </w:tc>
      </w:tr>
      <w:tr w:rsidR="008C7742" w14:paraId="49DCDBCB" w14:textId="77777777">
        <w:trPr>
          <w:trHeight w:val="170"/>
        </w:trPr>
        <w:tc>
          <w:tcPr>
            <w:tcW w:w="2689" w:type="dxa"/>
            <w:vMerge w:val="restart"/>
          </w:tcPr>
          <w:p w14:paraId="10151E5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6.1. Основные правила орфографии.</w:t>
            </w:r>
          </w:p>
        </w:tc>
        <w:tc>
          <w:tcPr>
            <w:tcW w:w="8079" w:type="dxa"/>
            <w:tcBorders>
              <w:top w:val="single" w:sz="4" w:space="0" w:color="auto"/>
              <w:left w:val="single" w:sz="4" w:space="0" w:color="auto"/>
              <w:bottom w:val="single" w:sz="4" w:space="0" w:color="auto"/>
            </w:tcBorders>
            <w:vAlign w:val="bottom"/>
          </w:tcPr>
          <w:p w14:paraId="153A0BE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EE7995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5F3C66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 ЛР 3</w:t>
            </w:r>
          </w:p>
          <w:p w14:paraId="340F1EAE" w14:textId="77777777" w:rsidR="008C7742" w:rsidRDefault="008C7742">
            <w:pPr>
              <w:jc w:val="center"/>
              <w:rPr>
                <w:rFonts w:ascii="Times New Roman" w:eastAsia="Calibri" w:hAnsi="Times New Roman" w:cs="Times New Roman"/>
              </w:rPr>
            </w:pPr>
          </w:p>
          <w:p w14:paraId="4318DB11"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w:t>
            </w:r>
          </w:p>
          <w:p w14:paraId="2B98FD8F" w14:textId="77777777" w:rsidR="008C7742" w:rsidRDefault="008C7742">
            <w:pPr>
              <w:jc w:val="center"/>
              <w:rPr>
                <w:rFonts w:ascii="Times New Roman" w:eastAsia="Times New Roman" w:hAnsi="Times New Roman" w:cs="Times New Roman"/>
                <w:lang w:eastAsia="ru-RU"/>
              </w:rPr>
            </w:pPr>
          </w:p>
          <w:p w14:paraId="27441D6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7B28088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4B77097" w14:textId="77777777">
        <w:trPr>
          <w:trHeight w:val="170"/>
        </w:trPr>
        <w:tc>
          <w:tcPr>
            <w:tcW w:w="2689" w:type="dxa"/>
            <w:vMerge/>
          </w:tcPr>
          <w:p w14:paraId="38E8DB2E"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82D44C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Правописание гласных и согласных в корне.</w:t>
            </w:r>
          </w:p>
          <w:p w14:paraId="5BB49B0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Правописание о/ё после шипящих и ц.</w:t>
            </w:r>
          </w:p>
          <w:p w14:paraId="3AAC246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Употребление разделительных ъ и ь.</w:t>
            </w:r>
          </w:p>
          <w:p w14:paraId="78FC3FA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Правописание приставок. Буквы ы-и после приставок.</w:t>
            </w:r>
          </w:p>
          <w:p w14:paraId="0021EBA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Правописание н и нн в словах различных частей речи.</w:t>
            </w:r>
          </w:p>
          <w:p w14:paraId="3059B8A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6. Правописание не и ни</w:t>
            </w:r>
          </w:p>
          <w:p w14:paraId="7D0D18A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7</w:t>
            </w:r>
            <w:r>
              <w:rPr>
                <w:rFonts w:ascii="Times New Roman" w:eastAsia="Times New Roman" w:hAnsi="Times New Roman" w:cs="Times New Roman"/>
                <w:lang w:eastAsia="ru-RU"/>
              </w:rPr>
              <w:t>. Слитное, дефисное и раздельное написание слов.</w:t>
            </w:r>
          </w:p>
        </w:tc>
        <w:tc>
          <w:tcPr>
            <w:tcW w:w="1843" w:type="dxa"/>
          </w:tcPr>
          <w:p w14:paraId="7A78E722" w14:textId="77777777" w:rsidR="008C7742" w:rsidRDefault="008C7742">
            <w:pPr>
              <w:rPr>
                <w:rFonts w:ascii="Times New Roman" w:eastAsia="Times New Roman" w:hAnsi="Times New Roman" w:cs="Times New Roman"/>
                <w:b/>
                <w:bCs/>
                <w:lang w:eastAsia="ru-RU"/>
              </w:rPr>
            </w:pPr>
          </w:p>
        </w:tc>
        <w:tc>
          <w:tcPr>
            <w:tcW w:w="2126" w:type="dxa"/>
            <w:vMerge/>
          </w:tcPr>
          <w:p w14:paraId="0B480368" w14:textId="77777777" w:rsidR="008C7742" w:rsidRDefault="008C7742">
            <w:pPr>
              <w:rPr>
                <w:rFonts w:ascii="Times New Roman" w:eastAsia="Times New Roman" w:hAnsi="Times New Roman" w:cs="Times New Roman"/>
                <w:b/>
                <w:bCs/>
                <w:lang w:eastAsia="ru-RU"/>
              </w:rPr>
            </w:pPr>
          </w:p>
        </w:tc>
      </w:tr>
      <w:tr w:rsidR="008C7742" w14:paraId="0A07ED9B" w14:textId="77777777">
        <w:trPr>
          <w:trHeight w:val="170"/>
        </w:trPr>
        <w:tc>
          <w:tcPr>
            <w:tcW w:w="2689" w:type="dxa"/>
            <w:vMerge/>
          </w:tcPr>
          <w:p w14:paraId="6C673974"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F1406D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E57F92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1FFEB8E5" w14:textId="77777777" w:rsidR="008C7742" w:rsidRDefault="008C7742">
            <w:pPr>
              <w:rPr>
                <w:rFonts w:ascii="Times New Roman" w:eastAsia="Times New Roman" w:hAnsi="Times New Roman" w:cs="Times New Roman"/>
                <w:b/>
                <w:bCs/>
                <w:lang w:eastAsia="ru-RU"/>
              </w:rPr>
            </w:pPr>
          </w:p>
        </w:tc>
      </w:tr>
      <w:tr w:rsidR="008C7742" w14:paraId="79326034" w14:textId="77777777">
        <w:trPr>
          <w:trHeight w:val="170"/>
        </w:trPr>
        <w:tc>
          <w:tcPr>
            <w:tcW w:w="2689" w:type="dxa"/>
            <w:vMerge/>
          </w:tcPr>
          <w:p w14:paraId="6D330090"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8A9896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правила орфографии:</w:t>
            </w:r>
          </w:p>
          <w:p w14:paraId="7B09F0D6" w14:textId="77777777" w:rsidR="008C7742" w:rsidRDefault="00C5731F">
            <w:pPr>
              <w:pStyle w:val="a9"/>
              <w:numPr>
                <w:ilvl w:val="0"/>
                <w:numId w:val="11"/>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схемами и таблицами по орфографическим правилам.</w:t>
            </w:r>
          </w:p>
          <w:p w14:paraId="47694491" w14:textId="77777777" w:rsidR="008C7742" w:rsidRDefault="00C5731F">
            <w:pPr>
              <w:pStyle w:val="a9"/>
              <w:numPr>
                <w:ilvl w:val="0"/>
                <w:numId w:val="11"/>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2C784E36" w14:textId="77777777" w:rsidR="008C7742" w:rsidRDefault="008C7742">
            <w:pPr>
              <w:rPr>
                <w:rFonts w:ascii="Times New Roman" w:eastAsia="Times New Roman" w:hAnsi="Times New Roman" w:cs="Times New Roman"/>
                <w:b/>
                <w:bCs/>
                <w:lang w:eastAsia="ru-RU"/>
              </w:rPr>
            </w:pPr>
          </w:p>
        </w:tc>
        <w:tc>
          <w:tcPr>
            <w:tcW w:w="2126" w:type="dxa"/>
            <w:vMerge/>
          </w:tcPr>
          <w:p w14:paraId="1E5D37CC" w14:textId="77777777" w:rsidR="008C7742" w:rsidRDefault="008C7742">
            <w:pPr>
              <w:rPr>
                <w:rFonts w:ascii="Times New Roman" w:eastAsia="Times New Roman" w:hAnsi="Times New Roman" w:cs="Times New Roman"/>
                <w:b/>
                <w:bCs/>
                <w:lang w:eastAsia="ru-RU"/>
              </w:rPr>
            </w:pPr>
          </w:p>
        </w:tc>
      </w:tr>
      <w:tr w:rsidR="008C7742" w14:paraId="253A6907" w14:textId="77777777">
        <w:trPr>
          <w:trHeight w:val="103"/>
        </w:trPr>
        <w:tc>
          <w:tcPr>
            <w:tcW w:w="10768" w:type="dxa"/>
            <w:gridSpan w:val="2"/>
          </w:tcPr>
          <w:p w14:paraId="1CA1959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7. Синтаксис. Синтаксические нормы. Пунктуация. Основные правила пунктуации</w:t>
            </w:r>
          </w:p>
        </w:tc>
        <w:tc>
          <w:tcPr>
            <w:tcW w:w="1843" w:type="dxa"/>
          </w:tcPr>
          <w:p w14:paraId="7DF48E8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2126" w:type="dxa"/>
          </w:tcPr>
          <w:p w14:paraId="2A0BE419" w14:textId="77777777" w:rsidR="008C7742" w:rsidRDefault="008C7742">
            <w:pPr>
              <w:rPr>
                <w:rFonts w:ascii="Times New Roman" w:eastAsia="Times New Roman" w:hAnsi="Times New Roman" w:cs="Times New Roman"/>
                <w:b/>
                <w:bCs/>
                <w:lang w:eastAsia="ru-RU"/>
              </w:rPr>
            </w:pPr>
          </w:p>
        </w:tc>
      </w:tr>
      <w:tr w:rsidR="008C7742" w14:paraId="6F7D626C" w14:textId="77777777">
        <w:trPr>
          <w:trHeight w:val="170"/>
        </w:trPr>
        <w:tc>
          <w:tcPr>
            <w:tcW w:w="2689" w:type="dxa"/>
            <w:vMerge w:val="restart"/>
          </w:tcPr>
          <w:p w14:paraId="4CDBF221" w14:textId="77777777" w:rsidR="008C7742" w:rsidRDefault="00C5731F">
            <w:pPr>
              <w:rPr>
                <w:rFonts w:ascii="Times New Roman" w:eastAsia="Times New Roman" w:hAnsi="Times New Roman" w:cs="Times New Roman"/>
                <w:b/>
                <w:bCs/>
                <w:lang w:eastAsia="ru-RU"/>
              </w:rPr>
            </w:pPr>
            <w:bookmarkStart w:id="29" w:name="_Hlk167630677"/>
            <w:r>
              <w:rPr>
                <w:rFonts w:ascii="Times New Roman" w:eastAsia="Times New Roman" w:hAnsi="Times New Roman" w:cs="Times New Roman"/>
                <w:b/>
                <w:bCs/>
                <w:lang w:eastAsia="ru-RU"/>
              </w:rPr>
              <w:t xml:space="preserve">Тема 7.1. </w:t>
            </w:r>
            <w:r>
              <w:rPr>
                <w:rFonts w:ascii="Times New Roman" w:eastAsia="Times New Roman" w:hAnsi="Times New Roman" w:cs="Times New Roman"/>
                <w:b/>
                <w:bCs/>
                <w:lang w:eastAsia="ru-RU"/>
              </w:rPr>
              <w:lastRenderedPageBreak/>
              <w:t>Словосочетание и простое предложение.</w:t>
            </w:r>
          </w:p>
        </w:tc>
        <w:tc>
          <w:tcPr>
            <w:tcW w:w="8079" w:type="dxa"/>
            <w:tcBorders>
              <w:top w:val="single" w:sz="4" w:space="0" w:color="auto"/>
              <w:left w:val="single" w:sz="4" w:space="0" w:color="auto"/>
              <w:bottom w:val="single" w:sz="4" w:space="0" w:color="auto"/>
            </w:tcBorders>
            <w:vAlign w:val="bottom"/>
          </w:tcPr>
          <w:p w14:paraId="2CE4CBD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1843" w:type="dxa"/>
          </w:tcPr>
          <w:p w14:paraId="606D71A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1AE702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 xml:space="preserve">ЛР 3, </w:t>
            </w:r>
          </w:p>
          <w:p w14:paraId="7C12845A"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lastRenderedPageBreak/>
              <w:t>ЛР 8</w:t>
            </w:r>
          </w:p>
          <w:p w14:paraId="6D6C6342" w14:textId="77777777" w:rsidR="008C7742" w:rsidRDefault="008C7742">
            <w:pPr>
              <w:jc w:val="center"/>
              <w:rPr>
                <w:rFonts w:ascii="Times New Roman" w:eastAsia="Calibri" w:hAnsi="Times New Roman" w:cs="Times New Roman"/>
              </w:rPr>
            </w:pPr>
          </w:p>
          <w:p w14:paraId="7228D0D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22E0974F" w14:textId="77777777" w:rsidR="008C7742" w:rsidRDefault="008C7742">
            <w:pPr>
              <w:jc w:val="center"/>
              <w:rPr>
                <w:rFonts w:ascii="Times New Roman" w:eastAsia="Times New Roman" w:hAnsi="Times New Roman" w:cs="Times New Roman"/>
                <w:lang w:eastAsia="ru-RU"/>
              </w:rPr>
            </w:pPr>
          </w:p>
          <w:p w14:paraId="1D19650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7245814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626C84E" w14:textId="77777777">
        <w:trPr>
          <w:trHeight w:val="170"/>
        </w:trPr>
        <w:tc>
          <w:tcPr>
            <w:tcW w:w="2689" w:type="dxa"/>
            <w:vMerge/>
          </w:tcPr>
          <w:p w14:paraId="3835BD26"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0A634A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Словосочетание. Виды синтаксической связи.</w:t>
            </w:r>
          </w:p>
          <w:p w14:paraId="033E6F9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Простое предложение (по цели высказывания, по эмоциональной окраске, по структуре: односоставные и двусоставные, распространенные и нераспространенные, полные и неполные).</w:t>
            </w:r>
          </w:p>
          <w:p w14:paraId="0D4CB3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Знаки препинания между подлежащи</w:t>
            </w:r>
            <w:r>
              <w:rPr>
                <w:rFonts w:ascii="Times New Roman" w:eastAsia="Times New Roman" w:hAnsi="Times New Roman" w:cs="Times New Roman"/>
                <w:lang w:eastAsia="ru-RU"/>
              </w:rPr>
              <w:t>м и сказуемым.</w:t>
            </w:r>
          </w:p>
          <w:p w14:paraId="528C365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4. Синтаксические нормы (нормы управления, нормы согласования подлежащего и сказуемого).</w:t>
            </w:r>
          </w:p>
        </w:tc>
        <w:tc>
          <w:tcPr>
            <w:tcW w:w="1843" w:type="dxa"/>
          </w:tcPr>
          <w:p w14:paraId="680CD18F" w14:textId="77777777" w:rsidR="008C7742" w:rsidRDefault="008C7742">
            <w:pPr>
              <w:rPr>
                <w:rFonts w:ascii="Times New Roman" w:eastAsia="Times New Roman" w:hAnsi="Times New Roman" w:cs="Times New Roman"/>
                <w:b/>
                <w:bCs/>
                <w:lang w:eastAsia="ru-RU"/>
              </w:rPr>
            </w:pPr>
          </w:p>
        </w:tc>
        <w:tc>
          <w:tcPr>
            <w:tcW w:w="2126" w:type="dxa"/>
            <w:vMerge/>
          </w:tcPr>
          <w:p w14:paraId="4ED03FA7" w14:textId="77777777" w:rsidR="008C7742" w:rsidRDefault="008C7742">
            <w:pPr>
              <w:rPr>
                <w:rFonts w:ascii="Times New Roman" w:eastAsia="Times New Roman" w:hAnsi="Times New Roman" w:cs="Times New Roman"/>
                <w:b/>
                <w:bCs/>
                <w:lang w:eastAsia="ru-RU"/>
              </w:rPr>
            </w:pPr>
          </w:p>
        </w:tc>
      </w:tr>
      <w:tr w:rsidR="008C7742" w14:paraId="24BF2672" w14:textId="77777777">
        <w:trPr>
          <w:trHeight w:val="170"/>
        </w:trPr>
        <w:tc>
          <w:tcPr>
            <w:tcW w:w="2689" w:type="dxa"/>
            <w:vMerge/>
          </w:tcPr>
          <w:p w14:paraId="38DF1B9F"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23380F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CE6AA1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8191172" w14:textId="77777777" w:rsidR="008C7742" w:rsidRDefault="008C7742">
            <w:pPr>
              <w:rPr>
                <w:rFonts w:ascii="Times New Roman" w:eastAsia="Times New Roman" w:hAnsi="Times New Roman" w:cs="Times New Roman"/>
                <w:b/>
                <w:bCs/>
                <w:lang w:eastAsia="ru-RU"/>
              </w:rPr>
            </w:pPr>
          </w:p>
        </w:tc>
      </w:tr>
      <w:tr w:rsidR="008C7742" w14:paraId="1A7F8BCF" w14:textId="77777777">
        <w:trPr>
          <w:trHeight w:val="170"/>
        </w:trPr>
        <w:tc>
          <w:tcPr>
            <w:tcW w:w="2689" w:type="dxa"/>
            <w:vMerge/>
          </w:tcPr>
          <w:p w14:paraId="5432A9B2"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6A4FA0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Словосочетание:</w:t>
            </w:r>
          </w:p>
          <w:p w14:paraId="72192C71" w14:textId="77777777" w:rsidR="008C7742" w:rsidRDefault="00C5731F">
            <w:pPr>
              <w:pStyle w:val="a9"/>
              <w:numPr>
                <w:ilvl w:val="0"/>
                <w:numId w:val="13"/>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Повторение основных единиц синтаксиса. </w:t>
            </w:r>
          </w:p>
          <w:p w14:paraId="4ACAF0F3" w14:textId="77777777" w:rsidR="008C7742" w:rsidRDefault="00C5731F">
            <w:pPr>
              <w:pStyle w:val="a9"/>
              <w:numPr>
                <w:ilvl w:val="0"/>
                <w:numId w:val="13"/>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схемой «Виды синтаксической связи».</w:t>
            </w:r>
          </w:p>
          <w:p w14:paraId="668A6487" w14:textId="77777777" w:rsidR="008C7742" w:rsidRDefault="00C5731F">
            <w:pPr>
              <w:pStyle w:val="a9"/>
              <w:numPr>
                <w:ilvl w:val="0"/>
                <w:numId w:val="1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синтаксического разбора словосочетаний.</w:t>
            </w:r>
          </w:p>
          <w:p w14:paraId="663F8F7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простом предложении:</w:t>
            </w:r>
          </w:p>
          <w:p w14:paraId="2F6FD52C" w14:textId="77777777" w:rsidR="008C7742" w:rsidRDefault="00C5731F">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видов простых предложений.</w:t>
            </w:r>
          </w:p>
          <w:p w14:paraId="7051C602" w14:textId="77777777" w:rsidR="008C7742" w:rsidRDefault="00C5731F">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между подлежащим и сказуемым.</w:t>
            </w:r>
          </w:p>
          <w:p w14:paraId="0C263071" w14:textId="77777777" w:rsidR="008C7742" w:rsidRDefault="00C5731F">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Синтаксический разбор простого предложения.</w:t>
            </w:r>
          </w:p>
          <w:p w14:paraId="301D2051" w14:textId="77777777" w:rsidR="008C7742" w:rsidRDefault="00C5731F">
            <w:pPr>
              <w:pStyle w:val="a9"/>
              <w:numPr>
                <w:ilvl w:val="0"/>
                <w:numId w:val="12"/>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p w14:paraId="686D7EEB" w14:textId="77777777" w:rsidR="008C7742" w:rsidRDefault="00C5731F">
            <w:pPr>
              <w:pStyle w:val="a9"/>
              <w:numPr>
                <w:ilvl w:val="0"/>
                <w:numId w:val="12"/>
              </w:numPr>
              <w:rPr>
                <w:rFonts w:ascii="Times New Roman" w:eastAsia="Times New Roman" w:hAnsi="Times New Roman" w:cs="Times New Roman"/>
                <w:b/>
                <w:bCs/>
                <w:lang w:eastAsia="ru-RU"/>
              </w:rPr>
            </w:pPr>
            <w:r>
              <w:rPr>
                <w:rFonts w:ascii="Times New Roman" w:eastAsia="Times New Roman" w:hAnsi="Times New Roman" w:cs="Times New Roman"/>
                <w:lang w:eastAsia="ru-RU"/>
              </w:rPr>
              <w:t>Выполнение заданий.</w:t>
            </w:r>
          </w:p>
        </w:tc>
        <w:tc>
          <w:tcPr>
            <w:tcW w:w="1843" w:type="dxa"/>
          </w:tcPr>
          <w:p w14:paraId="4BAADFC0" w14:textId="77777777" w:rsidR="008C7742" w:rsidRDefault="008C7742">
            <w:pPr>
              <w:rPr>
                <w:rFonts w:ascii="Times New Roman" w:eastAsia="Times New Roman" w:hAnsi="Times New Roman" w:cs="Times New Roman"/>
                <w:b/>
                <w:bCs/>
                <w:lang w:eastAsia="ru-RU"/>
              </w:rPr>
            </w:pPr>
          </w:p>
        </w:tc>
        <w:bookmarkEnd w:id="29"/>
        <w:tc>
          <w:tcPr>
            <w:tcW w:w="2126" w:type="dxa"/>
            <w:vMerge/>
          </w:tcPr>
          <w:p w14:paraId="7556B58B" w14:textId="77777777" w:rsidR="008C7742" w:rsidRDefault="008C7742">
            <w:pPr>
              <w:rPr>
                <w:rFonts w:ascii="Times New Roman" w:eastAsia="Times New Roman" w:hAnsi="Times New Roman" w:cs="Times New Roman"/>
                <w:b/>
                <w:bCs/>
                <w:lang w:eastAsia="ru-RU"/>
              </w:rPr>
            </w:pPr>
          </w:p>
        </w:tc>
      </w:tr>
      <w:tr w:rsidR="008C7742" w14:paraId="0D58A917" w14:textId="77777777">
        <w:trPr>
          <w:trHeight w:val="170"/>
        </w:trPr>
        <w:tc>
          <w:tcPr>
            <w:tcW w:w="2689" w:type="dxa"/>
            <w:vMerge w:val="restart"/>
          </w:tcPr>
          <w:p w14:paraId="2A2356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7.2. Предложения с однородными членами.</w:t>
            </w:r>
          </w:p>
        </w:tc>
        <w:tc>
          <w:tcPr>
            <w:tcW w:w="8079" w:type="dxa"/>
            <w:tcBorders>
              <w:top w:val="single" w:sz="4" w:space="0" w:color="auto"/>
              <w:left w:val="single" w:sz="4" w:space="0" w:color="auto"/>
              <w:bottom w:val="single" w:sz="4" w:space="0" w:color="auto"/>
            </w:tcBorders>
            <w:vAlign w:val="bottom"/>
          </w:tcPr>
          <w:p w14:paraId="28C783B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9150F3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7F5CE55"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 ЛР 3,</w:t>
            </w:r>
            <w:r>
              <w:rPr>
                <w:rFonts w:ascii="Times New Roman" w:eastAsia="Calibri" w:hAnsi="Times New Roman" w:cs="Times New Roman"/>
              </w:rPr>
              <w:t xml:space="preserve"> </w:t>
            </w:r>
          </w:p>
          <w:p w14:paraId="7BF9576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279C453F" w14:textId="77777777" w:rsidR="008C7742" w:rsidRDefault="008C7742">
            <w:pPr>
              <w:jc w:val="center"/>
              <w:rPr>
                <w:rFonts w:ascii="Times New Roman" w:eastAsia="Calibri" w:hAnsi="Times New Roman" w:cs="Times New Roman"/>
              </w:rPr>
            </w:pPr>
          </w:p>
          <w:p w14:paraId="3119488C"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3200E15A" w14:textId="77777777" w:rsidR="008C7742" w:rsidRDefault="008C7742">
            <w:pPr>
              <w:jc w:val="center"/>
              <w:rPr>
                <w:rFonts w:ascii="Times New Roman" w:eastAsia="Times New Roman" w:hAnsi="Times New Roman" w:cs="Times New Roman"/>
                <w:lang w:eastAsia="ru-RU"/>
              </w:rPr>
            </w:pPr>
          </w:p>
          <w:p w14:paraId="66D1FFE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2153225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9FAF203" w14:textId="77777777">
        <w:trPr>
          <w:trHeight w:val="170"/>
        </w:trPr>
        <w:tc>
          <w:tcPr>
            <w:tcW w:w="2689" w:type="dxa"/>
            <w:vMerge/>
          </w:tcPr>
          <w:p w14:paraId="1D5B9027"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CB5F5D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Знаки препинания в предложениях с однородными членами.</w:t>
            </w:r>
          </w:p>
          <w:p w14:paraId="4BA62D5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Обобщающие слова при однородных членах. Знаки препинания при обобщающих словах.</w:t>
            </w:r>
          </w:p>
          <w:p w14:paraId="4126982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употребления однородных членов предложения, нормы употребления глагольных форм).</w:t>
            </w:r>
          </w:p>
        </w:tc>
        <w:tc>
          <w:tcPr>
            <w:tcW w:w="1843" w:type="dxa"/>
          </w:tcPr>
          <w:p w14:paraId="00A814CC" w14:textId="77777777" w:rsidR="008C7742" w:rsidRDefault="008C7742">
            <w:pPr>
              <w:rPr>
                <w:rFonts w:ascii="Times New Roman" w:eastAsia="Times New Roman" w:hAnsi="Times New Roman" w:cs="Times New Roman"/>
                <w:b/>
                <w:bCs/>
                <w:lang w:eastAsia="ru-RU"/>
              </w:rPr>
            </w:pPr>
          </w:p>
        </w:tc>
        <w:tc>
          <w:tcPr>
            <w:tcW w:w="2126" w:type="dxa"/>
            <w:vMerge/>
          </w:tcPr>
          <w:p w14:paraId="4B32768E" w14:textId="77777777" w:rsidR="008C7742" w:rsidRDefault="008C7742">
            <w:pPr>
              <w:rPr>
                <w:rFonts w:ascii="Times New Roman" w:eastAsia="Times New Roman" w:hAnsi="Times New Roman" w:cs="Times New Roman"/>
                <w:b/>
                <w:bCs/>
                <w:lang w:eastAsia="ru-RU"/>
              </w:rPr>
            </w:pPr>
          </w:p>
        </w:tc>
      </w:tr>
      <w:tr w:rsidR="008C7742" w14:paraId="6E0A27DB" w14:textId="77777777">
        <w:trPr>
          <w:trHeight w:val="170"/>
        </w:trPr>
        <w:tc>
          <w:tcPr>
            <w:tcW w:w="2689" w:type="dxa"/>
            <w:vMerge/>
          </w:tcPr>
          <w:p w14:paraId="5B234CE2"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449543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C3195B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554909CF" w14:textId="77777777" w:rsidR="008C7742" w:rsidRDefault="008C7742">
            <w:pPr>
              <w:rPr>
                <w:rFonts w:ascii="Times New Roman" w:eastAsia="Times New Roman" w:hAnsi="Times New Roman" w:cs="Times New Roman"/>
                <w:b/>
                <w:bCs/>
                <w:lang w:eastAsia="ru-RU"/>
              </w:rPr>
            </w:pPr>
          </w:p>
        </w:tc>
      </w:tr>
      <w:tr w:rsidR="008C7742" w14:paraId="2C3F46BB" w14:textId="77777777">
        <w:trPr>
          <w:trHeight w:val="170"/>
        </w:trPr>
        <w:tc>
          <w:tcPr>
            <w:tcW w:w="2689" w:type="dxa"/>
            <w:vMerge/>
          </w:tcPr>
          <w:p w14:paraId="16A7FEB6"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5E3533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предложениях с однородными членами:</w:t>
            </w:r>
          </w:p>
          <w:p w14:paraId="3CFC9A02" w14:textId="77777777" w:rsidR="008C7742" w:rsidRDefault="00C5731F">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в предложениях с однородными членами, с обобщающими словами при однородных членах предложения.</w:t>
            </w:r>
          </w:p>
          <w:p w14:paraId="41AD1292" w14:textId="77777777" w:rsidR="008C7742" w:rsidRDefault="00C5731F">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w:t>
            </w:r>
            <w:r>
              <w:rPr>
                <w:rFonts w:ascii="Times New Roman" w:eastAsia="Times New Roman" w:hAnsi="Times New Roman" w:cs="Times New Roman"/>
                <w:lang w:eastAsia="ru-RU"/>
              </w:rPr>
              <w:t>ление схем по постановке знаков препинания в предложениях с однородными членами.</w:t>
            </w:r>
          </w:p>
          <w:p w14:paraId="27AE4EB2" w14:textId="77777777" w:rsidR="008C7742" w:rsidRDefault="00C5731F">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650DCC77" w14:textId="77777777" w:rsidR="008C7742" w:rsidRDefault="00C5731F">
            <w:pPr>
              <w:pStyle w:val="a9"/>
              <w:numPr>
                <w:ilvl w:val="0"/>
                <w:numId w:val="14"/>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5D69EE36" w14:textId="77777777" w:rsidR="008C7742" w:rsidRDefault="008C7742">
            <w:pPr>
              <w:rPr>
                <w:rFonts w:ascii="Times New Roman" w:eastAsia="Times New Roman" w:hAnsi="Times New Roman" w:cs="Times New Roman"/>
                <w:b/>
                <w:bCs/>
                <w:lang w:eastAsia="ru-RU"/>
              </w:rPr>
            </w:pPr>
          </w:p>
        </w:tc>
        <w:tc>
          <w:tcPr>
            <w:tcW w:w="2126" w:type="dxa"/>
            <w:vMerge/>
          </w:tcPr>
          <w:p w14:paraId="43E4668F" w14:textId="77777777" w:rsidR="008C7742" w:rsidRDefault="008C7742">
            <w:pPr>
              <w:rPr>
                <w:rFonts w:ascii="Times New Roman" w:eastAsia="Times New Roman" w:hAnsi="Times New Roman" w:cs="Times New Roman"/>
                <w:b/>
                <w:bCs/>
                <w:lang w:eastAsia="ru-RU"/>
              </w:rPr>
            </w:pPr>
          </w:p>
        </w:tc>
      </w:tr>
      <w:tr w:rsidR="008C7742" w14:paraId="2FAB5674" w14:textId="77777777">
        <w:trPr>
          <w:trHeight w:val="170"/>
        </w:trPr>
        <w:tc>
          <w:tcPr>
            <w:tcW w:w="2689" w:type="dxa"/>
            <w:vMerge w:val="restart"/>
          </w:tcPr>
          <w:p w14:paraId="1289320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7.3. Предложения с обособленными членами предложения.</w:t>
            </w:r>
          </w:p>
        </w:tc>
        <w:tc>
          <w:tcPr>
            <w:tcW w:w="8079" w:type="dxa"/>
            <w:tcBorders>
              <w:top w:val="single" w:sz="4" w:space="0" w:color="auto"/>
              <w:left w:val="single" w:sz="4" w:space="0" w:color="auto"/>
              <w:bottom w:val="single" w:sz="4" w:space="0" w:color="auto"/>
            </w:tcBorders>
            <w:vAlign w:val="bottom"/>
          </w:tcPr>
          <w:p w14:paraId="3451E67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502BFC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15848572"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2, ЛР 3, </w:t>
            </w:r>
          </w:p>
          <w:p w14:paraId="180030D2"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5A5DA9ED"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564CC76E" w14:textId="77777777" w:rsidR="008C7742" w:rsidRDefault="008C7742">
            <w:pPr>
              <w:jc w:val="center"/>
              <w:rPr>
                <w:rFonts w:ascii="Times New Roman" w:eastAsia="Times New Roman" w:hAnsi="Times New Roman" w:cs="Times New Roman"/>
                <w:lang w:eastAsia="ru-RU"/>
              </w:rPr>
            </w:pPr>
          </w:p>
          <w:p w14:paraId="5A8BBB1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D959CC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1DB1EBA5" w14:textId="77777777">
        <w:trPr>
          <w:trHeight w:val="170"/>
        </w:trPr>
        <w:tc>
          <w:tcPr>
            <w:tcW w:w="2689" w:type="dxa"/>
            <w:vMerge/>
          </w:tcPr>
          <w:p w14:paraId="5B207EC6"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8AC5B9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Знаки препинания в предложениях с обособленными членами предложения.</w:t>
            </w:r>
          </w:p>
          <w:p w14:paraId="57421AF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предложениях с вводными конструкци</w:t>
            </w:r>
            <w:r>
              <w:rPr>
                <w:rFonts w:ascii="Times New Roman" w:eastAsia="Times New Roman" w:hAnsi="Times New Roman" w:cs="Times New Roman"/>
                <w:lang w:eastAsia="ru-RU"/>
              </w:rPr>
              <w:t xml:space="preserve">ями, обращениями, </w:t>
            </w:r>
            <w:r>
              <w:rPr>
                <w:rFonts w:ascii="Times New Roman" w:eastAsia="Times New Roman" w:hAnsi="Times New Roman" w:cs="Times New Roman"/>
                <w:lang w:eastAsia="ru-RU"/>
              </w:rPr>
              <w:lastRenderedPageBreak/>
              <w:t>междометиями.</w:t>
            </w:r>
          </w:p>
          <w:p w14:paraId="1E10C27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употребления причастных и деепричастных оборотов, нормы употребления несогласованного приложения).</w:t>
            </w:r>
          </w:p>
        </w:tc>
        <w:tc>
          <w:tcPr>
            <w:tcW w:w="1843" w:type="dxa"/>
          </w:tcPr>
          <w:p w14:paraId="0401B93C" w14:textId="77777777" w:rsidR="008C7742" w:rsidRDefault="008C7742">
            <w:pPr>
              <w:rPr>
                <w:rFonts w:ascii="Times New Roman" w:eastAsia="Times New Roman" w:hAnsi="Times New Roman" w:cs="Times New Roman"/>
                <w:b/>
                <w:bCs/>
                <w:lang w:eastAsia="ru-RU"/>
              </w:rPr>
            </w:pPr>
          </w:p>
        </w:tc>
        <w:tc>
          <w:tcPr>
            <w:tcW w:w="2126" w:type="dxa"/>
            <w:vMerge/>
          </w:tcPr>
          <w:p w14:paraId="512BF063" w14:textId="77777777" w:rsidR="008C7742" w:rsidRDefault="008C7742">
            <w:pPr>
              <w:rPr>
                <w:rFonts w:ascii="Times New Roman" w:eastAsia="Times New Roman" w:hAnsi="Times New Roman" w:cs="Times New Roman"/>
                <w:b/>
                <w:bCs/>
                <w:lang w:eastAsia="ru-RU"/>
              </w:rPr>
            </w:pPr>
          </w:p>
        </w:tc>
      </w:tr>
      <w:tr w:rsidR="008C7742" w14:paraId="1684B9F0" w14:textId="77777777">
        <w:trPr>
          <w:trHeight w:val="170"/>
        </w:trPr>
        <w:tc>
          <w:tcPr>
            <w:tcW w:w="2689" w:type="dxa"/>
            <w:vMerge/>
          </w:tcPr>
          <w:p w14:paraId="4DA9DF1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8DFB65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9630AA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379CD42E" w14:textId="77777777" w:rsidR="008C7742" w:rsidRDefault="008C7742">
            <w:pPr>
              <w:rPr>
                <w:rFonts w:ascii="Times New Roman" w:eastAsia="Times New Roman" w:hAnsi="Times New Roman" w:cs="Times New Roman"/>
                <w:b/>
                <w:bCs/>
                <w:lang w:eastAsia="ru-RU"/>
              </w:rPr>
            </w:pPr>
          </w:p>
        </w:tc>
      </w:tr>
      <w:tr w:rsidR="008C7742" w14:paraId="12F25FE7" w14:textId="77777777">
        <w:trPr>
          <w:trHeight w:val="170"/>
        </w:trPr>
        <w:tc>
          <w:tcPr>
            <w:tcW w:w="2689" w:type="dxa"/>
            <w:vMerge/>
          </w:tcPr>
          <w:p w14:paraId="7CDDDBC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644D52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предложениях с обособленными членами предложения:</w:t>
            </w:r>
          </w:p>
          <w:p w14:paraId="79B2292F" w14:textId="77777777" w:rsidR="008C7742" w:rsidRDefault="00C5731F">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в предложениях с обособленными определениями, приложениями, обстоятельствами, дополнениями и при вводных конструкциях, обращениях, междометиях.</w:t>
            </w:r>
          </w:p>
          <w:p w14:paraId="42E2DF1E" w14:textId="77777777" w:rsidR="008C7742" w:rsidRDefault="00C5731F">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постановке знаков препинания в предложениях с</w:t>
            </w:r>
            <w:r>
              <w:rPr>
                <w:rFonts w:ascii="Times New Roman" w:eastAsia="Times New Roman" w:hAnsi="Times New Roman" w:cs="Times New Roman"/>
                <w:lang w:eastAsia="ru-RU"/>
              </w:rPr>
              <w:t xml:space="preserve"> обособленными членами предложения.</w:t>
            </w:r>
          </w:p>
          <w:p w14:paraId="1496633C" w14:textId="77777777" w:rsidR="008C7742" w:rsidRDefault="00C5731F">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6869A666" w14:textId="77777777" w:rsidR="008C7742" w:rsidRDefault="00C5731F">
            <w:pPr>
              <w:pStyle w:val="a9"/>
              <w:numPr>
                <w:ilvl w:val="0"/>
                <w:numId w:val="1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38217A56" w14:textId="77777777" w:rsidR="008C7742" w:rsidRDefault="008C7742">
            <w:pPr>
              <w:rPr>
                <w:rFonts w:ascii="Times New Roman" w:eastAsia="Times New Roman" w:hAnsi="Times New Roman" w:cs="Times New Roman"/>
                <w:b/>
                <w:bCs/>
                <w:lang w:eastAsia="ru-RU"/>
              </w:rPr>
            </w:pPr>
          </w:p>
        </w:tc>
        <w:tc>
          <w:tcPr>
            <w:tcW w:w="2126" w:type="dxa"/>
            <w:vMerge/>
          </w:tcPr>
          <w:p w14:paraId="775F0291" w14:textId="77777777" w:rsidR="008C7742" w:rsidRDefault="008C7742">
            <w:pPr>
              <w:rPr>
                <w:rFonts w:ascii="Times New Roman" w:eastAsia="Times New Roman" w:hAnsi="Times New Roman" w:cs="Times New Roman"/>
                <w:b/>
                <w:bCs/>
                <w:lang w:eastAsia="ru-RU"/>
              </w:rPr>
            </w:pPr>
          </w:p>
        </w:tc>
      </w:tr>
      <w:tr w:rsidR="008C7742" w14:paraId="689B1D4D" w14:textId="77777777">
        <w:trPr>
          <w:trHeight w:val="170"/>
        </w:trPr>
        <w:tc>
          <w:tcPr>
            <w:tcW w:w="2689" w:type="dxa"/>
            <w:vMerge w:val="restart"/>
          </w:tcPr>
          <w:p w14:paraId="7755D1B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7.4. Сложное предложение. </w:t>
            </w:r>
          </w:p>
          <w:p w14:paraId="325A7D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ССП.</w:t>
            </w:r>
          </w:p>
        </w:tc>
        <w:tc>
          <w:tcPr>
            <w:tcW w:w="8079" w:type="dxa"/>
            <w:tcBorders>
              <w:top w:val="single" w:sz="4" w:space="0" w:color="auto"/>
              <w:left w:val="single" w:sz="4" w:space="0" w:color="auto"/>
              <w:bottom w:val="single" w:sz="4" w:space="0" w:color="auto"/>
            </w:tcBorders>
            <w:vAlign w:val="bottom"/>
          </w:tcPr>
          <w:p w14:paraId="547AFD4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D52C2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AE9E2A7"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2, ЛР 3, </w:t>
            </w:r>
          </w:p>
          <w:p w14:paraId="39A8FA48"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22967F4A" w14:textId="77777777" w:rsidR="008C7742" w:rsidRDefault="008C7742">
            <w:pPr>
              <w:jc w:val="center"/>
              <w:rPr>
                <w:rFonts w:ascii="Times New Roman" w:eastAsia="Calibri" w:hAnsi="Times New Roman" w:cs="Times New Roman"/>
              </w:rPr>
            </w:pPr>
          </w:p>
          <w:p w14:paraId="029DF947"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0170BF89" w14:textId="77777777" w:rsidR="008C7742" w:rsidRDefault="008C7742">
            <w:pPr>
              <w:jc w:val="center"/>
              <w:rPr>
                <w:rFonts w:ascii="Times New Roman" w:eastAsia="Times New Roman" w:hAnsi="Times New Roman" w:cs="Times New Roman"/>
                <w:lang w:eastAsia="ru-RU"/>
              </w:rPr>
            </w:pPr>
          </w:p>
          <w:p w14:paraId="5D709AB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43ECA5A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3DCEA79" w14:textId="77777777">
        <w:trPr>
          <w:trHeight w:val="170"/>
        </w:trPr>
        <w:tc>
          <w:tcPr>
            <w:tcW w:w="2689" w:type="dxa"/>
            <w:vMerge/>
          </w:tcPr>
          <w:p w14:paraId="21C010EE"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0563AE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Понятие о сложном предложении.</w:t>
            </w:r>
          </w:p>
          <w:p w14:paraId="671E6B7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сложносочиненном предложении.</w:t>
            </w:r>
          </w:p>
        </w:tc>
        <w:tc>
          <w:tcPr>
            <w:tcW w:w="1843" w:type="dxa"/>
          </w:tcPr>
          <w:p w14:paraId="150E5D66" w14:textId="77777777" w:rsidR="008C7742" w:rsidRDefault="008C7742">
            <w:pPr>
              <w:rPr>
                <w:rFonts w:ascii="Times New Roman" w:eastAsia="Times New Roman" w:hAnsi="Times New Roman" w:cs="Times New Roman"/>
                <w:b/>
                <w:bCs/>
                <w:lang w:eastAsia="ru-RU"/>
              </w:rPr>
            </w:pPr>
          </w:p>
        </w:tc>
        <w:tc>
          <w:tcPr>
            <w:tcW w:w="2126" w:type="dxa"/>
            <w:vMerge/>
          </w:tcPr>
          <w:p w14:paraId="6321D45D" w14:textId="77777777" w:rsidR="008C7742" w:rsidRDefault="008C7742">
            <w:pPr>
              <w:rPr>
                <w:rFonts w:ascii="Times New Roman" w:eastAsia="Times New Roman" w:hAnsi="Times New Roman" w:cs="Times New Roman"/>
                <w:b/>
                <w:bCs/>
                <w:lang w:eastAsia="ru-RU"/>
              </w:rPr>
            </w:pPr>
          </w:p>
        </w:tc>
      </w:tr>
      <w:tr w:rsidR="008C7742" w14:paraId="58DF450A" w14:textId="77777777">
        <w:trPr>
          <w:trHeight w:val="170"/>
        </w:trPr>
        <w:tc>
          <w:tcPr>
            <w:tcW w:w="2689" w:type="dxa"/>
            <w:vMerge/>
          </w:tcPr>
          <w:p w14:paraId="6D1BF301"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4465F6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AC6DDF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3A3D3321" w14:textId="77777777" w:rsidR="008C7742" w:rsidRDefault="008C7742">
            <w:pPr>
              <w:rPr>
                <w:rFonts w:ascii="Times New Roman" w:eastAsia="Times New Roman" w:hAnsi="Times New Roman" w:cs="Times New Roman"/>
                <w:b/>
                <w:bCs/>
                <w:lang w:eastAsia="ru-RU"/>
              </w:rPr>
            </w:pPr>
          </w:p>
        </w:tc>
      </w:tr>
      <w:tr w:rsidR="008C7742" w14:paraId="4878AECA" w14:textId="77777777">
        <w:trPr>
          <w:trHeight w:val="170"/>
        </w:trPr>
        <w:tc>
          <w:tcPr>
            <w:tcW w:w="2689" w:type="dxa"/>
            <w:vMerge/>
          </w:tcPr>
          <w:p w14:paraId="0868787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AE2FD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Знаки препинания в ССП: </w:t>
            </w:r>
          </w:p>
          <w:p w14:paraId="6121D46E" w14:textId="77777777" w:rsidR="008C7742" w:rsidRDefault="00C5731F">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«Виды сложных предложений».</w:t>
            </w:r>
          </w:p>
          <w:p w14:paraId="69DF6DE1" w14:textId="77777777" w:rsidR="008C7742" w:rsidRDefault="00C5731F">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теме «Знаки препинания в ССП»</w:t>
            </w:r>
          </w:p>
          <w:p w14:paraId="3B873C7C" w14:textId="77777777" w:rsidR="008C7742" w:rsidRDefault="00C5731F">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Синтаксический разбор сложносочиненного предложения. </w:t>
            </w:r>
          </w:p>
          <w:p w14:paraId="4E284287" w14:textId="77777777" w:rsidR="008C7742" w:rsidRDefault="00C5731F">
            <w:pPr>
              <w:pStyle w:val="a9"/>
              <w:numPr>
                <w:ilvl w:val="0"/>
                <w:numId w:val="16"/>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798D1AF1" w14:textId="77777777" w:rsidR="008C7742" w:rsidRDefault="008C7742">
            <w:pPr>
              <w:rPr>
                <w:rFonts w:ascii="Times New Roman" w:eastAsia="Times New Roman" w:hAnsi="Times New Roman" w:cs="Times New Roman"/>
                <w:b/>
                <w:bCs/>
                <w:lang w:eastAsia="ru-RU"/>
              </w:rPr>
            </w:pPr>
          </w:p>
        </w:tc>
        <w:tc>
          <w:tcPr>
            <w:tcW w:w="2126" w:type="dxa"/>
            <w:vMerge/>
          </w:tcPr>
          <w:p w14:paraId="354F90F4" w14:textId="77777777" w:rsidR="008C7742" w:rsidRDefault="008C7742">
            <w:pPr>
              <w:rPr>
                <w:rFonts w:ascii="Times New Roman" w:eastAsia="Times New Roman" w:hAnsi="Times New Roman" w:cs="Times New Roman"/>
                <w:b/>
                <w:bCs/>
                <w:lang w:eastAsia="ru-RU"/>
              </w:rPr>
            </w:pPr>
          </w:p>
        </w:tc>
      </w:tr>
      <w:tr w:rsidR="008C7742" w14:paraId="656B32DB" w14:textId="77777777">
        <w:trPr>
          <w:trHeight w:val="170"/>
        </w:trPr>
        <w:tc>
          <w:tcPr>
            <w:tcW w:w="2689" w:type="dxa"/>
            <w:vMerge w:val="restart"/>
          </w:tcPr>
          <w:p w14:paraId="58D6668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7.5.</w:t>
            </w:r>
            <w:r>
              <w:t xml:space="preserve"> </w:t>
            </w:r>
            <w:r>
              <w:rPr>
                <w:rFonts w:ascii="Times New Roman" w:eastAsia="Times New Roman" w:hAnsi="Times New Roman" w:cs="Times New Roman"/>
                <w:b/>
                <w:bCs/>
                <w:lang w:eastAsia="ru-RU"/>
              </w:rPr>
              <w:t xml:space="preserve">Сложное предложение. </w:t>
            </w:r>
          </w:p>
          <w:p w14:paraId="34283F8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СПП.</w:t>
            </w:r>
          </w:p>
        </w:tc>
        <w:tc>
          <w:tcPr>
            <w:tcW w:w="8079" w:type="dxa"/>
            <w:tcBorders>
              <w:top w:val="single" w:sz="4" w:space="0" w:color="auto"/>
              <w:left w:val="single" w:sz="4" w:space="0" w:color="auto"/>
              <w:bottom w:val="single" w:sz="4" w:space="0" w:color="auto"/>
            </w:tcBorders>
            <w:vAlign w:val="bottom"/>
          </w:tcPr>
          <w:p w14:paraId="0719186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8C8CC8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7A5C2778"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2, ЛР 3, </w:t>
            </w:r>
          </w:p>
          <w:p w14:paraId="3C63162A"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40560E91" w14:textId="77777777" w:rsidR="008C7742" w:rsidRDefault="008C7742">
            <w:pPr>
              <w:jc w:val="center"/>
              <w:rPr>
                <w:rFonts w:ascii="Times New Roman" w:eastAsia="Calibri" w:hAnsi="Times New Roman" w:cs="Times New Roman"/>
              </w:rPr>
            </w:pPr>
          </w:p>
          <w:p w14:paraId="4079AB31"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16A93A77" w14:textId="77777777" w:rsidR="008C7742" w:rsidRDefault="008C7742">
            <w:pPr>
              <w:jc w:val="center"/>
              <w:rPr>
                <w:rFonts w:ascii="Times New Roman" w:eastAsia="Times New Roman" w:hAnsi="Times New Roman" w:cs="Times New Roman"/>
                <w:lang w:eastAsia="ru-RU"/>
              </w:rPr>
            </w:pPr>
          </w:p>
          <w:p w14:paraId="75349B8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7E3F820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FC68D5C" w14:textId="77777777">
        <w:trPr>
          <w:trHeight w:val="170"/>
        </w:trPr>
        <w:tc>
          <w:tcPr>
            <w:tcW w:w="2689" w:type="dxa"/>
            <w:vMerge/>
          </w:tcPr>
          <w:p w14:paraId="5C8AFB4F"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AD7FA4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Знаки препинания в сложноподчиненном предложении с одним придаточным. </w:t>
            </w:r>
          </w:p>
          <w:p w14:paraId="2AA9B4A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сложносочиненном предложении с несколькими придаточными.</w:t>
            </w:r>
          </w:p>
          <w:p w14:paraId="4B839D3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построения сложных предложений).</w:t>
            </w:r>
          </w:p>
        </w:tc>
        <w:tc>
          <w:tcPr>
            <w:tcW w:w="1843" w:type="dxa"/>
          </w:tcPr>
          <w:p w14:paraId="133241B0" w14:textId="77777777" w:rsidR="008C7742" w:rsidRDefault="008C7742">
            <w:pPr>
              <w:rPr>
                <w:rFonts w:ascii="Times New Roman" w:eastAsia="Times New Roman" w:hAnsi="Times New Roman" w:cs="Times New Roman"/>
                <w:b/>
                <w:bCs/>
                <w:lang w:eastAsia="ru-RU"/>
              </w:rPr>
            </w:pPr>
          </w:p>
        </w:tc>
        <w:tc>
          <w:tcPr>
            <w:tcW w:w="2126" w:type="dxa"/>
            <w:vMerge/>
          </w:tcPr>
          <w:p w14:paraId="0A0EAB19" w14:textId="77777777" w:rsidR="008C7742" w:rsidRDefault="008C7742">
            <w:pPr>
              <w:rPr>
                <w:rFonts w:ascii="Times New Roman" w:eastAsia="Times New Roman" w:hAnsi="Times New Roman" w:cs="Times New Roman"/>
                <w:b/>
                <w:bCs/>
                <w:lang w:eastAsia="ru-RU"/>
              </w:rPr>
            </w:pPr>
          </w:p>
        </w:tc>
      </w:tr>
      <w:tr w:rsidR="008C7742" w14:paraId="198777C8" w14:textId="77777777">
        <w:trPr>
          <w:trHeight w:val="170"/>
        </w:trPr>
        <w:tc>
          <w:tcPr>
            <w:tcW w:w="2689" w:type="dxa"/>
            <w:vMerge/>
          </w:tcPr>
          <w:p w14:paraId="2F29F3D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77D3F6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AF6FFC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10BF64B7" w14:textId="77777777" w:rsidR="008C7742" w:rsidRDefault="008C7742">
            <w:pPr>
              <w:rPr>
                <w:rFonts w:ascii="Times New Roman" w:eastAsia="Times New Roman" w:hAnsi="Times New Roman" w:cs="Times New Roman"/>
                <w:b/>
                <w:bCs/>
                <w:lang w:eastAsia="ru-RU"/>
              </w:rPr>
            </w:pPr>
          </w:p>
        </w:tc>
      </w:tr>
      <w:tr w:rsidR="008C7742" w14:paraId="372C278D" w14:textId="77777777">
        <w:trPr>
          <w:trHeight w:val="170"/>
        </w:trPr>
        <w:tc>
          <w:tcPr>
            <w:tcW w:w="2689" w:type="dxa"/>
            <w:vMerge/>
          </w:tcPr>
          <w:p w14:paraId="7D0AE914"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69C91A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СПП:</w:t>
            </w:r>
          </w:p>
          <w:p w14:paraId="5F8CE1BA" w14:textId="77777777" w:rsidR="008C7742" w:rsidRDefault="00C5731F">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теме «Знаки препинания в СПП»</w:t>
            </w:r>
          </w:p>
          <w:p w14:paraId="3ABC7489" w14:textId="77777777" w:rsidR="008C7742" w:rsidRDefault="00C5731F">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Синтаксический разбор сложноподчиненного предложения.</w:t>
            </w:r>
          </w:p>
          <w:p w14:paraId="6ACF8F0C" w14:textId="77777777" w:rsidR="008C7742" w:rsidRDefault="00C5731F">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w:t>
            </w:r>
            <w:r>
              <w:rPr>
                <w:rFonts w:ascii="Times New Roman" w:eastAsia="Times New Roman" w:hAnsi="Times New Roman" w:cs="Times New Roman"/>
                <w:lang w:eastAsia="ru-RU"/>
              </w:rPr>
              <w:t>ние заданий.</w:t>
            </w:r>
          </w:p>
          <w:p w14:paraId="37AFB30D" w14:textId="77777777" w:rsidR="008C7742" w:rsidRDefault="00C5731F">
            <w:pPr>
              <w:pStyle w:val="a9"/>
              <w:numPr>
                <w:ilvl w:val="0"/>
                <w:numId w:val="17"/>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6A74BE94" w14:textId="77777777" w:rsidR="008C7742" w:rsidRDefault="008C7742">
            <w:pPr>
              <w:rPr>
                <w:rFonts w:ascii="Times New Roman" w:eastAsia="Times New Roman" w:hAnsi="Times New Roman" w:cs="Times New Roman"/>
                <w:b/>
                <w:bCs/>
                <w:lang w:eastAsia="ru-RU"/>
              </w:rPr>
            </w:pPr>
          </w:p>
        </w:tc>
        <w:tc>
          <w:tcPr>
            <w:tcW w:w="2126" w:type="dxa"/>
            <w:vMerge/>
          </w:tcPr>
          <w:p w14:paraId="1BC03133" w14:textId="77777777" w:rsidR="008C7742" w:rsidRDefault="008C7742">
            <w:pPr>
              <w:rPr>
                <w:rFonts w:ascii="Times New Roman" w:eastAsia="Times New Roman" w:hAnsi="Times New Roman" w:cs="Times New Roman"/>
                <w:b/>
                <w:bCs/>
                <w:lang w:eastAsia="ru-RU"/>
              </w:rPr>
            </w:pPr>
          </w:p>
        </w:tc>
      </w:tr>
      <w:tr w:rsidR="008C7742" w14:paraId="736A7C48" w14:textId="77777777">
        <w:trPr>
          <w:trHeight w:val="170"/>
        </w:trPr>
        <w:tc>
          <w:tcPr>
            <w:tcW w:w="2689" w:type="dxa"/>
            <w:vMerge w:val="restart"/>
          </w:tcPr>
          <w:p w14:paraId="33F624A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7.6. Сложное предложение. </w:t>
            </w:r>
          </w:p>
          <w:p w14:paraId="04E867F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БСП.</w:t>
            </w:r>
          </w:p>
        </w:tc>
        <w:tc>
          <w:tcPr>
            <w:tcW w:w="8079" w:type="dxa"/>
            <w:tcBorders>
              <w:top w:val="single" w:sz="4" w:space="0" w:color="auto"/>
              <w:left w:val="single" w:sz="4" w:space="0" w:color="auto"/>
              <w:bottom w:val="single" w:sz="4" w:space="0" w:color="auto"/>
            </w:tcBorders>
            <w:vAlign w:val="bottom"/>
          </w:tcPr>
          <w:p w14:paraId="62E8638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83E861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1A9D5B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 ЛР 3,</w:t>
            </w:r>
          </w:p>
          <w:p w14:paraId="4B79FA98"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218F7CE0" w14:textId="77777777" w:rsidR="008C7742" w:rsidRDefault="008C7742">
            <w:pPr>
              <w:jc w:val="center"/>
              <w:rPr>
                <w:rFonts w:ascii="Times New Roman" w:eastAsia="Calibri" w:hAnsi="Times New Roman" w:cs="Times New Roman"/>
              </w:rPr>
            </w:pPr>
          </w:p>
          <w:p w14:paraId="18B6672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28A1265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49483D7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ОК 9</w:t>
            </w:r>
          </w:p>
        </w:tc>
      </w:tr>
      <w:tr w:rsidR="008C7742" w14:paraId="4FC540FD" w14:textId="77777777">
        <w:trPr>
          <w:trHeight w:val="170"/>
        </w:trPr>
        <w:tc>
          <w:tcPr>
            <w:tcW w:w="2689" w:type="dxa"/>
            <w:vMerge/>
          </w:tcPr>
          <w:p w14:paraId="572EBAA2"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6BAC90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Знаки препинания в бессоюзном сложном предложении.</w:t>
            </w:r>
          </w:p>
          <w:p w14:paraId="36BE9B6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в предложении с разными видами связи.</w:t>
            </w:r>
          </w:p>
          <w:p w14:paraId="495DCA4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Изобразительно-выразительные средства синтаксиса.</w:t>
            </w:r>
          </w:p>
        </w:tc>
        <w:tc>
          <w:tcPr>
            <w:tcW w:w="1843" w:type="dxa"/>
          </w:tcPr>
          <w:p w14:paraId="2E255D7C" w14:textId="77777777" w:rsidR="008C7742" w:rsidRDefault="008C7742">
            <w:pPr>
              <w:rPr>
                <w:rFonts w:ascii="Times New Roman" w:eastAsia="Times New Roman" w:hAnsi="Times New Roman" w:cs="Times New Roman"/>
                <w:b/>
                <w:bCs/>
                <w:lang w:eastAsia="ru-RU"/>
              </w:rPr>
            </w:pPr>
          </w:p>
        </w:tc>
        <w:tc>
          <w:tcPr>
            <w:tcW w:w="2126" w:type="dxa"/>
            <w:vMerge/>
          </w:tcPr>
          <w:p w14:paraId="6A801C29" w14:textId="77777777" w:rsidR="008C7742" w:rsidRDefault="008C7742">
            <w:pPr>
              <w:rPr>
                <w:rFonts w:ascii="Times New Roman" w:eastAsia="Times New Roman" w:hAnsi="Times New Roman" w:cs="Times New Roman"/>
                <w:b/>
                <w:bCs/>
                <w:lang w:eastAsia="ru-RU"/>
              </w:rPr>
            </w:pPr>
          </w:p>
        </w:tc>
      </w:tr>
      <w:tr w:rsidR="008C7742" w14:paraId="48B23444" w14:textId="77777777">
        <w:trPr>
          <w:trHeight w:val="170"/>
        </w:trPr>
        <w:tc>
          <w:tcPr>
            <w:tcW w:w="2689" w:type="dxa"/>
            <w:vMerge/>
          </w:tcPr>
          <w:p w14:paraId="5D5AF98F"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624C00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AE6FD7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1A97B2C7" w14:textId="77777777" w:rsidR="008C7742" w:rsidRDefault="008C7742">
            <w:pPr>
              <w:rPr>
                <w:rFonts w:ascii="Times New Roman" w:eastAsia="Times New Roman" w:hAnsi="Times New Roman" w:cs="Times New Roman"/>
                <w:b/>
                <w:bCs/>
                <w:lang w:eastAsia="ru-RU"/>
              </w:rPr>
            </w:pPr>
          </w:p>
        </w:tc>
      </w:tr>
      <w:tr w:rsidR="008C7742" w14:paraId="1A4C4C8D" w14:textId="77777777">
        <w:trPr>
          <w:trHeight w:val="170"/>
        </w:trPr>
        <w:tc>
          <w:tcPr>
            <w:tcW w:w="2689" w:type="dxa"/>
            <w:vMerge/>
          </w:tcPr>
          <w:p w14:paraId="778BE27A"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C7C50F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БСП и в предложении с разными видами связи:</w:t>
            </w:r>
          </w:p>
          <w:p w14:paraId="583BDEB0" w14:textId="77777777" w:rsidR="008C7742" w:rsidRDefault="00C5731F">
            <w:pPr>
              <w:pStyle w:val="a9"/>
              <w:numPr>
                <w:ilvl w:val="0"/>
                <w:numId w:val="18"/>
              </w:num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схем по теме «Знаки препинания в БСП»; «Знаки препинания в предложениях с разными видами союзной и бессоюзной связи».</w:t>
            </w:r>
          </w:p>
          <w:p w14:paraId="0BDAEB8B" w14:textId="77777777" w:rsidR="008C7742" w:rsidRDefault="00C5731F">
            <w:pPr>
              <w:pStyle w:val="a9"/>
              <w:numPr>
                <w:ilvl w:val="0"/>
                <w:numId w:val="18"/>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Синтаксический разбор бессоюзного сложного предложения. </w:t>
            </w:r>
          </w:p>
          <w:p w14:paraId="688AF2A9" w14:textId="77777777" w:rsidR="008C7742" w:rsidRDefault="00C5731F">
            <w:pPr>
              <w:pStyle w:val="a9"/>
              <w:numPr>
                <w:ilvl w:val="0"/>
                <w:numId w:val="18"/>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358C1BF4" w14:textId="77777777" w:rsidR="008C7742" w:rsidRDefault="00C5731F">
            <w:pPr>
              <w:pStyle w:val="a9"/>
              <w:numPr>
                <w:ilvl w:val="0"/>
                <w:numId w:val="18"/>
              </w:numPr>
              <w:rPr>
                <w:rFonts w:ascii="Times New Roman" w:eastAsia="Times New Roman" w:hAnsi="Times New Roman" w:cs="Times New Roman"/>
                <w:b/>
                <w:bCs/>
                <w:lang w:eastAsia="ru-RU"/>
              </w:rPr>
            </w:pPr>
            <w:r>
              <w:rPr>
                <w:rFonts w:ascii="Times New Roman" w:eastAsia="Times New Roman" w:hAnsi="Times New Roman" w:cs="Times New Roman"/>
                <w:lang w:eastAsia="ru-RU"/>
              </w:rPr>
              <w:t>Работа с таблицей «Изобразительно-выразительные с</w:t>
            </w:r>
            <w:r>
              <w:rPr>
                <w:rFonts w:ascii="Times New Roman" w:eastAsia="Times New Roman" w:hAnsi="Times New Roman" w:cs="Times New Roman"/>
                <w:lang w:eastAsia="ru-RU"/>
              </w:rPr>
              <w:t>редства синтаксиса».</w:t>
            </w:r>
          </w:p>
        </w:tc>
        <w:tc>
          <w:tcPr>
            <w:tcW w:w="1843" w:type="dxa"/>
          </w:tcPr>
          <w:p w14:paraId="5B194252" w14:textId="77777777" w:rsidR="008C7742" w:rsidRDefault="008C7742">
            <w:pPr>
              <w:rPr>
                <w:rFonts w:ascii="Times New Roman" w:eastAsia="Times New Roman" w:hAnsi="Times New Roman" w:cs="Times New Roman"/>
                <w:b/>
                <w:bCs/>
                <w:lang w:eastAsia="ru-RU"/>
              </w:rPr>
            </w:pPr>
          </w:p>
        </w:tc>
        <w:tc>
          <w:tcPr>
            <w:tcW w:w="2126" w:type="dxa"/>
            <w:vMerge/>
          </w:tcPr>
          <w:p w14:paraId="73122618" w14:textId="77777777" w:rsidR="008C7742" w:rsidRDefault="008C7742">
            <w:pPr>
              <w:rPr>
                <w:rFonts w:ascii="Times New Roman" w:eastAsia="Times New Roman" w:hAnsi="Times New Roman" w:cs="Times New Roman"/>
                <w:b/>
                <w:bCs/>
                <w:lang w:eastAsia="ru-RU"/>
              </w:rPr>
            </w:pPr>
          </w:p>
        </w:tc>
      </w:tr>
      <w:tr w:rsidR="008C7742" w14:paraId="74641C95" w14:textId="77777777">
        <w:trPr>
          <w:trHeight w:val="170"/>
        </w:trPr>
        <w:tc>
          <w:tcPr>
            <w:tcW w:w="2689" w:type="dxa"/>
            <w:vMerge w:val="restart"/>
          </w:tcPr>
          <w:p w14:paraId="7C216B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7.7.</w:t>
            </w:r>
            <w:r>
              <w:t xml:space="preserve"> </w:t>
            </w:r>
            <w:r>
              <w:rPr>
                <w:rFonts w:ascii="Times New Roman" w:eastAsia="Times New Roman" w:hAnsi="Times New Roman" w:cs="Times New Roman"/>
                <w:b/>
                <w:bCs/>
                <w:lang w:eastAsia="ru-RU"/>
              </w:rPr>
              <w:t>Предложения с чужой речью.</w:t>
            </w:r>
          </w:p>
        </w:tc>
        <w:tc>
          <w:tcPr>
            <w:tcW w:w="8079" w:type="dxa"/>
            <w:tcBorders>
              <w:top w:val="single" w:sz="4" w:space="0" w:color="auto"/>
              <w:left w:val="single" w:sz="4" w:space="0" w:color="auto"/>
              <w:bottom w:val="single" w:sz="4" w:space="0" w:color="auto"/>
            </w:tcBorders>
            <w:vAlign w:val="bottom"/>
          </w:tcPr>
          <w:p w14:paraId="2912DE8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3EFC0E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FC7376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2,</w:t>
            </w:r>
            <w:r>
              <w:rPr>
                <w:rFonts w:ascii="Calibri" w:eastAsia="Calibri" w:hAnsi="Calibri" w:cs="Calibri"/>
              </w:rPr>
              <w:t xml:space="preserve"> </w:t>
            </w:r>
            <w:r>
              <w:rPr>
                <w:rFonts w:ascii="Times New Roman" w:eastAsia="Calibri" w:hAnsi="Times New Roman" w:cs="Times New Roman"/>
              </w:rPr>
              <w:t xml:space="preserve">ЛР 3, </w:t>
            </w:r>
          </w:p>
          <w:p w14:paraId="08A6399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6BFB823C" w14:textId="77777777" w:rsidR="008C7742" w:rsidRDefault="008C7742">
            <w:pPr>
              <w:jc w:val="center"/>
              <w:rPr>
                <w:rFonts w:ascii="Times New Roman" w:eastAsia="Calibri" w:hAnsi="Times New Roman" w:cs="Times New Roman"/>
              </w:rPr>
            </w:pPr>
          </w:p>
          <w:p w14:paraId="2AC01CBA"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7</w:t>
            </w:r>
          </w:p>
          <w:p w14:paraId="271AD8D3" w14:textId="77777777" w:rsidR="008C7742" w:rsidRDefault="008C7742">
            <w:pPr>
              <w:jc w:val="center"/>
              <w:rPr>
                <w:rFonts w:ascii="Times New Roman" w:eastAsia="Times New Roman" w:hAnsi="Times New Roman" w:cs="Times New Roman"/>
                <w:lang w:eastAsia="ru-RU"/>
              </w:rPr>
            </w:pPr>
          </w:p>
          <w:p w14:paraId="4BFCD48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D72B3A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30C051AB" w14:textId="77777777">
        <w:trPr>
          <w:trHeight w:val="170"/>
        </w:trPr>
        <w:tc>
          <w:tcPr>
            <w:tcW w:w="2689" w:type="dxa"/>
            <w:vMerge/>
          </w:tcPr>
          <w:p w14:paraId="3FA9826E"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4FD8B0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Способы передачи чужой речи на письме.</w:t>
            </w:r>
          </w:p>
          <w:p w14:paraId="6DCA856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Знаки препинания при прямой речи, диалоге, цитировании.</w:t>
            </w:r>
          </w:p>
          <w:p w14:paraId="0D6D54D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 Синтаксические нормы (нормы употребления косвенной речи).</w:t>
            </w:r>
          </w:p>
        </w:tc>
        <w:tc>
          <w:tcPr>
            <w:tcW w:w="1843" w:type="dxa"/>
          </w:tcPr>
          <w:p w14:paraId="365C25B4" w14:textId="77777777" w:rsidR="008C7742" w:rsidRDefault="008C7742">
            <w:pPr>
              <w:rPr>
                <w:rFonts w:ascii="Times New Roman" w:eastAsia="Times New Roman" w:hAnsi="Times New Roman" w:cs="Times New Roman"/>
                <w:b/>
                <w:bCs/>
                <w:lang w:eastAsia="ru-RU"/>
              </w:rPr>
            </w:pPr>
          </w:p>
        </w:tc>
        <w:tc>
          <w:tcPr>
            <w:tcW w:w="2126" w:type="dxa"/>
            <w:vMerge/>
          </w:tcPr>
          <w:p w14:paraId="081F3852" w14:textId="77777777" w:rsidR="008C7742" w:rsidRDefault="008C7742">
            <w:pPr>
              <w:rPr>
                <w:rFonts w:ascii="Times New Roman" w:eastAsia="Times New Roman" w:hAnsi="Times New Roman" w:cs="Times New Roman"/>
                <w:b/>
                <w:bCs/>
                <w:lang w:eastAsia="ru-RU"/>
              </w:rPr>
            </w:pPr>
          </w:p>
        </w:tc>
      </w:tr>
      <w:tr w:rsidR="008C7742" w14:paraId="63144972" w14:textId="77777777">
        <w:trPr>
          <w:trHeight w:val="170"/>
        </w:trPr>
        <w:tc>
          <w:tcPr>
            <w:tcW w:w="2689" w:type="dxa"/>
            <w:vMerge/>
          </w:tcPr>
          <w:p w14:paraId="5D09E995"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052D88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548FC3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3BFFE581" w14:textId="77777777" w:rsidR="008C7742" w:rsidRDefault="008C7742">
            <w:pPr>
              <w:rPr>
                <w:rFonts w:ascii="Times New Roman" w:eastAsia="Times New Roman" w:hAnsi="Times New Roman" w:cs="Times New Roman"/>
                <w:b/>
                <w:bCs/>
                <w:lang w:eastAsia="ru-RU"/>
              </w:rPr>
            </w:pPr>
          </w:p>
        </w:tc>
      </w:tr>
      <w:tr w:rsidR="008C7742" w14:paraId="059FB660" w14:textId="77777777">
        <w:trPr>
          <w:trHeight w:val="170"/>
        </w:trPr>
        <w:tc>
          <w:tcPr>
            <w:tcW w:w="2689" w:type="dxa"/>
            <w:vMerge/>
          </w:tcPr>
          <w:p w14:paraId="1C52947A"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716BBA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предложения с прямой речью, при диалогах. Правила оформления цитат:</w:t>
            </w:r>
          </w:p>
          <w:p w14:paraId="2E2AADE5" w14:textId="77777777" w:rsidR="008C7742" w:rsidRDefault="00C5731F">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правил постановки знаков препинания в предложениях с прямой речью и цитатами.</w:t>
            </w:r>
          </w:p>
          <w:p w14:paraId="365E000F" w14:textId="77777777" w:rsidR="008C7742" w:rsidRDefault="00C5731F">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правил оформления диалога, а также правил, касающихся замены прямой реч</w:t>
            </w:r>
            <w:r>
              <w:rPr>
                <w:rFonts w:ascii="Times New Roman" w:eastAsia="Times New Roman" w:hAnsi="Times New Roman" w:cs="Times New Roman"/>
                <w:lang w:eastAsia="ru-RU"/>
              </w:rPr>
              <w:t>и косвенной.</w:t>
            </w:r>
          </w:p>
          <w:p w14:paraId="4F351F6F" w14:textId="77777777" w:rsidR="008C7742" w:rsidRDefault="00C5731F">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p w14:paraId="4403B2F3" w14:textId="77777777" w:rsidR="008C7742" w:rsidRDefault="00C5731F">
            <w:pPr>
              <w:pStyle w:val="a9"/>
              <w:numPr>
                <w:ilvl w:val="0"/>
                <w:numId w:val="19"/>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«Синтаксические нормы».</w:t>
            </w:r>
          </w:p>
        </w:tc>
        <w:tc>
          <w:tcPr>
            <w:tcW w:w="1843" w:type="dxa"/>
          </w:tcPr>
          <w:p w14:paraId="5CF4F502" w14:textId="77777777" w:rsidR="008C7742" w:rsidRDefault="008C7742">
            <w:pPr>
              <w:rPr>
                <w:rFonts w:ascii="Times New Roman" w:eastAsia="Times New Roman" w:hAnsi="Times New Roman" w:cs="Times New Roman"/>
                <w:b/>
                <w:bCs/>
                <w:lang w:eastAsia="ru-RU"/>
              </w:rPr>
            </w:pPr>
          </w:p>
        </w:tc>
        <w:tc>
          <w:tcPr>
            <w:tcW w:w="2126" w:type="dxa"/>
            <w:vMerge/>
          </w:tcPr>
          <w:p w14:paraId="3C683AAC" w14:textId="77777777" w:rsidR="008C7742" w:rsidRDefault="008C7742">
            <w:pPr>
              <w:rPr>
                <w:rFonts w:ascii="Times New Roman" w:eastAsia="Times New Roman" w:hAnsi="Times New Roman" w:cs="Times New Roman"/>
                <w:b/>
                <w:bCs/>
                <w:lang w:eastAsia="ru-RU"/>
              </w:rPr>
            </w:pPr>
          </w:p>
        </w:tc>
      </w:tr>
      <w:tr w:rsidR="008C7742" w14:paraId="1A41B763" w14:textId="77777777">
        <w:trPr>
          <w:trHeight w:val="246"/>
        </w:trPr>
        <w:tc>
          <w:tcPr>
            <w:tcW w:w="10768" w:type="dxa"/>
            <w:gridSpan w:val="2"/>
          </w:tcPr>
          <w:p w14:paraId="5B2424D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8. Текст. Информационно-смысловая переработка текста</w:t>
            </w:r>
          </w:p>
        </w:tc>
        <w:tc>
          <w:tcPr>
            <w:tcW w:w="1843" w:type="dxa"/>
          </w:tcPr>
          <w:p w14:paraId="14A62D2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126" w:type="dxa"/>
          </w:tcPr>
          <w:p w14:paraId="461E7A2C" w14:textId="77777777" w:rsidR="008C7742" w:rsidRDefault="008C7742">
            <w:pPr>
              <w:rPr>
                <w:rFonts w:ascii="Times New Roman" w:eastAsia="Times New Roman" w:hAnsi="Times New Roman" w:cs="Times New Roman"/>
                <w:b/>
                <w:bCs/>
                <w:lang w:eastAsia="ru-RU"/>
              </w:rPr>
            </w:pPr>
          </w:p>
        </w:tc>
      </w:tr>
      <w:tr w:rsidR="008C7742" w14:paraId="33BD46CC" w14:textId="77777777">
        <w:trPr>
          <w:trHeight w:val="130"/>
        </w:trPr>
        <w:tc>
          <w:tcPr>
            <w:tcW w:w="2689" w:type="dxa"/>
            <w:vMerge w:val="restart"/>
          </w:tcPr>
          <w:p w14:paraId="66251CC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8.1.</w:t>
            </w:r>
            <w:r>
              <w:t xml:space="preserve"> </w:t>
            </w:r>
            <w:r>
              <w:rPr>
                <w:rFonts w:ascii="Times New Roman" w:eastAsia="Times New Roman" w:hAnsi="Times New Roman" w:cs="Times New Roman"/>
                <w:b/>
                <w:bCs/>
                <w:lang w:eastAsia="ru-RU"/>
              </w:rPr>
              <w:t xml:space="preserve">Текст. </w:t>
            </w:r>
          </w:p>
          <w:p w14:paraId="38CE6AB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Типы речи. Способы переработки текста.</w:t>
            </w:r>
          </w:p>
        </w:tc>
        <w:tc>
          <w:tcPr>
            <w:tcW w:w="8079" w:type="dxa"/>
            <w:tcBorders>
              <w:top w:val="single" w:sz="4" w:space="0" w:color="auto"/>
              <w:left w:val="single" w:sz="4" w:space="0" w:color="auto"/>
              <w:bottom w:val="single" w:sz="4" w:space="0" w:color="auto"/>
            </w:tcBorders>
            <w:vAlign w:val="bottom"/>
          </w:tcPr>
          <w:p w14:paraId="61DFE50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5636BB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227D0E0"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2, ЛР 3, </w:t>
            </w:r>
          </w:p>
          <w:p w14:paraId="3C84FE3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4, ЛР 8</w:t>
            </w:r>
          </w:p>
          <w:p w14:paraId="5519397A" w14:textId="77777777" w:rsidR="008C7742" w:rsidRDefault="008C7742">
            <w:pPr>
              <w:jc w:val="center"/>
              <w:rPr>
                <w:rFonts w:ascii="Times New Roman" w:eastAsia="Calibri" w:hAnsi="Times New Roman" w:cs="Times New Roman"/>
              </w:rPr>
            </w:pPr>
          </w:p>
          <w:p w14:paraId="43BEF1A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2, МР 5, МР 6</w:t>
            </w:r>
          </w:p>
          <w:p w14:paraId="0F4AA3CA" w14:textId="77777777" w:rsidR="008C7742" w:rsidRDefault="008C7742">
            <w:pPr>
              <w:jc w:val="center"/>
              <w:rPr>
                <w:rFonts w:ascii="Times New Roman" w:eastAsia="Times New Roman" w:hAnsi="Times New Roman" w:cs="Times New Roman"/>
                <w:lang w:eastAsia="ru-RU"/>
              </w:rPr>
            </w:pPr>
          </w:p>
          <w:p w14:paraId="3D7A2E5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3515F2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00480E61" w14:textId="77777777">
        <w:trPr>
          <w:trHeight w:val="130"/>
        </w:trPr>
        <w:tc>
          <w:tcPr>
            <w:tcW w:w="2689" w:type="dxa"/>
            <w:vMerge/>
          </w:tcPr>
          <w:p w14:paraId="7F51C6D7"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F4611E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Текст, его основные признаки. </w:t>
            </w:r>
          </w:p>
          <w:p w14:paraId="3E2A99A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Логико-смысловые отношения между предложениями в тексте.</w:t>
            </w:r>
          </w:p>
          <w:p w14:paraId="035451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Информативность текста. Виды информации в тексте.</w:t>
            </w:r>
          </w:p>
          <w:p w14:paraId="54CAC5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Типы речи.</w:t>
            </w:r>
          </w:p>
          <w:p w14:paraId="021143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Информационно-смысловая переработка текста. План. Тезисы. Конспект. Реферат. Аннотация. Отзыв. Рецензия.</w:t>
            </w:r>
          </w:p>
        </w:tc>
        <w:tc>
          <w:tcPr>
            <w:tcW w:w="1843" w:type="dxa"/>
          </w:tcPr>
          <w:p w14:paraId="6B679829" w14:textId="77777777" w:rsidR="008C7742" w:rsidRDefault="008C7742">
            <w:pPr>
              <w:rPr>
                <w:rFonts w:ascii="Times New Roman" w:eastAsia="Times New Roman" w:hAnsi="Times New Roman" w:cs="Times New Roman"/>
                <w:b/>
                <w:bCs/>
                <w:lang w:eastAsia="ru-RU"/>
              </w:rPr>
            </w:pPr>
          </w:p>
        </w:tc>
        <w:tc>
          <w:tcPr>
            <w:tcW w:w="2126" w:type="dxa"/>
            <w:vMerge/>
          </w:tcPr>
          <w:p w14:paraId="00455E87" w14:textId="77777777" w:rsidR="008C7742" w:rsidRDefault="008C7742">
            <w:pPr>
              <w:rPr>
                <w:rFonts w:ascii="Times New Roman" w:eastAsia="Times New Roman" w:hAnsi="Times New Roman" w:cs="Times New Roman"/>
                <w:b/>
                <w:bCs/>
                <w:lang w:eastAsia="ru-RU"/>
              </w:rPr>
            </w:pPr>
          </w:p>
        </w:tc>
      </w:tr>
      <w:tr w:rsidR="008C7742" w14:paraId="19ECFAE2" w14:textId="77777777">
        <w:trPr>
          <w:trHeight w:val="130"/>
        </w:trPr>
        <w:tc>
          <w:tcPr>
            <w:tcW w:w="2689" w:type="dxa"/>
            <w:vMerge/>
          </w:tcPr>
          <w:p w14:paraId="675C4E98"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B3FFDA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0F2480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9C23160" w14:textId="77777777" w:rsidR="008C7742" w:rsidRDefault="008C7742">
            <w:pPr>
              <w:rPr>
                <w:rFonts w:ascii="Times New Roman" w:eastAsia="Times New Roman" w:hAnsi="Times New Roman" w:cs="Times New Roman"/>
                <w:b/>
                <w:bCs/>
                <w:lang w:eastAsia="ru-RU"/>
              </w:rPr>
            </w:pPr>
          </w:p>
        </w:tc>
      </w:tr>
      <w:tr w:rsidR="008C7742" w14:paraId="4F32ED11" w14:textId="77777777">
        <w:trPr>
          <w:trHeight w:val="130"/>
        </w:trPr>
        <w:tc>
          <w:tcPr>
            <w:tcW w:w="2689" w:type="dxa"/>
            <w:vMerge/>
          </w:tcPr>
          <w:p w14:paraId="33615CC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930623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Способы переработки текста:</w:t>
            </w:r>
          </w:p>
          <w:p w14:paraId="10345C08" w14:textId="77777777" w:rsidR="008C7742" w:rsidRDefault="00C5731F">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признаков текста.</w:t>
            </w:r>
          </w:p>
          <w:p w14:paraId="43BB4B0A" w14:textId="77777777" w:rsidR="008C7742" w:rsidRDefault="00C5731F">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Анализ фрагментов текста.</w:t>
            </w:r>
          </w:p>
          <w:p w14:paraId="033A97F4" w14:textId="77777777" w:rsidR="008C7742" w:rsidRDefault="00C5731F">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с</w:t>
            </w:r>
            <w:r>
              <w:rPr>
                <w:rFonts w:ascii="Times New Roman" w:eastAsia="Times New Roman" w:hAnsi="Times New Roman" w:cs="Times New Roman"/>
                <w:lang w:eastAsia="ru-RU"/>
              </w:rPr>
              <w:t>труктуры текста и типов речи.</w:t>
            </w:r>
          </w:p>
          <w:p w14:paraId="79E40C88" w14:textId="77777777" w:rsidR="008C7742" w:rsidRDefault="00C5731F">
            <w:pPr>
              <w:pStyle w:val="a9"/>
              <w:numPr>
                <w:ilvl w:val="0"/>
                <w:numId w:val="20"/>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3CC1B3A5" w14:textId="77777777" w:rsidR="008C7742" w:rsidRDefault="008C7742">
            <w:pPr>
              <w:rPr>
                <w:rFonts w:ascii="Times New Roman" w:eastAsia="Times New Roman" w:hAnsi="Times New Roman" w:cs="Times New Roman"/>
                <w:b/>
                <w:bCs/>
                <w:lang w:eastAsia="ru-RU"/>
              </w:rPr>
            </w:pPr>
          </w:p>
        </w:tc>
        <w:tc>
          <w:tcPr>
            <w:tcW w:w="2126" w:type="dxa"/>
            <w:vMerge/>
          </w:tcPr>
          <w:p w14:paraId="6E15A39F" w14:textId="77777777" w:rsidR="008C7742" w:rsidRDefault="008C7742">
            <w:pPr>
              <w:rPr>
                <w:rFonts w:ascii="Times New Roman" w:eastAsia="Times New Roman" w:hAnsi="Times New Roman" w:cs="Times New Roman"/>
                <w:b/>
                <w:bCs/>
                <w:lang w:eastAsia="ru-RU"/>
              </w:rPr>
            </w:pPr>
          </w:p>
        </w:tc>
      </w:tr>
      <w:tr w:rsidR="008C7742" w14:paraId="00C022E8" w14:textId="77777777">
        <w:trPr>
          <w:trHeight w:val="113"/>
        </w:trPr>
        <w:tc>
          <w:tcPr>
            <w:tcW w:w="2689" w:type="dxa"/>
            <w:vMerge w:val="restart"/>
          </w:tcPr>
          <w:p w14:paraId="6FBD8B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8.2. Сочинение.</w:t>
            </w:r>
          </w:p>
        </w:tc>
        <w:tc>
          <w:tcPr>
            <w:tcW w:w="8079" w:type="dxa"/>
            <w:tcBorders>
              <w:top w:val="single" w:sz="4" w:space="0" w:color="auto"/>
              <w:left w:val="single" w:sz="4" w:space="0" w:color="auto"/>
              <w:bottom w:val="single" w:sz="4" w:space="0" w:color="auto"/>
            </w:tcBorders>
            <w:vAlign w:val="bottom"/>
          </w:tcPr>
          <w:p w14:paraId="558A796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C6169A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01FB6D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1, ЛР 2, </w:t>
            </w:r>
          </w:p>
          <w:p w14:paraId="5BB70BC8"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3, ЛР 4, </w:t>
            </w:r>
          </w:p>
          <w:p w14:paraId="184BED26" w14:textId="77777777" w:rsidR="008C7742" w:rsidRDefault="008C7742">
            <w:pPr>
              <w:jc w:val="center"/>
              <w:rPr>
                <w:rFonts w:ascii="Times New Roman" w:eastAsia="Calibri" w:hAnsi="Times New Roman" w:cs="Times New Roman"/>
              </w:rPr>
            </w:pPr>
          </w:p>
          <w:p w14:paraId="33D5857A"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МР 1, МР 3, МР 5, </w:t>
            </w:r>
            <w:r>
              <w:rPr>
                <w:rFonts w:ascii="Times New Roman" w:eastAsia="Calibri" w:hAnsi="Times New Roman" w:cs="Times New Roman"/>
              </w:rPr>
              <w:lastRenderedPageBreak/>
              <w:t>МР 6</w:t>
            </w:r>
          </w:p>
          <w:p w14:paraId="216E556A" w14:textId="77777777" w:rsidR="008C7742" w:rsidRDefault="008C7742">
            <w:pPr>
              <w:jc w:val="center"/>
              <w:rPr>
                <w:rFonts w:ascii="Times New Roman" w:eastAsia="Times New Roman" w:hAnsi="Times New Roman" w:cs="Times New Roman"/>
                <w:lang w:eastAsia="ru-RU"/>
              </w:rPr>
            </w:pPr>
          </w:p>
          <w:p w14:paraId="20CF90E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5F7067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4AFBE0E" w14:textId="77777777">
        <w:trPr>
          <w:trHeight w:val="113"/>
        </w:trPr>
        <w:tc>
          <w:tcPr>
            <w:tcW w:w="2689" w:type="dxa"/>
            <w:vMerge/>
          </w:tcPr>
          <w:p w14:paraId="6607D4A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576EC1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План написания сочинения.</w:t>
            </w:r>
          </w:p>
          <w:p w14:paraId="4E4CA56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2. Сочинение по прочитанному тексту.</w:t>
            </w:r>
          </w:p>
        </w:tc>
        <w:tc>
          <w:tcPr>
            <w:tcW w:w="1843" w:type="dxa"/>
          </w:tcPr>
          <w:p w14:paraId="6D71E882" w14:textId="77777777" w:rsidR="008C7742" w:rsidRDefault="008C7742">
            <w:pPr>
              <w:rPr>
                <w:rFonts w:ascii="Times New Roman" w:eastAsia="Times New Roman" w:hAnsi="Times New Roman" w:cs="Times New Roman"/>
                <w:b/>
                <w:bCs/>
                <w:lang w:eastAsia="ru-RU"/>
              </w:rPr>
            </w:pPr>
          </w:p>
        </w:tc>
        <w:tc>
          <w:tcPr>
            <w:tcW w:w="2126" w:type="dxa"/>
            <w:vMerge/>
          </w:tcPr>
          <w:p w14:paraId="45F1B4BE" w14:textId="77777777" w:rsidR="008C7742" w:rsidRDefault="008C7742">
            <w:pPr>
              <w:rPr>
                <w:rFonts w:ascii="Times New Roman" w:eastAsia="Times New Roman" w:hAnsi="Times New Roman" w:cs="Times New Roman"/>
                <w:b/>
                <w:bCs/>
                <w:lang w:eastAsia="ru-RU"/>
              </w:rPr>
            </w:pPr>
          </w:p>
        </w:tc>
      </w:tr>
      <w:tr w:rsidR="008C7742" w14:paraId="2BE1A29F" w14:textId="77777777">
        <w:trPr>
          <w:trHeight w:val="113"/>
        </w:trPr>
        <w:tc>
          <w:tcPr>
            <w:tcW w:w="2689" w:type="dxa"/>
            <w:vMerge/>
          </w:tcPr>
          <w:p w14:paraId="451B018B"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816FEE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53D896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04CC478D" w14:textId="77777777" w:rsidR="008C7742" w:rsidRDefault="008C7742">
            <w:pPr>
              <w:rPr>
                <w:rFonts w:ascii="Times New Roman" w:eastAsia="Times New Roman" w:hAnsi="Times New Roman" w:cs="Times New Roman"/>
                <w:b/>
                <w:bCs/>
                <w:lang w:eastAsia="ru-RU"/>
              </w:rPr>
            </w:pPr>
          </w:p>
        </w:tc>
      </w:tr>
      <w:tr w:rsidR="008C7742" w14:paraId="13CA6C5C" w14:textId="77777777">
        <w:trPr>
          <w:trHeight w:val="113"/>
        </w:trPr>
        <w:tc>
          <w:tcPr>
            <w:tcW w:w="2689" w:type="dxa"/>
            <w:vMerge/>
          </w:tcPr>
          <w:p w14:paraId="0A2882A9"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F29392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w:t>
            </w:r>
          </w:p>
          <w:p w14:paraId="7B826A00" w14:textId="77777777" w:rsidR="008C7742" w:rsidRDefault="00C5731F">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плана написания сочинения.</w:t>
            </w:r>
          </w:p>
          <w:p w14:paraId="55298439" w14:textId="77777777" w:rsidR="008C7742" w:rsidRDefault="00C5731F">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Рассмотрение ошибок, допускаемых при написании сочинения.</w:t>
            </w:r>
          </w:p>
          <w:p w14:paraId="34C27339" w14:textId="77777777" w:rsidR="008C7742" w:rsidRDefault="00C5731F">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Ознакомление с образцом написания сочинения с опорой на исходный текст.</w:t>
            </w:r>
          </w:p>
          <w:p w14:paraId="22CB167E" w14:textId="77777777" w:rsidR="008C7742" w:rsidRDefault="00C5731F">
            <w:pPr>
              <w:pStyle w:val="a9"/>
              <w:numPr>
                <w:ilvl w:val="0"/>
                <w:numId w:val="21"/>
              </w:numPr>
              <w:rPr>
                <w:rFonts w:ascii="Times New Roman" w:eastAsia="Times New Roman" w:hAnsi="Times New Roman" w:cs="Times New Roman"/>
                <w:lang w:eastAsia="ru-RU"/>
              </w:rPr>
            </w:pPr>
            <w:r>
              <w:rPr>
                <w:rFonts w:ascii="Times New Roman" w:eastAsia="Times New Roman" w:hAnsi="Times New Roman" w:cs="Times New Roman"/>
                <w:lang w:eastAsia="ru-RU"/>
              </w:rPr>
              <w:t>Написание сочинения по прочитанному тексту.</w:t>
            </w:r>
          </w:p>
        </w:tc>
        <w:tc>
          <w:tcPr>
            <w:tcW w:w="1843" w:type="dxa"/>
          </w:tcPr>
          <w:p w14:paraId="642AAFDF" w14:textId="77777777" w:rsidR="008C7742" w:rsidRDefault="008C7742">
            <w:pPr>
              <w:rPr>
                <w:rFonts w:ascii="Times New Roman" w:eastAsia="Times New Roman" w:hAnsi="Times New Roman" w:cs="Times New Roman"/>
                <w:b/>
                <w:bCs/>
                <w:lang w:eastAsia="ru-RU"/>
              </w:rPr>
            </w:pPr>
          </w:p>
        </w:tc>
        <w:tc>
          <w:tcPr>
            <w:tcW w:w="2126" w:type="dxa"/>
            <w:vMerge/>
          </w:tcPr>
          <w:p w14:paraId="54A9DE85" w14:textId="77777777" w:rsidR="008C7742" w:rsidRDefault="008C7742">
            <w:pPr>
              <w:rPr>
                <w:rFonts w:ascii="Times New Roman" w:eastAsia="Times New Roman" w:hAnsi="Times New Roman" w:cs="Times New Roman"/>
                <w:b/>
                <w:bCs/>
                <w:lang w:eastAsia="ru-RU"/>
              </w:rPr>
            </w:pPr>
          </w:p>
        </w:tc>
      </w:tr>
      <w:tr w:rsidR="008C7742" w14:paraId="34D62480" w14:textId="77777777">
        <w:trPr>
          <w:trHeight w:val="130"/>
        </w:trPr>
        <w:tc>
          <w:tcPr>
            <w:tcW w:w="10768" w:type="dxa"/>
            <w:gridSpan w:val="2"/>
          </w:tcPr>
          <w:p w14:paraId="57ABC94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9. Особенности профессиональной коммуникации.</w:t>
            </w:r>
          </w:p>
        </w:tc>
        <w:tc>
          <w:tcPr>
            <w:tcW w:w="1843" w:type="dxa"/>
          </w:tcPr>
          <w:p w14:paraId="7456A4E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126" w:type="dxa"/>
          </w:tcPr>
          <w:p w14:paraId="3B011D84" w14:textId="77777777" w:rsidR="008C7742" w:rsidRDefault="008C7742">
            <w:pPr>
              <w:rPr>
                <w:rFonts w:ascii="Times New Roman" w:eastAsia="Times New Roman" w:hAnsi="Times New Roman" w:cs="Times New Roman"/>
                <w:b/>
                <w:bCs/>
                <w:lang w:eastAsia="ru-RU"/>
              </w:rPr>
            </w:pPr>
          </w:p>
        </w:tc>
      </w:tr>
      <w:tr w:rsidR="008C7742" w14:paraId="4500A2EF" w14:textId="77777777">
        <w:trPr>
          <w:trHeight w:val="113"/>
        </w:trPr>
        <w:tc>
          <w:tcPr>
            <w:tcW w:w="2689" w:type="dxa"/>
            <w:vMerge w:val="restart"/>
          </w:tcPr>
          <w:p w14:paraId="16430A4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9.1. Культура речи как раздел лингвистики.</w:t>
            </w:r>
          </w:p>
        </w:tc>
        <w:tc>
          <w:tcPr>
            <w:tcW w:w="8079" w:type="dxa"/>
            <w:tcBorders>
              <w:top w:val="single" w:sz="4" w:space="0" w:color="auto"/>
              <w:left w:val="single" w:sz="4" w:space="0" w:color="auto"/>
              <w:bottom w:val="single" w:sz="4" w:space="0" w:color="auto"/>
            </w:tcBorders>
            <w:vAlign w:val="bottom"/>
          </w:tcPr>
          <w:p w14:paraId="24EE467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Профессионально-ориентированное содержание </w:t>
            </w:r>
          </w:p>
        </w:tc>
        <w:tc>
          <w:tcPr>
            <w:tcW w:w="1843" w:type="dxa"/>
          </w:tcPr>
          <w:p w14:paraId="6411588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87E4070"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1, ЛР 2, </w:t>
            </w:r>
          </w:p>
          <w:p w14:paraId="6E7AB2CB"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3, ЛР 4, </w:t>
            </w:r>
          </w:p>
          <w:p w14:paraId="742A1918"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7</w:t>
            </w:r>
          </w:p>
          <w:p w14:paraId="0E119799" w14:textId="77777777" w:rsidR="008C7742" w:rsidRDefault="008C7742">
            <w:pPr>
              <w:jc w:val="center"/>
              <w:rPr>
                <w:rFonts w:ascii="Times New Roman" w:eastAsia="Calibri" w:hAnsi="Times New Roman" w:cs="Times New Roman"/>
              </w:rPr>
            </w:pPr>
          </w:p>
          <w:p w14:paraId="53F16F05"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2, МР 3, МР 4, МР 5</w:t>
            </w:r>
          </w:p>
          <w:p w14:paraId="703CF39F" w14:textId="77777777" w:rsidR="008C7742" w:rsidRDefault="008C7742">
            <w:pPr>
              <w:jc w:val="center"/>
              <w:rPr>
                <w:rFonts w:ascii="Times New Roman" w:eastAsia="Times New Roman" w:hAnsi="Times New Roman" w:cs="Times New Roman"/>
                <w:lang w:eastAsia="ru-RU"/>
              </w:rPr>
            </w:pPr>
          </w:p>
          <w:p w14:paraId="6D5B0EA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94EDCA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41751DAF" w14:textId="77777777" w:rsidR="008C7742" w:rsidRDefault="008C7742">
            <w:pPr>
              <w:jc w:val="center"/>
              <w:rPr>
                <w:rFonts w:ascii="Times New Roman" w:eastAsia="Times New Roman" w:hAnsi="Times New Roman" w:cs="Times New Roman"/>
                <w:b/>
                <w:bCs/>
                <w:lang w:eastAsia="ru-RU"/>
              </w:rPr>
            </w:pPr>
          </w:p>
        </w:tc>
      </w:tr>
      <w:tr w:rsidR="008C7742" w14:paraId="0E0D01AB" w14:textId="77777777">
        <w:trPr>
          <w:trHeight w:val="113"/>
        </w:trPr>
        <w:tc>
          <w:tcPr>
            <w:tcW w:w="2689" w:type="dxa"/>
            <w:vMerge/>
          </w:tcPr>
          <w:p w14:paraId="447774EE"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5CD9A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Основные аспекты культуры речи. </w:t>
            </w:r>
          </w:p>
          <w:p w14:paraId="2BB05B5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Качества хорошей речи.</w:t>
            </w:r>
          </w:p>
          <w:p w14:paraId="27ABD85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Речевое общение и его виды. Основные сферы речевого общения. </w:t>
            </w:r>
          </w:p>
          <w:p w14:paraId="0697580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Речевая ситуация и ее компоненты.</w:t>
            </w:r>
          </w:p>
          <w:p w14:paraId="7717BC0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5. Речевой этикет.</w:t>
            </w:r>
          </w:p>
        </w:tc>
        <w:tc>
          <w:tcPr>
            <w:tcW w:w="1843" w:type="dxa"/>
          </w:tcPr>
          <w:p w14:paraId="64957C69" w14:textId="77777777" w:rsidR="008C7742" w:rsidRDefault="008C7742">
            <w:pPr>
              <w:rPr>
                <w:rFonts w:ascii="Times New Roman" w:eastAsia="Times New Roman" w:hAnsi="Times New Roman" w:cs="Times New Roman"/>
                <w:b/>
                <w:bCs/>
                <w:lang w:eastAsia="ru-RU"/>
              </w:rPr>
            </w:pPr>
          </w:p>
        </w:tc>
        <w:tc>
          <w:tcPr>
            <w:tcW w:w="2126" w:type="dxa"/>
            <w:vMerge/>
          </w:tcPr>
          <w:p w14:paraId="55D2AB93" w14:textId="77777777" w:rsidR="008C7742" w:rsidRDefault="008C7742">
            <w:pPr>
              <w:rPr>
                <w:rFonts w:ascii="Times New Roman" w:eastAsia="Times New Roman" w:hAnsi="Times New Roman" w:cs="Times New Roman"/>
                <w:b/>
                <w:bCs/>
                <w:lang w:eastAsia="ru-RU"/>
              </w:rPr>
            </w:pPr>
          </w:p>
        </w:tc>
      </w:tr>
      <w:tr w:rsidR="008C7742" w14:paraId="334DADA0" w14:textId="77777777">
        <w:trPr>
          <w:trHeight w:val="113"/>
        </w:trPr>
        <w:tc>
          <w:tcPr>
            <w:tcW w:w="2689" w:type="dxa"/>
            <w:vMerge/>
          </w:tcPr>
          <w:p w14:paraId="2405B9B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AB35F7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E62A0A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8BA6F53" w14:textId="77777777" w:rsidR="008C7742" w:rsidRDefault="008C7742">
            <w:pPr>
              <w:rPr>
                <w:rFonts w:ascii="Times New Roman" w:eastAsia="Times New Roman" w:hAnsi="Times New Roman" w:cs="Times New Roman"/>
                <w:b/>
                <w:bCs/>
                <w:lang w:eastAsia="ru-RU"/>
              </w:rPr>
            </w:pPr>
          </w:p>
        </w:tc>
      </w:tr>
      <w:tr w:rsidR="008C7742" w14:paraId="7445DDFB" w14:textId="77777777">
        <w:trPr>
          <w:trHeight w:val="113"/>
        </w:trPr>
        <w:tc>
          <w:tcPr>
            <w:tcW w:w="2689" w:type="dxa"/>
            <w:vMerge/>
          </w:tcPr>
          <w:p w14:paraId="460AB13C"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33E2A0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речи:</w:t>
            </w:r>
          </w:p>
          <w:p w14:paraId="22DF4994" w14:textId="77777777" w:rsidR="008C7742" w:rsidRDefault="00C5731F">
            <w:pPr>
              <w:pStyle w:val="a9"/>
              <w:numPr>
                <w:ilvl w:val="0"/>
                <w:numId w:val="22"/>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понятий «культура речи», «речевое общение», «речевая ситуация», «речевой этикет».</w:t>
            </w:r>
          </w:p>
          <w:p w14:paraId="6B166FFB" w14:textId="77777777" w:rsidR="008C7742" w:rsidRDefault="00C5731F">
            <w:pPr>
              <w:pStyle w:val="a9"/>
              <w:numPr>
                <w:ilvl w:val="0"/>
                <w:numId w:val="22"/>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схемами «Аспекты культуры речи», «Виды речевой деятельности», «Сферы речевого общения», «Компоненты речевой ситуации».</w:t>
            </w:r>
          </w:p>
          <w:p w14:paraId="56D2D962" w14:textId="77777777" w:rsidR="008C7742" w:rsidRDefault="00C5731F">
            <w:pPr>
              <w:pStyle w:val="a9"/>
              <w:numPr>
                <w:ilvl w:val="0"/>
                <w:numId w:val="22"/>
              </w:num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темы.</w:t>
            </w:r>
          </w:p>
          <w:p w14:paraId="71EA5F56" w14:textId="77777777" w:rsidR="008C7742" w:rsidRDefault="00C5731F">
            <w:pPr>
              <w:pStyle w:val="a9"/>
              <w:numPr>
                <w:ilvl w:val="0"/>
                <w:numId w:val="22"/>
              </w:num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Выполнение </w:t>
            </w:r>
            <w:r>
              <w:rPr>
                <w:rFonts w:ascii="Times New Roman" w:eastAsia="Times New Roman" w:hAnsi="Times New Roman" w:cs="Times New Roman"/>
                <w:lang w:eastAsia="ru-RU"/>
              </w:rPr>
              <w:t>заданий.</w:t>
            </w:r>
          </w:p>
        </w:tc>
        <w:tc>
          <w:tcPr>
            <w:tcW w:w="1843" w:type="dxa"/>
          </w:tcPr>
          <w:p w14:paraId="4758652C" w14:textId="77777777" w:rsidR="008C7742" w:rsidRDefault="008C7742">
            <w:pPr>
              <w:rPr>
                <w:rFonts w:ascii="Times New Roman" w:eastAsia="Times New Roman" w:hAnsi="Times New Roman" w:cs="Times New Roman"/>
                <w:b/>
                <w:bCs/>
                <w:lang w:eastAsia="ru-RU"/>
              </w:rPr>
            </w:pPr>
          </w:p>
        </w:tc>
        <w:tc>
          <w:tcPr>
            <w:tcW w:w="2126" w:type="dxa"/>
            <w:vMerge/>
          </w:tcPr>
          <w:p w14:paraId="252E1770" w14:textId="77777777" w:rsidR="008C7742" w:rsidRDefault="008C7742">
            <w:pPr>
              <w:rPr>
                <w:rFonts w:ascii="Times New Roman" w:eastAsia="Times New Roman" w:hAnsi="Times New Roman" w:cs="Times New Roman"/>
                <w:b/>
                <w:bCs/>
                <w:lang w:eastAsia="ru-RU"/>
              </w:rPr>
            </w:pPr>
          </w:p>
        </w:tc>
      </w:tr>
      <w:tr w:rsidR="008C7742" w14:paraId="4D4A50C5" w14:textId="77777777">
        <w:trPr>
          <w:trHeight w:val="130"/>
        </w:trPr>
        <w:tc>
          <w:tcPr>
            <w:tcW w:w="2689" w:type="dxa"/>
            <w:vMerge/>
          </w:tcPr>
          <w:p w14:paraId="3761CC29"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DE222F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w:t>
            </w:r>
          </w:p>
          <w:p w14:paraId="2764A1B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 на тему «Культура речи медицинского работника».</w:t>
            </w:r>
          </w:p>
        </w:tc>
        <w:tc>
          <w:tcPr>
            <w:tcW w:w="1843" w:type="dxa"/>
          </w:tcPr>
          <w:p w14:paraId="5A9DD67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74391793" w14:textId="77777777" w:rsidR="008C7742" w:rsidRDefault="008C7742">
            <w:pPr>
              <w:rPr>
                <w:rFonts w:ascii="Times New Roman" w:eastAsia="Times New Roman" w:hAnsi="Times New Roman" w:cs="Times New Roman"/>
                <w:b/>
                <w:bCs/>
                <w:lang w:eastAsia="ru-RU"/>
              </w:rPr>
            </w:pPr>
          </w:p>
        </w:tc>
      </w:tr>
      <w:tr w:rsidR="008C7742" w14:paraId="58903E72" w14:textId="77777777">
        <w:trPr>
          <w:trHeight w:val="113"/>
        </w:trPr>
        <w:tc>
          <w:tcPr>
            <w:tcW w:w="2689" w:type="dxa"/>
            <w:vMerge w:val="restart"/>
          </w:tcPr>
          <w:p w14:paraId="370984D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9.2. Функциональные разновидности языка.</w:t>
            </w:r>
          </w:p>
          <w:p w14:paraId="0339D57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Разговорная речь.</w:t>
            </w:r>
          </w:p>
        </w:tc>
        <w:tc>
          <w:tcPr>
            <w:tcW w:w="8079" w:type="dxa"/>
            <w:tcBorders>
              <w:top w:val="single" w:sz="4" w:space="0" w:color="auto"/>
              <w:left w:val="single" w:sz="4" w:space="0" w:color="auto"/>
              <w:bottom w:val="single" w:sz="4" w:space="0" w:color="auto"/>
            </w:tcBorders>
            <w:vAlign w:val="bottom"/>
          </w:tcPr>
          <w:p w14:paraId="5CBF1A4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2A5F42A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238BCD24"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1, ЛР 2, </w:t>
            </w:r>
          </w:p>
          <w:p w14:paraId="4549AFD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3, ЛР 4, </w:t>
            </w:r>
          </w:p>
          <w:p w14:paraId="36EB120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7</w:t>
            </w:r>
          </w:p>
          <w:p w14:paraId="731EC731" w14:textId="77777777" w:rsidR="008C7742" w:rsidRDefault="008C7742">
            <w:pPr>
              <w:jc w:val="center"/>
              <w:rPr>
                <w:rFonts w:ascii="Times New Roman" w:eastAsia="Calibri" w:hAnsi="Times New Roman" w:cs="Times New Roman"/>
              </w:rPr>
            </w:pPr>
          </w:p>
          <w:p w14:paraId="7ECC954A"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4</w:t>
            </w:r>
          </w:p>
          <w:p w14:paraId="098826B5" w14:textId="77777777" w:rsidR="008C7742" w:rsidRDefault="008C7742">
            <w:pPr>
              <w:jc w:val="center"/>
              <w:rPr>
                <w:rFonts w:ascii="Times New Roman" w:eastAsia="Times New Roman" w:hAnsi="Times New Roman" w:cs="Times New Roman"/>
                <w:lang w:eastAsia="ru-RU"/>
              </w:rPr>
            </w:pPr>
          </w:p>
          <w:p w14:paraId="474193B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9CDBD6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24E73EE1" w14:textId="77777777" w:rsidR="008C7742" w:rsidRDefault="008C7742">
            <w:pPr>
              <w:jc w:val="center"/>
              <w:rPr>
                <w:rFonts w:ascii="Times New Roman" w:hAnsi="Times New Roman" w:cs="Times New Roman"/>
                <w:bCs/>
              </w:rPr>
            </w:pPr>
          </w:p>
          <w:p w14:paraId="56641541" w14:textId="77777777" w:rsidR="008C7742" w:rsidRDefault="008C7742">
            <w:pPr>
              <w:jc w:val="center"/>
              <w:rPr>
                <w:rFonts w:ascii="Times New Roman" w:eastAsia="Times New Roman" w:hAnsi="Times New Roman" w:cs="Times New Roman"/>
                <w:b/>
                <w:bCs/>
                <w:lang w:eastAsia="ru-RU"/>
              </w:rPr>
            </w:pPr>
          </w:p>
        </w:tc>
      </w:tr>
      <w:tr w:rsidR="008C7742" w14:paraId="19BBF535" w14:textId="77777777">
        <w:trPr>
          <w:trHeight w:val="113"/>
        </w:trPr>
        <w:tc>
          <w:tcPr>
            <w:tcW w:w="2689" w:type="dxa"/>
            <w:vMerge/>
          </w:tcPr>
          <w:p w14:paraId="30B88178"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14B9B3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Функциональные стили. Причины выделения, классификация.</w:t>
            </w:r>
          </w:p>
          <w:p w14:paraId="3C8E061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Разговорная речь: стилевые черты, сфера использования, функции, языковые особенности.</w:t>
            </w:r>
          </w:p>
          <w:p w14:paraId="2F8C5EE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Основные жанры разговорной речи (обзор).</w:t>
            </w:r>
          </w:p>
          <w:p w14:paraId="372250E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4. Культура разговорной речи. Особенности организации диалога.</w:t>
            </w:r>
          </w:p>
        </w:tc>
        <w:tc>
          <w:tcPr>
            <w:tcW w:w="1843" w:type="dxa"/>
          </w:tcPr>
          <w:p w14:paraId="3A86D7EE" w14:textId="77777777" w:rsidR="008C7742" w:rsidRDefault="008C7742">
            <w:pPr>
              <w:rPr>
                <w:rFonts w:ascii="Times New Roman" w:eastAsia="Times New Roman" w:hAnsi="Times New Roman" w:cs="Times New Roman"/>
                <w:b/>
                <w:bCs/>
                <w:lang w:eastAsia="ru-RU"/>
              </w:rPr>
            </w:pPr>
          </w:p>
        </w:tc>
        <w:tc>
          <w:tcPr>
            <w:tcW w:w="2126" w:type="dxa"/>
            <w:vMerge/>
          </w:tcPr>
          <w:p w14:paraId="6216A4C5" w14:textId="77777777" w:rsidR="008C7742" w:rsidRDefault="008C7742">
            <w:pPr>
              <w:rPr>
                <w:rFonts w:ascii="Times New Roman" w:eastAsia="Times New Roman" w:hAnsi="Times New Roman" w:cs="Times New Roman"/>
                <w:b/>
                <w:bCs/>
                <w:lang w:eastAsia="ru-RU"/>
              </w:rPr>
            </w:pPr>
          </w:p>
        </w:tc>
      </w:tr>
      <w:tr w:rsidR="008C7742" w14:paraId="5962F21D" w14:textId="77777777">
        <w:trPr>
          <w:trHeight w:val="113"/>
        </w:trPr>
        <w:tc>
          <w:tcPr>
            <w:tcW w:w="2689" w:type="dxa"/>
            <w:vMerge/>
          </w:tcPr>
          <w:p w14:paraId="5ABAAB59"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64C5EE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AE1C17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1C90F76" w14:textId="77777777" w:rsidR="008C7742" w:rsidRDefault="008C7742">
            <w:pPr>
              <w:rPr>
                <w:rFonts w:ascii="Times New Roman" w:eastAsia="Times New Roman" w:hAnsi="Times New Roman" w:cs="Times New Roman"/>
                <w:b/>
                <w:bCs/>
                <w:lang w:eastAsia="ru-RU"/>
              </w:rPr>
            </w:pPr>
          </w:p>
        </w:tc>
      </w:tr>
      <w:tr w:rsidR="008C7742" w14:paraId="5B222779" w14:textId="77777777">
        <w:trPr>
          <w:trHeight w:val="113"/>
        </w:trPr>
        <w:tc>
          <w:tcPr>
            <w:tcW w:w="2689" w:type="dxa"/>
            <w:vMerge/>
          </w:tcPr>
          <w:p w14:paraId="43EF30FB"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A36DCF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Функциональные стили:</w:t>
            </w:r>
          </w:p>
          <w:p w14:paraId="35C8742F" w14:textId="77777777" w:rsidR="008C7742" w:rsidRDefault="00C5731F">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понятия «функциональный стиль».</w:t>
            </w:r>
          </w:p>
          <w:p w14:paraId="661DF13C" w14:textId="77777777" w:rsidR="008C7742" w:rsidRDefault="00C5731F">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причин выделения функциональных стилей.</w:t>
            </w:r>
          </w:p>
          <w:p w14:paraId="25BC738C" w14:textId="77777777" w:rsidR="008C7742" w:rsidRDefault="00C5731F">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Обозначение разновидностей функциональных стилей речи.</w:t>
            </w:r>
          </w:p>
          <w:p w14:paraId="49A9992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разговорной речи:</w:t>
            </w:r>
          </w:p>
          <w:p w14:paraId="0A65381A" w14:textId="77777777" w:rsidR="008C7742" w:rsidRDefault="00C5731F">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Просмотр обучающих видеороликов «Разговорная речь», «Культура </w:t>
            </w:r>
            <w:r>
              <w:rPr>
                <w:rFonts w:ascii="Times New Roman" w:eastAsia="Times New Roman" w:hAnsi="Times New Roman" w:cs="Times New Roman"/>
                <w:lang w:eastAsia="ru-RU"/>
              </w:rPr>
              <w:lastRenderedPageBreak/>
              <w:t>разговорной речи».</w:t>
            </w:r>
          </w:p>
          <w:p w14:paraId="6825E322" w14:textId="77777777" w:rsidR="008C7742" w:rsidRDefault="00C5731F">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жанров разговорного стиля.</w:t>
            </w:r>
          </w:p>
          <w:p w14:paraId="10877735" w14:textId="77777777" w:rsidR="008C7742" w:rsidRDefault="00C5731F">
            <w:pPr>
              <w:pStyle w:val="a9"/>
              <w:numPr>
                <w:ilvl w:val="0"/>
                <w:numId w:val="23"/>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w:t>
            </w:r>
            <w:r>
              <w:rPr>
                <w:rFonts w:ascii="Times New Roman" w:eastAsia="Times New Roman" w:hAnsi="Times New Roman" w:cs="Times New Roman"/>
                <w:lang w:eastAsia="ru-RU"/>
              </w:rPr>
              <w:t>ие заданий.</w:t>
            </w:r>
          </w:p>
        </w:tc>
        <w:tc>
          <w:tcPr>
            <w:tcW w:w="1843" w:type="dxa"/>
          </w:tcPr>
          <w:p w14:paraId="37F4D64A" w14:textId="77777777" w:rsidR="008C7742" w:rsidRDefault="008C7742">
            <w:pPr>
              <w:rPr>
                <w:rFonts w:ascii="Times New Roman" w:eastAsia="Times New Roman" w:hAnsi="Times New Roman" w:cs="Times New Roman"/>
                <w:b/>
                <w:bCs/>
                <w:lang w:eastAsia="ru-RU"/>
              </w:rPr>
            </w:pPr>
          </w:p>
        </w:tc>
        <w:tc>
          <w:tcPr>
            <w:tcW w:w="2126" w:type="dxa"/>
            <w:vMerge/>
          </w:tcPr>
          <w:p w14:paraId="46CDAAE7" w14:textId="77777777" w:rsidR="008C7742" w:rsidRDefault="008C7742">
            <w:pPr>
              <w:rPr>
                <w:rFonts w:ascii="Times New Roman" w:eastAsia="Times New Roman" w:hAnsi="Times New Roman" w:cs="Times New Roman"/>
                <w:b/>
                <w:bCs/>
                <w:lang w:eastAsia="ru-RU"/>
              </w:rPr>
            </w:pPr>
          </w:p>
        </w:tc>
      </w:tr>
      <w:tr w:rsidR="008C7742" w14:paraId="2B1B2681" w14:textId="77777777">
        <w:trPr>
          <w:trHeight w:val="130"/>
        </w:trPr>
        <w:tc>
          <w:tcPr>
            <w:tcW w:w="2689" w:type="dxa"/>
            <w:vMerge/>
          </w:tcPr>
          <w:p w14:paraId="485138B4"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EF932D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69217AE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Памятка «Правила разговорной речи медика».</w:t>
            </w:r>
          </w:p>
        </w:tc>
        <w:tc>
          <w:tcPr>
            <w:tcW w:w="1843" w:type="dxa"/>
          </w:tcPr>
          <w:p w14:paraId="44753E0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0DA206F" w14:textId="77777777" w:rsidR="008C7742" w:rsidRDefault="008C7742">
            <w:pPr>
              <w:rPr>
                <w:rFonts w:ascii="Times New Roman" w:eastAsia="Times New Roman" w:hAnsi="Times New Roman" w:cs="Times New Roman"/>
                <w:b/>
                <w:bCs/>
                <w:lang w:eastAsia="ru-RU"/>
              </w:rPr>
            </w:pPr>
          </w:p>
        </w:tc>
      </w:tr>
      <w:tr w:rsidR="008C7742" w14:paraId="5D9816B4" w14:textId="77777777">
        <w:trPr>
          <w:trHeight w:val="113"/>
        </w:trPr>
        <w:tc>
          <w:tcPr>
            <w:tcW w:w="2689" w:type="dxa"/>
            <w:vMerge w:val="restart"/>
          </w:tcPr>
          <w:p w14:paraId="4BA0F71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9.3.</w:t>
            </w:r>
            <w:r>
              <w:t xml:space="preserve"> </w:t>
            </w:r>
            <w:r>
              <w:rPr>
                <w:rFonts w:ascii="Times New Roman" w:eastAsia="Times New Roman" w:hAnsi="Times New Roman" w:cs="Times New Roman"/>
                <w:b/>
                <w:bCs/>
                <w:lang w:eastAsia="ru-RU"/>
              </w:rPr>
              <w:t>Научный стиль.</w:t>
            </w:r>
          </w:p>
        </w:tc>
        <w:tc>
          <w:tcPr>
            <w:tcW w:w="8079" w:type="dxa"/>
            <w:tcBorders>
              <w:top w:val="single" w:sz="4" w:space="0" w:color="auto"/>
              <w:left w:val="single" w:sz="4" w:space="0" w:color="auto"/>
              <w:bottom w:val="single" w:sz="4" w:space="0" w:color="auto"/>
            </w:tcBorders>
            <w:vAlign w:val="bottom"/>
          </w:tcPr>
          <w:p w14:paraId="7933C0C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5176D46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56BF4C0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1, ЛР 5, </w:t>
            </w:r>
          </w:p>
          <w:p w14:paraId="03D5B0B9"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37E95172" w14:textId="77777777" w:rsidR="008C7742" w:rsidRDefault="008C7742">
            <w:pPr>
              <w:jc w:val="center"/>
              <w:rPr>
                <w:rFonts w:ascii="Times New Roman" w:eastAsia="Calibri" w:hAnsi="Times New Roman" w:cs="Times New Roman"/>
              </w:rPr>
            </w:pPr>
          </w:p>
          <w:p w14:paraId="0CE64AA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3, МР 5, МР 6</w:t>
            </w:r>
          </w:p>
          <w:p w14:paraId="79CA79AC" w14:textId="77777777" w:rsidR="008C7742" w:rsidRDefault="008C7742">
            <w:pPr>
              <w:jc w:val="center"/>
              <w:rPr>
                <w:rFonts w:ascii="Times New Roman" w:eastAsia="Times New Roman" w:hAnsi="Times New Roman" w:cs="Times New Roman"/>
                <w:lang w:eastAsia="ru-RU"/>
              </w:rPr>
            </w:pPr>
          </w:p>
          <w:p w14:paraId="67AAC49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1D45315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283D2CC" w14:textId="77777777" w:rsidR="008C7742" w:rsidRDefault="008C7742">
            <w:pPr>
              <w:jc w:val="center"/>
              <w:rPr>
                <w:rFonts w:ascii="Times New Roman" w:hAnsi="Times New Roman" w:cs="Times New Roman"/>
                <w:bCs/>
              </w:rPr>
            </w:pPr>
          </w:p>
          <w:p w14:paraId="163A81F3" w14:textId="77777777" w:rsidR="008C7742" w:rsidRDefault="008C7742">
            <w:pPr>
              <w:jc w:val="center"/>
              <w:rPr>
                <w:rFonts w:ascii="Times New Roman" w:eastAsia="Times New Roman" w:hAnsi="Times New Roman" w:cs="Times New Roman"/>
                <w:b/>
                <w:bCs/>
                <w:lang w:eastAsia="ru-RU"/>
              </w:rPr>
            </w:pPr>
          </w:p>
        </w:tc>
      </w:tr>
      <w:tr w:rsidR="008C7742" w14:paraId="058A8AFD" w14:textId="77777777">
        <w:trPr>
          <w:trHeight w:val="113"/>
        </w:trPr>
        <w:tc>
          <w:tcPr>
            <w:tcW w:w="2689" w:type="dxa"/>
            <w:vMerge/>
          </w:tcPr>
          <w:p w14:paraId="2EABD68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152AC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Научный стиль: стилевые черты, сфера использования, функции, языковые особенности.</w:t>
            </w:r>
          </w:p>
          <w:p w14:paraId="2BC0C17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2. Основные жанры научного стиля.</w:t>
            </w:r>
          </w:p>
        </w:tc>
        <w:tc>
          <w:tcPr>
            <w:tcW w:w="1843" w:type="dxa"/>
          </w:tcPr>
          <w:p w14:paraId="1CC9A827" w14:textId="77777777" w:rsidR="008C7742" w:rsidRDefault="008C7742">
            <w:pPr>
              <w:rPr>
                <w:rFonts w:ascii="Times New Roman" w:eastAsia="Times New Roman" w:hAnsi="Times New Roman" w:cs="Times New Roman"/>
                <w:b/>
                <w:bCs/>
                <w:lang w:eastAsia="ru-RU"/>
              </w:rPr>
            </w:pPr>
          </w:p>
        </w:tc>
        <w:tc>
          <w:tcPr>
            <w:tcW w:w="2126" w:type="dxa"/>
            <w:vMerge/>
          </w:tcPr>
          <w:p w14:paraId="7F449810" w14:textId="77777777" w:rsidR="008C7742" w:rsidRDefault="008C7742">
            <w:pPr>
              <w:rPr>
                <w:rFonts w:ascii="Times New Roman" w:eastAsia="Times New Roman" w:hAnsi="Times New Roman" w:cs="Times New Roman"/>
                <w:b/>
                <w:bCs/>
                <w:lang w:eastAsia="ru-RU"/>
              </w:rPr>
            </w:pPr>
          </w:p>
        </w:tc>
      </w:tr>
      <w:tr w:rsidR="008C7742" w14:paraId="669DA3D7" w14:textId="77777777">
        <w:trPr>
          <w:trHeight w:val="113"/>
        </w:trPr>
        <w:tc>
          <w:tcPr>
            <w:tcW w:w="2689" w:type="dxa"/>
            <w:vMerge/>
          </w:tcPr>
          <w:p w14:paraId="2F02B20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57561A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330481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7E498C70" w14:textId="77777777" w:rsidR="008C7742" w:rsidRDefault="008C7742">
            <w:pPr>
              <w:rPr>
                <w:rFonts w:ascii="Times New Roman" w:eastAsia="Times New Roman" w:hAnsi="Times New Roman" w:cs="Times New Roman"/>
                <w:b/>
                <w:bCs/>
                <w:lang w:eastAsia="ru-RU"/>
              </w:rPr>
            </w:pPr>
          </w:p>
        </w:tc>
      </w:tr>
      <w:tr w:rsidR="008C7742" w14:paraId="0A22EF26" w14:textId="77777777">
        <w:trPr>
          <w:trHeight w:val="113"/>
        </w:trPr>
        <w:tc>
          <w:tcPr>
            <w:tcW w:w="2689" w:type="dxa"/>
            <w:vMerge/>
          </w:tcPr>
          <w:p w14:paraId="48A3526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C9C6D4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Научный стиль:</w:t>
            </w:r>
          </w:p>
          <w:p w14:paraId="58199B1B" w14:textId="77777777" w:rsidR="008C7742" w:rsidRDefault="00C5731F">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обучающего видеоролика «Научный стиль речи».</w:t>
            </w:r>
          </w:p>
          <w:p w14:paraId="696031E0" w14:textId="77777777" w:rsidR="008C7742" w:rsidRDefault="00C5731F">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жанров научной речи.</w:t>
            </w:r>
          </w:p>
          <w:p w14:paraId="2A663AC3" w14:textId="77777777" w:rsidR="008C7742" w:rsidRDefault="00C5731F">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Профессиональная речь и терминология. </w:t>
            </w:r>
          </w:p>
          <w:p w14:paraId="2EE92342" w14:textId="77777777" w:rsidR="008C7742" w:rsidRDefault="00C5731F">
            <w:pPr>
              <w:pStyle w:val="a9"/>
              <w:numPr>
                <w:ilvl w:val="0"/>
                <w:numId w:val="24"/>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40FA5B57" w14:textId="77777777" w:rsidR="008C7742" w:rsidRDefault="008C7742">
            <w:pPr>
              <w:rPr>
                <w:rFonts w:ascii="Times New Roman" w:eastAsia="Times New Roman" w:hAnsi="Times New Roman" w:cs="Times New Roman"/>
                <w:b/>
                <w:bCs/>
                <w:lang w:eastAsia="ru-RU"/>
              </w:rPr>
            </w:pPr>
          </w:p>
        </w:tc>
        <w:tc>
          <w:tcPr>
            <w:tcW w:w="2126" w:type="dxa"/>
            <w:vMerge/>
          </w:tcPr>
          <w:p w14:paraId="5F8EF391" w14:textId="77777777" w:rsidR="008C7742" w:rsidRDefault="008C7742">
            <w:pPr>
              <w:rPr>
                <w:rFonts w:ascii="Times New Roman" w:eastAsia="Times New Roman" w:hAnsi="Times New Roman" w:cs="Times New Roman"/>
                <w:b/>
                <w:bCs/>
                <w:lang w:eastAsia="ru-RU"/>
              </w:rPr>
            </w:pPr>
          </w:p>
        </w:tc>
      </w:tr>
      <w:tr w:rsidR="008C7742" w14:paraId="31B2B0CF" w14:textId="77777777">
        <w:trPr>
          <w:trHeight w:val="113"/>
        </w:trPr>
        <w:tc>
          <w:tcPr>
            <w:tcW w:w="2689" w:type="dxa"/>
            <w:vMerge/>
          </w:tcPr>
          <w:p w14:paraId="793D46B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ECFBAD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w:t>
            </w:r>
          </w:p>
          <w:p w14:paraId="4240BA6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Презентация «Медицинская лексика в рассказах А.П. Чехова».</w:t>
            </w:r>
          </w:p>
        </w:tc>
        <w:tc>
          <w:tcPr>
            <w:tcW w:w="1843" w:type="dxa"/>
          </w:tcPr>
          <w:p w14:paraId="483AEC0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vMerge/>
          </w:tcPr>
          <w:p w14:paraId="177D0197" w14:textId="77777777" w:rsidR="008C7742" w:rsidRDefault="008C7742">
            <w:pPr>
              <w:rPr>
                <w:rFonts w:ascii="Times New Roman" w:eastAsia="Times New Roman" w:hAnsi="Times New Roman" w:cs="Times New Roman"/>
                <w:b/>
                <w:bCs/>
                <w:lang w:eastAsia="ru-RU"/>
              </w:rPr>
            </w:pPr>
          </w:p>
        </w:tc>
      </w:tr>
      <w:tr w:rsidR="008C7742" w14:paraId="47C98EDF" w14:textId="77777777">
        <w:trPr>
          <w:trHeight w:val="113"/>
        </w:trPr>
        <w:tc>
          <w:tcPr>
            <w:tcW w:w="2689" w:type="dxa"/>
            <w:vMerge w:val="restart"/>
          </w:tcPr>
          <w:p w14:paraId="2F35BC7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9.4.</w:t>
            </w:r>
            <w:r>
              <w:t xml:space="preserve"> </w:t>
            </w:r>
            <w:r>
              <w:rPr>
                <w:rFonts w:ascii="Times New Roman" w:eastAsia="Times New Roman" w:hAnsi="Times New Roman" w:cs="Times New Roman"/>
                <w:b/>
                <w:bCs/>
                <w:lang w:eastAsia="ru-RU"/>
              </w:rPr>
              <w:t>Официально-деловой стиль.</w:t>
            </w:r>
          </w:p>
        </w:tc>
        <w:tc>
          <w:tcPr>
            <w:tcW w:w="8079" w:type="dxa"/>
            <w:tcBorders>
              <w:top w:val="single" w:sz="4" w:space="0" w:color="auto"/>
              <w:left w:val="single" w:sz="4" w:space="0" w:color="auto"/>
              <w:bottom w:val="single" w:sz="4" w:space="0" w:color="auto"/>
            </w:tcBorders>
            <w:vAlign w:val="bottom"/>
          </w:tcPr>
          <w:p w14:paraId="3B8BA46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772DE8D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74A648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ЛР 1, ЛР 2, </w:t>
            </w:r>
          </w:p>
          <w:p w14:paraId="3BFEB85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6, ЛР 8</w:t>
            </w:r>
          </w:p>
          <w:p w14:paraId="35F32877" w14:textId="77777777" w:rsidR="008C7742" w:rsidRDefault="008C7742">
            <w:pPr>
              <w:jc w:val="center"/>
              <w:rPr>
                <w:rFonts w:ascii="Times New Roman" w:eastAsia="Times New Roman" w:hAnsi="Times New Roman" w:cs="Times New Roman"/>
                <w:lang w:eastAsia="ru-RU"/>
              </w:rPr>
            </w:pPr>
          </w:p>
          <w:p w14:paraId="4C6439E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3</w:t>
            </w:r>
          </w:p>
          <w:p w14:paraId="3C0EBA4C" w14:textId="77777777" w:rsidR="008C7742" w:rsidRDefault="008C7742">
            <w:pPr>
              <w:jc w:val="center"/>
              <w:rPr>
                <w:rFonts w:ascii="Times New Roman" w:eastAsia="Times New Roman" w:hAnsi="Times New Roman" w:cs="Times New Roman"/>
                <w:lang w:eastAsia="ru-RU"/>
              </w:rPr>
            </w:pPr>
          </w:p>
          <w:p w14:paraId="1C0DCBD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585246A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676D7A6A" w14:textId="77777777" w:rsidR="008C7742" w:rsidRDefault="008C7742">
            <w:pPr>
              <w:jc w:val="center"/>
              <w:rPr>
                <w:rFonts w:ascii="Times New Roman" w:eastAsia="Times New Roman" w:hAnsi="Times New Roman" w:cs="Times New Roman"/>
                <w:lang w:eastAsia="ru-RU"/>
              </w:rPr>
            </w:pPr>
          </w:p>
          <w:p w14:paraId="6DFE171C" w14:textId="77777777" w:rsidR="008C7742" w:rsidRDefault="008C7742">
            <w:pPr>
              <w:jc w:val="center"/>
              <w:rPr>
                <w:rFonts w:ascii="Times New Roman" w:eastAsia="Times New Roman" w:hAnsi="Times New Roman" w:cs="Times New Roman"/>
                <w:b/>
                <w:bCs/>
                <w:lang w:eastAsia="ru-RU"/>
              </w:rPr>
            </w:pPr>
          </w:p>
        </w:tc>
      </w:tr>
      <w:tr w:rsidR="008C7742" w14:paraId="388B8682" w14:textId="77777777">
        <w:trPr>
          <w:trHeight w:val="113"/>
        </w:trPr>
        <w:tc>
          <w:tcPr>
            <w:tcW w:w="2689" w:type="dxa"/>
            <w:vMerge/>
          </w:tcPr>
          <w:p w14:paraId="1A7AEB0A"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89792E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Официально-деловой стиль: стилевые черты, сфера использования, функции, языковые особенности.</w:t>
            </w:r>
          </w:p>
          <w:p w14:paraId="69ECAC6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2. Основные жанры официально-делового стиля.</w:t>
            </w:r>
          </w:p>
        </w:tc>
        <w:tc>
          <w:tcPr>
            <w:tcW w:w="1843" w:type="dxa"/>
          </w:tcPr>
          <w:p w14:paraId="379F7DBB" w14:textId="77777777" w:rsidR="008C7742" w:rsidRDefault="008C7742">
            <w:pPr>
              <w:rPr>
                <w:rFonts w:ascii="Times New Roman" w:eastAsia="Times New Roman" w:hAnsi="Times New Roman" w:cs="Times New Roman"/>
                <w:b/>
                <w:bCs/>
                <w:lang w:eastAsia="ru-RU"/>
              </w:rPr>
            </w:pPr>
          </w:p>
        </w:tc>
        <w:tc>
          <w:tcPr>
            <w:tcW w:w="2126" w:type="dxa"/>
            <w:vMerge/>
          </w:tcPr>
          <w:p w14:paraId="7CA7483F" w14:textId="77777777" w:rsidR="008C7742" w:rsidRDefault="008C7742">
            <w:pPr>
              <w:rPr>
                <w:rFonts w:ascii="Times New Roman" w:eastAsia="Times New Roman" w:hAnsi="Times New Roman" w:cs="Times New Roman"/>
                <w:b/>
                <w:bCs/>
                <w:lang w:eastAsia="ru-RU"/>
              </w:rPr>
            </w:pPr>
          </w:p>
        </w:tc>
      </w:tr>
      <w:tr w:rsidR="008C7742" w14:paraId="033799E0" w14:textId="77777777">
        <w:trPr>
          <w:trHeight w:val="113"/>
        </w:trPr>
        <w:tc>
          <w:tcPr>
            <w:tcW w:w="2689" w:type="dxa"/>
            <w:vMerge/>
          </w:tcPr>
          <w:p w14:paraId="5BB3F92C"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26B05E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ECEE8A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2C0382A" w14:textId="77777777" w:rsidR="008C7742" w:rsidRDefault="008C7742">
            <w:pPr>
              <w:rPr>
                <w:rFonts w:ascii="Times New Roman" w:eastAsia="Times New Roman" w:hAnsi="Times New Roman" w:cs="Times New Roman"/>
                <w:b/>
                <w:bCs/>
                <w:lang w:eastAsia="ru-RU"/>
              </w:rPr>
            </w:pPr>
          </w:p>
        </w:tc>
      </w:tr>
      <w:tr w:rsidR="008C7742" w14:paraId="13683D9C" w14:textId="77777777">
        <w:trPr>
          <w:trHeight w:val="113"/>
        </w:trPr>
        <w:tc>
          <w:tcPr>
            <w:tcW w:w="2689" w:type="dxa"/>
            <w:vMerge/>
          </w:tcPr>
          <w:p w14:paraId="0716C819"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007108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Официально-деловой стиль:</w:t>
            </w:r>
          </w:p>
          <w:p w14:paraId="7A1199F1" w14:textId="77777777" w:rsidR="008C7742" w:rsidRDefault="00C5731F">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текстами разных стилей речи.</w:t>
            </w:r>
          </w:p>
          <w:p w14:paraId="104BA921" w14:textId="77777777" w:rsidR="008C7742" w:rsidRDefault="00C5731F">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«Официально-деловой стиль речи».</w:t>
            </w:r>
          </w:p>
          <w:p w14:paraId="41A40884" w14:textId="77777777" w:rsidR="008C7742" w:rsidRDefault="00C5731F">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Виды документов. </w:t>
            </w:r>
          </w:p>
          <w:p w14:paraId="4CE78C44" w14:textId="77777777" w:rsidR="008C7742" w:rsidRDefault="00C5731F">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Виды и формы деловой коммуникации. Предмет деловой переписки. Виды деловых писем. </w:t>
            </w:r>
          </w:p>
          <w:p w14:paraId="69FCDE26" w14:textId="77777777" w:rsidR="008C7742" w:rsidRDefault="00C5731F">
            <w:pPr>
              <w:pStyle w:val="a9"/>
              <w:numPr>
                <w:ilvl w:val="0"/>
                <w:numId w:val="25"/>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24E342A8" w14:textId="77777777" w:rsidR="008C7742" w:rsidRDefault="008C7742">
            <w:pPr>
              <w:rPr>
                <w:rFonts w:ascii="Times New Roman" w:eastAsia="Times New Roman" w:hAnsi="Times New Roman" w:cs="Times New Roman"/>
                <w:b/>
                <w:bCs/>
                <w:lang w:eastAsia="ru-RU"/>
              </w:rPr>
            </w:pPr>
          </w:p>
        </w:tc>
        <w:tc>
          <w:tcPr>
            <w:tcW w:w="2126" w:type="dxa"/>
            <w:vMerge/>
          </w:tcPr>
          <w:p w14:paraId="3D80DB42" w14:textId="77777777" w:rsidR="008C7742" w:rsidRDefault="008C7742">
            <w:pPr>
              <w:rPr>
                <w:rFonts w:ascii="Times New Roman" w:eastAsia="Times New Roman" w:hAnsi="Times New Roman" w:cs="Times New Roman"/>
                <w:b/>
                <w:bCs/>
                <w:lang w:eastAsia="ru-RU"/>
              </w:rPr>
            </w:pPr>
          </w:p>
        </w:tc>
      </w:tr>
      <w:tr w:rsidR="008C7742" w14:paraId="2A8CF94D" w14:textId="77777777">
        <w:trPr>
          <w:trHeight w:val="113"/>
        </w:trPr>
        <w:tc>
          <w:tcPr>
            <w:tcW w:w="2689" w:type="dxa"/>
            <w:vMerge/>
          </w:tcPr>
          <w:p w14:paraId="211039DA"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688322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w:t>
            </w:r>
          </w:p>
          <w:p w14:paraId="31F96A8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Оформление деловых бумаг: резюме.</w:t>
            </w:r>
          </w:p>
        </w:tc>
        <w:tc>
          <w:tcPr>
            <w:tcW w:w="1843" w:type="dxa"/>
          </w:tcPr>
          <w:p w14:paraId="4878546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4B4B807C" w14:textId="77777777" w:rsidR="008C7742" w:rsidRDefault="008C7742">
            <w:pPr>
              <w:rPr>
                <w:rFonts w:ascii="Times New Roman" w:eastAsia="Times New Roman" w:hAnsi="Times New Roman" w:cs="Times New Roman"/>
                <w:b/>
                <w:bCs/>
                <w:lang w:eastAsia="ru-RU"/>
              </w:rPr>
            </w:pPr>
          </w:p>
        </w:tc>
      </w:tr>
      <w:tr w:rsidR="008C7742" w14:paraId="7F626897" w14:textId="77777777">
        <w:trPr>
          <w:trHeight w:val="113"/>
        </w:trPr>
        <w:tc>
          <w:tcPr>
            <w:tcW w:w="2689" w:type="dxa"/>
            <w:vMerge w:val="restart"/>
          </w:tcPr>
          <w:p w14:paraId="7D44DA2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9.5.</w:t>
            </w:r>
            <w:r>
              <w:t xml:space="preserve"> </w:t>
            </w:r>
            <w:r>
              <w:rPr>
                <w:rFonts w:ascii="Times New Roman" w:eastAsia="Times New Roman" w:hAnsi="Times New Roman" w:cs="Times New Roman"/>
                <w:b/>
                <w:bCs/>
                <w:lang w:eastAsia="ru-RU"/>
              </w:rPr>
              <w:t>Публицистический стиль.</w:t>
            </w:r>
          </w:p>
        </w:tc>
        <w:tc>
          <w:tcPr>
            <w:tcW w:w="8079" w:type="dxa"/>
            <w:tcBorders>
              <w:top w:val="single" w:sz="4" w:space="0" w:color="auto"/>
              <w:left w:val="single" w:sz="4" w:space="0" w:color="auto"/>
              <w:bottom w:val="single" w:sz="4" w:space="0" w:color="auto"/>
            </w:tcBorders>
            <w:vAlign w:val="bottom"/>
          </w:tcPr>
          <w:p w14:paraId="557232E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1917CA3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40B59B50"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1,</w:t>
            </w:r>
            <w:r>
              <w:rPr>
                <w:rFonts w:ascii="Calibri" w:eastAsia="Calibri" w:hAnsi="Calibri" w:cs="Calibri"/>
              </w:rPr>
              <w:t xml:space="preserve"> </w:t>
            </w:r>
            <w:r>
              <w:rPr>
                <w:rFonts w:ascii="Times New Roman" w:eastAsia="Calibri" w:hAnsi="Times New Roman" w:cs="Times New Roman"/>
              </w:rPr>
              <w:t xml:space="preserve">ЛР 2, </w:t>
            </w:r>
          </w:p>
          <w:p w14:paraId="12142528"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3</w:t>
            </w:r>
          </w:p>
          <w:p w14:paraId="29E221E2" w14:textId="77777777" w:rsidR="008C7742" w:rsidRDefault="008C7742">
            <w:pPr>
              <w:jc w:val="center"/>
              <w:rPr>
                <w:rFonts w:ascii="Times New Roman" w:eastAsia="Calibri" w:hAnsi="Times New Roman" w:cs="Times New Roman"/>
              </w:rPr>
            </w:pPr>
          </w:p>
          <w:p w14:paraId="633AB756"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3, МР 5, МР 7</w:t>
            </w:r>
          </w:p>
          <w:p w14:paraId="5E984F15" w14:textId="77777777" w:rsidR="008C7742" w:rsidRDefault="008C7742">
            <w:pPr>
              <w:jc w:val="center"/>
              <w:rPr>
                <w:rFonts w:ascii="Times New Roman" w:eastAsia="Times New Roman" w:hAnsi="Times New Roman" w:cs="Times New Roman"/>
                <w:lang w:eastAsia="ru-RU"/>
              </w:rPr>
            </w:pPr>
          </w:p>
          <w:p w14:paraId="141EC79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4, ОК 5,</w:t>
            </w:r>
          </w:p>
          <w:p w14:paraId="7BDC12C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44C9EA42" w14:textId="77777777" w:rsidR="008C7742" w:rsidRDefault="008C7742">
            <w:pPr>
              <w:jc w:val="center"/>
              <w:rPr>
                <w:rFonts w:ascii="Times New Roman" w:hAnsi="Times New Roman" w:cs="Times New Roman"/>
                <w:bCs/>
              </w:rPr>
            </w:pPr>
          </w:p>
          <w:p w14:paraId="112CD134" w14:textId="77777777" w:rsidR="008C7742" w:rsidRDefault="008C7742">
            <w:pPr>
              <w:jc w:val="center"/>
              <w:rPr>
                <w:rFonts w:ascii="Times New Roman" w:eastAsia="Times New Roman" w:hAnsi="Times New Roman" w:cs="Times New Roman"/>
                <w:b/>
                <w:bCs/>
                <w:lang w:eastAsia="ru-RU"/>
              </w:rPr>
            </w:pPr>
          </w:p>
        </w:tc>
      </w:tr>
      <w:tr w:rsidR="008C7742" w14:paraId="5EE81A3C" w14:textId="77777777">
        <w:trPr>
          <w:trHeight w:val="113"/>
        </w:trPr>
        <w:tc>
          <w:tcPr>
            <w:tcW w:w="2689" w:type="dxa"/>
            <w:vMerge/>
          </w:tcPr>
          <w:p w14:paraId="7D536B9A"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453F1C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Публицистический стиль: стилевые черты, сфера использования, функции, языковые особенности.</w:t>
            </w:r>
          </w:p>
          <w:p w14:paraId="23700CE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жанры публицистического стиля.</w:t>
            </w:r>
          </w:p>
          <w:p w14:paraId="1CAAF18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 Культура публичной речи. Публичное выступление.</w:t>
            </w:r>
          </w:p>
        </w:tc>
        <w:tc>
          <w:tcPr>
            <w:tcW w:w="1843" w:type="dxa"/>
          </w:tcPr>
          <w:p w14:paraId="65017195" w14:textId="77777777" w:rsidR="008C7742" w:rsidRDefault="008C7742">
            <w:pPr>
              <w:rPr>
                <w:rFonts w:ascii="Times New Roman" w:eastAsia="Times New Roman" w:hAnsi="Times New Roman" w:cs="Times New Roman"/>
                <w:b/>
                <w:bCs/>
                <w:lang w:eastAsia="ru-RU"/>
              </w:rPr>
            </w:pPr>
          </w:p>
        </w:tc>
        <w:tc>
          <w:tcPr>
            <w:tcW w:w="2126" w:type="dxa"/>
            <w:vMerge/>
          </w:tcPr>
          <w:p w14:paraId="036F4649" w14:textId="77777777" w:rsidR="008C7742" w:rsidRDefault="008C7742">
            <w:pPr>
              <w:rPr>
                <w:rFonts w:ascii="Times New Roman" w:eastAsia="Times New Roman" w:hAnsi="Times New Roman" w:cs="Times New Roman"/>
                <w:b/>
                <w:bCs/>
                <w:lang w:eastAsia="ru-RU"/>
              </w:rPr>
            </w:pPr>
          </w:p>
        </w:tc>
      </w:tr>
      <w:tr w:rsidR="008C7742" w14:paraId="3DB46187" w14:textId="77777777">
        <w:trPr>
          <w:trHeight w:val="113"/>
        </w:trPr>
        <w:tc>
          <w:tcPr>
            <w:tcW w:w="2689" w:type="dxa"/>
            <w:vMerge/>
          </w:tcPr>
          <w:p w14:paraId="09436716"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9D6710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2BC43E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7B85239E" w14:textId="77777777" w:rsidR="008C7742" w:rsidRDefault="008C7742">
            <w:pPr>
              <w:rPr>
                <w:rFonts w:ascii="Times New Roman" w:eastAsia="Times New Roman" w:hAnsi="Times New Roman" w:cs="Times New Roman"/>
                <w:b/>
                <w:bCs/>
                <w:lang w:eastAsia="ru-RU"/>
              </w:rPr>
            </w:pPr>
          </w:p>
        </w:tc>
      </w:tr>
      <w:tr w:rsidR="008C7742" w14:paraId="6D92EFF9" w14:textId="77777777">
        <w:trPr>
          <w:trHeight w:val="113"/>
        </w:trPr>
        <w:tc>
          <w:tcPr>
            <w:tcW w:w="2689" w:type="dxa"/>
            <w:vMerge/>
          </w:tcPr>
          <w:p w14:paraId="4C0E5F12"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E62060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Публицистический стиль:</w:t>
            </w:r>
          </w:p>
          <w:p w14:paraId="718D7E13" w14:textId="77777777" w:rsidR="008C7742" w:rsidRDefault="00C5731F">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со статьей о публицистическом стиле речи, с текстом легенды о Тиртее, с параграфом «Устное выступление».</w:t>
            </w:r>
          </w:p>
          <w:p w14:paraId="5C2A88B3" w14:textId="77777777" w:rsidR="008C7742" w:rsidRDefault="00C5731F">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обучающих видеороликов «Жанры публицистического стиля», «5</w:t>
            </w:r>
            <w:r>
              <w:rPr>
                <w:rFonts w:ascii="Times New Roman" w:eastAsia="Times New Roman" w:hAnsi="Times New Roman" w:cs="Times New Roman"/>
                <w:lang w:eastAsia="ru-RU"/>
              </w:rPr>
              <w:t xml:space="preserve"> правил для успешного выступления на публику», «Жанры публичного выступления. Аргументация».</w:t>
            </w:r>
          </w:p>
          <w:p w14:paraId="66CB2726" w14:textId="77777777" w:rsidR="008C7742" w:rsidRDefault="00C5731F">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Рекламные тексты в профессиональной деятельности. </w:t>
            </w:r>
          </w:p>
          <w:p w14:paraId="1AA9BAC4" w14:textId="77777777" w:rsidR="008C7742" w:rsidRDefault="00C5731F">
            <w:pPr>
              <w:pStyle w:val="a9"/>
              <w:numPr>
                <w:ilvl w:val="0"/>
                <w:numId w:val="26"/>
              </w:num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7C6EC27F" w14:textId="77777777" w:rsidR="008C7742" w:rsidRDefault="008C7742">
            <w:pPr>
              <w:rPr>
                <w:rFonts w:ascii="Times New Roman" w:eastAsia="Times New Roman" w:hAnsi="Times New Roman" w:cs="Times New Roman"/>
                <w:b/>
                <w:bCs/>
                <w:lang w:eastAsia="ru-RU"/>
              </w:rPr>
            </w:pPr>
          </w:p>
        </w:tc>
        <w:tc>
          <w:tcPr>
            <w:tcW w:w="2126" w:type="dxa"/>
            <w:vMerge/>
          </w:tcPr>
          <w:p w14:paraId="40288569" w14:textId="77777777" w:rsidR="008C7742" w:rsidRDefault="008C7742">
            <w:pPr>
              <w:rPr>
                <w:rFonts w:ascii="Times New Roman" w:eastAsia="Times New Roman" w:hAnsi="Times New Roman" w:cs="Times New Roman"/>
                <w:b/>
                <w:bCs/>
                <w:lang w:eastAsia="ru-RU"/>
              </w:rPr>
            </w:pPr>
          </w:p>
        </w:tc>
      </w:tr>
      <w:tr w:rsidR="008C7742" w14:paraId="4AC2F800" w14:textId="77777777">
        <w:trPr>
          <w:trHeight w:val="130"/>
        </w:trPr>
        <w:tc>
          <w:tcPr>
            <w:tcW w:w="2689" w:type="dxa"/>
            <w:vMerge/>
          </w:tcPr>
          <w:p w14:paraId="390D13B3"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5B997C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7BFFF69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Передовая статья «Один день из жизни студента-медика».</w:t>
            </w:r>
          </w:p>
        </w:tc>
        <w:tc>
          <w:tcPr>
            <w:tcW w:w="1843" w:type="dxa"/>
          </w:tcPr>
          <w:p w14:paraId="25A40E7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1CCD98F" w14:textId="77777777" w:rsidR="008C7742" w:rsidRDefault="008C7742">
            <w:pPr>
              <w:rPr>
                <w:rFonts w:ascii="Times New Roman" w:eastAsia="Times New Roman" w:hAnsi="Times New Roman" w:cs="Times New Roman"/>
                <w:b/>
                <w:bCs/>
                <w:lang w:eastAsia="ru-RU"/>
              </w:rPr>
            </w:pPr>
          </w:p>
        </w:tc>
      </w:tr>
      <w:tr w:rsidR="008C7742" w14:paraId="015B6D04" w14:textId="77777777">
        <w:trPr>
          <w:trHeight w:val="113"/>
        </w:trPr>
        <w:tc>
          <w:tcPr>
            <w:tcW w:w="2689" w:type="dxa"/>
            <w:vMerge w:val="restart"/>
          </w:tcPr>
          <w:p w14:paraId="34B0E28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9.6.</w:t>
            </w:r>
            <w:r>
              <w:t xml:space="preserve"> </w:t>
            </w:r>
            <w:r>
              <w:rPr>
                <w:rFonts w:ascii="Times New Roman" w:eastAsia="Times New Roman" w:hAnsi="Times New Roman" w:cs="Times New Roman"/>
                <w:b/>
                <w:bCs/>
                <w:lang w:eastAsia="ru-RU"/>
              </w:rPr>
              <w:t>Язык художественной литературы.</w:t>
            </w:r>
          </w:p>
        </w:tc>
        <w:tc>
          <w:tcPr>
            <w:tcW w:w="8079" w:type="dxa"/>
            <w:tcBorders>
              <w:top w:val="single" w:sz="4" w:space="0" w:color="auto"/>
              <w:left w:val="single" w:sz="4" w:space="0" w:color="auto"/>
              <w:bottom w:val="single" w:sz="4" w:space="0" w:color="auto"/>
            </w:tcBorders>
            <w:vAlign w:val="bottom"/>
          </w:tcPr>
          <w:p w14:paraId="00F0312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199AC7F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61F7036F"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1,</w:t>
            </w:r>
            <w:r>
              <w:rPr>
                <w:rFonts w:ascii="Calibri" w:eastAsia="Calibri" w:hAnsi="Calibri" w:cs="Calibri"/>
              </w:rPr>
              <w:t xml:space="preserve"> </w:t>
            </w:r>
            <w:r>
              <w:rPr>
                <w:rFonts w:ascii="Times New Roman" w:eastAsia="Calibri" w:hAnsi="Times New Roman" w:cs="Times New Roman"/>
              </w:rPr>
              <w:t xml:space="preserve">ЛР 2, </w:t>
            </w:r>
          </w:p>
          <w:p w14:paraId="5C4BAC73"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 xml:space="preserve">ЛР 3, ЛР 4, </w:t>
            </w:r>
          </w:p>
          <w:p w14:paraId="5E23A851"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8</w:t>
            </w:r>
          </w:p>
          <w:p w14:paraId="18FD24E3" w14:textId="77777777" w:rsidR="008C7742" w:rsidRDefault="008C7742">
            <w:pPr>
              <w:jc w:val="center"/>
              <w:rPr>
                <w:rFonts w:ascii="Times New Roman" w:eastAsia="Calibri" w:hAnsi="Times New Roman" w:cs="Times New Roman"/>
              </w:rPr>
            </w:pPr>
          </w:p>
          <w:p w14:paraId="427CDCCD"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3, МР 5, МР 6</w:t>
            </w:r>
          </w:p>
          <w:p w14:paraId="4B2F7120" w14:textId="77777777" w:rsidR="008C7742" w:rsidRDefault="008C7742">
            <w:pPr>
              <w:jc w:val="center"/>
              <w:rPr>
                <w:rFonts w:ascii="Times New Roman" w:eastAsia="Times New Roman" w:hAnsi="Times New Roman" w:cs="Times New Roman"/>
                <w:lang w:eastAsia="ru-RU"/>
              </w:rPr>
            </w:pPr>
          </w:p>
          <w:p w14:paraId="7613AB7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6BA6FCE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0420F8E" w14:textId="77777777" w:rsidR="008C7742" w:rsidRDefault="008C7742">
            <w:pPr>
              <w:rPr>
                <w:rFonts w:ascii="Times New Roman" w:eastAsia="Times New Roman" w:hAnsi="Times New Roman" w:cs="Times New Roman"/>
                <w:b/>
                <w:bCs/>
                <w:lang w:eastAsia="ru-RU"/>
              </w:rPr>
            </w:pPr>
          </w:p>
        </w:tc>
      </w:tr>
      <w:tr w:rsidR="008C7742" w14:paraId="03CBF63A" w14:textId="77777777">
        <w:trPr>
          <w:trHeight w:val="113"/>
        </w:trPr>
        <w:tc>
          <w:tcPr>
            <w:tcW w:w="2689" w:type="dxa"/>
            <w:vMerge/>
          </w:tcPr>
          <w:p w14:paraId="2B71EF4C"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CF60B5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Язык художественной литературы, его особенности.</w:t>
            </w:r>
          </w:p>
          <w:p w14:paraId="161DE7C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2. Литературный язык и язык художественной литературы.</w:t>
            </w:r>
          </w:p>
        </w:tc>
        <w:tc>
          <w:tcPr>
            <w:tcW w:w="1843" w:type="dxa"/>
          </w:tcPr>
          <w:p w14:paraId="145117E8" w14:textId="77777777" w:rsidR="008C7742" w:rsidRDefault="008C7742">
            <w:pPr>
              <w:rPr>
                <w:rFonts w:ascii="Times New Roman" w:eastAsia="Times New Roman" w:hAnsi="Times New Roman" w:cs="Times New Roman"/>
                <w:b/>
                <w:bCs/>
                <w:lang w:eastAsia="ru-RU"/>
              </w:rPr>
            </w:pPr>
          </w:p>
        </w:tc>
        <w:tc>
          <w:tcPr>
            <w:tcW w:w="2126" w:type="dxa"/>
            <w:vMerge/>
          </w:tcPr>
          <w:p w14:paraId="060EE09F" w14:textId="77777777" w:rsidR="008C7742" w:rsidRDefault="008C7742">
            <w:pPr>
              <w:rPr>
                <w:rFonts w:ascii="Times New Roman" w:eastAsia="Times New Roman" w:hAnsi="Times New Roman" w:cs="Times New Roman"/>
                <w:b/>
                <w:bCs/>
                <w:lang w:eastAsia="ru-RU"/>
              </w:rPr>
            </w:pPr>
          </w:p>
        </w:tc>
      </w:tr>
      <w:tr w:rsidR="008C7742" w14:paraId="574C19C4" w14:textId="77777777">
        <w:trPr>
          <w:trHeight w:val="113"/>
        </w:trPr>
        <w:tc>
          <w:tcPr>
            <w:tcW w:w="2689" w:type="dxa"/>
            <w:vMerge/>
          </w:tcPr>
          <w:p w14:paraId="42B1C6F8"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92ADEE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CB6105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F9DE44D" w14:textId="77777777" w:rsidR="008C7742" w:rsidRDefault="008C7742">
            <w:pPr>
              <w:rPr>
                <w:rFonts w:ascii="Times New Roman" w:eastAsia="Times New Roman" w:hAnsi="Times New Roman" w:cs="Times New Roman"/>
                <w:b/>
                <w:bCs/>
                <w:lang w:eastAsia="ru-RU"/>
              </w:rPr>
            </w:pPr>
          </w:p>
        </w:tc>
      </w:tr>
      <w:tr w:rsidR="008C7742" w14:paraId="761DCA99" w14:textId="77777777">
        <w:trPr>
          <w:trHeight w:val="113"/>
        </w:trPr>
        <w:tc>
          <w:tcPr>
            <w:tcW w:w="2689" w:type="dxa"/>
            <w:vMerge/>
          </w:tcPr>
          <w:p w14:paraId="1D854C19"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DC5110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Язык художественной литературы: </w:t>
            </w:r>
          </w:p>
          <w:p w14:paraId="2C2B315B" w14:textId="77777777" w:rsidR="008C7742" w:rsidRDefault="00C5731F">
            <w:pPr>
              <w:pStyle w:val="a9"/>
              <w:numPr>
                <w:ilvl w:val="0"/>
                <w:numId w:val="27"/>
              </w:num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особенностей языка художественной литературы.</w:t>
            </w:r>
          </w:p>
          <w:p w14:paraId="1011348C" w14:textId="77777777" w:rsidR="008C7742" w:rsidRDefault="00C5731F">
            <w:pPr>
              <w:pStyle w:val="a9"/>
              <w:numPr>
                <w:ilvl w:val="0"/>
                <w:numId w:val="27"/>
              </w:num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таблицей «Различия между понятиями «литературный язык» и «язык художественной литературы».</w:t>
            </w:r>
          </w:p>
          <w:p w14:paraId="7F199315" w14:textId="77777777" w:rsidR="008C7742" w:rsidRDefault="00C5731F">
            <w:pPr>
              <w:pStyle w:val="a9"/>
              <w:numPr>
                <w:ilvl w:val="0"/>
                <w:numId w:val="27"/>
              </w:numPr>
              <w:rPr>
                <w:rFonts w:ascii="Times New Roman" w:eastAsia="Times New Roman" w:hAnsi="Times New Roman" w:cs="Times New Roman"/>
                <w:lang w:eastAsia="ru-RU"/>
              </w:rPr>
            </w:pPr>
            <w:r>
              <w:rPr>
                <w:rFonts w:ascii="Times New Roman" w:eastAsia="Times New Roman" w:hAnsi="Times New Roman" w:cs="Times New Roman"/>
                <w:lang w:eastAsia="ru-RU"/>
              </w:rPr>
              <w:t>Анализ литературно-художественного текста.</w:t>
            </w:r>
          </w:p>
          <w:p w14:paraId="132C7DA0" w14:textId="77777777" w:rsidR="008C7742" w:rsidRDefault="00C5731F">
            <w:pPr>
              <w:pStyle w:val="a9"/>
              <w:numPr>
                <w:ilvl w:val="0"/>
                <w:numId w:val="27"/>
              </w:numPr>
              <w:rPr>
                <w:rFonts w:ascii="Times New Roman" w:eastAsia="Times New Roman" w:hAnsi="Times New Roman" w:cs="Times New Roman"/>
                <w:b/>
                <w:bCs/>
                <w:lang w:eastAsia="ru-RU"/>
              </w:rPr>
            </w:pPr>
            <w:r>
              <w:rPr>
                <w:rFonts w:ascii="Times New Roman" w:eastAsia="Times New Roman" w:hAnsi="Times New Roman" w:cs="Times New Roman"/>
                <w:lang w:eastAsia="ru-RU"/>
              </w:rPr>
              <w:t>Выполнение заданий.</w:t>
            </w:r>
          </w:p>
        </w:tc>
        <w:tc>
          <w:tcPr>
            <w:tcW w:w="1843" w:type="dxa"/>
          </w:tcPr>
          <w:p w14:paraId="2CDC134E" w14:textId="77777777" w:rsidR="008C7742" w:rsidRDefault="008C7742">
            <w:pPr>
              <w:rPr>
                <w:rFonts w:ascii="Times New Roman" w:eastAsia="Times New Roman" w:hAnsi="Times New Roman" w:cs="Times New Roman"/>
                <w:b/>
                <w:bCs/>
                <w:lang w:eastAsia="ru-RU"/>
              </w:rPr>
            </w:pPr>
          </w:p>
        </w:tc>
        <w:tc>
          <w:tcPr>
            <w:tcW w:w="2126" w:type="dxa"/>
            <w:vMerge/>
          </w:tcPr>
          <w:p w14:paraId="11DD6950" w14:textId="77777777" w:rsidR="008C7742" w:rsidRDefault="008C7742">
            <w:pPr>
              <w:rPr>
                <w:rFonts w:ascii="Times New Roman" w:eastAsia="Times New Roman" w:hAnsi="Times New Roman" w:cs="Times New Roman"/>
                <w:b/>
                <w:bCs/>
                <w:lang w:eastAsia="ru-RU"/>
              </w:rPr>
            </w:pPr>
          </w:p>
        </w:tc>
      </w:tr>
      <w:tr w:rsidR="008C7742" w14:paraId="718C3F4F" w14:textId="77777777">
        <w:trPr>
          <w:trHeight w:val="130"/>
        </w:trPr>
        <w:tc>
          <w:tcPr>
            <w:tcW w:w="2689" w:type="dxa"/>
            <w:vMerge/>
          </w:tcPr>
          <w:p w14:paraId="6FF233AF"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9B5B43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1843" w:type="dxa"/>
          </w:tcPr>
          <w:p w14:paraId="0ACE79C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2126" w:type="dxa"/>
            <w:vMerge/>
          </w:tcPr>
          <w:p w14:paraId="2E22365C" w14:textId="77777777" w:rsidR="008C7742" w:rsidRDefault="008C7742">
            <w:pPr>
              <w:rPr>
                <w:rFonts w:ascii="Times New Roman" w:eastAsia="Times New Roman" w:hAnsi="Times New Roman" w:cs="Times New Roman"/>
                <w:b/>
                <w:bCs/>
                <w:lang w:eastAsia="ru-RU"/>
              </w:rPr>
            </w:pPr>
          </w:p>
        </w:tc>
      </w:tr>
      <w:tr w:rsidR="008C7742" w14:paraId="27A1ABCE" w14:textId="77777777">
        <w:trPr>
          <w:trHeight w:val="130"/>
        </w:trPr>
        <w:tc>
          <w:tcPr>
            <w:tcW w:w="10768" w:type="dxa"/>
            <w:gridSpan w:val="2"/>
          </w:tcPr>
          <w:p w14:paraId="2C65BC6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10. Подведение итогов.</w:t>
            </w:r>
          </w:p>
        </w:tc>
        <w:tc>
          <w:tcPr>
            <w:tcW w:w="1843" w:type="dxa"/>
          </w:tcPr>
          <w:p w14:paraId="55F8805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6" w:type="dxa"/>
          </w:tcPr>
          <w:p w14:paraId="395FB4A3" w14:textId="77777777" w:rsidR="008C7742" w:rsidRDefault="008C7742">
            <w:pPr>
              <w:rPr>
                <w:rFonts w:ascii="Times New Roman" w:eastAsia="Times New Roman" w:hAnsi="Times New Roman" w:cs="Times New Roman"/>
                <w:b/>
                <w:bCs/>
                <w:lang w:eastAsia="ru-RU"/>
              </w:rPr>
            </w:pPr>
          </w:p>
        </w:tc>
      </w:tr>
      <w:tr w:rsidR="008C7742" w14:paraId="3A649FB7" w14:textId="77777777">
        <w:trPr>
          <w:trHeight w:val="113"/>
        </w:trPr>
        <w:tc>
          <w:tcPr>
            <w:tcW w:w="2689" w:type="dxa"/>
            <w:vMerge w:val="restart"/>
          </w:tcPr>
          <w:p w14:paraId="0048C87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10.1.</w:t>
            </w:r>
            <w:r>
              <w:t xml:space="preserve"> </w:t>
            </w:r>
            <w:r>
              <w:rPr>
                <w:rFonts w:ascii="Times New Roman" w:eastAsia="Times New Roman" w:hAnsi="Times New Roman" w:cs="Times New Roman"/>
                <w:b/>
                <w:bCs/>
                <w:lang w:eastAsia="ru-RU"/>
              </w:rPr>
              <w:t>Повторение.</w:t>
            </w:r>
          </w:p>
        </w:tc>
        <w:tc>
          <w:tcPr>
            <w:tcW w:w="8079" w:type="dxa"/>
            <w:tcBorders>
              <w:top w:val="single" w:sz="4" w:space="0" w:color="auto"/>
              <w:left w:val="single" w:sz="4" w:space="0" w:color="auto"/>
              <w:bottom w:val="single" w:sz="4" w:space="0" w:color="auto"/>
            </w:tcBorders>
            <w:vAlign w:val="bottom"/>
          </w:tcPr>
          <w:p w14:paraId="033F53C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F7DA4E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022C0F32"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1 – ЛР 8</w:t>
            </w:r>
          </w:p>
          <w:p w14:paraId="6F4FAA38" w14:textId="77777777" w:rsidR="008C7742" w:rsidRDefault="008C7742">
            <w:pPr>
              <w:jc w:val="center"/>
              <w:rPr>
                <w:rFonts w:ascii="Times New Roman" w:eastAsia="Calibri" w:hAnsi="Times New Roman" w:cs="Times New Roman"/>
              </w:rPr>
            </w:pPr>
          </w:p>
          <w:p w14:paraId="5E421F9E"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7</w:t>
            </w:r>
          </w:p>
          <w:p w14:paraId="29C3CD89" w14:textId="77777777" w:rsidR="008C7742" w:rsidRDefault="008C7742">
            <w:pPr>
              <w:jc w:val="center"/>
              <w:rPr>
                <w:rFonts w:ascii="Times New Roman" w:eastAsia="Times New Roman" w:hAnsi="Times New Roman" w:cs="Times New Roman"/>
                <w:lang w:eastAsia="ru-RU"/>
              </w:rPr>
            </w:pPr>
          </w:p>
          <w:p w14:paraId="57B0D22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357A92F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46FCEBE4" w14:textId="77777777">
        <w:trPr>
          <w:trHeight w:val="113"/>
        </w:trPr>
        <w:tc>
          <w:tcPr>
            <w:tcW w:w="2689" w:type="dxa"/>
            <w:vMerge/>
          </w:tcPr>
          <w:p w14:paraId="414FF9BC"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42C7B5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и обобщение.</w:t>
            </w:r>
          </w:p>
        </w:tc>
        <w:tc>
          <w:tcPr>
            <w:tcW w:w="1843" w:type="dxa"/>
          </w:tcPr>
          <w:p w14:paraId="29855F00" w14:textId="77777777" w:rsidR="008C7742" w:rsidRDefault="008C7742">
            <w:pPr>
              <w:rPr>
                <w:rFonts w:ascii="Times New Roman" w:eastAsia="Times New Roman" w:hAnsi="Times New Roman" w:cs="Times New Roman"/>
                <w:b/>
                <w:bCs/>
                <w:lang w:eastAsia="ru-RU"/>
              </w:rPr>
            </w:pPr>
          </w:p>
        </w:tc>
        <w:tc>
          <w:tcPr>
            <w:tcW w:w="2126" w:type="dxa"/>
            <w:vMerge/>
          </w:tcPr>
          <w:p w14:paraId="7C9A5006" w14:textId="77777777" w:rsidR="008C7742" w:rsidRDefault="008C7742">
            <w:pPr>
              <w:rPr>
                <w:rFonts w:ascii="Times New Roman" w:eastAsia="Times New Roman" w:hAnsi="Times New Roman" w:cs="Times New Roman"/>
                <w:b/>
                <w:bCs/>
                <w:lang w:eastAsia="ru-RU"/>
              </w:rPr>
            </w:pPr>
          </w:p>
        </w:tc>
      </w:tr>
      <w:tr w:rsidR="008C7742" w14:paraId="7E5919FA" w14:textId="77777777">
        <w:trPr>
          <w:trHeight w:val="113"/>
        </w:trPr>
        <w:tc>
          <w:tcPr>
            <w:tcW w:w="2689" w:type="dxa"/>
            <w:vMerge/>
          </w:tcPr>
          <w:p w14:paraId="6FF27174"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2F750F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4EB292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6C972AFD" w14:textId="77777777" w:rsidR="008C7742" w:rsidRDefault="008C7742">
            <w:pPr>
              <w:rPr>
                <w:rFonts w:ascii="Times New Roman" w:eastAsia="Times New Roman" w:hAnsi="Times New Roman" w:cs="Times New Roman"/>
                <w:b/>
                <w:bCs/>
                <w:lang w:eastAsia="ru-RU"/>
              </w:rPr>
            </w:pPr>
          </w:p>
        </w:tc>
      </w:tr>
      <w:tr w:rsidR="008C7742" w14:paraId="44470011" w14:textId="77777777">
        <w:trPr>
          <w:trHeight w:val="113"/>
        </w:trPr>
        <w:tc>
          <w:tcPr>
            <w:tcW w:w="2689" w:type="dxa"/>
            <w:vMerge/>
          </w:tcPr>
          <w:p w14:paraId="3B468594"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B7F5F0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заданий.</w:t>
            </w:r>
          </w:p>
        </w:tc>
        <w:tc>
          <w:tcPr>
            <w:tcW w:w="1843" w:type="dxa"/>
          </w:tcPr>
          <w:p w14:paraId="006E38DD" w14:textId="77777777" w:rsidR="008C7742" w:rsidRDefault="008C7742">
            <w:pPr>
              <w:rPr>
                <w:rFonts w:ascii="Times New Roman" w:eastAsia="Times New Roman" w:hAnsi="Times New Roman" w:cs="Times New Roman"/>
                <w:b/>
                <w:bCs/>
                <w:lang w:eastAsia="ru-RU"/>
              </w:rPr>
            </w:pPr>
          </w:p>
        </w:tc>
        <w:tc>
          <w:tcPr>
            <w:tcW w:w="2126" w:type="dxa"/>
            <w:vMerge/>
          </w:tcPr>
          <w:p w14:paraId="1F88202C" w14:textId="77777777" w:rsidR="008C7742" w:rsidRDefault="008C7742">
            <w:pPr>
              <w:rPr>
                <w:rFonts w:ascii="Times New Roman" w:eastAsia="Times New Roman" w:hAnsi="Times New Roman" w:cs="Times New Roman"/>
                <w:b/>
                <w:bCs/>
                <w:lang w:eastAsia="ru-RU"/>
              </w:rPr>
            </w:pPr>
          </w:p>
        </w:tc>
      </w:tr>
      <w:tr w:rsidR="008C7742" w14:paraId="2E3374B1" w14:textId="77777777">
        <w:trPr>
          <w:trHeight w:val="113"/>
        </w:trPr>
        <w:tc>
          <w:tcPr>
            <w:tcW w:w="2689" w:type="dxa"/>
            <w:vMerge w:val="restart"/>
          </w:tcPr>
          <w:p w14:paraId="72DA677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10.2.</w:t>
            </w:r>
            <w:r>
              <w:t xml:space="preserve"> </w:t>
            </w:r>
            <w:r>
              <w:rPr>
                <w:rFonts w:ascii="Times New Roman" w:eastAsia="Times New Roman" w:hAnsi="Times New Roman" w:cs="Times New Roman"/>
                <w:b/>
                <w:bCs/>
                <w:lang w:eastAsia="ru-RU"/>
              </w:rPr>
              <w:t>Итоговое занятие.</w:t>
            </w:r>
          </w:p>
        </w:tc>
        <w:tc>
          <w:tcPr>
            <w:tcW w:w="8079" w:type="dxa"/>
            <w:tcBorders>
              <w:top w:val="single" w:sz="4" w:space="0" w:color="auto"/>
              <w:left w:val="single" w:sz="4" w:space="0" w:color="auto"/>
              <w:bottom w:val="single" w:sz="4" w:space="0" w:color="auto"/>
            </w:tcBorders>
            <w:vAlign w:val="bottom"/>
          </w:tcPr>
          <w:p w14:paraId="3FC086A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7FA1AD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126" w:type="dxa"/>
            <w:vMerge w:val="restart"/>
          </w:tcPr>
          <w:p w14:paraId="30E3AA94"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ЛР 1 – ЛР 8</w:t>
            </w:r>
          </w:p>
          <w:p w14:paraId="2913C3C3" w14:textId="77777777" w:rsidR="008C7742" w:rsidRDefault="008C7742">
            <w:pPr>
              <w:jc w:val="center"/>
              <w:rPr>
                <w:rFonts w:ascii="Times New Roman" w:eastAsia="Calibri" w:hAnsi="Times New Roman" w:cs="Times New Roman"/>
              </w:rPr>
            </w:pPr>
          </w:p>
          <w:p w14:paraId="7649DB11" w14:textId="77777777" w:rsidR="008C7742" w:rsidRDefault="00C5731F">
            <w:pPr>
              <w:jc w:val="center"/>
              <w:rPr>
                <w:rFonts w:ascii="Times New Roman" w:eastAsia="Calibri" w:hAnsi="Times New Roman" w:cs="Times New Roman"/>
              </w:rPr>
            </w:pPr>
            <w:r>
              <w:rPr>
                <w:rFonts w:ascii="Times New Roman" w:eastAsia="Calibri" w:hAnsi="Times New Roman" w:cs="Times New Roman"/>
              </w:rPr>
              <w:t>МР 1- МР 7</w:t>
            </w:r>
          </w:p>
          <w:p w14:paraId="0A66031B" w14:textId="77777777" w:rsidR="008C7742" w:rsidRDefault="008C7742">
            <w:pPr>
              <w:jc w:val="center"/>
              <w:rPr>
                <w:rFonts w:ascii="Times New Roman" w:eastAsia="Times New Roman" w:hAnsi="Times New Roman" w:cs="Times New Roman"/>
                <w:lang w:eastAsia="ru-RU"/>
              </w:rPr>
            </w:pPr>
          </w:p>
          <w:p w14:paraId="0691D3E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 ОК 5,</w:t>
            </w:r>
          </w:p>
          <w:p w14:paraId="237A845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5891AADB" w14:textId="77777777">
        <w:trPr>
          <w:trHeight w:val="113"/>
        </w:trPr>
        <w:tc>
          <w:tcPr>
            <w:tcW w:w="2689" w:type="dxa"/>
            <w:vMerge/>
          </w:tcPr>
          <w:p w14:paraId="07106C8B"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C20B37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w:t>
            </w:r>
          </w:p>
        </w:tc>
        <w:tc>
          <w:tcPr>
            <w:tcW w:w="1843" w:type="dxa"/>
          </w:tcPr>
          <w:p w14:paraId="2D929595" w14:textId="77777777" w:rsidR="008C7742" w:rsidRDefault="008C7742">
            <w:pPr>
              <w:rPr>
                <w:rFonts w:ascii="Times New Roman" w:eastAsia="Times New Roman" w:hAnsi="Times New Roman" w:cs="Times New Roman"/>
                <w:b/>
                <w:bCs/>
                <w:lang w:eastAsia="ru-RU"/>
              </w:rPr>
            </w:pPr>
          </w:p>
        </w:tc>
        <w:tc>
          <w:tcPr>
            <w:tcW w:w="2126" w:type="dxa"/>
            <w:vMerge/>
          </w:tcPr>
          <w:p w14:paraId="6B81406E" w14:textId="77777777" w:rsidR="008C7742" w:rsidRDefault="008C7742">
            <w:pPr>
              <w:rPr>
                <w:rFonts w:ascii="Times New Roman" w:eastAsia="Times New Roman" w:hAnsi="Times New Roman" w:cs="Times New Roman"/>
                <w:b/>
                <w:bCs/>
                <w:lang w:eastAsia="ru-RU"/>
              </w:rPr>
            </w:pPr>
          </w:p>
        </w:tc>
      </w:tr>
      <w:tr w:rsidR="008C7742" w14:paraId="1CBBA081" w14:textId="77777777">
        <w:trPr>
          <w:trHeight w:val="113"/>
        </w:trPr>
        <w:tc>
          <w:tcPr>
            <w:tcW w:w="2689" w:type="dxa"/>
            <w:vMerge/>
          </w:tcPr>
          <w:p w14:paraId="675466CD"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BF8BF1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C8599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6" w:type="dxa"/>
            <w:vMerge/>
          </w:tcPr>
          <w:p w14:paraId="21217CC0" w14:textId="77777777" w:rsidR="008C7742" w:rsidRDefault="008C7742">
            <w:pPr>
              <w:rPr>
                <w:rFonts w:ascii="Times New Roman" w:eastAsia="Times New Roman" w:hAnsi="Times New Roman" w:cs="Times New Roman"/>
                <w:b/>
                <w:bCs/>
                <w:lang w:eastAsia="ru-RU"/>
              </w:rPr>
            </w:pPr>
          </w:p>
        </w:tc>
      </w:tr>
      <w:tr w:rsidR="008C7742" w14:paraId="16345DBC" w14:textId="77777777">
        <w:trPr>
          <w:trHeight w:val="113"/>
        </w:trPr>
        <w:tc>
          <w:tcPr>
            <w:tcW w:w="2689" w:type="dxa"/>
            <w:vMerge/>
          </w:tcPr>
          <w:p w14:paraId="6509302B" w14:textId="77777777" w:rsidR="008C7742" w:rsidRDefault="008C7742">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C89C5C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годовой контрольной работы.</w:t>
            </w:r>
          </w:p>
        </w:tc>
        <w:tc>
          <w:tcPr>
            <w:tcW w:w="1843" w:type="dxa"/>
          </w:tcPr>
          <w:p w14:paraId="3C74ADCB" w14:textId="77777777" w:rsidR="008C7742" w:rsidRDefault="008C7742">
            <w:pPr>
              <w:rPr>
                <w:rFonts w:ascii="Times New Roman" w:eastAsia="Times New Roman" w:hAnsi="Times New Roman" w:cs="Times New Roman"/>
                <w:b/>
                <w:bCs/>
                <w:lang w:eastAsia="ru-RU"/>
              </w:rPr>
            </w:pPr>
          </w:p>
        </w:tc>
        <w:tc>
          <w:tcPr>
            <w:tcW w:w="2126" w:type="dxa"/>
            <w:vMerge/>
          </w:tcPr>
          <w:p w14:paraId="633C2A6C" w14:textId="77777777" w:rsidR="008C7742" w:rsidRDefault="008C7742">
            <w:pPr>
              <w:rPr>
                <w:rFonts w:ascii="Times New Roman" w:eastAsia="Times New Roman" w:hAnsi="Times New Roman" w:cs="Times New Roman"/>
                <w:b/>
                <w:bCs/>
                <w:lang w:eastAsia="ru-RU"/>
              </w:rPr>
            </w:pPr>
          </w:p>
        </w:tc>
      </w:tr>
      <w:tr w:rsidR="008C7742" w14:paraId="719178D4" w14:textId="77777777">
        <w:tc>
          <w:tcPr>
            <w:tcW w:w="10768" w:type="dxa"/>
            <w:gridSpan w:val="2"/>
          </w:tcPr>
          <w:p w14:paraId="71FCA95F" w14:textId="77777777" w:rsidR="008C7742" w:rsidRDefault="00C5731F">
            <w:pP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 (экзамен)</w:t>
            </w:r>
          </w:p>
        </w:tc>
        <w:tc>
          <w:tcPr>
            <w:tcW w:w="1843" w:type="dxa"/>
          </w:tcPr>
          <w:p w14:paraId="04FA8492" w14:textId="77777777" w:rsidR="008C7742" w:rsidRDefault="00C5731F">
            <w:pPr>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126" w:type="dxa"/>
          </w:tcPr>
          <w:p w14:paraId="19BC8D9D" w14:textId="77777777" w:rsidR="008C7742" w:rsidRDefault="008C7742">
            <w:pPr>
              <w:rPr>
                <w:rFonts w:ascii="Times New Roman" w:eastAsia="Times New Roman" w:hAnsi="Times New Roman" w:cs="Times New Roman"/>
                <w:b/>
                <w:bCs/>
                <w:i/>
                <w:lang w:eastAsia="ru-RU"/>
              </w:rPr>
            </w:pPr>
          </w:p>
        </w:tc>
      </w:tr>
      <w:tr w:rsidR="008C7742" w14:paraId="1C52569C" w14:textId="77777777">
        <w:tc>
          <w:tcPr>
            <w:tcW w:w="10768" w:type="dxa"/>
            <w:gridSpan w:val="2"/>
          </w:tcPr>
          <w:p w14:paraId="74D5511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1843" w:type="dxa"/>
          </w:tcPr>
          <w:p w14:paraId="3694540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2126" w:type="dxa"/>
          </w:tcPr>
          <w:p w14:paraId="7368F37F" w14:textId="77777777" w:rsidR="008C7742" w:rsidRDefault="008C7742">
            <w:pPr>
              <w:rPr>
                <w:rFonts w:ascii="Times New Roman" w:eastAsia="Times New Roman" w:hAnsi="Times New Roman" w:cs="Times New Roman"/>
                <w:b/>
                <w:bCs/>
                <w:lang w:eastAsia="ru-RU"/>
              </w:rPr>
            </w:pPr>
          </w:p>
        </w:tc>
      </w:tr>
    </w:tbl>
    <w:p w14:paraId="1DD161BC"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049F3295" w14:textId="77777777" w:rsidR="008C7742" w:rsidRDefault="008C7742">
      <w:pPr>
        <w:rPr>
          <w:rFonts w:ascii="Times New Roman" w:hAnsi="Times New Roman" w:cs="Times New Roman"/>
          <w:sz w:val="24"/>
          <w:szCs w:val="24"/>
        </w:rPr>
      </w:pPr>
    </w:p>
    <w:p w14:paraId="6A6423F7" w14:textId="77777777" w:rsidR="008C7742" w:rsidRDefault="00C5731F">
      <w:pPr>
        <w:pStyle w:val="1f2"/>
        <w:rPr>
          <w:rFonts w:ascii="Times New Roman" w:hAnsi="Times New Roman"/>
        </w:rPr>
      </w:pPr>
      <w:bookmarkStart w:id="30" w:name="_Toc152334671"/>
      <w:bookmarkStart w:id="31" w:name="_Toc156294574"/>
      <w:bookmarkStart w:id="32" w:name="_Toc156825296"/>
      <w:r>
        <w:rPr>
          <w:rFonts w:ascii="Times New Roman" w:hAnsi="Times New Roman"/>
        </w:rPr>
        <w:t xml:space="preserve">3. Условия реализации </w:t>
      </w:r>
      <w:bookmarkEnd w:id="30"/>
      <w:r>
        <w:rPr>
          <w:rFonts w:ascii="Times New Roman" w:hAnsi="Times New Roman"/>
        </w:rPr>
        <w:t>ДИСЦИПЛИНЫ</w:t>
      </w:r>
      <w:bookmarkEnd w:id="31"/>
      <w:bookmarkEnd w:id="32"/>
    </w:p>
    <w:p w14:paraId="1EC4B085" w14:textId="77777777" w:rsidR="008C7742" w:rsidRDefault="00C5731F">
      <w:pPr>
        <w:pStyle w:val="114"/>
        <w:rPr>
          <w:rFonts w:ascii="Times New Roman" w:hAnsi="Times New Roman"/>
        </w:rPr>
      </w:pPr>
      <w:bookmarkStart w:id="33" w:name="_Toc152334672"/>
      <w:bookmarkStart w:id="34" w:name="_Toc156294575"/>
      <w:bookmarkStart w:id="35" w:name="_Toc156825297"/>
      <w:r>
        <w:rPr>
          <w:rFonts w:ascii="Times New Roman" w:hAnsi="Times New Roman"/>
        </w:rPr>
        <w:t>3.1. Материально-техническое обеспечение</w:t>
      </w:r>
      <w:bookmarkEnd w:id="33"/>
      <w:bookmarkEnd w:id="34"/>
      <w:bookmarkEnd w:id="35"/>
    </w:p>
    <w:p w14:paraId="7AB4A678" w14:textId="77777777" w:rsidR="008C7742" w:rsidRDefault="00C5731F">
      <w:pPr>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 №204 Русский язык и литература.</w:t>
      </w:r>
      <w:r>
        <w:rPr>
          <w:rFonts w:ascii="Times New Roman" w:hAnsi="Times New Roman" w:cs="Times New Roman"/>
          <w:bCs/>
          <w:i/>
          <w:sz w:val="24"/>
          <w:szCs w:val="24"/>
        </w:rPr>
        <w:t xml:space="preserve"> </w:t>
      </w:r>
      <w:bookmarkStart w:id="36" w:name="_Toc152334673"/>
      <w:bookmarkStart w:id="37" w:name="_Toc156294576"/>
      <w:bookmarkStart w:id="38" w:name="_Toc156825298"/>
    </w:p>
    <w:p w14:paraId="7F6346B8" w14:textId="77777777" w:rsidR="008C7742" w:rsidRDefault="00C5731F">
      <w:pPr>
        <w:spacing w:before="240"/>
        <w:ind w:firstLine="709"/>
        <w:jc w:val="both"/>
        <w:rPr>
          <w:rFonts w:ascii="Times New Roman" w:hAnsi="Times New Roman" w:cs="Times New Roman"/>
          <w:bCs/>
          <w:i/>
          <w:sz w:val="24"/>
          <w:szCs w:val="24"/>
        </w:rPr>
      </w:pPr>
      <w:r>
        <w:rPr>
          <w:rFonts w:ascii="Times New Roman" w:eastAsia="Calibri" w:hAnsi="Times New Roman" w:cs="Times New Roman"/>
          <w:sz w:val="24"/>
          <w:szCs w:val="24"/>
        </w:rPr>
        <w:t>Оборудование учебного кабинета:</w:t>
      </w:r>
    </w:p>
    <w:p w14:paraId="1E9D0E3C" w14:textId="77777777" w:rsidR="008C7742" w:rsidRDefault="00C5731F">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xml:space="preserve">- рабочие места для обучающихся; </w:t>
      </w:r>
    </w:p>
    <w:p w14:paraId="0A37E459" w14:textId="77777777" w:rsidR="008C7742" w:rsidRDefault="00C5731F">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рабочее место преподавателя;</w:t>
      </w:r>
    </w:p>
    <w:p w14:paraId="1D3FE7ED" w14:textId="77777777" w:rsidR="008C7742" w:rsidRDefault="00C5731F">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наглядные пособия (комплекты учебных таблиц, стендов, схем, плакатов, портретов выдающихся ученых и др.);</w:t>
      </w:r>
    </w:p>
    <w:p w14:paraId="37B12E6A" w14:textId="77777777" w:rsidR="008C7742" w:rsidRDefault="00C5731F">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дидактические материалы (задания для контрольных работ, для разных видов оценочных средств, экзамена и др.);</w:t>
      </w:r>
    </w:p>
    <w:p w14:paraId="234E5EA5" w14:textId="77777777" w:rsidR="008C7742" w:rsidRDefault="00C5731F">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технические средства обучения (персональный компьютер с лицензионным программным обеспечением; мультимедийный проектор);</w:t>
      </w:r>
    </w:p>
    <w:p w14:paraId="10919405" w14:textId="77777777" w:rsidR="008C7742" w:rsidRDefault="00C5731F">
      <w:pPr>
        <w:ind w:firstLine="709"/>
        <w:jc w:val="both"/>
        <w:rPr>
          <w:rFonts w:ascii="Times New Roman" w:hAnsi="Times New Roman" w:cs="Times New Roman"/>
          <w:bCs/>
          <w:i/>
          <w:sz w:val="24"/>
          <w:szCs w:val="24"/>
        </w:rPr>
      </w:pPr>
      <w:r>
        <w:rPr>
          <w:rFonts w:ascii="Times New Roman" w:eastAsia="Calibri" w:hAnsi="Times New Roman" w:cs="Times New Roman"/>
          <w:sz w:val="24"/>
          <w:szCs w:val="24"/>
        </w:rPr>
        <w:t>- залы (библиотека, читальный зал с выходом в сеть Интернет).</w:t>
      </w:r>
    </w:p>
    <w:p w14:paraId="3BE84082" w14:textId="77777777" w:rsidR="008C7742" w:rsidRDefault="008C7742">
      <w:pPr>
        <w:jc w:val="both"/>
        <w:rPr>
          <w:rFonts w:ascii="Times New Roman" w:hAnsi="Times New Roman" w:cs="Times New Roman"/>
          <w:bCs/>
          <w:sz w:val="24"/>
          <w:szCs w:val="24"/>
        </w:rPr>
      </w:pPr>
    </w:p>
    <w:p w14:paraId="57FF9A02" w14:textId="77777777" w:rsidR="008C7742" w:rsidRDefault="00C5731F">
      <w:pPr>
        <w:pStyle w:val="114"/>
        <w:rPr>
          <w:rFonts w:ascii="Times New Roman" w:eastAsia="Times New Roman" w:hAnsi="Times New Roman"/>
        </w:rPr>
      </w:pPr>
      <w:r>
        <w:rPr>
          <w:rFonts w:ascii="Times New Roman" w:hAnsi="Times New Roman"/>
        </w:rPr>
        <w:t>3.2. Учебно-методическое обеспечение</w:t>
      </w:r>
      <w:bookmarkEnd w:id="36"/>
      <w:bookmarkEnd w:id="37"/>
      <w:bookmarkEnd w:id="38"/>
    </w:p>
    <w:p w14:paraId="03C43651" w14:textId="77777777" w:rsidR="008C7742" w:rsidRDefault="00C5731F">
      <w:pPr>
        <w:pStyle w:val="a9"/>
        <w:spacing w:line="276" w:lineRule="auto"/>
        <w:ind w:left="0" w:firstLine="709"/>
        <w:rPr>
          <w:rFonts w:ascii="Times New Roman" w:hAnsi="Times New Roman" w:cs="Times New Roman"/>
          <w:b/>
          <w:sz w:val="24"/>
          <w:szCs w:val="24"/>
        </w:rPr>
      </w:pPr>
      <w:bookmarkStart w:id="39" w:name="_Hlk156820957"/>
      <w:r>
        <w:rPr>
          <w:rFonts w:ascii="Times New Roman" w:hAnsi="Times New Roman" w:cs="Times New Roman"/>
          <w:b/>
          <w:sz w:val="24"/>
          <w:szCs w:val="24"/>
        </w:rPr>
        <w:t>3.2.1. Основные печатные и/или эл</w:t>
      </w:r>
      <w:r>
        <w:rPr>
          <w:rFonts w:ascii="Times New Roman" w:hAnsi="Times New Roman" w:cs="Times New Roman"/>
          <w:b/>
          <w:sz w:val="24"/>
          <w:szCs w:val="24"/>
        </w:rPr>
        <w:t>ектронные издания</w:t>
      </w:r>
    </w:p>
    <w:p w14:paraId="19647102"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Русский язык: 10—11-е классы: базовый уровень: учебник / Л. М. Рыбченкова, О. М. Александрова, А. Г. Нарушевич [и др.]. — 5-е изд., стер. — Москва: Просвещение, 2023. — 271 с. — ISBN 978-5-09-103553-7. — Текст: электронный // Лань: эле</w:t>
      </w:r>
      <w:r>
        <w:rPr>
          <w:rFonts w:ascii="Times New Roman" w:hAnsi="Times New Roman" w:cs="Times New Roman"/>
          <w:bCs/>
          <w:iCs/>
          <w:sz w:val="24"/>
          <w:szCs w:val="24"/>
        </w:rPr>
        <w:t xml:space="preserve">ктронно-библиотечная система. — URL: </w:t>
      </w:r>
      <w:hyperlink r:id="rId10" w:tooltip="https://e.lanbook.com/book/334349" w:history="1">
        <w:r>
          <w:rPr>
            <w:rStyle w:val="a7"/>
            <w:rFonts w:ascii="Times New Roman" w:hAnsi="Times New Roman" w:cs="Times New Roman"/>
            <w:iCs/>
            <w:sz w:val="24"/>
            <w:szCs w:val="24"/>
          </w:rPr>
          <w:t>https://e.lanbook.com/book/334349</w:t>
        </w:r>
      </w:hyperlink>
      <w:r>
        <w:rPr>
          <w:rFonts w:ascii="Times New Roman" w:hAnsi="Times New Roman" w:cs="Times New Roman"/>
          <w:bCs/>
          <w:iCs/>
          <w:sz w:val="24"/>
          <w:szCs w:val="24"/>
        </w:rPr>
        <w:t xml:space="preserve"> </w:t>
      </w:r>
      <w:bookmarkEnd w:id="39"/>
    </w:p>
    <w:p w14:paraId="3D501A51" w14:textId="77777777" w:rsidR="008C7742" w:rsidRDefault="008C7742">
      <w:pPr>
        <w:spacing w:line="276" w:lineRule="auto"/>
        <w:ind w:firstLine="709"/>
        <w:contextualSpacing/>
        <w:rPr>
          <w:rFonts w:ascii="Times New Roman" w:hAnsi="Times New Roman" w:cs="Times New Roman"/>
          <w:i/>
          <w:iCs/>
          <w:sz w:val="24"/>
          <w:szCs w:val="24"/>
        </w:rPr>
      </w:pPr>
    </w:p>
    <w:p w14:paraId="450E5EEE" w14:textId="77777777" w:rsidR="008C7742" w:rsidRDefault="00C5731F">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535CB191"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Гольцо</w:t>
      </w:r>
      <w:r>
        <w:rPr>
          <w:rFonts w:ascii="Times New Roman" w:hAnsi="Times New Roman" w:cs="Times New Roman"/>
          <w:bCs/>
          <w:iCs/>
          <w:sz w:val="24"/>
          <w:szCs w:val="24"/>
        </w:rPr>
        <w:t>ва Н.Г. Русский язык и литература. Русский язык: учебник для 10-11 классов общеобразовательных учреждений. Базовый уровень: в 2 ч. Ч 1 / Н.Г. Гольцова, И.В. Шамшин, М.А. Мищерина. – М.: ООО «Русское слово – учебник», 2017. – 336 с. – (Инновационная школа).</w:t>
      </w:r>
    </w:p>
    <w:p w14:paraId="2614F11A"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 Гольцова Н.Г. Русский язык и литература. Русский язык: учебник для 10-11 классов общеобразовательных учреждений. Базовый уровень: в 2 ч. Ч 2 / Н.Г. Гольцова, И.В. Шамшин, М.А. Мищерина. – М.: ООО «Русское слово – учебник», 2017. – 360 с. – (Инновационн</w:t>
      </w:r>
      <w:r>
        <w:rPr>
          <w:rFonts w:ascii="Times New Roman" w:hAnsi="Times New Roman" w:cs="Times New Roman"/>
          <w:bCs/>
          <w:iCs/>
          <w:sz w:val="24"/>
          <w:szCs w:val="24"/>
        </w:rPr>
        <w:t>ая школа).</w:t>
      </w:r>
    </w:p>
    <w:p w14:paraId="0C723BBB"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 Власенков, А. И. Русский язык: Грамматика. Текст. Стили речи [Текст]: учебное пособие для 10 – 11 классов общеобразовательных учреждений / А.И. Власенков, Л.М. Рыбченкова – 5-е изд. – М.: Просвещение, 2014. – 367 с.</w:t>
      </w:r>
    </w:p>
    <w:p w14:paraId="156A1AC6"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 Греков В.Ф. Русский язы</w:t>
      </w:r>
      <w:r>
        <w:rPr>
          <w:rFonts w:ascii="Times New Roman" w:hAnsi="Times New Roman" w:cs="Times New Roman"/>
          <w:bCs/>
          <w:iCs/>
          <w:sz w:val="24"/>
          <w:szCs w:val="24"/>
        </w:rPr>
        <w:t>к. 10-11 классы: учеб. для общеобразоват. учреждений / В.Ф. Греков, С.Е. Крючков, Л.А. Чешко. – 4-е изд. – М.: просвещение, 2011. – 368 с.</w:t>
      </w:r>
    </w:p>
    <w:p w14:paraId="2291ED5B" w14:textId="77777777" w:rsidR="008C7742" w:rsidRDefault="008C7742">
      <w:pPr>
        <w:ind w:firstLine="709"/>
        <w:contextualSpacing/>
        <w:jc w:val="both"/>
        <w:rPr>
          <w:rFonts w:ascii="Times New Roman" w:hAnsi="Times New Roman" w:cs="Times New Roman"/>
          <w:bCs/>
          <w:iCs/>
          <w:sz w:val="24"/>
          <w:szCs w:val="24"/>
        </w:rPr>
      </w:pPr>
    </w:p>
    <w:p w14:paraId="534B8437" w14:textId="77777777" w:rsidR="008C7742" w:rsidRDefault="00C5731F">
      <w:pPr>
        <w:ind w:firstLine="709"/>
        <w:contextualSpacing/>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Интернет – ресурсы:</w:t>
      </w:r>
    </w:p>
    <w:p w14:paraId="131C08C0" w14:textId="77777777" w:rsidR="008C7742" w:rsidRDefault="00C5731F">
      <w:pPr>
        <w:ind w:firstLine="709"/>
        <w:contextualSpacing/>
        <w:jc w:val="both"/>
        <w:rPr>
          <w:rFonts w:ascii="Times New Roman" w:hAnsi="Times New Roman" w:cs="Times New Roman"/>
          <w:bCs/>
          <w:iCs/>
          <w:sz w:val="24"/>
          <w:szCs w:val="24"/>
        </w:rPr>
      </w:pPr>
      <w:hyperlink r:id="rId11" w:tooltip="http://www.eor.it.ru/eor" w:history="1">
        <w:r>
          <w:rPr>
            <w:rStyle w:val="a7"/>
            <w:rFonts w:ascii="Times New Roman" w:hAnsi="Times New Roman" w:cs="Times New Roman"/>
            <w:iCs/>
            <w:sz w:val="24"/>
            <w:szCs w:val="24"/>
          </w:rPr>
          <w:t>www.eor.it.ru/eor</w:t>
        </w:r>
      </w:hyperlink>
      <w:r>
        <w:rPr>
          <w:rFonts w:ascii="Times New Roman" w:hAnsi="Times New Roman" w:cs="Times New Roman"/>
          <w:bCs/>
          <w:iCs/>
          <w:sz w:val="24"/>
          <w:szCs w:val="24"/>
        </w:rPr>
        <w:t xml:space="preserve">  (учебн</w:t>
      </w:r>
      <w:r>
        <w:rPr>
          <w:rFonts w:ascii="Times New Roman" w:hAnsi="Times New Roman" w:cs="Times New Roman"/>
          <w:bCs/>
          <w:iCs/>
          <w:sz w:val="24"/>
          <w:szCs w:val="24"/>
        </w:rPr>
        <w:t>ый портал по использованию ЭОР).</w:t>
      </w:r>
    </w:p>
    <w:p w14:paraId="35886E44" w14:textId="77777777" w:rsidR="008C7742" w:rsidRDefault="00C5731F">
      <w:pPr>
        <w:ind w:firstLine="709"/>
        <w:contextualSpacing/>
        <w:jc w:val="both"/>
        <w:rPr>
          <w:rFonts w:ascii="Times New Roman" w:hAnsi="Times New Roman" w:cs="Times New Roman"/>
          <w:bCs/>
          <w:iCs/>
          <w:sz w:val="24"/>
          <w:szCs w:val="24"/>
        </w:rPr>
      </w:pPr>
      <w:hyperlink r:id="rId12" w:tooltip="http://www.uchportal.ru" w:history="1">
        <w:r>
          <w:rPr>
            <w:rStyle w:val="a7"/>
            <w:rFonts w:ascii="Times New Roman" w:hAnsi="Times New Roman" w:cs="Times New Roman"/>
            <w:iCs/>
            <w:sz w:val="24"/>
            <w:szCs w:val="24"/>
          </w:rPr>
          <w:t>www.uchportal.ru</w:t>
        </w:r>
      </w:hyperlink>
      <w:r>
        <w:rPr>
          <w:rFonts w:ascii="Times New Roman" w:hAnsi="Times New Roman" w:cs="Times New Roman"/>
          <w:bCs/>
          <w:iCs/>
          <w:sz w:val="24"/>
          <w:szCs w:val="24"/>
        </w:rPr>
        <w:t xml:space="preserve">  (Учительский портал. Уроки, презентации, контрольные работы, тесты, компьютерные программы, методические разработки по русскому языку и </w:t>
      </w:r>
      <w:r>
        <w:rPr>
          <w:rFonts w:ascii="Times New Roman" w:hAnsi="Times New Roman" w:cs="Times New Roman"/>
          <w:bCs/>
          <w:iCs/>
          <w:sz w:val="24"/>
          <w:szCs w:val="24"/>
        </w:rPr>
        <w:t>литературе).</w:t>
      </w:r>
    </w:p>
    <w:p w14:paraId="4DFAE93D" w14:textId="77777777" w:rsidR="008C7742" w:rsidRDefault="00C5731F">
      <w:pPr>
        <w:ind w:firstLine="709"/>
        <w:contextualSpacing/>
        <w:jc w:val="both"/>
        <w:rPr>
          <w:rFonts w:ascii="Times New Roman" w:hAnsi="Times New Roman" w:cs="Times New Roman"/>
          <w:bCs/>
          <w:iCs/>
          <w:sz w:val="24"/>
          <w:szCs w:val="24"/>
          <w:lang w:val="en-US"/>
        </w:rPr>
      </w:pPr>
      <w:hyperlink r:id="rId13" w:tooltip="http://www.slovari.ru" w:history="1">
        <w:r>
          <w:rPr>
            <w:rStyle w:val="a7"/>
            <w:rFonts w:ascii="Times New Roman" w:hAnsi="Times New Roman" w:cs="Times New Roman"/>
            <w:iCs/>
            <w:sz w:val="24"/>
            <w:szCs w:val="24"/>
            <w:lang w:val="en-US"/>
          </w:rPr>
          <w:t>www.slovari.ru</w:t>
        </w:r>
      </w:hyperlink>
      <w:r>
        <w:rPr>
          <w:rFonts w:ascii="Times New Roman" w:hAnsi="Times New Roman" w:cs="Times New Roman"/>
          <w:bCs/>
          <w:iCs/>
          <w:sz w:val="24"/>
          <w:szCs w:val="24"/>
          <w:lang w:val="en-US"/>
        </w:rPr>
        <w:t xml:space="preserve"> /dictsearch(</w:t>
      </w:r>
      <w:r>
        <w:rPr>
          <w:rFonts w:ascii="Times New Roman" w:hAnsi="Times New Roman" w:cs="Times New Roman"/>
          <w:bCs/>
          <w:iCs/>
          <w:sz w:val="24"/>
          <w:szCs w:val="24"/>
        </w:rPr>
        <w:t>Словари</w:t>
      </w:r>
      <w:r>
        <w:rPr>
          <w:rFonts w:ascii="Times New Roman" w:hAnsi="Times New Roman" w:cs="Times New Roman"/>
          <w:bCs/>
          <w:iCs/>
          <w:sz w:val="24"/>
          <w:szCs w:val="24"/>
          <w:lang w:val="en-US"/>
        </w:rPr>
        <w:t>.</w:t>
      </w:r>
      <w:r>
        <w:rPr>
          <w:rFonts w:ascii="Times New Roman" w:hAnsi="Times New Roman" w:cs="Times New Roman"/>
          <w:bCs/>
          <w:iCs/>
          <w:sz w:val="24"/>
          <w:szCs w:val="24"/>
        </w:rPr>
        <w:t>ру</w:t>
      </w:r>
      <w:r>
        <w:rPr>
          <w:rFonts w:ascii="Times New Roman" w:hAnsi="Times New Roman" w:cs="Times New Roman"/>
          <w:bCs/>
          <w:iCs/>
          <w:sz w:val="24"/>
          <w:szCs w:val="24"/>
          <w:lang w:val="en-US"/>
        </w:rPr>
        <w:t xml:space="preserve">). </w:t>
      </w:r>
    </w:p>
    <w:p w14:paraId="2DD2AE64" w14:textId="77777777" w:rsidR="008C7742" w:rsidRDefault="00C5731F">
      <w:pPr>
        <w:ind w:firstLine="709"/>
        <w:contextualSpacing/>
        <w:jc w:val="both"/>
        <w:rPr>
          <w:rFonts w:ascii="Times New Roman" w:hAnsi="Times New Roman" w:cs="Times New Roman"/>
          <w:bCs/>
          <w:iCs/>
          <w:sz w:val="24"/>
          <w:szCs w:val="24"/>
        </w:rPr>
      </w:pPr>
      <w:hyperlink r:id="rId14" w:tooltip="http://www.gramota.ru" w:history="1">
        <w:r>
          <w:rPr>
            <w:rStyle w:val="a7"/>
            <w:rFonts w:ascii="Times New Roman" w:hAnsi="Times New Roman" w:cs="Times New Roman"/>
            <w:iCs/>
            <w:sz w:val="24"/>
            <w:szCs w:val="24"/>
          </w:rPr>
          <w:t>www.gramota.ru</w:t>
        </w:r>
      </w:hyperlink>
      <w:r>
        <w:rPr>
          <w:rFonts w:ascii="Times New Roman" w:hAnsi="Times New Roman" w:cs="Times New Roman"/>
          <w:bCs/>
          <w:iCs/>
          <w:sz w:val="24"/>
          <w:szCs w:val="24"/>
        </w:rPr>
        <w:t xml:space="preserve"> (Справочная служба).</w:t>
      </w:r>
    </w:p>
    <w:p w14:paraId="0678F505" w14:textId="77777777" w:rsidR="008C7742" w:rsidRDefault="00C5731F">
      <w:pPr>
        <w:ind w:firstLine="709"/>
        <w:contextualSpacing/>
        <w:jc w:val="both"/>
        <w:rPr>
          <w:rFonts w:ascii="Times New Roman" w:hAnsi="Times New Roman" w:cs="Times New Roman"/>
          <w:bCs/>
          <w:iCs/>
          <w:sz w:val="24"/>
          <w:szCs w:val="24"/>
        </w:rPr>
      </w:pPr>
      <w:hyperlink r:id="rId15" w:tooltip="https://mosmetod.ru" w:history="1">
        <w:r>
          <w:rPr>
            <w:rStyle w:val="a7"/>
            <w:rFonts w:ascii="Times New Roman" w:hAnsi="Times New Roman" w:cs="Times New Roman"/>
            <w:iCs/>
            <w:sz w:val="24"/>
            <w:szCs w:val="24"/>
          </w:rPr>
          <w:t>https://mosmetod.ru</w:t>
        </w:r>
      </w:hyperlink>
      <w:r>
        <w:rPr>
          <w:rFonts w:ascii="Times New Roman" w:hAnsi="Times New Roman" w:cs="Times New Roman"/>
          <w:bCs/>
          <w:iCs/>
          <w:sz w:val="24"/>
          <w:szCs w:val="24"/>
        </w:rPr>
        <w:t xml:space="preserve">  (Материалы для организации дистанционного обучения).</w:t>
      </w:r>
    </w:p>
    <w:p w14:paraId="695C6741" w14:textId="77777777" w:rsidR="008C7742" w:rsidRDefault="00C5731F">
      <w:pPr>
        <w:ind w:firstLine="709"/>
        <w:contextualSpacing/>
        <w:jc w:val="both"/>
        <w:rPr>
          <w:rFonts w:ascii="Times New Roman" w:hAnsi="Times New Roman" w:cs="Times New Roman"/>
          <w:bCs/>
          <w:iCs/>
          <w:sz w:val="24"/>
          <w:szCs w:val="24"/>
        </w:rPr>
      </w:pPr>
      <w:hyperlink r:id="rId16" w:tooltip="https://rustutors.ru/" w:history="1">
        <w:r>
          <w:rPr>
            <w:rStyle w:val="a7"/>
            <w:rFonts w:ascii="Times New Roman" w:hAnsi="Times New Roman" w:cs="Times New Roman"/>
            <w:iCs/>
            <w:sz w:val="24"/>
            <w:szCs w:val="24"/>
          </w:rPr>
          <w:t>https://rustutors.ru/</w:t>
        </w:r>
      </w:hyperlink>
      <w:r>
        <w:rPr>
          <w:rFonts w:ascii="Times New Roman" w:hAnsi="Times New Roman" w:cs="Times New Roman"/>
          <w:bCs/>
          <w:iCs/>
          <w:sz w:val="24"/>
          <w:szCs w:val="24"/>
        </w:rPr>
        <w:t xml:space="preserve">  (Материалы для подготовки к ЕГЭ).</w:t>
      </w:r>
    </w:p>
    <w:p w14:paraId="18F2096C" w14:textId="77777777" w:rsidR="008C7742" w:rsidRDefault="00C5731F">
      <w:pPr>
        <w:ind w:firstLine="709"/>
        <w:contextualSpacing/>
        <w:jc w:val="both"/>
        <w:rPr>
          <w:rFonts w:ascii="Times New Roman" w:hAnsi="Times New Roman" w:cs="Times New Roman"/>
          <w:bCs/>
          <w:iCs/>
          <w:sz w:val="24"/>
          <w:szCs w:val="24"/>
        </w:rPr>
      </w:pPr>
      <w:hyperlink r:id="rId17" w:tooltip="https://lesson.edu.ru" w:history="1">
        <w:r>
          <w:rPr>
            <w:rStyle w:val="a7"/>
            <w:rFonts w:ascii="Times New Roman" w:hAnsi="Times New Roman" w:cs="Times New Roman"/>
            <w:iCs/>
            <w:sz w:val="24"/>
            <w:szCs w:val="24"/>
          </w:rPr>
          <w:t>https://lesson.edu.ru</w:t>
        </w:r>
      </w:hyperlink>
      <w:r>
        <w:rPr>
          <w:rFonts w:ascii="Times New Roman" w:hAnsi="Times New Roman" w:cs="Times New Roman"/>
          <w:bCs/>
          <w:iCs/>
          <w:sz w:val="24"/>
          <w:szCs w:val="24"/>
        </w:rPr>
        <w:t xml:space="preserve">  (Библиотека ЦОК)</w:t>
      </w:r>
    </w:p>
    <w:p w14:paraId="186041CA" w14:textId="77777777" w:rsidR="008C7742" w:rsidRDefault="00C5731F">
      <w:pPr>
        <w:pStyle w:val="1f2"/>
        <w:rPr>
          <w:rFonts w:ascii="Times New Roman" w:hAnsi="Times New Roman"/>
          <w:b w:val="0"/>
          <w:bCs w:val="0"/>
        </w:rPr>
      </w:pPr>
      <w:bookmarkStart w:id="40" w:name="_Toc152334674"/>
      <w:bookmarkStart w:id="41" w:name="_Toc156294577"/>
      <w:bookmarkStart w:id="42" w:name="_Toc156825299"/>
      <w:r>
        <w:rPr>
          <w:rFonts w:ascii="Times New Roman" w:hAnsi="Times New Roman"/>
        </w:rPr>
        <w:lastRenderedPageBreak/>
        <w:t xml:space="preserve">4. Контроль и оценка результатов освоения </w:t>
      </w:r>
      <w:bookmarkEnd w:id="40"/>
      <w:r>
        <w:rPr>
          <w:rFonts w:ascii="Times New Roman" w:hAnsi="Times New Roman"/>
        </w:rPr>
        <w:t>ДИСЦИПЛИНЫ</w:t>
      </w:r>
      <w:bookmarkEnd w:id="41"/>
      <w:bookmarkEnd w:id="42"/>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3885"/>
      </w:tblGrid>
      <w:tr w:rsidR="008C7742" w14:paraId="2DD338B8" w14:textId="77777777">
        <w:trPr>
          <w:trHeight w:val="530"/>
        </w:trPr>
        <w:tc>
          <w:tcPr>
            <w:tcW w:w="2960" w:type="pct"/>
            <w:vAlign w:val="center"/>
          </w:tcPr>
          <w:p w14:paraId="3FC895C9" w14:textId="77777777" w:rsidR="008C7742" w:rsidRDefault="00C5731F">
            <w:pPr>
              <w:contextualSpacing/>
              <w:jc w:val="center"/>
              <w:rPr>
                <w:rFonts w:ascii="Times New Roman" w:hAnsi="Times New Roman" w:cs="Times New Roman"/>
                <w:b/>
                <w:iCs/>
              </w:rPr>
            </w:pPr>
            <w:r>
              <w:rPr>
                <w:rFonts w:ascii="Times New Roman" w:hAnsi="Times New Roman" w:cs="Times New Roman"/>
                <w:b/>
                <w:iCs/>
              </w:rPr>
              <w:t>Результаты обучения</w:t>
            </w:r>
          </w:p>
        </w:tc>
        <w:tc>
          <w:tcPr>
            <w:tcW w:w="2040" w:type="pct"/>
            <w:vAlign w:val="center"/>
          </w:tcPr>
          <w:p w14:paraId="0D270ABA" w14:textId="77777777" w:rsidR="008C7742" w:rsidRDefault="00C5731F">
            <w:pPr>
              <w:contextualSpacing/>
              <w:jc w:val="center"/>
              <w:rPr>
                <w:rFonts w:ascii="Times New Roman" w:hAnsi="Times New Roman" w:cs="Times New Roman"/>
                <w:b/>
              </w:rPr>
            </w:pPr>
            <w:r>
              <w:rPr>
                <w:rFonts w:ascii="Times New Roman" w:hAnsi="Times New Roman" w:cs="Times New Roman"/>
                <w:b/>
              </w:rPr>
              <w:t>Методы оценки</w:t>
            </w:r>
          </w:p>
        </w:tc>
      </w:tr>
      <w:tr w:rsidR="008C7742" w14:paraId="791647B3" w14:textId="77777777">
        <w:trPr>
          <w:trHeight w:val="713"/>
        </w:trPr>
        <w:tc>
          <w:tcPr>
            <w:tcW w:w="2960" w:type="pct"/>
          </w:tcPr>
          <w:p w14:paraId="1B33B8B2" w14:textId="77777777" w:rsidR="008C7742" w:rsidRDefault="00C5731F">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Личностные результаты:</w:t>
            </w:r>
          </w:p>
          <w:p w14:paraId="2A4153F1"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 xml:space="preserve">ЛР 1 гражданское воспитание, </w:t>
            </w:r>
          </w:p>
          <w:p w14:paraId="273DFEC6"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2 патриотическое воспитания,</w:t>
            </w:r>
          </w:p>
          <w:p w14:paraId="1063AA94"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3 духовно-нравственное воспитание,</w:t>
            </w:r>
          </w:p>
          <w:p w14:paraId="5A93AF87"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4 эстетическое воспитание,</w:t>
            </w:r>
          </w:p>
          <w:p w14:paraId="6EC1BDFC"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5 физическое воспитание,</w:t>
            </w:r>
          </w:p>
          <w:p w14:paraId="19A254A0"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6 трудовое воспитание,</w:t>
            </w:r>
          </w:p>
          <w:p w14:paraId="03953D25"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7 экологическое воспитание,</w:t>
            </w:r>
          </w:p>
          <w:p w14:paraId="0F575EB4"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ЛР 8 ценности научного познания.</w:t>
            </w:r>
          </w:p>
          <w:p w14:paraId="25D8E3F4" w14:textId="77777777" w:rsidR="008C7742" w:rsidRDefault="008C7742">
            <w:pPr>
              <w:tabs>
                <w:tab w:val="left" w:pos="840"/>
                <w:tab w:val="center" w:pos="4677"/>
                <w:tab w:val="left" w:pos="8745"/>
              </w:tabs>
              <w:rPr>
                <w:rFonts w:ascii="Times New Roman" w:eastAsia="Times New Roman" w:hAnsi="Times New Roman" w:cs="Times New Roman"/>
              </w:rPr>
            </w:pPr>
          </w:p>
          <w:p w14:paraId="0CADC2D6" w14:textId="77777777" w:rsidR="008C7742" w:rsidRDefault="00C5731F">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Метапре</w:t>
            </w:r>
            <w:r>
              <w:rPr>
                <w:rFonts w:ascii="Times New Roman" w:eastAsia="Times New Roman" w:hAnsi="Times New Roman" w:cs="Times New Roman"/>
                <w:b/>
                <w:bCs/>
              </w:rPr>
              <w:t>дметные результаты:</w:t>
            </w:r>
          </w:p>
          <w:p w14:paraId="01185241"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1 базовые логические действия,</w:t>
            </w:r>
          </w:p>
          <w:p w14:paraId="1D18382B"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2 базовые исследовательские действия,</w:t>
            </w:r>
          </w:p>
          <w:p w14:paraId="452F9812"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3 умение работать с информацией,</w:t>
            </w:r>
          </w:p>
          <w:p w14:paraId="4DE9D6B3"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4 умение общения,</w:t>
            </w:r>
          </w:p>
          <w:p w14:paraId="1EDE5F41"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5 умение самоорганизации,</w:t>
            </w:r>
          </w:p>
          <w:p w14:paraId="53F90C5D"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6 умение самоконтроля, принятия себя и других,</w:t>
            </w:r>
          </w:p>
          <w:p w14:paraId="145C3E21"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7 умение совместной деятельности.</w:t>
            </w:r>
          </w:p>
          <w:p w14:paraId="31C83282" w14:textId="77777777" w:rsidR="008C7742" w:rsidRDefault="008C7742">
            <w:pPr>
              <w:tabs>
                <w:tab w:val="left" w:pos="840"/>
                <w:tab w:val="center" w:pos="4677"/>
                <w:tab w:val="left" w:pos="8745"/>
              </w:tabs>
              <w:rPr>
                <w:rFonts w:ascii="Times New Roman" w:hAnsi="Times New Roman" w:cs="Times New Roman"/>
                <w:b/>
                <w:bCs/>
              </w:rPr>
            </w:pPr>
          </w:p>
          <w:p w14:paraId="684679BE" w14:textId="77777777" w:rsidR="008C7742" w:rsidRDefault="00C5731F">
            <w:pPr>
              <w:tabs>
                <w:tab w:val="left" w:pos="840"/>
                <w:tab w:val="center" w:pos="4677"/>
                <w:tab w:val="left" w:pos="8745"/>
              </w:tabs>
              <w:rPr>
                <w:rFonts w:ascii="Times New Roman" w:hAnsi="Times New Roman" w:cs="Times New Roman"/>
                <w:b/>
                <w:bCs/>
              </w:rPr>
            </w:pPr>
            <w:r>
              <w:rPr>
                <w:rFonts w:ascii="Times New Roman" w:hAnsi="Times New Roman" w:cs="Times New Roman"/>
                <w:b/>
                <w:bCs/>
              </w:rPr>
              <w:t>Предметные (дисциплинарные) результаты.</w:t>
            </w:r>
          </w:p>
          <w:p w14:paraId="72B96A07" w14:textId="77777777" w:rsidR="008C7742" w:rsidRDefault="008C7742">
            <w:pPr>
              <w:tabs>
                <w:tab w:val="left" w:pos="840"/>
                <w:tab w:val="center" w:pos="4677"/>
                <w:tab w:val="left" w:pos="8745"/>
              </w:tabs>
              <w:rPr>
                <w:rFonts w:ascii="Times New Roman" w:hAnsi="Times New Roman" w:cs="Times New Roman"/>
                <w:b/>
                <w:bCs/>
              </w:rPr>
            </w:pPr>
          </w:p>
          <w:p w14:paraId="4E257FFC" w14:textId="77777777" w:rsidR="008C7742" w:rsidRDefault="00C5731F">
            <w:pPr>
              <w:tabs>
                <w:tab w:val="left" w:pos="840"/>
                <w:tab w:val="center" w:pos="4677"/>
                <w:tab w:val="left" w:pos="8745"/>
              </w:tabs>
              <w:rPr>
                <w:rFonts w:ascii="Times New Roman" w:hAnsi="Times New Roman" w:cs="Times New Roman"/>
              </w:rPr>
            </w:pPr>
            <w:r>
              <w:rPr>
                <w:rFonts w:ascii="Times New Roman" w:hAnsi="Times New Roman" w:cs="Times New Roman"/>
                <w:b/>
                <w:bCs/>
              </w:rPr>
              <w:t>Общие компетенции:</w:t>
            </w:r>
            <w:r>
              <w:t xml:space="preserve"> </w:t>
            </w:r>
            <w:r>
              <w:rPr>
                <w:rFonts w:ascii="Times New Roman" w:hAnsi="Times New Roman" w:cs="Times New Roman"/>
              </w:rPr>
              <w:t>ОК 4, ОК 5, ОК 9</w:t>
            </w:r>
          </w:p>
          <w:p w14:paraId="0FABC0B0" w14:textId="77777777" w:rsidR="008C7742" w:rsidRDefault="00C5731F">
            <w:pPr>
              <w:contextualSpacing/>
              <w:rPr>
                <w:rFonts w:ascii="Times New Roman" w:hAnsi="Times New Roman" w:cs="Times New Roman"/>
                <w:bCs/>
                <w:i/>
              </w:rPr>
            </w:pPr>
            <w:r>
              <w:rPr>
                <w:rFonts w:ascii="Times New Roman" w:hAnsi="Times New Roman" w:cs="Times New Roman"/>
                <w:bCs/>
                <w:i/>
                <w:u w:val="single"/>
              </w:rPr>
              <w:t>Знает</w:t>
            </w:r>
            <w:r>
              <w:rPr>
                <w:rFonts w:ascii="Times New Roman" w:hAnsi="Times New Roman" w:cs="Times New Roman"/>
                <w:bCs/>
                <w:i/>
              </w:rPr>
              <w:t xml:space="preserve">: </w:t>
            </w:r>
          </w:p>
          <w:p w14:paraId="4B0BE71E" w14:textId="77777777" w:rsidR="008C7742" w:rsidRDefault="00C5731F">
            <w:pPr>
              <w:contextualSpacing/>
              <w:rPr>
                <w:rFonts w:ascii="Times New Roman" w:hAnsi="Times New Roman" w:cs="Times New Roman"/>
                <w:bCs/>
                <w:i/>
              </w:rPr>
            </w:pPr>
            <w:r>
              <w:rPr>
                <w:rFonts w:ascii="Times New Roman" w:hAnsi="Times New Roman" w:cs="Times New Roman"/>
                <w:bCs/>
                <w:i/>
              </w:rPr>
              <w:t>- психологические основы деятельности коллектива, психологические особенности лично</w:t>
            </w:r>
            <w:r>
              <w:rPr>
                <w:rFonts w:ascii="Times New Roman" w:hAnsi="Times New Roman" w:cs="Times New Roman"/>
                <w:bCs/>
                <w:i/>
              </w:rPr>
              <w:t xml:space="preserve">сти; </w:t>
            </w:r>
          </w:p>
          <w:p w14:paraId="22AE592B" w14:textId="77777777" w:rsidR="008C7742" w:rsidRDefault="00C5731F">
            <w:pPr>
              <w:contextualSpacing/>
              <w:rPr>
                <w:rFonts w:ascii="Times New Roman" w:hAnsi="Times New Roman" w:cs="Times New Roman"/>
                <w:bCs/>
                <w:i/>
              </w:rPr>
            </w:pPr>
            <w:r>
              <w:rPr>
                <w:rFonts w:ascii="Times New Roman" w:hAnsi="Times New Roman" w:cs="Times New Roman"/>
                <w:bCs/>
                <w:i/>
              </w:rPr>
              <w:t>- основы проектной деятельности;</w:t>
            </w:r>
          </w:p>
          <w:p w14:paraId="159F9659"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особенности социального и культурного контекста; </w:t>
            </w:r>
          </w:p>
          <w:p w14:paraId="26579200" w14:textId="77777777" w:rsidR="008C7742" w:rsidRDefault="00C5731F">
            <w:pPr>
              <w:contextualSpacing/>
              <w:rPr>
                <w:rFonts w:ascii="Times New Roman" w:hAnsi="Times New Roman" w:cs="Times New Roman"/>
                <w:bCs/>
                <w:i/>
              </w:rPr>
            </w:pPr>
            <w:r>
              <w:rPr>
                <w:rFonts w:ascii="Times New Roman" w:hAnsi="Times New Roman" w:cs="Times New Roman"/>
                <w:bCs/>
                <w:i/>
              </w:rPr>
              <w:t>- правила оформления документов и построения устных сообщений;</w:t>
            </w:r>
          </w:p>
          <w:p w14:paraId="0888D049"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правила построения простых и сложных предложений на профессиональные темы; </w:t>
            </w:r>
          </w:p>
          <w:p w14:paraId="03AB4289"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основные общеупотребительные глаголы (бытовая и профессиональная лексика); </w:t>
            </w:r>
          </w:p>
          <w:p w14:paraId="5C243638"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лексический минимум, относящийся к описанию предметов, средств и процессов профессиональной деятельности; </w:t>
            </w:r>
          </w:p>
          <w:p w14:paraId="7440E1E0"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особенности произношения; </w:t>
            </w:r>
          </w:p>
          <w:p w14:paraId="78263EEA" w14:textId="77777777" w:rsidR="008C7742" w:rsidRDefault="00C5731F">
            <w:pPr>
              <w:contextualSpacing/>
              <w:rPr>
                <w:rFonts w:ascii="Times New Roman" w:hAnsi="Times New Roman" w:cs="Times New Roman"/>
                <w:bCs/>
                <w:i/>
              </w:rPr>
            </w:pPr>
            <w:r>
              <w:rPr>
                <w:rFonts w:ascii="Times New Roman" w:hAnsi="Times New Roman" w:cs="Times New Roman"/>
                <w:bCs/>
                <w:i/>
              </w:rPr>
              <w:t>- правила чтения текстов профессионально</w:t>
            </w:r>
            <w:r>
              <w:rPr>
                <w:rFonts w:ascii="Times New Roman" w:hAnsi="Times New Roman" w:cs="Times New Roman"/>
                <w:bCs/>
                <w:i/>
              </w:rPr>
              <w:t>й направленности;</w:t>
            </w:r>
          </w:p>
          <w:p w14:paraId="6E48909D" w14:textId="77777777" w:rsidR="008C7742" w:rsidRDefault="00C5731F">
            <w:pPr>
              <w:contextualSpacing/>
              <w:rPr>
                <w:rFonts w:ascii="Times New Roman" w:hAnsi="Times New Roman" w:cs="Times New Roman"/>
                <w:bCs/>
                <w:i/>
              </w:rPr>
            </w:pPr>
            <w:r>
              <w:rPr>
                <w:rFonts w:ascii="Times New Roman" w:hAnsi="Times New Roman" w:cs="Times New Roman"/>
                <w:bCs/>
                <w:i/>
                <w:u w:val="single"/>
              </w:rPr>
              <w:t>Умеет</w:t>
            </w:r>
            <w:r>
              <w:rPr>
                <w:rFonts w:ascii="Times New Roman" w:hAnsi="Times New Roman" w:cs="Times New Roman"/>
                <w:bCs/>
                <w:i/>
              </w:rPr>
              <w:t xml:space="preserve">: </w:t>
            </w:r>
          </w:p>
          <w:p w14:paraId="70E0CFBE"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организовывать работу коллектива и команды; </w:t>
            </w:r>
          </w:p>
          <w:p w14:paraId="7B8E9DD6" w14:textId="77777777" w:rsidR="008C7742" w:rsidRDefault="00C5731F">
            <w:pPr>
              <w:contextualSpacing/>
              <w:rPr>
                <w:rFonts w:ascii="Times New Roman" w:hAnsi="Times New Roman" w:cs="Times New Roman"/>
                <w:bCs/>
                <w:i/>
              </w:rPr>
            </w:pPr>
            <w:r>
              <w:rPr>
                <w:rFonts w:ascii="Times New Roman" w:hAnsi="Times New Roman" w:cs="Times New Roman"/>
                <w:bCs/>
                <w:i/>
              </w:rPr>
              <w:t>- взаимодействовать с коллегами, руководством, клиентами в ходе профессиональной деятельности;</w:t>
            </w:r>
          </w:p>
          <w:p w14:paraId="294A17A6" w14:textId="77777777" w:rsidR="008C7742" w:rsidRDefault="00C5731F">
            <w:pPr>
              <w:contextualSpacing/>
              <w:rPr>
                <w:rFonts w:ascii="Times New Roman" w:hAnsi="Times New Roman" w:cs="Times New Roman"/>
                <w:bCs/>
                <w:i/>
              </w:rPr>
            </w:pPr>
            <w:r>
              <w:rPr>
                <w:rFonts w:ascii="Times New Roman" w:hAnsi="Times New Roman" w:cs="Times New Roman"/>
                <w:bCs/>
                <w:i/>
              </w:rPr>
              <w:t>- грамотно излагать свои мысли и оформлять документы по профессиональной тематике на гос</w:t>
            </w:r>
            <w:r>
              <w:rPr>
                <w:rFonts w:ascii="Times New Roman" w:hAnsi="Times New Roman" w:cs="Times New Roman"/>
                <w:bCs/>
                <w:i/>
              </w:rPr>
              <w:t>ударственном языке, проявлять толерантность в рабочем коллективе;</w:t>
            </w:r>
          </w:p>
          <w:p w14:paraId="1A7A0D5B"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575F0B90" w14:textId="77777777" w:rsidR="008C7742" w:rsidRDefault="00C5731F">
            <w:pPr>
              <w:contextualSpacing/>
              <w:rPr>
                <w:rFonts w:ascii="Times New Roman" w:hAnsi="Times New Roman" w:cs="Times New Roman"/>
                <w:bCs/>
                <w:i/>
              </w:rPr>
            </w:pPr>
            <w:r>
              <w:rPr>
                <w:rFonts w:ascii="Times New Roman" w:hAnsi="Times New Roman" w:cs="Times New Roman"/>
                <w:bCs/>
                <w:i/>
              </w:rPr>
              <w:t>- участвовать в диалогах на знакомы</w:t>
            </w:r>
            <w:r>
              <w:rPr>
                <w:rFonts w:ascii="Times New Roman" w:hAnsi="Times New Roman" w:cs="Times New Roman"/>
                <w:bCs/>
                <w:i/>
              </w:rPr>
              <w:t xml:space="preserve">е общие и профессиональные темы; </w:t>
            </w:r>
          </w:p>
          <w:p w14:paraId="744B734B" w14:textId="77777777" w:rsidR="008C7742" w:rsidRDefault="00C5731F">
            <w:pPr>
              <w:contextualSpacing/>
              <w:rPr>
                <w:rFonts w:ascii="Times New Roman" w:hAnsi="Times New Roman" w:cs="Times New Roman"/>
                <w:bCs/>
                <w:i/>
              </w:rPr>
            </w:pPr>
            <w:r>
              <w:rPr>
                <w:rFonts w:ascii="Times New Roman" w:hAnsi="Times New Roman" w:cs="Times New Roman"/>
                <w:bCs/>
                <w:i/>
              </w:rPr>
              <w:lastRenderedPageBreak/>
              <w:t xml:space="preserve">- строить простые высказывания о себе и о своей профессиональной деятельности; </w:t>
            </w:r>
          </w:p>
          <w:p w14:paraId="0D92F83D"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кратко обосновывать и объяснять свои действия (текущие и планируемые); </w:t>
            </w:r>
          </w:p>
          <w:p w14:paraId="5A49F687" w14:textId="77777777" w:rsidR="008C7742" w:rsidRDefault="00C5731F">
            <w:pPr>
              <w:contextualSpacing/>
              <w:rPr>
                <w:rFonts w:ascii="Times New Roman" w:hAnsi="Times New Roman" w:cs="Times New Roman"/>
                <w:bCs/>
                <w:i/>
              </w:rPr>
            </w:pPr>
            <w:r>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2040" w:type="pct"/>
          </w:tcPr>
          <w:p w14:paraId="628385FD" w14:textId="77777777" w:rsidR="008C7742" w:rsidRDefault="00C5731F">
            <w:pPr>
              <w:contextualSpacing/>
              <w:rPr>
                <w:rFonts w:ascii="Times New Roman" w:hAnsi="Times New Roman" w:cs="Times New Roman"/>
              </w:rPr>
            </w:pPr>
            <w:r>
              <w:rPr>
                <w:rFonts w:ascii="Times New Roman" w:hAnsi="Times New Roman" w:cs="Times New Roman"/>
                <w:u w:val="single"/>
              </w:rPr>
              <w:lastRenderedPageBreak/>
              <w:t>Текущий контроль</w:t>
            </w:r>
            <w:r>
              <w:rPr>
                <w:rFonts w:ascii="Times New Roman" w:hAnsi="Times New Roman" w:cs="Times New Roman"/>
              </w:rPr>
              <w:t xml:space="preserve"> – устный опрос (индивидуальный, фронтальный, комбинированный): беседа, рассказ обучающегося, сообщение, объяснение, чтение текста и схем, работа по план</w:t>
            </w:r>
            <w:r>
              <w:rPr>
                <w:rFonts w:ascii="Times New Roman" w:hAnsi="Times New Roman" w:cs="Times New Roman"/>
              </w:rPr>
              <w:t>у, самоанализ;</w:t>
            </w:r>
          </w:p>
          <w:p w14:paraId="6AB818CB" w14:textId="77777777" w:rsidR="008C7742" w:rsidRDefault="00C5731F">
            <w:pPr>
              <w:contextualSpacing/>
              <w:rPr>
                <w:rFonts w:ascii="Times New Roman" w:hAnsi="Times New Roman" w:cs="Times New Roman"/>
              </w:rPr>
            </w:pPr>
            <w:r>
              <w:rPr>
                <w:rFonts w:ascii="Times New Roman" w:hAnsi="Times New Roman" w:cs="Times New Roman"/>
              </w:rPr>
              <w:t>письменные работы: выполнение заданий, проведение разборов (фонетический, морфемный, словообразовательный, морфологический, синтаксический, лексический, орфографический, пунктуационный), диктант (творческий, свободный, словарный, графический</w:t>
            </w:r>
            <w:r>
              <w:rPr>
                <w:rFonts w:ascii="Times New Roman" w:hAnsi="Times New Roman" w:cs="Times New Roman"/>
              </w:rPr>
              <w:t>), самостоятельная работа, тесты, сочинение, конспект, анализ текста, заполнение таблиц, составление схем, аннотации, тезисы, рефераты.</w:t>
            </w:r>
          </w:p>
          <w:p w14:paraId="339C1470" w14:textId="77777777" w:rsidR="008C7742" w:rsidRDefault="008C7742">
            <w:pPr>
              <w:contextualSpacing/>
              <w:rPr>
                <w:rFonts w:ascii="Times New Roman" w:hAnsi="Times New Roman" w:cs="Times New Roman"/>
              </w:rPr>
            </w:pPr>
          </w:p>
          <w:p w14:paraId="05C8EDB9" w14:textId="77777777" w:rsidR="008C7742" w:rsidRDefault="00C5731F">
            <w:pPr>
              <w:contextualSpacing/>
              <w:rPr>
                <w:rFonts w:ascii="Times New Roman" w:hAnsi="Times New Roman" w:cs="Times New Roman"/>
              </w:rPr>
            </w:pPr>
            <w:r>
              <w:rPr>
                <w:rFonts w:ascii="Times New Roman" w:hAnsi="Times New Roman" w:cs="Times New Roman"/>
                <w:u w:val="single"/>
              </w:rPr>
              <w:t>Периодический (этапный, рубежный) контроль</w:t>
            </w:r>
            <w:r>
              <w:rPr>
                <w:rFonts w:ascii="Times New Roman" w:hAnsi="Times New Roman" w:cs="Times New Roman"/>
              </w:rPr>
              <w:t xml:space="preserve"> – контрольная работа.</w:t>
            </w:r>
          </w:p>
          <w:p w14:paraId="08548E4E" w14:textId="77777777" w:rsidR="008C7742" w:rsidRDefault="008C7742">
            <w:pPr>
              <w:contextualSpacing/>
              <w:rPr>
                <w:rFonts w:ascii="Times New Roman" w:hAnsi="Times New Roman" w:cs="Times New Roman"/>
              </w:rPr>
            </w:pPr>
          </w:p>
          <w:p w14:paraId="2EE3ED60" w14:textId="77777777" w:rsidR="008C7742" w:rsidRDefault="00C5731F">
            <w:pPr>
              <w:contextualSpacing/>
              <w:rPr>
                <w:rFonts w:ascii="Times New Roman" w:hAnsi="Times New Roman" w:cs="Times New Roman"/>
                <w:i/>
              </w:rPr>
            </w:pPr>
            <w:r>
              <w:rPr>
                <w:rFonts w:ascii="Times New Roman" w:hAnsi="Times New Roman" w:cs="Times New Roman"/>
                <w:u w:val="single"/>
              </w:rPr>
              <w:t>Промежуточный контроль</w:t>
            </w:r>
            <w:r>
              <w:rPr>
                <w:rFonts w:ascii="Times New Roman" w:hAnsi="Times New Roman" w:cs="Times New Roman"/>
              </w:rPr>
              <w:t xml:space="preserve"> - экзамен</w:t>
            </w:r>
          </w:p>
        </w:tc>
      </w:tr>
    </w:tbl>
    <w:p w14:paraId="66C99756" w14:textId="77777777" w:rsidR="008C7742" w:rsidRDefault="008C7742">
      <w:pPr>
        <w:rPr>
          <w:rFonts w:ascii="Times New Roman" w:hAnsi="Times New Roman" w:cs="Times New Roman"/>
          <w:b/>
          <w:bCs/>
        </w:rPr>
      </w:pPr>
    </w:p>
    <w:p w14:paraId="5EBF9B14" w14:textId="77777777" w:rsidR="008C7742" w:rsidRDefault="008C7742">
      <w:pPr>
        <w:rPr>
          <w:rFonts w:ascii="Times New Roman" w:hAnsi="Times New Roman" w:cs="Times New Roman"/>
          <w:b/>
          <w:bCs/>
        </w:rPr>
      </w:pPr>
    </w:p>
    <w:p w14:paraId="77AD2A20" w14:textId="77777777" w:rsidR="008C7742" w:rsidRDefault="00C5731F">
      <w:pPr>
        <w:rPr>
          <w:rFonts w:ascii="Times New Roman" w:hAnsi="Times New Roman" w:cs="Times New Roman"/>
          <w:b/>
          <w:bCs/>
        </w:rPr>
      </w:pPr>
      <w:r>
        <w:rPr>
          <w:rFonts w:ascii="Times New Roman" w:hAnsi="Times New Roman" w:cs="Times New Roman"/>
          <w:b/>
          <w:bCs/>
        </w:rPr>
        <w:t xml:space="preserve"> </w:t>
      </w:r>
    </w:p>
    <w:p w14:paraId="493601FD" w14:textId="77777777" w:rsidR="008C7742" w:rsidRDefault="008C7742">
      <w:pPr>
        <w:rPr>
          <w:lang w:val="en-US"/>
        </w:rPr>
      </w:pPr>
    </w:p>
    <w:p w14:paraId="37F72432" w14:textId="77777777" w:rsidR="008C7742" w:rsidRDefault="008C7742">
      <w:pPr>
        <w:rPr>
          <w:lang w:val="en-US"/>
        </w:rPr>
      </w:pPr>
    </w:p>
    <w:p w14:paraId="1F34717A" w14:textId="77777777" w:rsidR="008C7742" w:rsidRDefault="008C7742">
      <w:pPr>
        <w:rPr>
          <w:lang w:val="en-US"/>
        </w:rPr>
      </w:pPr>
    </w:p>
    <w:p w14:paraId="39F20A98" w14:textId="77777777" w:rsidR="008C7742" w:rsidRDefault="008C7742">
      <w:pPr>
        <w:rPr>
          <w:lang w:val="en-US"/>
        </w:rPr>
      </w:pPr>
    </w:p>
    <w:p w14:paraId="158D48AE" w14:textId="77777777" w:rsidR="008C7742" w:rsidRDefault="008C7742">
      <w:pPr>
        <w:rPr>
          <w:lang w:val="en-US"/>
        </w:rPr>
      </w:pPr>
    </w:p>
    <w:p w14:paraId="6829FE6B" w14:textId="77777777" w:rsidR="008C7742" w:rsidRDefault="008C7742">
      <w:pPr>
        <w:rPr>
          <w:lang w:val="en-US"/>
        </w:rPr>
      </w:pPr>
    </w:p>
    <w:p w14:paraId="2E124C74" w14:textId="77777777" w:rsidR="008C7742" w:rsidRDefault="008C7742">
      <w:pPr>
        <w:rPr>
          <w:lang w:val="en-US"/>
        </w:rPr>
      </w:pPr>
    </w:p>
    <w:p w14:paraId="0F0BC21B" w14:textId="77777777" w:rsidR="008C7742" w:rsidRDefault="008C7742">
      <w:pPr>
        <w:rPr>
          <w:lang w:val="en-US"/>
        </w:rPr>
      </w:pPr>
    </w:p>
    <w:p w14:paraId="51222F9E" w14:textId="77777777" w:rsidR="008C7742" w:rsidRDefault="008C7742">
      <w:pPr>
        <w:rPr>
          <w:lang w:val="en-US"/>
        </w:rPr>
      </w:pPr>
    </w:p>
    <w:p w14:paraId="2789A7E0" w14:textId="77777777" w:rsidR="008C7742" w:rsidRDefault="008C7742">
      <w:pPr>
        <w:rPr>
          <w:lang w:val="en-US"/>
        </w:rPr>
      </w:pPr>
    </w:p>
    <w:p w14:paraId="66FA104B" w14:textId="77777777" w:rsidR="008C7742" w:rsidRDefault="008C7742">
      <w:pPr>
        <w:rPr>
          <w:lang w:val="en-US"/>
        </w:rPr>
      </w:pPr>
    </w:p>
    <w:p w14:paraId="224FF7DF" w14:textId="77777777" w:rsidR="008C7742" w:rsidRDefault="008C7742">
      <w:pPr>
        <w:rPr>
          <w:lang w:val="en-US"/>
        </w:rPr>
      </w:pPr>
    </w:p>
    <w:p w14:paraId="70E4EBB1" w14:textId="77777777" w:rsidR="008C7742" w:rsidRDefault="008C7742">
      <w:pPr>
        <w:rPr>
          <w:lang w:val="en-US"/>
        </w:rPr>
      </w:pPr>
    </w:p>
    <w:p w14:paraId="1932E2A9" w14:textId="77777777" w:rsidR="008C7742" w:rsidRDefault="008C7742">
      <w:pPr>
        <w:rPr>
          <w:lang w:val="en-US"/>
        </w:rPr>
      </w:pPr>
    </w:p>
    <w:p w14:paraId="502E1C86" w14:textId="77777777" w:rsidR="008C7742" w:rsidRDefault="008C7742">
      <w:pPr>
        <w:rPr>
          <w:lang w:val="en-US"/>
        </w:rPr>
      </w:pPr>
    </w:p>
    <w:p w14:paraId="14092430" w14:textId="77777777" w:rsidR="008C7742" w:rsidRDefault="008C7742">
      <w:pPr>
        <w:rPr>
          <w:lang w:val="en-US"/>
        </w:rPr>
      </w:pPr>
    </w:p>
    <w:p w14:paraId="3DBE014E" w14:textId="77777777" w:rsidR="008C7742" w:rsidRDefault="008C7742">
      <w:pPr>
        <w:rPr>
          <w:lang w:val="en-US"/>
        </w:rPr>
      </w:pPr>
    </w:p>
    <w:p w14:paraId="3D44EC32" w14:textId="77777777" w:rsidR="008C7742" w:rsidRDefault="008C7742">
      <w:pPr>
        <w:rPr>
          <w:lang w:val="en-US"/>
        </w:rPr>
      </w:pPr>
    </w:p>
    <w:p w14:paraId="1826125B" w14:textId="77777777" w:rsidR="008C7742" w:rsidRDefault="008C7742">
      <w:pPr>
        <w:rPr>
          <w:lang w:val="en-US"/>
        </w:rPr>
      </w:pPr>
    </w:p>
    <w:p w14:paraId="079AFEE2" w14:textId="77777777" w:rsidR="008C7742" w:rsidRDefault="008C7742">
      <w:pPr>
        <w:rPr>
          <w:lang w:val="en-US"/>
        </w:rPr>
      </w:pPr>
    </w:p>
    <w:p w14:paraId="6030E510" w14:textId="77777777" w:rsidR="008C7742" w:rsidRDefault="008C7742">
      <w:pPr>
        <w:rPr>
          <w:lang w:val="en-US"/>
        </w:rPr>
      </w:pPr>
    </w:p>
    <w:p w14:paraId="4ED08329" w14:textId="77777777" w:rsidR="008C7742" w:rsidRDefault="008C7742">
      <w:pPr>
        <w:rPr>
          <w:lang w:val="en-US"/>
        </w:rPr>
      </w:pPr>
    </w:p>
    <w:p w14:paraId="30448866" w14:textId="77777777" w:rsidR="008C7742" w:rsidRDefault="008C7742">
      <w:pPr>
        <w:rPr>
          <w:lang w:val="en-US"/>
        </w:rPr>
      </w:pPr>
    </w:p>
    <w:p w14:paraId="503175FD" w14:textId="77777777" w:rsidR="008C7742" w:rsidRDefault="008C7742">
      <w:pPr>
        <w:rPr>
          <w:lang w:val="en-US"/>
        </w:rPr>
      </w:pPr>
    </w:p>
    <w:p w14:paraId="148848F3" w14:textId="77777777" w:rsidR="008C7742" w:rsidRDefault="008C7742">
      <w:pPr>
        <w:rPr>
          <w:lang w:val="en-US"/>
        </w:rPr>
      </w:pPr>
    </w:p>
    <w:p w14:paraId="4B63442E" w14:textId="77777777" w:rsidR="008C7742" w:rsidRDefault="008C7742">
      <w:pPr>
        <w:rPr>
          <w:lang w:val="en-US"/>
        </w:rPr>
      </w:pPr>
    </w:p>
    <w:p w14:paraId="3A3B7180" w14:textId="77777777" w:rsidR="008C7742" w:rsidRDefault="008C7742">
      <w:pPr>
        <w:rPr>
          <w:lang w:val="en-US"/>
        </w:rPr>
      </w:pPr>
    </w:p>
    <w:p w14:paraId="157E1EB5" w14:textId="77777777" w:rsidR="008C7742" w:rsidRDefault="008C7742">
      <w:pPr>
        <w:rPr>
          <w:lang w:val="en-US"/>
        </w:rPr>
      </w:pPr>
    </w:p>
    <w:p w14:paraId="226CCC1D" w14:textId="77777777" w:rsidR="008C7742" w:rsidRDefault="008C7742">
      <w:pPr>
        <w:rPr>
          <w:lang w:val="en-US"/>
        </w:rPr>
      </w:pPr>
    </w:p>
    <w:p w14:paraId="42DF3D84" w14:textId="77777777" w:rsidR="008C7742" w:rsidRDefault="008C7742">
      <w:pPr>
        <w:rPr>
          <w:lang w:val="en-US"/>
        </w:rPr>
      </w:pPr>
    </w:p>
    <w:p w14:paraId="0947C7A6" w14:textId="77777777" w:rsidR="008C7742" w:rsidRDefault="008C7742">
      <w:pPr>
        <w:rPr>
          <w:lang w:val="en-US"/>
        </w:rPr>
      </w:pPr>
    </w:p>
    <w:p w14:paraId="21C2E4DA" w14:textId="77777777" w:rsidR="008C7742" w:rsidRDefault="008C7742">
      <w:pPr>
        <w:rPr>
          <w:lang w:val="en-US"/>
        </w:rPr>
      </w:pPr>
    </w:p>
    <w:p w14:paraId="4CD245DA" w14:textId="77777777" w:rsidR="008C7742" w:rsidRDefault="008C7742">
      <w:pPr>
        <w:rPr>
          <w:lang w:val="en-US"/>
        </w:rPr>
      </w:pPr>
    </w:p>
    <w:p w14:paraId="39CEA10D" w14:textId="77777777" w:rsidR="008C7742" w:rsidRDefault="008C7742">
      <w:pPr>
        <w:rPr>
          <w:lang w:val="en-US"/>
        </w:rPr>
      </w:pPr>
    </w:p>
    <w:p w14:paraId="470535EE" w14:textId="77777777" w:rsidR="008C7742" w:rsidRDefault="008C7742">
      <w:pPr>
        <w:rPr>
          <w:lang w:val="en-US"/>
        </w:rPr>
      </w:pPr>
    </w:p>
    <w:p w14:paraId="2DF2CCDF" w14:textId="77777777" w:rsidR="008C7742" w:rsidRDefault="008C7742">
      <w:pPr>
        <w:rPr>
          <w:lang w:val="en-US"/>
        </w:rPr>
      </w:pPr>
    </w:p>
    <w:p w14:paraId="56AA3F95" w14:textId="77777777" w:rsidR="008C7742" w:rsidRDefault="008C7742">
      <w:pPr>
        <w:rPr>
          <w:lang w:val="en-US"/>
        </w:rPr>
      </w:pPr>
    </w:p>
    <w:p w14:paraId="5C561649" w14:textId="77777777" w:rsidR="008C7742" w:rsidRDefault="008C7742">
      <w:pPr>
        <w:rPr>
          <w:lang w:val="en-US"/>
        </w:rPr>
      </w:pPr>
    </w:p>
    <w:p w14:paraId="6DA1E295" w14:textId="77777777" w:rsidR="008C7742" w:rsidRDefault="008C7742">
      <w:pPr>
        <w:rPr>
          <w:lang w:val="en-US"/>
        </w:rPr>
      </w:pPr>
    </w:p>
    <w:p w14:paraId="767E55D4" w14:textId="77777777" w:rsidR="008C7742" w:rsidRDefault="008C7742">
      <w:pPr>
        <w:rPr>
          <w:lang w:val="en-US"/>
        </w:rPr>
      </w:pPr>
    </w:p>
    <w:p w14:paraId="67AF8ED7" w14:textId="77777777" w:rsidR="008C7742" w:rsidRDefault="008C7742">
      <w:pPr>
        <w:rPr>
          <w:lang w:val="en-US"/>
        </w:rPr>
      </w:pPr>
    </w:p>
    <w:p w14:paraId="5507AC70" w14:textId="77777777" w:rsidR="008C7742" w:rsidRDefault="008C7742">
      <w:pPr>
        <w:rPr>
          <w:lang w:val="en-US"/>
        </w:rPr>
      </w:pPr>
    </w:p>
    <w:p w14:paraId="226F38D4" w14:textId="77777777" w:rsidR="008C7742" w:rsidRDefault="008C7742">
      <w:pPr>
        <w:rPr>
          <w:lang w:val="en-US"/>
        </w:rPr>
      </w:pPr>
    </w:p>
    <w:p w14:paraId="1FE3E553" w14:textId="77777777" w:rsidR="008C7742" w:rsidRDefault="008C7742">
      <w:pPr>
        <w:rPr>
          <w:lang w:val="en-US"/>
        </w:rPr>
      </w:pPr>
    </w:p>
    <w:p w14:paraId="04E15F7F" w14:textId="77777777" w:rsidR="008C7742" w:rsidRDefault="008C7742">
      <w:pPr>
        <w:rPr>
          <w:lang w:val="en-US"/>
        </w:rPr>
      </w:pPr>
    </w:p>
    <w:p w14:paraId="55194368" w14:textId="77777777" w:rsidR="008C7742" w:rsidRDefault="008C7742">
      <w:pPr>
        <w:rPr>
          <w:lang w:val="en-US"/>
        </w:rPr>
      </w:pPr>
    </w:p>
    <w:p w14:paraId="453BD66E"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14:paraId="239E1826"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31129A6"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44776F7D" w14:textId="77777777" w:rsidR="008C7742" w:rsidRDefault="008C7742">
      <w:pPr>
        <w:jc w:val="right"/>
        <w:rPr>
          <w:rFonts w:ascii="Times New Roman" w:hAnsi="Times New Roman" w:cs="Times New Roman"/>
          <w:b/>
          <w:bCs/>
          <w:color w:val="0070C0"/>
          <w:sz w:val="24"/>
          <w:szCs w:val="24"/>
        </w:rPr>
      </w:pPr>
    </w:p>
    <w:p w14:paraId="34FCF25E" w14:textId="77777777" w:rsidR="008C7742" w:rsidRDefault="008C7742">
      <w:pPr>
        <w:jc w:val="right"/>
        <w:rPr>
          <w:rFonts w:ascii="Times New Roman" w:hAnsi="Times New Roman" w:cs="Times New Roman"/>
          <w:b/>
          <w:bCs/>
          <w:color w:val="0070C0"/>
          <w:sz w:val="24"/>
          <w:szCs w:val="24"/>
        </w:rPr>
      </w:pPr>
    </w:p>
    <w:p w14:paraId="66EAD677" w14:textId="77777777" w:rsidR="008C7742" w:rsidRDefault="008C7742">
      <w:pPr>
        <w:jc w:val="right"/>
        <w:rPr>
          <w:rFonts w:ascii="Times New Roman" w:hAnsi="Times New Roman" w:cs="Times New Roman"/>
          <w:b/>
          <w:bCs/>
          <w:color w:val="0070C0"/>
          <w:sz w:val="24"/>
          <w:szCs w:val="24"/>
        </w:rPr>
      </w:pPr>
    </w:p>
    <w:p w14:paraId="5A3276A9" w14:textId="77777777" w:rsidR="008C7742" w:rsidRDefault="008C7742">
      <w:pPr>
        <w:jc w:val="right"/>
        <w:rPr>
          <w:rFonts w:ascii="Times New Roman" w:hAnsi="Times New Roman" w:cs="Times New Roman"/>
          <w:b/>
          <w:bCs/>
          <w:color w:val="0070C0"/>
          <w:sz w:val="24"/>
          <w:szCs w:val="24"/>
        </w:rPr>
      </w:pPr>
    </w:p>
    <w:p w14:paraId="5CFF0CA8" w14:textId="77777777" w:rsidR="008C7742" w:rsidRDefault="008C7742">
      <w:pPr>
        <w:jc w:val="right"/>
        <w:rPr>
          <w:rFonts w:ascii="Times New Roman" w:hAnsi="Times New Roman" w:cs="Times New Roman"/>
          <w:b/>
          <w:bCs/>
          <w:color w:val="0070C0"/>
          <w:sz w:val="24"/>
          <w:szCs w:val="24"/>
        </w:rPr>
      </w:pPr>
    </w:p>
    <w:p w14:paraId="3F956C03" w14:textId="77777777" w:rsidR="008C7742" w:rsidRDefault="008C7742">
      <w:pPr>
        <w:jc w:val="right"/>
        <w:rPr>
          <w:rFonts w:ascii="Times New Roman" w:hAnsi="Times New Roman" w:cs="Times New Roman"/>
          <w:b/>
          <w:bCs/>
          <w:color w:val="0070C0"/>
          <w:sz w:val="24"/>
          <w:szCs w:val="24"/>
        </w:rPr>
      </w:pPr>
    </w:p>
    <w:p w14:paraId="625D86E7" w14:textId="77777777" w:rsidR="008C7742" w:rsidRDefault="008C7742">
      <w:pPr>
        <w:jc w:val="right"/>
        <w:rPr>
          <w:rFonts w:ascii="Times New Roman" w:hAnsi="Times New Roman" w:cs="Times New Roman"/>
          <w:b/>
          <w:bCs/>
          <w:color w:val="0070C0"/>
          <w:sz w:val="24"/>
          <w:szCs w:val="24"/>
        </w:rPr>
      </w:pPr>
    </w:p>
    <w:p w14:paraId="390D47A0" w14:textId="77777777" w:rsidR="008C7742" w:rsidRDefault="008C7742">
      <w:pPr>
        <w:jc w:val="right"/>
        <w:rPr>
          <w:rFonts w:ascii="Times New Roman" w:hAnsi="Times New Roman" w:cs="Times New Roman"/>
          <w:b/>
          <w:bCs/>
          <w:color w:val="0070C0"/>
          <w:sz w:val="24"/>
          <w:szCs w:val="24"/>
        </w:rPr>
      </w:pPr>
    </w:p>
    <w:p w14:paraId="4D819AB1" w14:textId="77777777" w:rsidR="008C7742" w:rsidRDefault="008C7742">
      <w:pPr>
        <w:jc w:val="right"/>
        <w:rPr>
          <w:rFonts w:ascii="Times New Roman" w:hAnsi="Times New Roman" w:cs="Times New Roman"/>
          <w:b/>
          <w:bCs/>
          <w:color w:val="0070C0"/>
          <w:sz w:val="24"/>
          <w:szCs w:val="24"/>
        </w:rPr>
      </w:pPr>
    </w:p>
    <w:p w14:paraId="001862C7" w14:textId="77777777" w:rsidR="008C7742" w:rsidRDefault="008C7742">
      <w:pPr>
        <w:jc w:val="right"/>
        <w:rPr>
          <w:rFonts w:ascii="Times New Roman" w:hAnsi="Times New Roman" w:cs="Times New Roman"/>
          <w:b/>
          <w:bCs/>
          <w:color w:val="0070C0"/>
          <w:sz w:val="24"/>
          <w:szCs w:val="24"/>
        </w:rPr>
      </w:pPr>
    </w:p>
    <w:p w14:paraId="4292240A" w14:textId="77777777" w:rsidR="008C7742" w:rsidRDefault="008C7742">
      <w:pPr>
        <w:jc w:val="right"/>
        <w:rPr>
          <w:rFonts w:ascii="Times New Roman" w:hAnsi="Times New Roman" w:cs="Times New Roman"/>
          <w:b/>
          <w:bCs/>
          <w:color w:val="0070C0"/>
          <w:sz w:val="24"/>
          <w:szCs w:val="24"/>
        </w:rPr>
      </w:pPr>
    </w:p>
    <w:p w14:paraId="7B7D72DD" w14:textId="77777777" w:rsidR="008C7742" w:rsidRDefault="008C7742">
      <w:pPr>
        <w:jc w:val="right"/>
        <w:rPr>
          <w:rFonts w:ascii="Times New Roman" w:hAnsi="Times New Roman" w:cs="Times New Roman"/>
          <w:b/>
          <w:bCs/>
          <w:color w:val="0070C0"/>
          <w:sz w:val="24"/>
          <w:szCs w:val="24"/>
        </w:rPr>
      </w:pPr>
    </w:p>
    <w:p w14:paraId="16AC90F5"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541C677" w14:textId="77777777" w:rsidR="008C7742" w:rsidRDefault="00C5731F">
      <w:pPr>
        <w:spacing w:before="100" w:beforeAutospacing="1" w:after="100" w:afterAutospacing="1"/>
        <w:jc w:val="center"/>
        <w:outlineLvl w:val="0"/>
        <w:rPr>
          <w:rFonts w:ascii="Times New Roman" w:eastAsia="Times New Roman" w:hAnsi="Times New Roman" w:cs="Times New Roman"/>
          <w:b/>
          <w:bCs/>
          <w:sz w:val="24"/>
          <w:szCs w:val="24"/>
          <w:lang w:eastAsia="ru-RU"/>
        </w:rPr>
      </w:pPr>
      <w:bookmarkStart w:id="43" w:name="_Toc156824970"/>
      <w:r>
        <w:rPr>
          <w:rFonts w:ascii="Times New Roman" w:eastAsia="Times New Roman" w:hAnsi="Times New Roman" w:cs="Times New Roman"/>
          <w:b/>
          <w:bCs/>
          <w:sz w:val="24"/>
          <w:szCs w:val="24"/>
          <w:lang w:eastAsia="ru-RU"/>
        </w:rPr>
        <w:t>«ОД.02 ЛИТЕРАТУРА»</w:t>
      </w:r>
      <w:bookmarkEnd w:id="43"/>
    </w:p>
    <w:p w14:paraId="7767BDA9" w14:textId="77777777" w:rsidR="008C7742" w:rsidRDefault="008C7742">
      <w:pPr>
        <w:spacing w:line="360" w:lineRule="auto"/>
        <w:jc w:val="center"/>
        <w:rPr>
          <w:rFonts w:ascii="Times New Roman" w:hAnsi="Times New Roman" w:cs="Times New Roman"/>
          <w:b/>
          <w:bCs/>
          <w:sz w:val="24"/>
          <w:szCs w:val="24"/>
        </w:rPr>
      </w:pPr>
    </w:p>
    <w:p w14:paraId="61E3F51A" w14:textId="77777777" w:rsidR="008C7742" w:rsidRDefault="008C7742">
      <w:pPr>
        <w:spacing w:line="360" w:lineRule="auto"/>
        <w:jc w:val="center"/>
        <w:rPr>
          <w:rFonts w:ascii="Times New Roman" w:hAnsi="Times New Roman" w:cs="Times New Roman"/>
          <w:b/>
          <w:bCs/>
          <w:sz w:val="24"/>
          <w:szCs w:val="24"/>
        </w:rPr>
      </w:pPr>
    </w:p>
    <w:p w14:paraId="013ED844" w14:textId="77777777" w:rsidR="008C7742" w:rsidRDefault="008C7742">
      <w:pPr>
        <w:spacing w:line="360" w:lineRule="auto"/>
        <w:jc w:val="center"/>
        <w:rPr>
          <w:rFonts w:ascii="Times New Roman" w:hAnsi="Times New Roman" w:cs="Times New Roman"/>
          <w:b/>
          <w:bCs/>
          <w:sz w:val="24"/>
          <w:szCs w:val="24"/>
        </w:rPr>
      </w:pPr>
    </w:p>
    <w:p w14:paraId="62FB58CE" w14:textId="77777777" w:rsidR="008C7742" w:rsidRDefault="008C7742">
      <w:pPr>
        <w:spacing w:line="360" w:lineRule="auto"/>
        <w:jc w:val="center"/>
        <w:rPr>
          <w:rFonts w:ascii="Times New Roman" w:hAnsi="Times New Roman" w:cs="Times New Roman"/>
          <w:b/>
          <w:bCs/>
          <w:sz w:val="24"/>
          <w:szCs w:val="24"/>
        </w:rPr>
      </w:pPr>
    </w:p>
    <w:p w14:paraId="5F8AC834" w14:textId="77777777" w:rsidR="008C7742" w:rsidRDefault="008C7742">
      <w:pPr>
        <w:spacing w:line="360" w:lineRule="auto"/>
        <w:jc w:val="center"/>
        <w:rPr>
          <w:rFonts w:ascii="Times New Roman" w:hAnsi="Times New Roman" w:cs="Times New Roman"/>
          <w:b/>
          <w:bCs/>
          <w:sz w:val="24"/>
          <w:szCs w:val="24"/>
        </w:rPr>
      </w:pPr>
    </w:p>
    <w:p w14:paraId="6A2F515F" w14:textId="77777777" w:rsidR="008C7742" w:rsidRDefault="008C7742">
      <w:pPr>
        <w:spacing w:line="360" w:lineRule="auto"/>
        <w:jc w:val="center"/>
        <w:rPr>
          <w:rFonts w:ascii="Times New Roman" w:hAnsi="Times New Roman" w:cs="Times New Roman"/>
          <w:b/>
          <w:bCs/>
          <w:sz w:val="24"/>
          <w:szCs w:val="24"/>
        </w:rPr>
      </w:pPr>
    </w:p>
    <w:p w14:paraId="3451AB97" w14:textId="77777777" w:rsidR="008C7742" w:rsidRDefault="008C7742">
      <w:pPr>
        <w:spacing w:line="360" w:lineRule="auto"/>
        <w:jc w:val="center"/>
        <w:rPr>
          <w:rFonts w:ascii="Times New Roman" w:hAnsi="Times New Roman" w:cs="Times New Roman"/>
          <w:b/>
          <w:bCs/>
          <w:sz w:val="24"/>
          <w:szCs w:val="24"/>
        </w:rPr>
      </w:pPr>
    </w:p>
    <w:p w14:paraId="3C307FEB" w14:textId="77777777" w:rsidR="008C7742" w:rsidRDefault="008C7742">
      <w:pPr>
        <w:spacing w:line="360" w:lineRule="auto"/>
        <w:jc w:val="center"/>
        <w:rPr>
          <w:rFonts w:ascii="Times New Roman" w:hAnsi="Times New Roman" w:cs="Times New Roman"/>
          <w:b/>
          <w:bCs/>
          <w:sz w:val="24"/>
          <w:szCs w:val="24"/>
        </w:rPr>
      </w:pPr>
    </w:p>
    <w:p w14:paraId="2BA83FD3" w14:textId="77777777" w:rsidR="008C7742" w:rsidRDefault="008C7742">
      <w:pPr>
        <w:spacing w:line="360" w:lineRule="auto"/>
        <w:jc w:val="center"/>
        <w:rPr>
          <w:rFonts w:ascii="Times New Roman" w:hAnsi="Times New Roman" w:cs="Times New Roman"/>
          <w:b/>
          <w:bCs/>
          <w:sz w:val="24"/>
          <w:szCs w:val="24"/>
        </w:rPr>
      </w:pPr>
    </w:p>
    <w:p w14:paraId="70A5593E" w14:textId="77777777" w:rsidR="008C7742" w:rsidRDefault="008C7742">
      <w:pPr>
        <w:spacing w:line="360" w:lineRule="auto"/>
        <w:jc w:val="center"/>
        <w:rPr>
          <w:rFonts w:ascii="Times New Roman" w:hAnsi="Times New Roman" w:cs="Times New Roman"/>
          <w:b/>
          <w:bCs/>
          <w:sz w:val="24"/>
          <w:szCs w:val="24"/>
        </w:rPr>
      </w:pPr>
    </w:p>
    <w:p w14:paraId="125D8654" w14:textId="77777777" w:rsidR="008C7742" w:rsidRDefault="008C7742">
      <w:pPr>
        <w:spacing w:line="360" w:lineRule="auto"/>
        <w:jc w:val="center"/>
        <w:rPr>
          <w:rFonts w:ascii="Times New Roman" w:hAnsi="Times New Roman" w:cs="Times New Roman"/>
          <w:b/>
          <w:bCs/>
          <w:sz w:val="24"/>
          <w:szCs w:val="24"/>
        </w:rPr>
      </w:pPr>
    </w:p>
    <w:p w14:paraId="28F70016" w14:textId="77777777" w:rsidR="008C7742" w:rsidRDefault="008C7742">
      <w:pPr>
        <w:spacing w:line="360" w:lineRule="auto"/>
        <w:jc w:val="center"/>
        <w:rPr>
          <w:rFonts w:ascii="Times New Roman" w:hAnsi="Times New Roman" w:cs="Times New Roman"/>
          <w:b/>
          <w:bCs/>
          <w:sz w:val="24"/>
          <w:szCs w:val="24"/>
        </w:rPr>
      </w:pPr>
    </w:p>
    <w:p w14:paraId="26CB0EFB" w14:textId="77777777" w:rsidR="008C7742" w:rsidRDefault="008C7742">
      <w:pPr>
        <w:spacing w:line="360" w:lineRule="auto"/>
        <w:jc w:val="center"/>
        <w:rPr>
          <w:rFonts w:ascii="Times New Roman" w:hAnsi="Times New Roman" w:cs="Times New Roman"/>
          <w:b/>
          <w:bCs/>
          <w:sz w:val="24"/>
          <w:szCs w:val="24"/>
        </w:rPr>
      </w:pPr>
    </w:p>
    <w:p w14:paraId="570A757E" w14:textId="77777777" w:rsidR="008C7742" w:rsidRDefault="008C7742">
      <w:pPr>
        <w:spacing w:line="360" w:lineRule="auto"/>
        <w:jc w:val="center"/>
        <w:rPr>
          <w:rFonts w:ascii="Times New Roman" w:hAnsi="Times New Roman" w:cs="Times New Roman"/>
          <w:b/>
          <w:bCs/>
          <w:sz w:val="24"/>
          <w:szCs w:val="24"/>
        </w:rPr>
      </w:pPr>
    </w:p>
    <w:p w14:paraId="474A5976" w14:textId="77777777" w:rsidR="008C7742" w:rsidRDefault="008C7742">
      <w:pPr>
        <w:spacing w:line="360" w:lineRule="auto"/>
        <w:jc w:val="center"/>
        <w:rPr>
          <w:rFonts w:ascii="Times New Roman" w:hAnsi="Times New Roman" w:cs="Times New Roman"/>
          <w:b/>
          <w:bCs/>
          <w:sz w:val="24"/>
          <w:szCs w:val="24"/>
        </w:rPr>
      </w:pPr>
    </w:p>
    <w:p w14:paraId="0A56D2EC" w14:textId="77777777" w:rsidR="008C7742" w:rsidRDefault="008C7742">
      <w:pPr>
        <w:spacing w:line="360" w:lineRule="auto"/>
        <w:jc w:val="center"/>
        <w:rPr>
          <w:rFonts w:ascii="Times New Roman" w:hAnsi="Times New Roman" w:cs="Times New Roman"/>
          <w:b/>
          <w:bCs/>
          <w:sz w:val="24"/>
          <w:szCs w:val="24"/>
        </w:rPr>
      </w:pPr>
    </w:p>
    <w:p w14:paraId="3FE64D0D" w14:textId="77777777" w:rsidR="008C7742" w:rsidRDefault="008C7742">
      <w:pPr>
        <w:spacing w:line="360" w:lineRule="auto"/>
        <w:jc w:val="center"/>
        <w:rPr>
          <w:rFonts w:ascii="Times New Roman" w:hAnsi="Times New Roman" w:cs="Times New Roman"/>
          <w:b/>
          <w:bCs/>
          <w:sz w:val="24"/>
          <w:szCs w:val="24"/>
        </w:rPr>
      </w:pPr>
    </w:p>
    <w:p w14:paraId="0126B0BC" w14:textId="77777777" w:rsidR="008C7742" w:rsidRDefault="008C7742">
      <w:pPr>
        <w:spacing w:line="360" w:lineRule="auto"/>
        <w:jc w:val="center"/>
        <w:rPr>
          <w:rFonts w:ascii="Times New Roman" w:hAnsi="Times New Roman" w:cs="Times New Roman"/>
          <w:b/>
          <w:bCs/>
          <w:sz w:val="24"/>
          <w:szCs w:val="24"/>
        </w:rPr>
      </w:pPr>
    </w:p>
    <w:p w14:paraId="4456DAF0" w14:textId="77777777" w:rsidR="008C7742" w:rsidRDefault="008C7742">
      <w:pPr>
        <w:spacing w:line="360" w:lineRule="auto"/>
        <w:jc w:val="center"/>
        <w:rPr>
          <w:rFonts w:ascii="Times New Roman" w:hAnsi="Times New Roman" w:cs="Times New Roman"/>
          <w:b/>
          <w:bCs/>
          <w:sz w:val="24"/>
          <w:szCs w:val="24"/>
        </w:rPr>
      </w:pPr>
    </w:p>
    <w:p w14:paraId="5319FD55" w14:textId="77777777" w:rsidR="008C7742" w:rsidRDefault="008C7742">
      <w:pPr>
        <w:spacing w:line="360" w:lineRule="auto"/>
        <w:jc w:val="center"/>
        <w:rPr>
          <w:rFonts w:ascii="Times New Roman" w:hAnsi="Times New Roman" w:cs="Times New Roman"/>
          <w:b/>
          <w:bCs/>
          <w:sz w:val="24"/>
          <w:szCs w:val="24"/>
        </w:rPr>
      </w:pPr>
    </w:p>
    <w:p w14:paraId="27188A82" w14:textId="77777777" w:rsidR="008C7742" w:rsidRDefault="008C7742">
      <w:pPr>
        <w:spacing w:line="360" w:lineRule="auto"/>
        <w:rPr>
          <w:rFonts w:ascii="Times New Roman" w:hAnsi="Times New Roman" w:cs="Times New Roman"/>
          <w:b/>
          <w:bCs/>
          <w:sz w:val="24"/>
          <w:szCs w:val="24"/>
        </w:rPr>
      </w:pPr>
    </w:p>
    <w:p w14:paraId="738674E4" w14:textId="77777777" w:rsidR="008C7742" w:rsidRDefault="00C5731F">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lastRenderedPageBreak/>
        <w:t>СОДЕРЖАНИЕ ПРОГРАММЫ</w:t>
      </w:r>
    </w:p>
    <w:p w14:paraId="083F3C9A" w14:textId="77777777" w:rsidR="008C7742" w:rsidRDefault="00C5731F">
      <w:pPr>
        <w:tabs>
          <w:tab w:val="right" w:leader="dot" w:pos="9639"/>
        </w:tabs>
        <w:spacing w:before="120" w:line="276" w:lineRule="auto"/>
        <w:rPr>
          <w:rFonts w:eastAsiaTheme="minorEastAsia"/>
          <w:lang w:eastAsia="ru-RU"/>
        </w:rPr>
      </w:pPr>
      <w:r>
        <w:rPr>
          <w:rFonts w:ascii="Times New Roman" w:hAnsi="Times New Roman" w:cs="Times New Roman"/>
        </w:rPr>
        <w:fldChar w:fldCharType="begin"/>
      </w:r>
      <w:r>
        <w:rPr>
          <w:rFonts w:ascii="Times New Roman" w:hAnsi="Times New Roman" w:cs="Times New Roman"/>
        </w:rPr>
        <w:instrText xml:space="preserve"> TOC \h \z \t "Раздел 1;1;Раздел 1.1;2" </w:instrText>
      </w:r>
      <w:r>
        <w:rPr>
          <w:rFonts w:ascii="Times New Roman" w:hAnsi="Times New Roman" w:cs="Times New Roman"/>
        </w:rPr>
        <w:fldChar w:fldCharType="separate"/>
      </w:r>
      <w:hyperlink w:anchor="_Toc156825287" w:tooltip="#_Toc156825287" w:history="1">
        <w:r>
          <w:rPr>
            <w:rFonts w:ascii="Times New Roman" w:hAnsi="Times New Roman" w:cs="Times New Roman"/>
            <w:b/>
            <w:bCs/>
          </w:rPr>
          <w:t>СОДЕРЖАНИЕ ПРОГРАММЫ</w:t>
        </w:r>
        <w:r>
          <w:rPr>
            <w:rFonts w:ascii="Times New Roman" w:hAnsi="Times New Roman" w:cs="Times New Roman"/>
            <w:b/>
            <w:bCs/>
          </w:rPr>
          <w:tab/>
          <w:t>2</w:t>
        </w:r>
      </w:hyperlink>
    </w:p>
    <w:p w14:paraId="7D049777" w14:textId="77777777" w:rsidR="008C7742" w:rsidRDefault="00C5731F">
      <w:pPr>
        <w:tabs>
          <w:tab w:val="right" w:leader="dot" w:pos="9639"/>
        </w:tabs>
        <w:spacing w:before="120" w:line="276" w:lineRule="auto"/>
        <w:rPr>
          <w:rFonts w:eastAsiaTheme="minorEastAsia"/>
          <w:lang w:eastAsia="ru-RU"/>
        </w:rPr>
      </w:pPr>
      <w:hyperlink w:anchor="_Toc156825288" w:tooltip="#_Toc156825288" w:history="1">
        <w:r>
          <w:rPr>
            <w:rFonts w:ascii="Times New Roman" w:hAnsi="Times New Roman" w:cs="Times New Roman"/>
            <w:b/>
            <w:bCs/>
          </w:rPr>
          <w:t>1. Общая характеристика</w:t>
        </w:r>
        <w:r>
          <w:rPr>
            <w:rFonts w:ascii="Times New Roman" w:hAnsi="Times New Roman" w:cs="Times New Roman"/>
            <w:b/>
            <w:bCs/>
          </w:rPr>
          <w:tab/>
          <w:t>3</w:t>
        </w:r>
      </w:hyperlink>
    </w:p>
    <w:p w14:paraId="3433A0EC" w14:textId="77777777" w:rsidR="008C7742" w:rsidRDefault="00C5731F">
      <w:pPr>
        <w:tabs>
          <w:tab w:val="right" w:leader="dot" w:pos="9639"/>
        </w:tabs>
        <w:spacing w:before="120"/>
        <w:ind w:left="240"/>
        <w:rPr>
          <w:rFonts w:eastAsiaTheme="minorEastAsia"/>
          <w:lang w:eastAsia="ru-RU"/>
        </w:rPr>
      </w:pPr>
      <w:hyperlink w:anchor="_Toc156825289" w:tooltip="#_Toc156825289" w:history="1">
        <w:r>
          <w:rPr>
            <w:rFonts w:ascii="Times New Roman" w:eastAsia="Times New Roman" w:hAnsi="Times New Roman" w:cs="Times New Roman"/>
            <w:sz w:val="24"/>
            <w:szCs w:val="24"/>
            <w:lang w:eastAsia="ru-RU"/>
          </w:rPr>
          <w:t>1.1. Цель и место дисциплины в структуре образовательной программы</w:t>
        </w:r>
        <w:r>
          <w:rPr>
            <w:rFonts w:ascii="Times New Roman" w:eastAsia="Times New Roman" w:hAnsi="Times New Roman" w:cs="Times New Roman"/>
            <w:sz w:val="24"/>
            <w:szCs w:val="24"/>
            <w:lang w:eastAsia="ru-RU"/>
          </w:rPr>
          <w:tab/>
          <w:t>3</w:t>
        </w:r>
      </w:hyperlink>
    </w:p>
    <w:p w14:paraId="3BB15EC4" w14:textId="77777777" w:rsidR="008C7742" w:rsidRDefault="00C5731F">
      <w:pPr>
        <w:tabs>
          <w:tab w:val="right" w:leader="dot" w:pos="9639"/>
        </w:tabs>
        <w:spacing w:before="120"/>
        <w:ind w:left="240"/>
        <w:rPr>
          <w:rFonts w:eastAsiaTheme="minorEastAsia"/>
          <w:lang w:eastAsia="ru-RU"/>
        </w:rPr>
      </w:pPr>
      <w:hyperlink w:anchor="_Toc156825290" w:tooltip="#_Toc156825290" w:history="1">
        <w:r>
          <w:rPr>
            <w:rFonts w:ascii="Times New Roman" w:eastAsia="Times New Roman" w:hAnsi="Times New Roman" w:cs="Times New Roman"/>
            <w:sz w:val="24"/>
            <w:szCs w:val="24"/>
            <w:lang w:eastAsia="ru-RU"/>
          </w:rPr>
          <w:t>1.2. Планируемые результаты освоения дисциплины</w:t>
        </w:r>
        <w:r>
          <w:rPr>
            <w:rFonts w:ascii="Times New Roman" w:eastAsia="Times New Roman" w:hAnsi="Times New Roman" w:cs="Times New Roman"/>
            <w:sz w:val="24"/>
            <w:szCs w:val="24"/>
            <w:lang w:eastAsia="ru-RU"/>
          </w:rPr>
          <w:tab/>
          <w:t>3</w:t>
        </w:r>
      </w:hyperlink>
    </w:p>
    <w:p w14:paraId="1E8D67A9" w14:textId="77777777" w:rsidR="008C7742" w:rsidRDefault="00C5731F">
      <w:pPr>
        <w:tabs>
          <w:tab w:val="right" w:leader="dot" w:pos="9639"/>
        </w:tabs>
        <w:spacing w:before="120" w:line="276" w:lineRule="auto"/>
        <w:rPr>
          <w:rFonts w:eastAsiaTheme="minorEastAsia"/>
          <w:lang w:eastAsia="ru-RU"/>
        </w:rPr>
      </w:pPr>
      <w:hyperlink w:anchor="_Toc156825291" w:tooltip="#_Toc156825291" w:history="1">
        <w:r>
          <w:rPr>
            <w:rFonts w:ascii="Times New Roman" w:hAnsi="Times New Roman" w:cs="Times New Roman"/>
            <w:b/>
            <w:bCs/>
          </w:rPr>
          <w:t>2. Структура и содержание ДИСЦИПЛИНЫ</w:t>
        </w:r>
        <w:r>
          <w:rPr>
            <w:rFonts w:ascii="Times New Roman" w:hAnsi="Times New Roman" w:cs="Times New Roman"/>
            <w:b/>
            <w:bCs/>
          </w:rPr>
          <w:tab/>
          <w:t>9</w:t>
        </w:r>
      </w:hyperlink>
    </w:p>
    <w:p w14:paraId="31CE8BCC" w14:textId="77777777" w:rsidR="008C7742" w:rsidRDefault="00C5731F">
      <w:pPr>
        <w:tabs>
          <w:tab w:val="right" w:leader="dot" w:pos="9639"/>
        </w:tabs>
        <w:spacing w:before="120"/>
        <w:ind w:left="240"/>
        <w:rPr>
          <w:rFonts w:eastAsiaTheme="minorEastAsia"/>
          <w:lang w:eastAsia="ru-RU"/>
        </w:rPr>
      </w:pPr>
      <w:hyperlink w:anchor="_Toc156825292" w:tooltip="#_Toc156825292" w:history="1">
        <w:r>
          <w:rPr>
            <w:rFonts w:ascii="Times New Roman" w:eastAsia="Times New Roman" w:hAnsi="Times New Roman" w:cs="Times New Roman"/>
            <w:sz w:val="24"/>
            <w:szCs w:val="24"/>
            <w:lang w:eastAsia="ru-RU"/>
          </w:rPr>
          <w:t>2.1. Трудоемкость освоения дисциплины</w:t>
        </w:r>
        <w:r>
          <w:rPr>
            <w:rFonts w:ascii="Times New Roman" w:eastAsia="Times New Roman" w:hAnsi="Times New Roman" w:cs="Times New Roman"/>
            <w:sz w:val="24"/>
            <w:szCs w:val="24"/>
            <w:lang w:eastAsia="ru-RU"/>
          </w:rPr>
          <w:tab/>
          <w:t>9</w:t>
        </w:r>
      </w:hyperlink>
    </w:p>
    <w:p w14:paraId="5BD5DCEF" w14:textId="77777777" w:rsidR="008C7742" w:rsidRDefault="00C5731F">
      <w:pPr>
        <w:tabs>
          <w:tab w:val="right" w:leader="dot" w:pos="9639"/>
        </w:tabs>
        <w:spacing w:before="120"/>
        <w:ind w:left="240"/>
        <w:rPr>
          <w:rFonts w:eastAsiaTheme="minorEastAsia"/>
          <w:lang w:eastAsia="ru-RU"/>
        </w:rPr>
      </w:pPr>
      <w:hyperlink w:anchor="_Toc156825293" w:tooltip="#_Toc156825293" w:history="1">
        <w:r>
          <w:rPr>
            <w:rFonts w:ascii="Times New Roman" w:eastAsia="Times New Roman" w:hAnsi="Times New Roman" w:cs="Times New Roman"/>
            <w:sz w:val="24"/>
            <w:szCs w:val="24"/>
            <w:lang w:eastAsia="ru-RU"/>
          </w:rPr>
          <w:t>2.2. Содержание дисциплины</w:t>
        </w:r>
        <w:r>
          <w:rPr>
            <w:rFonts w:ascii="Times New Roman" w:eastAsia="Times New Roman" w:hAnsi="Times New Roman" w:cs="Times New Roman"/>
            <w:sz w:val="24"/>
            <w:szCs w:val="24"/>
            <w:lang w:eastAsia="ru-RU"/>
          </w:rPr>
          <w:tab/>
          <w:t>10</w:t>
        </w:r>
      </w:hyperlink>
    </w:p>
    <w:p w14:paraId="3689B622" w14:textId="77777777" w:rsidR="008C7742" w:rsidRDefault="00C5731F">
      <w:pPr>
        <w:tabs>
          <w:tab w:val="right" w:leader="dot" w:pos="9639"/>
        </w:tabs>
        <w:spacing w:before="120" w:line="276" w:lineRule="auto"/>
        <w:rPr>
          <w:rFonts w:eastAsiaTheme="minorEastAsia"/>
          <w:lang w:eastAsia="ru-RU"/>
        </w:rPr>
      </w:pPr>
      <w:hyperlink w:anchor="_Toc156825296" w:tooltip="#_Toc156825296" w:history="1">
        <w:r>
          <w:rPr>
            <w:rFonts w:ascii="Times New Roman" w:hAnsi="Times New Roman" w:cs="Times New Roman"/>
            <w:b/>
            <w:bCs/>
          </w:rPr>
          <w:t>3. Условия реализации ДИСЦИПЛИНЫ</w:t>
        </w:r>
        <w:r>
          <w:rPr>
            <w:rFonts w:ascii="Times New Roman" w:hAnsi="Times New Roman" w:cs="Times New Roman"/>
            <w:b/>
            <w:bCs/>
          </w:rPr>
          <w:tab/>
          <w:t>36</w:t>
        </w:r>
      </w:hyperlink>
    </w:p>
    <w:p w14:paraId="5C1D131D" w14:textId="77777777" w:rsidR="008C7742" w:rsidRDefault="00C5731F">
      <w:pPr>
        <w:tabs>
          <w:tab w:val="right" w:leader="dot" w:pos="9639"/>
        </w:tabs>
        <w:spacing w:before="120"/>
        <w:ind w:left="240"/>
        <w:rPr>
          <w:rFonts w:eastAsiaTheme="minorEastAsia"/>
          <w:lang w:eastAsia="ru-RU"/>
        </w:rPr>
      </w:pPr>
      <w:hyperlink w:anchor="_Toc156825297" w:tooltip="#_Toc156825297" w:history="1">
        <w:r>
          <w:rPr>
            <w:rFonts w:ascii="Times New Roman" w:eastAsia="Times New Roman" w:hAnsi="Times New Roman" w:cs="Times New Roman"/>
            <w:sz w:val="24"/>
            <w:szCs w:val="24"/>
            <w:lang w:eastAsia="ru-RU"/>
          </w:rPr>
          <w:t>3.1. Материально-техническое обеспечение</w:t>
        </w:r>
        <w:r>
          <w:rPr>
            <w:rFonts w:ascii="Times New Roman" w:eastAsia="Times New Roman" w:hAnsi="Times New Roman" w:cs="Times New Roman"/>
            <w:sz w:val="24"/>
            <w:szCs w:val="24"/>
            <w:lang w:eastAsia="ru-RU"/>
          </w:rPr>
          <w:tab/>
          <w:t>36</w:t>
        </w:r>
      </w:hyperlink>
    </w:p>
    <w:p w14:paraId="6273146D" w14:textId="77777777" w:rsidR="008C7742" w:rsidRDefault="00C5731F">
      <w:pPr>
        <w:tabs>
          <w:tab w:val="right" w:leader="dot" w:pos="9639"/>
        </w:tabs>
        <w:spacing w:before="120"/>
        <w:ind w:left="240"/>
        <w:rPr>
          <w:rFonts w:eastAsiaTheme="minorEastAsia"/>
          <w:lang w:eastAsia="ru-RU"/>
        </w:rPr>
      </w:pPr>
      <w:hyperlink w:anchor="_Toc156825298" w:tooltip="#_Toc156825298" w:history="1">
        <w:r>
          <w:rPr>
            <w:rFonts w:ascii="Times New Roman" w:eastAsia="Times New Roman" w:hAnsi="Times New Roman" w:cs="Times New Roman"/>
            <w:sz w:val="24"/>
            <w:szCs w:val="24"/>
            <w:lang w:eastAsia="ru-RU"/>
          </w:rPr>
          <w:t>3.2. Учебно-методическое обеспечение</w:t>
        </w:r>
        <w:r>
          <w:rPr>
            <w:rFonts w:ascii="Times New Roman" w:eastAsia="Times New Roman" w:hAnsi="Times New Roman" w:cs="Times New Roman"/>
            <w:sz w:val="24"/>
            <w:szCs w:val="24"/>
            <w:lang w:eastAsia="ru-RU"/>
          </w:rPr>
          <w:tab/>
          <w:t>36</w:t>
        </w:r>
      </w:hyperlink>
    </w:p>
    <w:p w14:paraId="73E39214" w14:textId="77777777" w:rsidR="008C7742" w:rsidRDefault="00C5731F">
      <w:pPr>
        <w:tabs>
          <w:tab w:val="right" w:leader="dot" w:pos="9639"/>
        </w:tabs>
        <w:spacing w:before="120" w:line="276" w:lineRule="auto"/>
        <w:rPr>
          <w:rFonts w:eastAsiaTheme="minorEastAsia"/>
          <w:lang w:eastAsia="ru-RU"/>
        </w:rPr>
      </w:pPr>
      <w:hyperlink w:anchor="_Toc156825299" w:tooltip="#_Toc156825299" w:history="1">
        <w:r>
          <w:rPr>
            <w:rFonts w:ascii="Times New Roman" w:hAnsi="Times New Roman" w:cs="Times New Roman"/>
            <w:b/>
            <w:bCs/>
          </w:rPr>
          <w:t>4. Контроль и оценка результатов  освоения ДИСЦИПЛИНЫ</w:t>
        </w:r>
        <w:r>
          <w:rPr>
            <w:rFonts w:ascii="Times New Roman" w:hAnsi="Times New Roman" w:cs="Times New Roman"/>
            <w:b/>
            <w:bCs/>
          </w:rPr>
          <w:tab/>
          <w:t>3</w:t>
        </w:r>
        <w:r>
          <w:rPr>
            <w:rFonts w:ascii="Times New Roman" w:hAnsi="Times New Roman" w:cs="Times New Roman"/>
            <w:b/>
            <w:bCs/>
          </w:rPr>
          <w:fldChar w:fldCharType="begin"/>
        </w:r>
        <w:r>
          <w:rPr>
            <w:rFonts w:ascii="Times New Roman" w:hAnsi="Times New Roman" w:cs="Times New Roman"/>
            <w:b/>
            <w:bCs/>
          </w:rPr>
          <w:instrText xml:space="preserve"> PAGEREF _Toc156825299 \h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rPr>
          <w:t>7</w:t>
        </w:r>
        <w:r>
          <w:rPr>
            <w:rFonts w:ascii="Times New Roman" w:hAnsi="Times New Roman" w:cs="Times New Roman"/>
            <w:b/>
            <w:bCs/>
          </w:rPr>
          <w:fldChar w:fldCharType="end"/>
        </w:r>
      </w:hyperlink>
    </w:p>
    <w:p w14:paraId="7C680C76" w14:textId="77777777" w:rsidR="008C7742" w:rsidRDefault="00C5731F">
      <w:pPr>
        <w:keepNext/>
        <w:spacing w:after="120"/>
        <w:outlineLvl w:val="0"/>
        <w:rPr>
          <w:rFonts w:ascii="Times New Roman" w:eastAsia="Segoe UI" w:hAnsi="Times New Roman" w:cs="Times New Roman"/>
          <w:caps/>
          <w:sz w:val="24"/>
          <w:szCs w:val="24"/>
        </w:rPr>
      </w:pPr>
      <w:r>
        <w:rPr>
          <w:rFonts w:ascii="Times New Roman" w:eastAsia="Segoe UI" w:hAnsi="Times New Roman" w:cs="Times New Roman"/>
          <w:caps/>
          <w:sz w:val="24"/>
          <w:szCs w:val="24"/>
        </w:rPr>
        <w:fldChar w:fldCharType="end"/>
      </w:r>
    </w:p>
    <w:p w14:paraId="3EB30D2B" w14:textId="77777777" w:rsidR="008C7742" w:rsidRDefault="008C7742">
      <w:pPr>
        <w:keepNext/>
        <w:spacing w:after="120"/>
        <w:outlineLvl w:val="0"/>
        <w:rPr>
          <w:rFonts w:ascii="Times New Roman" w:eastAsia="Segoe UI" w:hAnsi="Times New Roman" w:cs="Times New Roman"/>
          <w:b/>
          <w:bCs/>
          <w:caps/>
          <w:sz w:val="24"/>
          <w:szCs w:val="24"/>
        </w:rPr>
        <w:sectPr w:rsidR="008C7742">
          <w:headerReference w:type="even" r:id="rId18"/>
          <w:headerReference w:type="default" r:id="rId19"/>
          <w:pgSz w:w="11906" w:h="16838"/>
          <w:pgMar w:top="1134" w:right="567" w:bottom="1134" w:left="1701" w:header="709" w:footer="709" w:gutter="0"/>
          <w:cols w:space="708"/>
          <w:docGrid w:linePitch="360"/>
        </w:sectPr>
      </w:pPr>
    </w:p>
    <w:p w14:paraId="760CFFA9" w14:textId="77777777" w:rsidR="008C7742" w:rsidRDefault="00C5731F">
      <w:pPr>
        <w:keepNext/>
        <w:numPr>
          <w:ilvl w:val="0"/>
          <w:numId w:val="1"/>
        </w:numPr>
        <w:spacing w:after="120"/>
        <w:jc w:val="center"/>
        <w:outlineLvl w:val="0"/>
        <w:rPr>
          <w:rFonts w:ascii="Times New Roman" w:eastAsia="Segoe UI" w:hAnsi="Times New Roman" w:cs="Times New Roman"/>
          <w:b/>
          <w:bCs/>
          <w:iCs/>
          <w:caps/>
          <w:sz w:val="24"/>
          <w:szCs w:val="24"/>
          <w:u w:val="single"/>
        </w:rPr>
      </w:pPr>
      <w:r>
        <w:rPr>
          <w:rFonts w:ascii="Times New Roman" w:eastAsia="Segoe UI" w:hAnsi="Times New Roman" w:cs="Times New Roman"/>
          <w:b/>
          <w:bCs/>
          <w:iCs/>
          <w:caps/>
          <w:sz w:val="24"/>
          <w:szCs w:val="24"/>
        </w:rPr>
        <w:lastRenderedPageBreak/>
        <w:t>Общая характеристика РАБОЧЕЙ ПРОГРАММЫ ДИСЦИПЛИНЫ</w:t>
      </w:r>
    </w:p>
    <w:p w14:paraId="6BB8FCD0" w14:textId="77777777" w:rsidR="008C7742" w:rsidRDefault="00C5731F">
      <w:pPr>
        <w:widowControl w:val="0"/>
        <w:ind w:left="720"/>
        <w:jc w:val="center"/>
        <w:rPr>
          <w:rFonts w:ascii="Times New Roman" w:eastAsia="Segoe UI" w:hAnsi="Times New Roman" w:cs="Times New Roman"/>
          <w:sz w:val="24"/>
          <w:szCs w:val="24"/>
          <w:u w:val="single"/>
          <w:lang w:eastAsia="nl-NL"/>
        </w:rPr>
      </w:pPr>
      <w:r>
        <w:rPr>
          <w:rFonts w:ascii="Times New Roman" w:eastAsia="Segoe UI" w:hAnsi="Times New Roman" w:cs="Times New Roman"/>
          <w:sz w:val="24"/>
          <w:szCs w:val="24"/>
          <w:u w:val="single"/>
          <w:lang w:eastAsia="nl-NL"/>
        </w:rPr>
        <w:t>«ОД.02 Литература»</w:t>
      </w:r>
    </w:p>
    <w:p w14:paraId="32C7B2AC" w14:textId="77777777" w:rsidR="008C7742" w:rsidRDefault="00C5731F">
      <w:pPr>
        <w:widowControl w:val="0"/>
        <w:ind w:left="720"/>
        <w:jc w:val="center"/>
        <w:rPr>
          <w:rFonts w:ascii="Times New Roman" w:eastAsia="Segoe UI" w:hAnsi="Times New Roman" w:cs="Times New Roman"/>
          <w:sz w:val="24"/>
          <w:szCs w:val="24"/>
          <w:vertAlign w:val="superscript"/>
          <w:lang w:eastAsia="nl-NL"/>
        </w:rPr>
      </w:pPr>
      <w:r>
        <w:rPr>
          <w:rFonts w:ascii="Times New Roman" w:eastAsia="Segoe UI" w:hAnsi="Times New Roman" w:cs="Times New Roman"/>
          <w:sz w:val="24"/>
          <w:szCs w:val="24"/>
          <w:vertAlign w:val="superscript"/>
          <w:lang w:eastAsia="nl-NL"/>
        </w:rPr>
        <w:t>(наименование дисциплины)</w:t>
      </w:r>
    </w:p>
    <w:p w14:paraId="321E34BF" w14:textId="77777777" w:rsidR="008C7742" w:rsidRDefault="00C5731F">
      <w:pPr>
        <w:spacing w:after="120" w:line="276" w:lineRule="auto"/>
        <w:ind w:firstLine="709"/>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4BDA4912"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«ОД.02 Литература»</w:t>
      </w:r>
      <w:r>
        <w:rPr>
          <w:rFonts w:ascii="Times New Roman" w:eastAsia="Times New Roman" w:hAnsi="Times New Roman" w:cs="Times New Roman"/>
          <w:sz w:val="24"/>
          <w:szCs w:val="24"/>
          <w:lang w:eastAsia="ru-RU"/>
        </w:rPr>
        <w:t xml:space="preserve">: </w:t>
      </w:r>
      <w:r>
        <w:rPr>
          <w:rFonts w:ascii="Times New Roman" w:eastAsia="Times New Roman" w:hAnsi="Times New Roman"/>
          <w:bCs/>
          <w:sz w:val="24"/>
          <w:szCs w:val="24"/>
          <w:lang w:eastAsia="ru-RU"/>
        </w:rPr>
        <w:t>формирование культуры читательского восприятия и понимания литературных текстов, читательской самостоятельности и речевых компетенций.</w:t>
      </w:r>
    </w:p>
    <w:p w14:paraId="10320E89" w14:textId="77777777" w:rsidR="008C7742" w:rsidRDefault="00C5731F">
      <w:pPr>
        <w:ind w:firstLine="709"/>
        <w:jc w:val="both"/>
        <w:rPr>
          <w:rFonts w:ascii="Times New Roman" w:hAnsi="Times New Roman" w:cs="Times New Roman"/>
          <w:sz w:val="24"/>
          <w:szCs w:val="24"/>
        </w:rPr>
      </w:pPr>
      <w:r>
        <w:rPr>
          <w:rFonts w:ascii="Times New Roman" w:hAnsi="Times New Roman" w:cs="Times New Roman"/>
          <w:sz w:val="24"/>
          <w:szCs w:val="24"/>
        </w:rPr>
        <w:t>Дисциплина «ОД.02 Литература» включена в обязательную часть общеобразовательного цикла образовательной программы.</w:t>
      </w:r>
    </w:p>
    <w:p w14:paraId="6B644CD2" w14:textId="77777777" w:rsidR="008C7742" w:rsidRDefault="008C7742">
      <w:pPr>
        <w:ind w:firstLine="709"/>
        <w:jc w:val="both"/>
        <w:rPr>
          <w:rFonts w:ascii="Times New Roman" w:hAnsi="Times New Roman" w:cs="Times New Roman"/>
          <w:sz w:val="24"/>
          <w:szCs w:val="24"/>
        </w:rPr>
      </w:pPr>
    </w:p>
    <w:p w14:paraId="01E41731" w14:textId="77777777" w:rsidR="008C7742" w:rsidRDefault="00C5731F">
      <w:pPr>
        <w:spacing w:after="120" w:line="276" w:lineRule="auto"/>
        <w:ind w:firstLine="709"/>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1.2. П</w:t>
      </w:r>
      <w:r>
        <w:rPr>
          <w:rFonts w:ascii="Times New Roman" w:eastAsia="Segoe UI" w:hAnsi="Times New Roman" w:cs="Times New Roman"/>
          <w:b/>
          <w:bCs/>
          <w:sz w:val="24"/>
          <w:szCs w:val="24"/>
          <w:lang w:eastAsia="ru-RU"/>
        </w:rPr>
        <w:t>ланируемые результаты освоения дисциплины</w:t>
      </w:r>
    </w:p>
    <w:p w14:paraId="265A72DE" w14:textId="77777777" w:rsidR="008C7742" w:rsidRDefault="00C5731F">
      <w:pPr>
        <w:jc w:val="both"/>
        <w:rPr>
          <w:rFonts w:ascii="Times New Roman" w:hAnsi="Times New Roman"/>
          <w:sz w:val="24"/>
          <w:szCs w:val="24"/>
          <w:u w:val="single"/>
        </w:rPr>
      </w:pPr>
      <w:r>
        <w:rPr>
          <w:rFonts w:ascii="Times New Roman" w:hAnsi="Times New Roman"/>
          <w:sz w:val="24"/>
          <w:szCs w:val="24"/>
        </w:rPr>
        <w:t xml:space="preserve">Освоение содержания дисциплины обеспечивает достижение обучающимися следующих </w:t>
      </w:r>
      <w:r>
        <w:rPr>
          <w:rFonts w:ascii="Times New Roman" w:hAnsi="Times New Roman"/>
          <w:sz w:val="24"/>
          <w:szCs w:val="24"/>
          <w:u w:val="single"/>
        </w:rPr>
        <w:t xml:space="preserve">результатов </w:t>
      </w:r>
      <w:r>
        <w:rPr>
          <w:rFonts w:ascii="Times New Roman" w:hAnsi="Times New Roman"/>
          <w:sz w:val="24"/>
          <w:szCs w:val="24"/>
        </w:rPr>
        <w:t>в соответствии с ФГОС СОО:</w:t>
      </w:r>
    </w:p>
    <w:tbl>
      <w:tblPr>
        <w:tblW w:w="0" w:type="auto"/>
        <w:tblLook w:val="04A0" w:firstRow="1" w:lastRow="0" w:firstColumn="1" w:lastColumn="0" w:noHBand="0" w:noVBand="1"/>
      </w:tblPr>
      <w:tblGrid>
        <w:gridCol w:w="2145"/>
        <w:gridCol w:w="7602"/>
      </w:tblGrid>
      <w:tr w:rsidR="008C7742" w14:paraId="407FDA41"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56DB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bCs/>
              </w:rPr>
              <w:t>Личностные результаты</w:t>
            </w:r>
            <w:r>
              <w:rPr>
                <w:rFonts w:ascii="Times New Roman" w:hAnsi="Times New Roman"/>
              </w:rPr>
              <w:t xml:space="preserve"> освоения обучающимися программы по литературе достигаются в единстве учебно</w:t>
            </w:r>
            <w:r>
              <w:rPr>
                <w:rFonts w:ascii="Times New Roman" w:hAnsi="Times New Roman"/>
              </w:rPr>
              <w:t>й и воспитательной деятельности образовательной организации</w:t>
            </w:r>
          </w:p>
        </w:tc>
      </w:tr>
      <w:tr w:rsidR="008C7742" w14:paraId="34BA9549"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CD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ЛР 1 </w:t>
            </w:r>
          </w:p>
          <w:p w14:paraId="7BA6B21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гражданское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ADF4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гражданской позиции обучающегося как активного и ответственного члена российского общества;</w:t>
            </w:r>
          </w:p>
          <w:p w14:paraId="4D24157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своих конституционных прав и обязанностей, уважение закона и правопорядка;</w:t>
            </w:r>
          </w:p>
          <w:p w14:paraId="7C59117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принятие традиционных национальных, общечеловеческих гум</w:t>
            </w:r>
            <w:r>
              <w:rPr>
                <w:rFonts w:ascii="Times New Roman" w:hAnsi="Times New Roman"/>
              </w:rPr>
              <w:t>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7FFFA66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противостоять идеологии экстремизма, национализма, ксенофобии, дискриминации по социальным, рел</w:t>
            </w:r>
            <w:r>
              <w:rPr>
                <w:rFonts w:ascii="Times New Roman" w:hAnsi="Times New Roman"/>
              </w:rPr>
              <w:t>игиозным, расовым, национальным признакам;</w:t>
            </w:r>
          </w:p>
          <w:p w14:paraId="0DA04CE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w:t>
            </w:r>
            <w:r>
              <w:rPr>
                <w:rFonts w:ascii="Times New Roman" w:hAnsi="Times New Roman"/>
              </w:rPr>
              <w:t>х организациях;</w:t>
            </w:r>
          </w:p>
          <w:p w14:paraId="59B2573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умение взаимодействовать с социальными институтами в соответствии с их функциями и назначением;</w:t>
            </w:r>
          </w:p>
          <w:p w14:paraId="29C9908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к гуманитарной деятельности;</w:t>
            </w:r>
          </w:p>
        </w:tc>
      </w:tr>
      <w:tr w:rsidR="008C7742" w14:paraId="23F091AF"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DF03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2 патриотическое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5D1B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осознание российской гражданской идентичности в поликультурном и </w:t>
            </w:r>
            <w:r>
              <w:rPr>
                <w:rFonts w:ascii="Times New Roman" w:hAnsi="Times New Roman"/>
              </w:rPr>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0D7A271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ценност</w:t>
            </w:r>
            <w:r>
              <w:rPr>
                <w:rFonts w:ascii="Times New Roman" w:hAnsi="Times New Roman"/>
              </w:rPr>
              <w:t>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w:t>
            </w:r>
            <w:r>
              <w:rPr>
                <w:rFonts w:ascii="Times New Roman" w:hAnsi="Times New Roman"/>
              </w:rPr>
              <w:t>ых произведениях;</w:t>
            </w:r>
          </w:p>
          <w:p w14:paraId="2239F17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tc>
      </w:tr>
      <w:tr w:rsidR="008C7742" w14:paraId="3A817BA2"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1B64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3</w:t>
            </w:r>
          </w:p>
          <w:p w14:paraId="458B65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духовно-нравственное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70AD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духовных ценностей российского народа;</w:t>
            </w:r>
          </w:p>
          <w:p w14:paraId="61F8824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нравственного сознания, этического поведения;</w:t>
            </w:r>
          </w:p>
          <w:p w14:paraId="15AB786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способность оценивать ситуацию, в том числе представленную в литературном произведении, и принимать осознанные решения, ориентируясь на мо</w:t>
            </w:r>
            <w:r>
              <w:rPr>
                <w:rFonts w:ascii="Times New Roman" w:hAnsi="Times New Roman"/>
              </w:rPr>
              <w:t>рально-нравственные нормы и ценности, характеризуя поведение и поступки персонажей художественной литературы;</w:t>
            </w:r>
          </w:p>
          <w:p w14:paraId="6E37A6C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личного вклада в построение устойчивого будущего;</w:t>
            </w:r>
          </w:p>
          <w:p w14:paraId="68059DB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ответственное отношение к своим родителям, созданию семьи на основе </w:t>
            </w:r>
            <w:r>
              <w:rPr>
                <w:rFonts w:ascii="Times New Roman" w:hAnsi="Times New Roman"/>
              </w:rPr>
              <w:lastRenderedPageBreak/>
              <w:t>осознанного пр</w:t>
            </w:r>
            <w:r>
              <w:rPr>
                <w:rFonts w:ascii="Times New Roman" w:hAnsi="Times New Roman"/>
              </w:rPr>
              <w:t>инятия ценностей семейной жизни, в соответствии с традициями народов России, в том числе с опорой на литературные произведения.</w:t>
            </w:r>
          </w:p>
        </w:tc>
      </w:tr>
      <w:tr w:rsidR="008C7742" w14:paraId="375C5102"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0C82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lastRenderedPageBreak/>
              <w:t xml:space="preserve">ЛР 4 </w:t>
            </w:r>
          </w:p>
          <w:p w14:paraId="45BA380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эстетическое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484E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эстетическое отношение к миру, включая эстетику быта, научного и технического творчества, спорт</w:t>
            </w:r>
            <w:r>
              <w:rPr>
                <w:rFonts w:ascii="Times New Roman" w:hAnsi="Times New Roman"/>
              </w:rPr>
              <w:t>а, труда, общественных отношений;</w:t>
            </w:r>
          </w:p>
          <w:p w14:paraId="0C6AED9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D291CE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убежденность в значимости для личности и общества о</w:t>
            </w:r>
            <w:r>
              <w:rPr>
                <w:rFonts w:ascii="Times New Roman" w:hAnsi="Times New Roman"/>
              </w:rPr>
              <w:t>течественного и мирового искусства, этнических культурных традиций и устного народного творчества;</w:t>
            </w:r>
          </w:p>
          <w:p w14:paraId="2D47D25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w:t>
            </w:r>
            <w:r>
              <w:rPr>
                <w:rFonts w:ascii="Times New Roman" w:hAnsi="Times New Roman"/>
              </w:rPr>
              <w:t>ратуре.</w:t>
            </w:r>
          </w:p>
        </w:tc>
      </w:tr>
      <w:tr w:rsidR="008C7742" w14:paraId="0C62F990"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C7C8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5</w:t>
            </w:r>
          </w:p>
          <w:p w14:paraId="6D637B0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физического воспитания, формирования культуры здоровья и эмоционального </w:t>
            </w:r>
          </w:p>
          <w:p w14:paraId="1C747A5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благополучия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7172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здорового и безопасного образа жизни, ответственного отношения к своему здоровью;</w:t>
            </w:r>
          </w:p>
          <w:p w14:paraId="488F228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потребность в физическом совершенствовании, занятиях спортивно-оздоровительной деятельностью;</w:t>
            </w:r>
          </w:p>
          <w:p w14:paraId="362D8C0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активное неприятие вредных привычек и иных форм причинени</w:t>
            </w:r>
            <w:r>
              <w:rPr>
                <w:rFonts w:ascii="Times New Roman" w:hAnsi="Times New Roman"/>
              </w:rPr>
              <w:t>я вреда физическому и психическому здоровью, в том числе с адекватной оценкой поведения и поступков литературных героев;</w:t>
            </w:r>
          </w:p>
        </w:tc>
      </w:tr>
      <w:tr w:rsidR="008C7742" w14:paraId="1D3DA318"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C22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6</w:t>
            </w:r>
          </w:p>
          <w:p w14:paraId="208259B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трудовое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9B19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готовность к труду, осознание ценности мастерства, трудолюбие, в том числе при чтении произведений о труде </w:t>
            </w:r>
            <w:r>
              <w:rPr>
                <w:rFonts w:ascii="Times New Roman" w:hAnsi="Times New Roman"/>
              </w:rPr>
              <w:t>и тружениках, а также на основе знакомства с профессиональной деятельностью героев отдельных литературных произведений;</w:t>
            </w:r>
          </w:p>
          <w:p w14:paraId="45DF4A2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к активной деятельности технологической и социальной направленности, способность инициировать, планировать и самостоятельно</w:t>
            </w:r>
            <w:r>
              <w:rPr>
                <w:rFonts w:ascii="Times New Roman" w:hAnsi="Times New Roman"/>
              </w:rPr>
              <w:t xml:space="preserve"> выполнять такую деятельность в процессе литературного образования;</w:t>
            </w:r>
          </w:p>
          <w:p w14:paraId="222C482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w:t>
            </w:r>
            <w:r>
              <w:rPr>
                <w:rFonts w:ascii="Times New Roman" w:hAnsi="Times New Roman"/>
              </w:rPr>
              <w:t>тупки литературных героев;</w:t>
            </w:r>
          </w:p>
          <w:p w14:paraId="17D9E54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готовность и способность к образованию и самообразованию, к продуктивной читательской деятельности на протяжении всей жизни.</w:t>
            </w:r>
          </w:p>
        </w:tc>
      </w:tr>
      <w:tr w:rsidR="008C7742" w14:paraId="6B0E18F1"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6A2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7</w:t>
            </w:r>
          </w:p>
          <w:p w14:paraId="73B290E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экологическое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F58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971804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планирование и ос</w:t>
            </w:r>
            <w:r>
              <w:rPr>
                <w:rFonts w:ascii="Times New Roman" w:hAnsi="Times New Roman"/>
              </w:rPr>
              <w:t>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0253192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активное неприятие действий, приносящих вред окружающей среде, в том числе показанных в литературных произвед</w:t>
            </w:r>
            <w:r>
              <w:rPr>
                <w:rFonts w:ascii="Times New Roman" w:hAnsi="Times New Roman"/>
              </w:rPr>
              <w:t>ениях; умение прогнозировать неблагоприятные экологические последствия предпринимаемых действий, предотвращать их;</w:t>
            </w:r>
          </w:p>
          <w:p w14:paraId="48F7F21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расширение опыта деятельности экологической направленности, в том числе представленной в произведениях русской, зарубежной литературы и лит</w:t>
            </w:r>
            <w:r>
              <w:rPr>
                <w:rFonts w:ascii="Times New Roman" w:hAnsi="Times New Roman"/>
              </w:rPr>
              <w:t>ературы народов России.</w:t>
            </w:r>
          </w:p>
        </w:tc>
      </w:tr>
      <w:tr w:rsidR="008C7742" w14:paraId="5B7B748F"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FD12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ЛР 8</w:t>
            </w:r>
          </w:p>
          <w:p w14:paraId="2368C6D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ценности научного познания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062D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сформированность мировоззрения, соответствующего современному уровню развития науки</w:t>
            </w:r>
            <w:r>
              <w:t xml:space="preserve"> </w:t>
            </w:r>
            <w:r>
              <w:rPr>
                <w:rFonts w:ascii="Times New Roman" w:hAnsi="Times New Roman"/>
              </w:rPr>
              <w:t xml:space="preserve">и общественной практики, основанного на диалоге культур, способствующего осознанию своего </w:t>
            </w:r>
          </w:p>
          <w:p w14:paraId="74FBE7C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места в поликультурном</w:t>
            </w:r>
            <w:r>
              <w:rPr>
                <w:rFonts w:ascii="Times New Roman" w:hAnsi="Times New Roman"/>
              </w:rPr>
              <w:t xml:space="preserve"> мире;</w:t>
            </w:r>
          </w:p>
          <w:p w14:paraId="7EF7C72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2A0522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осознание ценности научной деятельности, готовность осущест</w:t>
            </w:r>
            <w:r>
              <w:rPr>
                <w:rFonts w:ascii="Times New Roman" w:hAnsi="Times New Roman"/>
              </w:rPr>
              <w:t xml:space="preserve">влять </w:t>
            </w:r>
            <w:r>
              <w:rPr>
                <w:rFonts w:ascii="Times New Roman" w:hAnsi="Times New Roman"/>
              </w:rPr>
              <w:lastRenderedPageBreak/>
              <w:t>проектную исследовательскую деятельность индивидуально и в группе, в том числе на литературные темы.</w:t>
            </w:r>
          </w:p>
        </w:tc>
      </w:tr>
      <w:tr w:rsidR="008C7742" w14:paraId="7FC23636"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711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lastRenderedPageBreak/>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w:t>
            </w:r>
            <w:r>
              <w:rPr>
                <w:rFonts w:ascii="Times New Roman" w:hAnsi="Times New Roman"/>
                <w:i/>
                <w:iCs/>
              </w:rPr>
              <w:t>эмоциональный интеллект</w:t>
            </w:r>
            <w:r>
              <w:rPr>
                <w:rFonts w:ascii="Times New Roman" w:hAnsi="Times New Roman"/>
              </w:rPr>
              <w:t>, предполагающий сформированность:</w:t>
            </w:r>
          </w:p>
          <w:p w14:paraId="128723E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самосознания</w:t>
            </w:r>
            <w:r>
              <w:rPr>
                <w:rFonts w:ascii="Times New Roman" w:hAnsi="Times New Roman"/>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578270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саморегулирования</w:t>
            </w:r>
            <w:r>
              <w:rPr>
                <w:rFonts w:ascii="Times New Roman" w:hAnsi="Times New Roman"/>
              </w:rPr>
              <w:t>, включающего самоконтроль, умение принимать ответственность за свое поведение, способно</w:t>
            </w:r>
            <w:r>
              <w:rPr>
                <w:rFonts w:ascii="Times New Roman" w:hAnsi="Times New Roman"/>
              </w:rPr>
              <w:t>сть адаптироваться к эмоциональным изменениям и проявлять гибкость, быть открытым новому;</w:t>
            </w:r>
          </w:p>
          <w:p w14:paraId="4D7D616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внутренней мотивации</w:t>
            </w:r>
            <w:r>
              <w:rPr>
                <w:rFonts w:ascii="Times New Roman" w:hAnsi="Times New Roman"/>
              </w:rPr>
              <w:t>, включающей стремление к достижению цели и успеху, оптимизм, инициативность, умение действовать, исходя из своих возможностей;</w:t>
            </w:r>
          </w:p>
          <w:p w14:paraId="5E0D7E0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эмпатии</w:t>
            </w:r>
            <w:r>
              <w:rPr>
                <w:rFonts w:ascii="Times New Roman" w:hAnsi="Times New Roman"/>
              </w:rPr>
              <w:t>, включ</w:t>
            </w:r>
            <w:r>
              <w:rPr>
                <w:rFonts w:ascii="Times New Roman" w:hAnsi="Times New Roman"/>
              </w:rPr>
              <w:t>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A9EBA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w:t>
            </w:r>
            <w:r>
              <w:rPr>
                <w:rFonts w:ascii="Times New Roman" w:hAnsi="Times New Roman"/>
                <w:i/>
                <w:iCs/>
              </w:rPr>
              <w:t>социальных навыков</w:t>
            </w:r>
            <w:r>
              <w:rPr>
                <w:rFonts w:ascii="Times New Roman" w:hAnsi="Times New Roman"/>
              </w:rPr>
              <w:t>, включающих способность выстраивать отношения с другими людьми, заботиться, проявлять ин</w:t>
            </w:r>
            <w:r>
              <w:rPr>
                <w:rFonts w:ascii="Times New Roman" w:hAnsi="Times New Roman"/>
              </w:rPr>
              <w:t>терес и разрешать конфликты, учитывая собственный читательский опыт.</w:t>
            </w:r>
          </w:p>
        </w:tc>
      </w:tr>
      <w:tr w:rsidR="008C7742" w14:paraId="101E19A8"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BFE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bCs/>
              </w:rPr>
              <w:t>Метапредметные результаты</w:t>
            </w:r>
            <w:r>
              <w:t xml:space="preserve"> </w:t>
            </w:r>
            <w:r>
              <w:rPr>
                <w:rFonts w:ascii="Times New Roman" w:hAnsi="Times New Roman"/>
              </w:rPr>
              <w:t>у обучающегося будут сформированы через овладение познавательными универсальными учебными действиями, коммуникативными универсальными учебными действиями, регул</w:t>
            </w:r>
            <w:r>
              <w:rPr>
                <w:rFonts w:ascii="Times New Roman" w:hAnsi="Times New Roman"/>
              </w:rPr>
              <w:t>ятивными универсальными учебными действиями и совместной деятельностью.</w:t>
            </w:r>
          </w:p>
        </w:tc>
      </w:tr>
      <w:tr w:rsidR="008C7742" w14:paraId="1D5BF7DC"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AEFB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i/>
                <w:iCs/>
              </w:rPr>
              <w:t>Овладение универсальными познавательными действиями</w:t>
            </w:r>
          </w:p>
        </w:tc>
      </w:tr>
      <w:tr w:rsidR="008C7742" w14:paraId="7319AF2E"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70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1</w:t>
            </w:r>
          </w:p>
          <w:p w14:paraId="7F26576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базовые логические действия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AE4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самостоятельно формулировать и актуализировать проблему, заложенную в художественном произведении, рассматривать ее всесторонне;</w:t>
            </w:r>
          </w:p>
          <w:p w14:paraId="2B72E6D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устанавливать существенный признак или основания для сравнения литературных героев, художественных произведений и их фрагме</w:t>
            </w:r>
            <w:r>
              <w:rPr>
                <w:rFonts w:ascii="Times New Roman" w:hAnsi="Times New Roman"/>
              </w:rPr>
              <w:t>нтов, классификации и обобщения литературных фактов;</w:t>
            </w:r>
          </w:p>
          <w:p w14:paraId="720E8D5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определять цели деятельности, задавать параметры и критерии их достижения;</w:t>
            </w:r>
          </w:p>
          <w:p w14:paraId="3351F8A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выявлять закономерности и противоречия в рассматриваемых явлениях, в том числе при изучении литературных произведений, напра</w:t>
            </w:r>
            <w:r>
              <w:rPr>
                <w:rFonts w:ascii="Times New Roman" w:hAnsi="Times New Roman"/>
              </w:rPr>
              <w:t>влений, фактов историко-литературного процесса;</w:t>
            </w:r>
          </w:p>
          <w:p w14:paraId="6ABD372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разрабатывать план решения проблемы с учетом анализа имеющихся материальных и нематериальных ресурсов;</w:t>
            </w:r>
          </w:p>
          <w:p w14:paraId="77F978C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вносить коррективы в деятельность, оценивать соответствие результатов целям, оценивать риски последст</w:t>
            </w:r>
            <w:r>
              <w:rPr>
                <w:rFonts w:ascii="Times New Roman" w:hAnsi="Times New Roman"/>
              </w:rPr>
              <w:t>вий деятельности;</w:t>
            </w:r>
          </w:p>
          <w:p w14:paraId="389B718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E5F8FB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развивать креативное мышление при решении жизненных проблем с опорой на собстве</w:t>
            </w:r>
            <w:r>
              <w:rPr>
                <w:rFonts w:ascii="Times New Roman" w:hAnsi="Times New Roman"/>
              </w:rPr>
              <w:t>нный читательский опыт.</w:t>
            </w:r>
          </w:p>
        </w:tc>
      </w:tr>
      <w:tr w:rsidR="008C7742" w14:paraId="4C785B4B"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2650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2</w:t>
            </w:r>
          </w:p>
          <w:p w14:paraId="48CABE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базовые исследовательские действия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5190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p w14:paraId="69CDD9F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способностью и готовностью к самостоятельному поиску методов решения практических задач, применению различных методов познания;</w:t>
            </w:r>
          </w:p>
          <w:p w14:paraId="192FA9F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овладение видами деятельности для получения нового знания по литературе, его интерпретации, преобразованию и применению в ра</w:t>
            </w:r>
            <w:r>
              <w:rPr>
                <w:rFonts w:ascii="Times New Roman" w:hAnsi="Times New Roman"/>
              </w:rPr>
              <w:t>зличных учебных ситуациях, в том числе при создании учебных и социальных проектов;</w:t>
            </w:r>
          </w:p>
          <w:p w14:paraId="5497CB9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формирование научного типа мышления, владение научной терминологией, ключевыми понятиями и методами современного литературоведения;</w:t>
            </w:r>
          </w:p>
          <w:p w14:paraId="5E69FA1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ставить и формулировать собственные з</w:t>
            </w:r>
            <w:r>
              <w:rPr>
                <w:rFonts w:ascii="Times New Roman" w:hAnsi="Times New Roman"/>
              </w:rPr>
              <w:t>адачи в образовательной деятельности и жизненных ситуациях с учетом собственного читательского опыта;</w:t>
            </w:r>
          </w:p>
          <w:p w14:paraId="22ABC12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выявлять причинно-следственные связи и актуализировать задачу при изучении литературных явлений и процессов, выдвигать гипотезу ее </w:t>
            </w:r>
            <w:r>
              <w:rPr>
                <w:rFonts w:ascii="Times New Roman" w:hAnsi="Times New Roman"/>
              </w:rPr>
              <w:lastRenderedPageBreak/>
              <w:t>решения, находить арг</w:t>
            </w:r>
            <w:r>
              <w:rPr>
                <w:rFonts w:ascii="Times New Roman" w:hAnsi="Times New Roman"/>
              </w:rPr>
              <w:t>ументы для доказательства своих утверждений, задавать параметры и критерии решения;</w:t>
            </w:r>
          </w:p>
          <w:p w14:paraId="321D167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0F36FE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давать оценку новым ситуаци</w:t>
            </w:r>
            <w:r>
              <w:rPr>
                <w:rFonts w:ascii="Times New Roman" w:hAnsi="Times New Roman"/>
              </w:rPr>
              <w:t>ям, оценивать приобретенный опыт, в том числе читательский;</w:t>
            </w:r>
          </w:p>
          <w:p w14:paraId="3619C6B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осуществлять целенаправленный поиск переноса средств и способов действия в профессиональную среду;</w:t>
            </w:r>
          </w:p>
          <w:p w14:paraId="15EA333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уметь переносить знания, в том числе полученные в результате чтения и изучения литературных п</w:t>
            </w:r>
            <w:r>
              <w:rPr>
                <w:rFonts w:ascii="Times New Roman" w:hAnsi="Times New Roman"/>
              </w:rPr>
              <w:t>роизведений, в познавательную и практическую области жизнедеятельности;</w:t>
            </w:r>
          </w:p>
          <w:p w14:paraId="54BC077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w:t>
            </w:r>
            <w:r>
              <w:rPr>
                <w:rFonts w:ascii="Times New Roman" w:hAnsi="Times New Roman"/>
              </w:rPr>
              <w:t>ия.</w:t>
            </w:r>
          </w:p>
        </w:tc>
      </w:tr>
      <w:tr w:rsidR="008C7742" w14:paraId="11D61AF5"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3230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lastRenderedPageBreak/>
              <w:t>МР 3</w:t>
            </w:r>
          </w:p>
          <w:p w14:paraId="507310F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работать с информацией</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EBCA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w:t>
            </w:r>
            <w:r>
              <w:rPr>
                <w:rFonts w:ascii="Times New Roman" w:hAnsi="Times New Roman"/>
              </w:rPr>
              <w:t>изучении той или иной темы по литературе;</w:t>
            </w:r>
          </w:p>
          <w:p w14:paraId="727751B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6686C28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оценивать достоверность, легитимность лите</w:t>
            </w:r>
            <w:r>
              <w:rPr>
                <w:rFonts w:ascii="Times New Roman" w:hAnsi="Times New Roman"/>
              </w:rPr>
              <w:t>ратурной и другой информации, ее соответствие правовым и морально-этическим нормам;</w:t>
            </w:r>
          </w:p>
          <w:p w14:paraId="5AE1A85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p>
          <w:p w14:paraId="1E0499C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норм ин</w:t>
            </w:r>
            <w:r>
              <w:rPr>
                <w:rFonts w:ascii="Times New Roman" w:hAnsi="Times New Roman"/>
              </w:rPr>
              <w:t>формационной безопасности;</w:t>
            </w:r>
          </w:p>
          <w:p w14:paraId="318D392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владеть навыками распознавания и защиты литературной и другой информации, информационной безопасности личности.</w:t>
            </w:r>
          </w:p>
        </w:tc>
      </w:tr>
      <w:tr w:rsidR="008C7742" w14:paraId="4C88106C"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4ECA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i/>
                <w:iCs/>
              </w:rPr>
              <w:t>Овладение универсальными коммуникативными действиями</w:t>
            </w:r>
          </w:p>
        </w:tc>
      </w:tr>
      <w:tr w:rsidR="008C7742" w14:paraId="5BF48B6D"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D0D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4</w:t>
            </w:r>
          </w:p>
          <w:p w14:paraId="3D5A4DC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общения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783D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осуществлять коммуникации во всех сферах жизни, в том числе на уроке литературы и во внеурочной деятельности по предмету;</w:t>
            </w:r>
          </w:p>
          <w:p w14:paraId="3A38DAA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w:t>
            </w:r>
            <w:r>
              <w:rPr>
                <w:rFonts w:ascii="Times New Roman" w:hAnsi="Times New Roman"/>
              </w:rPr>
              <w:t>мягчать конфликты, опираясь на примеры из литературных произведений;</w:t>
            </w:r>
          </w:p>
          <w:p w14:paraId="3229A19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различными способами общения и взаимодействия в парной и групповой работе на уроках литературы; </w:t>
            </w:r>
          </w:p>
          <w:p w14:paraId="022A1FE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аргументированно вести диалог, уметь смягчать конфликтные ситуации;</w:t>
            </w:r>
          </w:p>
          <w:p w14:paraId="25161A1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разверну</w:t>
            </w:r>
            <w:r>
              <w:rPr>
                <w:rFonts w:ascii="Times New Roman" w:hAnsi="Times New Roman"/>
              </w:rPr>
              <w:t>то и логично излагать в процессе анализа литературного произведения свою точку зрения с использованием языковых средств.</w:t>
            </w:r>
          </w:p>
        </w:tc>
      </w:tr>
      <w:tr w:rsidR="008C7742" w14:paraId="3BBF36F5"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5AA9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i/>
                <w:iCs/>
              </w:rPr>
              <w:t>Овладение универсальными регулятивными действиями</w:t>
            </w:r>
          </w:p>
        </w:tc>
      </w:tr>
      <w:tr w:rsidR="008C7742" w14:paraId="2AE4665C"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C1A6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5</w:t>
            </w:r>
          </w:p>
          <w:p w14:paraId="327D297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самоорганизации</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E05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AC95E7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самостоятельно составлять план реш</w:t>
            </w:r>
            <w:r>
              <w:rPr>
                <w:rFonts w:ascii="Times New Roman" w:hAnsi="Times New Roman"/>
              </w:rPr>
              <w:t>ения проблемы при изучении литературы с учетом имеющихся ресурсов, читательского опыта, собственных возможностей и предпочтений;</w:t>
            </w:r>
          </w:p>
          <w:p w14:paraId="6A39C94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давать оценку новым ситуациям, в том числе изображенным в художественной литературе;</w:t>
            </w:r>
          </w:p>
          <w:p w14:paraId="45EC998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расширять рамки учебного предмета на о</w:t>
            </w:r>
            <w:r>
              <w:rPr>
                <w:rFonts w:ascii="Times New Roman" w:hAnsi="Times New Roman"/>
              </w:rPr>
              <w:t>снове личных предпочтений с опорой на читательский опыт;</w:t>
            </w:r>
          </w:p>
          <w:p w14:paraId="20CA312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делать осознанный выбор, аргументировать его, брать ответственность за решение;</w:t>
            </w:r>
          </w:p>
          <w:p w14:paraId="07CD451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оценивать приобретенный опыт с учетом литературных знаний;</w:t>
            </w:r>
          </w:p>
          <w:p w14:paraId="68E16B7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lastRenderedPageBreak/>
              <w:t>- способствовать формированию и проявлению широкой эруди</w:t>
            </w:r>
            <w:r>
              <w:rPr>
                <w:rFonts w:ascii="Times New Roman" w:hAnsi="Times New Roman"/>
              </w:rPr>
              <w:t>ции в разных областях знаний, в том числе в вопросах литературы, постоянно повышать свой образовательный и культурный уровень.</w:t>
            </w:r>
          </w:p>
        </w:tc>
      </w:tr>
      <w:tr w:rsidR="008C7742" w14:paraId="004121B2"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79E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lastRenderedPageBreak/>
              <w:t xml:space="preserve">МР 6 </w:t>
            </w:r>
          </w:p>
          <w:p w14:paraId="4BD228F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самоконтроля, принятия себя и других</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A067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давать оценку новым ситуациям, вносить коррективы в деятельность, оценивать соответствие результатов целям;</w:t>
            </w:r>
          </w:p>
          <w:p w14:paraId="5C57A7D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w:t>
            </w:r>
            <w:r>
              <w:rPr>
                <w:rFonts w:ascii="Times New Roman" w:hAnsi="Times New Roman"/>
              </w:rPr>
              <w:t>приемы рефлексии;</w:t>
            </w:r>
          </w:p>
          <w:p w14:paraId="29CE2F4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для оценки ситуации, выбора верного решения, опираясь на примеры из художественных произведений;</w:t>
            </w:r>
          </w:p>
          <w:p w14:paraId="65F7B62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уметь оценивать риски и своевременно принимать решения по их снижению;</w:t>
            </w:r>
          </w:p>
          <w:p w14:paraId="6B1361A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принимать себя, понимая свои недостатки и достоинства;</w:t>
            </w:r>
          </w:p>
          <w:p w14:paraId="61958CE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принима</w:t>
            </w:r>
            <w:r>
              <w:rPr>
                <w:rFonts w:ascii="Times New Roman" w:hAnsi="Times New Roman"/>
              </w:rPr>
              <w:t>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14B0F9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признавать свое право и право других на ош</w:t>
            </w:r>
            <w:r>
              <w:rPr>
                <w:rFonts w:ascii="Times New Roman" w:hAnsi="Times New Roman"/>
              </w:rPr>
              <w:t>ибки в дискуссиях на литературные темы;</w:t>
            </w:r>
          </w:p>
          <w:p w14:paraId="77A140D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развивать способность понимать мир с позиции другого человека, используя знания по литературе.</w:t>
            </w:r>
          </w:p>
        </w:tc>
      </w:tr>
      <w:tr w:rsidR="008C7742" w14:paraId="370C0C2B"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655F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i/>
                <w:iCs/>
              </w:rPr>
              <w:t>Овладение совместной деятельностью</w:t>
            </w:r>
          </w:p>
        </w:tc>
      </w:tr>
      <w:tr w:rsidR="008C7742" w14:paraId="02A3A333" w14:textId="77777777">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9B0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МР 7</w:t>
            </w:r>
          </w:p>
          <w:p w14:paraId="5DB7010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умение совместной деятельности</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E7CA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понимать и использовать преимущества командной и индивидуальной работы на уроке и во внеурочной деятельности по литературе;</w:t>
            </w:r>
          </w:p>
          <w:p w14:paraId="50F1AF3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выбирать тематику и методы совместных действий с учетом общих интересов и возможностей каждого члена коллектива;</w:t>
            </w:r>
          </w:p>
          <w:p w14:paraId="62DCD8C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принимать цел</w:t>
            </w:r>
            <w:r>
              <w:rPr>
                <w:rFonts w:ascii="Times New Roman" w:hAnsi="Times New Roman"/>
              </w:rPr>
              <w:t>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w:t>
            </w:r>
            <w:r>
              <w:rPr>
                <w:rFonts w:ascii="Times New Roman" w:hAnsi="Times New Roman"/>
              </w:rPr>
              <w:t>ту;</w:t>
            </w:r>
          </w:p>
          <w:p w14:paraId="4D7542C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оценивать качество своего вклада и каждого участника команды в общий результат по разработанным критериям;</w:t>
            </w:r>
          </w:p>
          <w:p w14:paraId="268FA92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предлагать новые проекты, в том числе литературные, оценивать идеи с позиции новизны, оригинальности, практической значимости;</w:t>
            </w:r>
          </w:p>
          <w:p w14:paraId="705832D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осуществлять</w:t>
            </w:r>
            <w:r>
              <w:rPr>
                <w:rFonts w:ascii="Times New Roman" w:hAnsi="Times New Roman"/>
              </w:rPr>
              <w:t xml:space="preserve"> позитивное стратегическое поведение в различных ситуациях, проявлять творчество и воображение, быть инициативным.</w:t>
            </w:r>
          </w:p>
        </w:tc>
      </w:tr>
      <w:tr w:rsidR="008C7742" w14:paraId="75D72516" w14:textId="77777777">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8927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bCs/>
              </w:rPr>
              <w:t>Предметные (дисциплинарные) результаты</w:t>
            </w:r>
            <w:r>
              <w:rPr>
                <w:rFonts w:ascii="Times New Roman" w:hAnsi="Times New Roman"/>
              </w:rPr>
              <w:t xml:space="preserve"> отражают сформированность умений обучающегося</w:t>
            </w:r>
            <w:r>
              <w:rPr>
                <w:rFonts w:ascii="Times New Roman" w:hAnsi="Times New Roman"/>
              </w:rPr>
              <w:t xml:space="preserve"> по отдельным темам программы дисциплины.</w:t>
            </w:r>
          </w:p>
        </w:tc>
      </w:tr>
    </w:tbl>
    <w:p w14:paraId="59B6AFA2" w14:textId="77777777" w:rsidR="008C7742" w:rsidRDefault="008C7742">
      <w:pPr>
        <w:ind w:firstLine="709"/>
        <w:jc w:val="both"/>
        <w:rPr>
          <w:rFonts w:ascii="Times New Roman" w:eastAsia="Times New Roman" w:hAnsi="Times New Roman" w:cs="Times New Roman"/>
          <w:sz w:val="24"/>
          <w:szCs w:val="24"/>
          <w:lang w:eastAsia="ru-RU"/>
        </w:rPr>
      </w:pPr>
    </w:p>
    <w:p w14:paraId="507CB065"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A87E4A9"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w:t>
      </w:r>
      <w:r>
        <w:rPr>
          <w:rFonts w:ascii="Times New Roman" w:hAnsi="Times New Roman" w:cs="Times New Roman"/>
          <w:bCs/>
          <w:sz w:val="24"/>
          <w:szCs w:val="24"/>
        </w:rPr>
        <w:t>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2"/>
        <w:gridCol w:w="4565"/>
      </w:tblGrid>
      <w:tr w:rsidR="008C7742" w14:paraId="167ECBFD" w14:textId="77777777">
        <w:trPr>
          <w:trHeight w:val="553"/>
        </w:trPr>
        <w:tc>
          <w:tcPr>
            <w:tcW w:w="959" w:type="dxa"/>
            <w:tcBorders>
              <w:top w:val="single" w:sz="4" w:space="0" w:color="auto"/>
              <w:left w:val="single" w:sz="4" w:space="0" w:color="auto"/>
              <w:right w:val="single" w:sz="4" w:space="0" w:color="auto"/>
            </w:tcBorders>
          </w:tcPr>
          <w:p w14:paraId="2A5C1CA9" w14:textId="77777777" w:rsidR="008C7742" w:rsidRDefault="00C5731F">
            <w:pPr>
              <w:jc w:val="center"/>
              <w:rPr>
                <w:rFonts w:ascii="Times New Roman" w:hAnsi="Times New Roman" w:cs="Times New Roman"/>
                <w:b/>
              </w:rPr>
            </w:pPr>
            <w:r>
              <w:rPr>
                <w:rFonts w:ascii="Times New Roman" w:hAnsi="Times New Roman" w:cs="Times New Roman"/>
                <w:b/>
              </w:rPr>
              <w:t>Код ОК</w:t>
            </w:r>
          </w:p>
        </w:tc>
        <w:tc>
          <w:tcPr>
            <w:tcW w:w="4252" w:type="dxa"/>
            <w:tcBorders>
              <w:top w:val="single" w:sz="4" w:space="0" w:color="auto"/>
              <w:left w:val="single" w:sz="4" w:space="0" w:color="auto"/>
              <w:right w:val="single" w:sz="4" w:space="0" w:color="auto"/>
            </w:tcBorders>
          </w:tcPr>
          <w:p w14:paraId="2AC43D23" w14:textId="77777777" w:rsidR="008C7742" w:rsidRDefault="00C5731F">
            <w:pPr>
              <w:jc w:val="center"/>
              <w:rPr>
                <w:rFonts w:ascii="Times New Roman" w:hAnsi="Times New Roman" w:cs="Times New Roman"/>
                <w:b/>
              </w:rPr>
            </w:pPr>
            <w:r>
              <w:rPr>
                <w:rFonts w:ascii="Times New Roman" w:hAnsi="Times New Roman" w:cs="Times New Roman"/>
                <w:b/>
              </w:rPr>
              <w:t>Уметь</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56A34F7" w14:textId="77777777" w:rsidR="008C7742" w:rsidRDefault="00C5731F">
            <w:pPr>
              <w:jc w:val="center"/>
              <w:rPr>
                <w:rFonts w:ascii="Times New Roman" w:hAnsi="Times New Roman" w:cs="Times New Roman"/>
                <w:b/>
                <w:i/>
              </w:rPr>
            </w:pPr>
            <w:r>
              <w:rPr>
                <w:rFonts w:ascii="Times New Roman" w:hAnsi="Times New Roman" w:cs="Times New Roman"/>
                <w:b/>
              </w:rPr>
              <w:t>Знать</w:t>
            </w:r>
          </w:p>
        </w:tc>
      </w:tr>
      <w:tr w:rsidR="008C7742" w14:paraId="425841FD" w14:textId="77777777">
        <w:trPr>
          <w:trHeight w:val="303"/>
        </w:trPr>
        <w:tc>
          <w:tcPr>
            <w:tcW w:w="959" w:type="dxa"/>
            <w:tcBorders>
              <w:top w:val="single" w:sz="4" w:space="0" w:color="auto"/>
              <w:left w:val="single" w:sz="4" w:space="0" w:color="auto"/>
              <w:right w:val="single" w:sz="4" w:space="0" w:color="auto"/>
            </w:tcBorders>
          </w:tcPr>
          <w:p w14:paraId="19645DBD" w14:textId="77777777" w:rsidR="008C7742" w:rsidRDefault="00C5731F">
            <w:pPr>
              <w:rPr>
                <w:rFonts w:ascii="Times New Roman" w:hAnsi="Times New Roman" w:cs="Times New Roman"/>
                <w:bCs/>
              </w:rPr>
            </w:pPr>
            <w:r>
              <w:rPr>
                <w:rFonts w:ascii="Times New Roman" w:hAnsi="Times New Roman" w:cs="Times New Roman"/>
                <w:bCs/>
              </w:rPr>
              <w:t>ОК.01</w:t>
            </w:r>
          </w:p>
        </w:tc>
        <w:tc>
          <w:tcPr>
            <w:tcW w:w="4252" w:type="dxa"/>
            <w:tcBorders>
              <w:top w:val="single" w:sz="4" w:space="0" w:color="auto"/>
              <w:left w:val="single" w:sz="4" w:space="0" w:color="auto"/>
              <w:right w:val="single" w:sz="4" w:space="0" w:color="auto"/>
            </w:tcBorders>
          </w:tcPr>
          <w:p w14:paraId="3A6CD14F" w14:textId="77777777" w:rsidR="008C7742" w:rsidRDefault="00C5731F">
            <w:pPr>
              <w:rPr>
                <w:rFonts w:ascii="Times New Roman" w:hAnsi="Times New Roman" w:cs="Times New Roman"/>
                <w:bCs/>
                <w:i/>
              </w:rPr>
            </w:pPr>
            <w:r>
              <w:rPr>
                <w:rFonts w:ascii="Times New Roman" w:hAnsi="Times New Roman" w:cs="Times New Roman"/>
                <w:bCs/>
                <w:i/>
              </w:rPr>
              <w:t xml:space="preserve">- распознавать задачу и/или проблему в профессиональном и/или социальном контексте; </w:t>
            </w:r>
          </w:p>
          <w:p w14:paraId="7BA69FA2" w14:textId="77777777" w:rsidR="008C7742" w:rsidRDefault="00C5731F">
            <w:pPr>
              <w:rPr>
                <w:rFonts w:ascii="Times New Roman" w:hAnsi="Times New Roman" w:cs="Times New Roman"/>
                <w:bCs/>
                <w:i/>
              </w:rPr>
            </w:pPr>
            <w:r>
              <w:rPr>
                <w:rFonts w:ascii="Times New Roman" w:hAnsi="Times New Roman" w:cs="Times New Roman"/>
                <w:bCs/>
                <w:i/>
              </w:rPr>
              <w:t>- анализировать задачу и/или проблему и выделять её составные части; определять этапы решения задачи;</w:t>
            </w:r>
          </w:p>
          <w:p w14:paraId="4247052F" w14:textId="77777777" w:rsidR="008C7742" w:rsidRDefault="00C5731F">
            <w:pPr>
              <w:rPr>
                <w:rFonts w:ascii="Times New Roman" w:hAnsi="Times New Roman" w:cs="Times New Roman"/>
                <w:bCs/>
                <w:i/>
              </w:rPr>
            </w:pPr>
            <w:r>
              <w:rPr>
                <w:rFonts w:ascii="Times New Roman" w:hAnsi="Times New Roman" w:cs="Times New Roman"/>
                <w:bCs/>
                <w:i/>
              </w:rPr>
              <w:t xml:space="preserve">- выявлять и эффективно искать информацию, необходимую для решения задачи и/или проблемы; составить план </w:t>
            </w:r>
            <w:r>
              <w:rPr>
                <w:rFonts w:ascii="Times New Roman" w:hAnsi="Times New Roman" w:cs="Times New Roman"/>
                <w:bCs/>
                <w:i/>
              </w:rPr>
              <w:lastRenderedPageBreak/>
              <w:t xml:space="preserve">действия; </w:t>
            </w:r>
          </w:p>
          <w:p w14:paraId="399EB551" w14:textId="77777777" w:rsidR="008C7742" w:rsidRDefault="00C5731F">
            <w:pPr>
              <w:rPr>
                <w:rFonts w:ascii="Times New Roman" w:hAnsi="Times New Roman" w:cs="Times New Roman"/>
                <w:bCs/>
                <w:i/>
              </w:rPr>
            </w:pPr>
            <w:r>
              <w:rPr>
                <w:rFonts w:ascii="Times New Roman" w:hAnsi="Times New Roman" w:cs="Times New Roman"/>
                <w:bCs/>
                <w:i/>
              </w:rPr>
              <w:t xml:space="preserve">- определить необходимые ресурсы; </w:t>
            </w:r>
          </w:p>
          <w:p w14:paraId="189EA4B8" w14:textId="77777777" w:rsidR="008C7742" w:rsidRDefault="00C5731F">
            <w:pPr>
              <w:rPr>
                <w:rFonts w:ascii="Times New Roman" w:hAnsi="Times New Roman" w:cs="Times New Roman"/>
                <w:bCs/>
                <w:i/>
              </w:rPr>
            </w:pPr>
            <w:r>
              <w:rPr>
                <w:rFonts w:ascii="Times New Roman" w:hAnsi="Times New Roman" w:cs="Times New Roman"/>
                <w:bCs/>
                <w:i/>
              </w:rPr>
              <w:t>- в</w:t>
            </w:r>
            <w:r>
              <w:rPr>
                <w:rFonts w:ascii="Times New Roman" w:hAnsi="Times New Roman" w:cs="Times New Roman"/>
                <w:bCs/>
                <w:i/>
              </w:rPr>
              <w:t xml:space="preserve">ладеть актуальными методами работы в профессиональной и смежных сферах; </w:t>
            </w:r>
          </w:p>
          <w:p w14:paraId="1921D47A" w14:textId="77777777" w:rsidR="008C7742" w:rsidRDefault="00C5731F">
            <w:pPr>
              <w:rPr>
                <w:rFonts w:ascii="Times New Roman" w:hAnsi="Times New Roman" w:cs="Times New Roman"/>
                <w:bCs/>
              </w:rPr>
            </w:pPr>
            <w:r>
              <w:rPr>
                <w:rFonts w:ascii="Times New Roman" w:hAnsi="Times New Roman" w:cs="Times New Roman"/>
                <w:bCs/>
                <w:i/>
              </w:rPr>
              <w:t>- реализовать составленный план; оценивать результат и последствия своих действий (самостоятельно или с помощью наставника;</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1E1178C" w14:textId="77777777" w:rsidR="008C7742" w:rsidRDefault="00C5731F">
            <w:pPr>
              <w:rPr>
                <w:rFonts w:ascii="Times New Roman" w:hAnsi="Times New Roman" w:cs="Times New Roman"/>
                <w:bCs/>
                <w:i/>
              </w:rPr>
            </w:pPr>
            <w:r>
              <w:rPr>
                <w:rFonts w:ascii="Times New Roman" w:hAnsi="Times New Roman" w:cs="Times New Roman"/>
                <w:bCs/>
                <w:i/>
              </w:rPr>
              <w:lastRenderedPageBreak/>
              <w:t>- актуальный профессиональный и социальный контекст, в кото</w:t>
            </w:r>
            <w:r>
              <w:rPr>
                <w:rFonts w:ascii="Times New Roman" w:hAnsi="Times New Roman" w:cs="Times New Roman"/>
                <w:bCs/>
                <w:i/>
              </w:rPr>
              <w:t xml:space="preserve">ром приходится работать и жить; </w:t>
            </w:r>
          </w:p>
          <w:p w14:paraId="73513DC8" w14:textId="77777777" w:rsidR="008C7742" w:rsidRDefault="00C5731F">
            <w:pPr>
              <w:rPr>
                <w:rFonts w:ascii="Times New Roman" w:hAnsi="Times New Roman" w:cs="Times New Roman"/>
                <w:bCs/>
                <w:i/>
              </w:rPr>
            </w:pPr>
            <w:r>
              <w:rPr>
                <w:rFonts w:ascii="Times New Roman" w:hAnsi="Times New Roman" w:cs="Times New Roman"/>
                <w:bCs/>
                <w:i/>
              </w:rPr>
              <w:t xml:space="preserve">- основные источники информации и ресурсы для решения задач и проблем в профессиональном и/или социальном контексте; </w:t>
            </w:r>
          </w:p>
          <w:p w14:paraId="0EBC1F64" w14:textId="77777777" w:rsidR="008C7742" w:rsidRDefault="00C5731F">
            <w:pPr>
              <w:rPr>
                <w:rFonts w:ascii="Times New Roman" w:hAnsi="Times New Roman" w:cs="Times New Roman"/>
                <w:bCs/>
                <w:i/>
              </w:rPr>
            </w:pPr>
            <w:r>
              <w:rPr>
                <w:rFonts w:ascii="Times New Roman" w:hAnsi="Times New Roman" w:cs="Times New Roman"/>
                <w:bCs/>
                <w:i/>
              </w:rPr>
              <w:t>- алгоритмы выполнения работ в профессиональной и смежных областях;</w:t>
            </w:r>
          </w:p>
          <w:p w14:paraId="620CEB02" w14:textId="77777777" w:rsidR="008C7742" w:rsidRDefault="00C5731F">
            <w:pPr>
              <w:rPr>
                <w:rFonts w:ascii="Times New Roman" w:hAnsi="Times New Roman" w:cs="Times New Roman"/>
                <w:bCs/>
                <w:i/>
              </w:rPr>
            </w:pPr>
            <w:r>
              <w:rPr>
                <w:rFonts w:ascii="Times New Roman" w:hAnsi="Times New Roman" w:cs="Times New Roman"/>
                <w:bCs/>
                <w:i/>
              </w:rPr>
              <w:lastRenderedPageBreak/>
              <w:t xml:space="preserve"> - методы работы в профессиональной и</w:t>
            </w:r>
            <w:r>
              <w:rPr>
                <w:rFonts w:ascii="Times New Roman" w:hAnsi="Times New Roman" w:cs="Times New Roman"/>
                <w:bCs/>
                <w:i/>
              </w:rPr>
              <w:t xml:space="preserve"> смежных сферах; структура плана для решения задач; </w:t>
            </w:r>
          </w:p>
          <w:p w14:paraId="24A0A7F6" w14:textId="77777777" w:rsidR="008C7742" w:rsidRDefault="00C5731F">
            <w:pPr>
              <w:rPr>
                <w:rFonts w:ascii="Times New Roman" w:hAnsi="Times New Roman" w:cs="Times New Roman"/>
                <w:bCs/>
                <w:i/>
              </w:rPr>
            </w:pPr>
            <w:r>
              <w:rPr>
                <w:rFonts w:ascii="Times New Roman" w:hAnsi="Times New Roman" w:cs="Times New Roman"/>
                <w:bCs/>
                <w:i/>
              </w:rPr>
              <w:t>- порядок оценки результатов решения задач профессиональной деятельности;</w:t>
            </w:r>
          </w:p>
        </w:tc>
      </w:tr>
      <w:tr w:rsidR="008C7742" w14:paraId="51E416FE" w14:textId="77777777">
        <w:trPr>
          <w:trHeight w:val="148"/>
        </w:trPr>
        <w:tc>
          <w:tcPr>
            <w:tcW w:w="959" w:type="dxa"/>
            <w:tcBorders>
              <w:left w:val="single" w:sz="4" w:space="0" w:color="auto"/>
              <w:bottom w:val="single" w:sz="4" w:space="0" w:color="auto"/>
              <w:right w:val="single" w:sz="4" w:space="0" w:color="auto"/>
            </w:tcBorders>
          </w:tcPr>
          <w:p w14:paraId="4EE85489" w14:textId="77777777" w:rsidR="008C7742" w:rsidRDefault="00C5731F">
            <w:pPr>
              <w:rPr>
                <w:rFonts w:ascii="Times New Roman" w:hAnsi="Times New Roman" w:cs="Times New Roman"/>
                <w:bCs/>
              </w:rPr>
            </w:pPr>
            <w:r>
              <w:rPr>
                <w:rFonts w:ascii="Times New Roman" w:hAnsi="Times New Roman" w:cs="Times New Roman"/>
                <w:bCs/>
              </w:rPr>
              <w:lastRenderedPageBreak/>
              <w:t>ОК.02</w:t>
            </w:r>
          </w:p>
        </w:tc>
        <w:tc>
          <w:tcPr>
            <w:tcW w:w="4252" w:type="dxa"/>
            <w:tcBorders>
              <w:left w:val="single" w:sz="4" w:space="0" w:color="auto"/>
              <w:bottom w:val="single" w:sz="4" w:space="0" w:color="auto"/>
              <w:right w:val="single" w:sz="4" w:space="0" w:color="auto"/>
            </w:tcBorders>
          </w:tcPr>
          <w:p w14:paraId="41FFEC81" w14:textId="77777777" w:rsidR="008C7742" w:rsidRDefault="00C5731F">
            <w:pPr>
              <w:rPr>
                <w:rFonts w:ascii="Times New Roman" w:hAnsi="Times New Roman" w:cs="Times New Roman"/>
                <w:bCs/>
                <w:i/>
              </w:rPr>
            </w:pPr>
            <w:r>
              <w:rPr>
                <w:rFonts w:ascii="Times New Roman" w:hAnsi="Times New Roman" w:cs="Times New Roman"/>
                <w:bCs/>
                <w:i/>
              </w:rPr>
              <w:t xml:space="preserve">- определять задачи для поиска информации; </w:t>
            </w:r>
          </w:p>
          <w:p w14:paraId="1220D773" w14:textId="77777777" w:rsidR="008C7742" w:rsidRDefault="00C5731F">
            <w:pPr>
              <w:rPr>
                <w:rFonts w:ascii="Times New Roman" w:hAnsi="Times New Roman" w:cs="Times New Roman"/>
                <w:bCs/>
                <w:i/>
              </w:rPr>
            </w:pPr>
            <w:r>
              <w:rPr>
                <w:rFonts w:ascii="Times New Roman" w:hAnsi="Times New Roman" w:cs="Times New Roman"/>
                <w:bCs/>
                <w:i/>
              </w:rPr>
              <w:t xml:space="preserve">- определять необходимые источники информации; </w:t>
            </w:r>
          </w:p>
          <w:p w14:paraId="10F60E4D" w14:textId="77777777" w:rsidR="008C7742" w:rsidRDefault="00C5731F">
            <w:pPr>
              <w:rPr>
                <w:rFonts w:ascii="Times New Roman" w:hAnsi="Times New Roman" w:cs="Times New Roman"/>
                <w:bCs/>
                <w:i/>
              </w:rPr>
            </w:pPr>
            <w:r>
              <w:rPr>
                <w:rFonts w:ascii="Times New Roman" w:hAnsi="Times New Roman" w:cs="Times New Roman"/>
                <w:bCs/>
                <w:i/>
              </w:rPr>
              <w:t xml:space="preserve">- планировать процесс поиска; </w:t>
            </w:r>
          </w:p>
          <w:p w14:paraId="4A8F6A4D" w14:textId="77777777" w:rsidR="008C7742" w:rsidRDefault="00C5731F">
            <w:pPr>
              <w:rPr>
                <w:rFonts w:ascii="Times New Roman" w:hAnsi="Times New Roman" w:cs="Times New Roman"/>
                <w:bCs/>
                <w:i/>
              </w:rPr>
            </w:pPr>
            <w:r>
              <w:rPr>
                <w:rFonts w:ascii="Times New Roman" w:hAnsi="Times New Roman" w:cs="Times New Roman"/>
                <w:bCs/>
                <w:i/>
              </w:rPr>
              <w:t xml:space="preserve">- структурировать получаемую информацию; </w:t>
            </w:r>
          </w:p>
          <w:p w14:paraId="7AEDED00" w14:textId="77777777" w:rsidR="008C7742" w:rsidRDefault="00C5731F">
            <w:pPr>
              <w:rPr>
                <w:rFonts w:ascii="Times New Roman" w:hAnsi="Times New Roman" w:cs="Times New Roman"/>
                <w:bCs/>
                <w:i/>
              </w:rPr>
            </w:pPr>
            <w:r>
              <w:rPr>
                <w:rFonts w:ascii="Times New Roman" w:hAnsi="Times New Roman" w:cs="Times New Roman"/>
                <w:bCs/>
                <w:i/>
              </w:rPr>
              <w:t xml:space="preserve">- выделять наиболее значимое в перечне информации; </w:t>
            </w:r>
          </w:p>
          <w:p w14:paraId="14AA21D2" w14:textId="77777777" w:rsidR="008C7742" w:rsidRDefault="00C5731F">
            <w:pPr>
              <w:rPr>
                <w:rFonts w:ascii="Times New Roman" w:hAnsi="Times New Roman" w:cs="Times New Roman"/>
                <w:bCs/>
                <w:i/>
              </w:rPr>
            </w:pPr>
            <w:r>
              <w:rPr>
                <w:rFonts w:ascii="Times New Roman" w:hAnsi="Times New Roman" w:cs="Times New Roman"/>
                <w:bCs/>
                <w:i/>
              </w:rPr>
              <w:t xml:space="preserve">- оценивать практическую значимость результатов поиска; </w:t>
            </w:r>
          </w:p>
          <w:p w14:paraId="5DE042D7" w14:textId="77777777" w:rsidR="008C7742" w:rsidRDefault="00C5731F">
            <w:pPr>
              <w:rPr>
                <w:rFonts w:ascii="Times New Roman" w:hAnsi="Times New Roman" w:cs="Times New Roman"/>
                <w:bCs/>
              </w:rPr>
            </w:pPr>
            <w:r>
              <w:rPr>
                <w:rFonts w:ascii="Times New Roman" w:hAnsi="Times New Roman" w:cs="Times New Roman"/>
                <w:bCs/>
                <w:i/>
              </w:rPr>
              <w:t>- оформлять результаты пои</w:t>
            </w:r>
            <w:r>
              <w:rPr>
                <w:rFonts w:ascii="Times New Roman" w:hAnsi="Times New Roman" w:cs="Times New Roman"/>
                <w:bCs/>
                <w:i/>
              </w:rPr>
              <w:t>ска;</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F710BDE" w14:textId="77777777" w:rsidR="008C7742" w:rsidRDefault="00C5731F">
            <w:pPr>
              <w:rPr>
                <w:rFonts w:ascii="Times New Roman" w:hAnsi="Times New Roman" w:cs="Times New Roman"/>
                <w:bCs/>
                <w:i/>
              </w:rPr>
            </w:pPr>
            <w:r>
              <w:rPr>
                <w:rFonts w:ascii="Times New Roman" w:hAnsi="Times New Roman" w:cs="Times New Roman"/>
                <w:bCs/>
                <w:i/>
              </w:rPr>
              <w:t xml:space="preserve">- номенклатура информационных источников, применяемых в профессиональной деятельности; приемы структурирования информации; </w:t>
            </w:r>
          </w:p>
          <w:p w14:paraId="2EE134B7" w14:textId="77777777" w:rsidR="008C7742" w:rsidRDefault="00C5731F">
            <w:pPr>
              <w:rPr>
                <w:rFonts w:ascii="Times New Roman" w:hAnsi="Times New Roman" w:cs="Times New Roman"/>
                <w:bCs/>
                <w:i/>
              </w:rPr>
            </w:pPr>
            <w:r>
              <w:rPr>
                <w:rFonts w:ascii="Times New Roman" w:hAnsi="Times New Roman" w:cs="Times New Roman"/>
                <w:bCs/>
                <w:i/>
              </w:rPr>
              <w:t>- приемы структурирования информации;</w:t>
            </w:r>
          </w:p>
          <w:p w14:paraId="10B02E12" w14:textId="77777777" w:rsidR="008C7742" w:rsidRDefault="00C5731F">
            <w:pPr>
              <w:rPr>
                <w:rFonts w:ascii="Times New Roman" w:hAnsi="Times New Roman" w:cs="Times New Roman"/>
                <w:bCs/>
                <w:i/>
              </w:rPr>
            </w:pPr>
            <w:r>
              <w:rPr>
                <w:rFonts w:ascii="Times New Roman" w:hAnsi="Times New Roman" w:cs="Times New Roman"/>
                <w:bCs/>
                <w:i/>
              </w:rPr>
              <w:t>- формат оформления результатов поиска информации;</w:t>
            </w:r>
          </w:p>
        </w:tc>
      </w:tr>
      <w:tr w:rsidR="008C7742" w14:paraId="3F379E7C" w14:textId="77777777">
        <w:trPr>
          <w:trHeight w:val="148"/>
        </w:trPr>
        <w:tc>
          <w:tcPr>
            <w:tcW w:w="959" w:type="dxa"/>
            <w:tcBorders>
              <w:left w:val="single" w:sz="4" w:space="0" w:color="auto"/>
              <w:bottom w:val="single" w:sz="4" w:space="0" w:color="auto"/>
              <w:right w:val="single" w:sz="4" w:space="0" w:color="auto"/>
            </w:tcBorders>
          </w:tcPr>
          <w:p w14:paraId="3652FFCA" w14:textId="77777777" w:rsidR="008C7742" w:rsidRDefault="00C5731F">
            <w:pPr>
              <w:rPr>
                <w:rFonts w:ascii="Times New Roman" w:hAnsi="Times New Roman" w:cs="Times New Roman"/>
                <w:bCs/>
              </w:rPr>
            </w:pPr>
            <w:r>
              <w:rPr>
                <w:rFonts w:ascii="Times New Roman" w:hAnsi="Times New Roman" w:cs="Times New Roman"/>
                <w:bCs/>
              </w:rPr>
              <w:t>ОК.03</w:t>
            </w:r>
          </w:p>
        </w:tc>
        <w:tc>
          <w:tcPr>
            <w:tcW w:w="4252" w:type="dxa"/>
            <w:tcBorders>
              <w:left w:val="single" w:sz="4" w:space="0" w:color="auto"/>
              <w:bottom w:val="single" w:sz="4" w:space="0" w:color="auto"/>
              <w:right w:val="single" w:sz="4" w:space="0" w:color="auto"/>
            </w:tcBorders>
          </w:tcPr>
          <w:p w14:paraId="292BC957" w14:textId="77777777" w:rsidR="008C7742" w:rsidRDefault="00C5731F">
            <w:pPr>
              <w:rPr>
                <w:rFonts w:ascii="Times New Roman" w:hAnsi="Times New Roman" w:cs="Times New Roman"/>
                <w:bCs/>
                <w:i/>
              </w:rPr>
            </w:pPr>
            <w:r>
              <w:rPr>
                <w:rFonts w:ascii="Times New Roman" w:hAnsi="Times New Roman" w:cs="Times New Roman"/>
                <w:bCs/>
                <w:i/>
              </w:rPr>
              <w:t xml:space="preserve">- определять актуальность нормативно-правовой документации в профессиональной деятельности; </w:t>
            </w:r>
          </w:p>
          <w:p w14:paraId="0FD7EA19" w14:textId="77777777" w:rsidR="008C7742" w:rsidRDefault="00C5731F">
            <w:pPr>
              <w:rPr>
                <w:rFonts w:ascii="Times New Roman" w:hAnsi="Times New Roman" w:cs="Times New Roman"/>
                <w:bCs/>
                <w:i/>
              </w:rPr>
            </w:pPr>
            <w:r>
              <w:rPr>
                <w:rFonts w:ascii="Times New Roman" w:hAnsi="Times New Roman" w:cs="Times New Roman"/>
                <w:bCs/>
                <w:i/>
              </w:rPr>
              <w:t xml:space="preserve">- применять современную научную профессиональную терминологию; </w:t>
            </w:r>
          </w:p>
          <w:p w14:paraId="693C6C3D" w14:textId="77777777" w:rsidR="008C7742" w:rsidRDefault="00C5731F">
            <w:pPr>
              <w:rPr>
                <w:rFonts w:ascii="Times New Roman" w:hAnsi="Times New Roman" w:cs="Times New Roman"/>
                <w:bCs/>
                <w:i/>
              </w:rPr>
            </w:pPr>
            <w:r>
              <w:rPr>
                <w:rFonts w:ascii="Times New Roman" w:hAnsi="Times New Roman" w:cs="Times New Roman"/>
                <w:bCs/>
                <w:i/>
              </w:rPr>
              <w:t>- определять и выстраивать траектории профессионального развития и самообразования;</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E1151FA" w14:textId="77777777" w:rsidR="008C7742" w:rsidRDefault="00C5731F">
            <w:pPr>
              <w:rPr>
                <w:rFonts w:ascii="Times New Roman" w:hAnsi="Times New Roman" w:cs="Times New Roman"/>
                <w:bCs/>
                <w:i/>
              </w:rPr>
            </w:pPr>
            <w:r>
              <w:rPr>
                <w:rFonts w:ascii="Times New Roman" w:hAnsi="Times New Roman" w:cs="Times New Roman"/>
                <w:bCs/>
                <w:i/>
              </w:rPr>
              <w:t>- содержание ак</w:t>
            </w:r>
            <w:r>
              <w:rPr>
                <w:rFonts w:ascii="Times New Roman" w:hAnsi="Times New Roman" w:cs="Times New Roman"/>
                <w:bCs/>
                <w:i/>
              </w:rPr>
              <w:t xml:space="preserve">туальной нормативно-правовой документации; </w:t>
            </w:r>
          </w:p>
          <w:p w14:paraId="0982BA4B" w14:textId="77777777" w:rsidR="008C7742" w:rsidRDefault="00C5731F">
            <w:pPr>
              <w:rPr>
                <w:rFonts w:ascii="Times New Roman" w:hAnsi="Times New Roman" w:cs="Times New Roman"/>
                <w:bCs/>
                <w:i/>
              </w:rPr>
            </w:pPr>
            <w:r>
              <w:rPr>
                <w:rFonts w:ascii="Times New Roman" w:hAnsi="Times New Roman" w:cs="Times New Roman"/>
                <w:bCs/>
                <w:i/>
              </w:rPr>
              <w:t xml:space="preserve">- современная научная и профессиональная терминология; </w:t>
            </w:r>
          </w:p>
          <w:p w14:paraId="773173E2" w14:textId="77777777" w:rsidR="008C7742" w:rsidRDefault="00C5731F">
            <w:pPr>
              <w:rPr>
                <w:rFonts w:ascii="Times New Roman" w:hAnsi="Times New Roman" w:cs="Times New Roman"/>
                <w:bCs/>
                <w:i/>
              </w:rPr>
            </w:pPr>
            <w:r>
              <w:rPr>
                <w:rFonts w:ascii="Times New Roman" w:hAnsi="Times New Roman" w:cs="Times New Roman"/>
                <w:bCs/>
                <w:i/>
              </w:rPr>
              <w:t>- возможные траектории профессионального развития и самообразования;</w:t>
            </w:r>
          </w:p>
        </w:tc>
      </w:tr>
      <w:tr w:rsidR="008C7742" w14:paraId="2BF156CE" w14:textId="77777777">
        <w:trPr>
          <w:trHeight w:val="148"/>
        </w:trPr>
        <w:tc>
          <w:tcPr>
            <w:tcW w:w="959" w:type="dxa"/>
            <w:tcBorders>
              <w:left w:val="single" w:sz="4" w:space="0" w:color="auto"/>
              <w:bottom w:val="single" w:sz="4" w:space="0" w:color="auto"/>
              <w:right w:val="single" w:sz="4" w:space="0" w:color="auto"/>
            </w:tcBorders>
          </w:tcPr>
          <w:p w14:paraId="53C7DEC7" w14:textId="77777777" w:rsidR="008C7742" w:rsidRDefault="00C5731F">
            <w:pPr>
              <w:rPr>
                <w:rFonts w:ascii="Times New Roman" w:hAnsi="Times New Roman" w:cs="Times New Roman"/>
                <w:bCs/>
              </w:rPr>
            </w:pPr>
            <w:r>
              <w:rPr>
                <w:rFonts w:ascii="Times New Roman" w:hAnsi="Times New Roman" w:cs="Times New Roman"/>
                <w:bCs/>
              </w:rPr>
              <w:t>ОК.04</w:t>
            </w:r>
          </w:p>
        </w:tc>
        <w:tc>
          <w:tcPr>
            <w:tcW w:w="4252" w:type="dxa"/>
            <w:tcBorders>
              <w:left w:val="single" w:sz="4" w:space="0" w:color="auto"/>
              <w:bottom w:val="single" w:sz="4" w:space="0" w:color="auto"/>
              <w:right w:val="single" w:sz="4" w:space="0" w:color="auto"/>
            </w:tcBorders>
          </w:tcPr>
          <w:p w14:paraId="35BA4911" w14:textId="77777777" w:rsidR="008C7742" w:rsidRDefault="00C5731F">
            <w:pPr>
              <w:rPr>
                <w:rFonts w:ascii="Times New Roman" w:hAnsi="Times New Roman" w:cs="Times New Roman"/>
                <w:bCs/>
                <w:i/>
              </w:rPr>
            </w:pPr>
            <w:r>
              <w:rPr>
                <w:rFonts w:ascii="Times New Roman" w:hAnsi="Times New Roman" w:cs="Times New Roman"/>
                <w:bCs/>
                <w:i/>
              </w:rPr>
              <w:t xml:space="preserve">- организовывать работу коллектива и команды; </w:t>
            </w:r>
          </w:p>
          <w:p w14:paraId="4691E3AC" w14:textId="77777777" w:rsidR="008C7742" w:rsidRDefault="00C5731F">
            <w:pPr>
              <w:rPr>
                <w:rFonts w:ascii="Times New Roman" w:hAnsi="Times New Roman" w:cs="Times New Roman"/>
                <w:bCs/>
                <w:i/>
              </w:rPr>
            </w:pPr>
            <w:r>
              <w:rPr>
                <w:rFonts w:ascii="Times New Roman" w:hAnsi="Times New Roman" w:cs="Times New Roman"/>
                <w:bCs/>
                <w:i/>
              </w:rPr>
              <w:t xml:space="preserve">- взаимодействовать с коллегами, </w:t>
            </w:r>
            <w:r>
              <w:rPr>
                <w:rFonts w:ascii="Times New Roman" w:hAnsi="Times New Roman" w:cs="Times New Roman"/>
                <w:bCs/>
                <w:i/>
              </w:rPr>
              <w:t>руководством, клиентами в ходе профессиональной деятельности;</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5D816CC" w14:textId="77777777" w:rsidR="008C7742" w:rsidRDefault="00C5731F">
            <w:pPr>
              <w:rPr>
                <w:rFonts w:ascii="Times New Roman" w:hAnsi="Times New Roman" w:cs="Times New Roman"/>
                <w:bCs/>
                <w:i/>
              </w:rPr>
            </w:pPr>
            <w:r>
              <w:rPr>
                <w:rFonts w:ascii="Times New Roman" w:hAnsi="Times New Roman" w:cs="Times New Roman"/>
                <w:bCs/>
                <w:i/>
              </w:rPr>
              <w:t xml:space="preserve">- психологические основы деятельности коллектива, психологические особенности </w:t>
            </w:r>
          </w:p>
          <w:p w14:paraId="2DEF7DBB" w14:textId="77777777" w:rsidR="008C7742" w:rsidRDefault="00C5731F">
            <w:pPr>
              <w:rPr>
                <w:rFonts w:ascii="Times New Roman" w:hAnsi="Times New Roman" w:cs="Times New Roman"/>
                <w:bCs/>
                <w:i/>
              </w:rPr>
            </w:pPr>
            <w:r>
              <w:rPr>
                <w:rFonts w:ascii="Times New Roman" w:hAnsi="Times New Roman" w:cs="Times New Roman"/>
                <w:bCs/>
                <w:i/>
              </w:rPr>
              <w:t xml:space="preserve">личности; </w:t>
            </w:r>
          </w:p>
          <w:p w14:paraId="57B73ECE" w14:textId="77777777" w:rsidR="008C7742" w:rsidRDefault="00C5731F">
            <w:pPr>
              <w:rPr>
                <w:rFonts w:ascii="Times New Roman" w:hAnsi="Times New Roman" w:cs="Times New Roman"/>
                <w:bCs/>
                <w:i/>
              </w:rPr>
            </w:pPr>
            <w:r>
              <w:rPr>
                <w:rFonts w:ascii="Times New Roman" w:hAnsi="Times New Roman" w:cs="Times New Roman"/>
                <w:bCs/>
                <w:i/>
              </w:rPr>
              <w:t>- основы проектной деятельности;</w:t>
            </w:r>
          </w:p>
        </w:tc>
      </w:tr>
      <w:tr w:rsidR="008C7742" w14:paraId="5C4935D6" w14:textId="77777777">
        <w:trPr>
          <w:trHeight w:val="148"/>
        </w:trPr>
        <w:tc>
          <w:tcPr>
            <w:tcW w:w="959" w:type="dxa"/>
            <w:tcBorders>
              <w:left w:val="single" w:sz="4" w:space="0" w:color="auto"/>
              <w:bottom w:val="single" w:sz="4" w:space="0" w:color="auto"/>
              <w:right w:val="single" w:sz="4" w:space="0" w:color="auto"/>
            </w:tcBorders>
          </w:tcPr>
          <w:p w14:paraId="649BDAE0" w14:textId="77777777" w:rsidR="008C7742" w:rsidRDefault="00C5731F">
            <w:pPr>
              <w:rPr>
                <w:rFonts w:ascii="Times New Roman" w:hAnsi="Times New Roman" w:cs="Times New Roman"/>
                <w:bCs/>
              </w:rPr>
            </w:pPr>
            <w:r>
              <w:rPr>
                <w:rFonts w:ascii="Times New Roman" w:hAnsi="Times New Roman" w:cs="Times New Roman"/>
                <w:bCs/>
              </w:rPr>
              <w:t>ОК.05</w:t>
            </w:r>
          </w:p>
        </w:tc>
        <w:tc>
          <w:tcPr>
            <w:tcW w:w="4252" w:type="dxa"/>
            <w:tcBorders>
              <w:left w:val="single" w:sz="4" w:space="0" w:color="auto"/>
              <w:bottom w:val="single" w:sz="4" w:space="0" w:color="auto"/>
              <w:right w:val="single" w:sz="4" w:space="0" w:color="auto"/>
            </w:tcBorders>
          </w:tcPr>
          <w:p w14:paraId="4A28AC80" w14:textId="77777777" w:rsidR="008C7742" w:rsidRDefault="00C5731F">
            <w:pPr>
              <w:rPr>
                <w:rFonts w:ascii="Times New Roman" w:hAnsi="Times New Roman" w:cs="Times New Roman"/>
                <w:bCs/>
                <w:i/>
              </w:rPr>
            </w:pPr>
            <w:r>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w:t>
            </w:r>
          </w:p>
          <w:p w14:paraId="156E7E46" w14:textId="77777777" w:rsidR="008C7742" w:rsidRDefault="00C5731F">
            <w:pPr>
              <w:rPr>
                <w:rFonts w:ascii="Times New Roman" w:hAnsi="Times New Roman" w:cs="Times New Roman"/>
                <w:bCs/>
                <w:i/>
              </w:rPr>
            </w:pPr>
            <w:r>
              <w:rPr>
                <w:rFonts w:ascii="Times New Roman" w:hAnsi="Times New Roman" w:cs="Times New Roman"/>
                <w:bCs/>
                <w:i/>
              </w:rPr>
              <w:t>- проявлять толерантность в рабочем коллективе;</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AEEF9C1" w14:textId="77777777" w:rsidR="008C7742" w:rsidRDefault="00C5731F">
            <w:pPr>
              <w:rPr>
                <w:rFonts w:ascii="Times New Roman" w:hAnsi="Times New Roman" w:cs="Times New Roman"/>
                <w:bCs/>
                <w:i/>
              </w:rPr>
            </w:pPr>
            <w:r>
              <w:rPr>
                <w:rFonts w:ascii="Times New Roman" w:hAnsi="Times New Roman" w:cs="Times New Roman"/>
                <w:bCs/>
                <w:i/>
              </w:rPr>
              <w:t xml:space="preserve">- правила оформления документов; </w:t>
            </w:r>
          </w:p>
          <w:p w14:paraId="4CF02F0A" w14:textId="77777777" w:rsidR="008C7742" w:rsidRDefault="00C5731F">
            <w:pPr>
              <w:rPr>
                <w:rFonts w:ascii="Times New Roman" w:hAnsi="Times New Roman" w:cs="Times New Roman"/>
                <w:bCs/>
                <w:i/>
              </w:rPr>
            </w:pPr>
            <w:r>
              <w:rPr>
                <w:rFonts w:ascii="Times New Roman" w:hAnsi="Times New Roman" w:cs="Times New Roman"/>
                <w:bCs/>
                <w:i/>
              </w:rPr>
              <w:t>- правила построения устных сообщений;</w:t>
            </w:r>
          </w:p>
          <w:p w14:paraId="354968E0" w14:textId="77777777" w:rsidR="008C7742" w:rsidRDefault="00C5731F">
            <w:pPr>
              <w:rPr>
                <w:rFonts w:ascii="Times New Roman" w:hAnsi="Times New Roman" w:cs="Times New Roman"/>
                <w:bCs/>
                <w:i/>
              </w:rPr>
            </w:pPr>
            <w:r>
              <w:rPr>
                <w:rFonts w:ascii="Times New Roman" w:hAnsi="Times New Roman" w:cs="Times New Roman"/>
                <w:bCs/>
                <w:i/>
              </w:rPr>
              <w:t>- особенности социального и</w:t>
            </w:r>
            <w:r>
              <w:rPr>
                <w:rFonts w:ascii="Times New Roman" w:hAnsi="Times New Roman" w:cs="Times New Roman"/>
                <w:bCs/>
                <w:i/>
              </w:rPr>
              <w:t xml:space="preserve"> культурного контекста;</w:t>
            </w:r>
          </w:p>
        </w:tc>
      </w:tr>
      <w:tr w:rsidR="008C7742" w14:paraId="6BFEFE18" w14:textId="77777777">
        <w:trPr>
          <w:trHeight w:val="148"/>
        </w:trPr>
        <w:tc>
          <w:tcPr>
            <w:tcW w:w="959" w:type="dxa"/>
            <w:tcBorders>
              <w:left w:val="single" w:sz="4" w:space="0" w:color="auto"/>
              <w:bottom w:val="single" w:sz="4" w:space="0" w:color="auto"/>
              <w:right w:val="single" w:sz="4" w:space="0" w:color="auto"/>
            </w:tcBorders>
          </w:tcPr>
          <w:p w14:paraId="7FA3321F" w14:textId="77777777" w:rsidR="008C7742" w:rsidRDefault="00C5731F">
            <w:pPr>
              <w:rPr>
                <w:rFonts w:ascii="Times New Roman" w:hAnsi="Times New Roman" w:cs="Times New Roman"/>
                <w:bCs/>
              </w:rPr>
            </w:pPr>
            <w:r>
              <w:rPr>
                <w:rFonts w:ascii="Times New Roman" w:hAnsi="Times New Roman" w:cs="Times New Roman"/>
                <w:bCs/>
              </w:rPr>
              <w:t>ОК.06</w:t>
            </w:r>
          </w:p>
        </w:tc>
        <w:tc>
          <w:tcPr>
            <w:tcW w:w="4252" w:type="dxa"/>
            <w:tcBorders>
              <w:left w:val="single" w:sz="4" w:space="0" w:color="auto"/>
              <w:bottom w:val="single" w:sz="4" w:space="0" w:color="auto"/>
              <w:right w:val="single" w:sz="4" w:space="0" w:color="auto"/>
            </w:tcBorders>
          </w:tcPr>
          <w:p w14:paraId="32C6D83B" w14:textId="77777777" w:rsidR="008C7742" w:rsidRDefault="00C5731F">
            <w:pPr>
              <w:rPr>
                <w:rFonts w:ascii="Times New Roman" w:hAnsi="Times New Roman" w:cs="Times New Roman"/>
                <w:bCs/>
                <w:i/>
              </w:rPr>
            </w:pPr>
            <w:r>
              <w:rPr>
                <w:rFonts w:ascii="Times New Roman" w:hAnsi="Times New Roman" w:cs="Times New Roman"/>
                <w:bCs/>
                <w:i/>
              </w:rPr>
              <w:t xml:space="preserve">- описывать значимость своей специальности 31.02.01. Лечебное дело; </w:t>
            </w:r>
          </w:p>
          <w:p w14:paraId="11622AC6" w14:textId="77777777" w:rsidR="008C7742" w:rsidRDefault="008C7742">
            <w:pPr>
              <w:rPr>
                <w:rFonts w:ascii="Times New Roman" w:hAnsi="Times New Roman" w:cs="Times New Roman"/>
                <w:bCs/>
                <w:i/>
              </w:rPr>
            </w:pP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E0FB183" w14:textId="77777777" w:rsidR="008C7742" w:rsidRDefault="00C5731F">
            <w:pPr>
              <w:rPr>
                <w:rFonts w:ascii="Times New Roman" w:hAnsi="Times New Roman" w:cs="Times New Roman"/>
                <w:bCs/>
                <w:i/>
              </w:rPr>
            </w:pPr>
            <w:r>
              <w:rPr>
                <w:rFonts w:ascii="Times New Roman" w:hAnsi="Times New Roman" w:cs="Times New Roman"/>
                <w:bCs/>
                <w:i/>
              </w:rPr>
              <w:t xml:space="preserve">- сущность гражданско-патриотической позиции, общечеловеческих ценностей; </w:t>
            </w:r>
          </w:p>
          <w:p w14:paraId="3B19E8A6" w14:textId="77777777" w:rsidR="008C7742" w:rsidRDefault="00C5731F">
            <w:pPr>
              <w:rPr>
                <w:rFonts w:ascii="Times New Roman" w:hAnsi="Times New Roman" w:cs="Times New Roman"/>
                <w:bCs/>
                <w:i/>
              </w:rPr>
            </w:pPr>
            <w:r>
              <w:rPr>
                <w:rFonts w:ascii="Times New Roman" w:hAnsi="Times New Roman" w:cs="Times New Roman"/>
                <w:bCs/>
                <w:i/>
              </w:rPr>
              <w:t>- значимость профессиональной деятельности по специальности 31.02.01. Лечебное д</w:t>
            </w:r>
            <w:r>
              <w:rPr>
                <w:rFonts w:ascii="Times New Roman" w:hAnsi="Times New Roman" w:cs="Times New Roman"/>
                <w:bCs/>
                <w:i/>
              </w:rPr>
              <w:t>ело;</w:t>
            </w:r>
          </w:p>
        </w:tc>
      </w:tr>
      <w:tr w:rsidR="008C7742" w14:paraId="6F961117" w14:textId="77777777">
        <w:trPr>
          <w:trHeight w:val="148"/>
        </w:trPr>
        <w:tc>
          <w:tcPr>
            <w:tcW w:w="959" w:type="dxa"/>
            <w:tcBorders>
              <w:left w:val="single" w:sz="4" w:space="0" w:color="auto"/>
              <w:bottom w:val="single" w:sz="4" w:space="0" w:color="auto"/>
              <w:right w:val="single" w:sz="4" w:space="0" w:color="auto"/>
            </w:tcBorders>
          </w:tcPr>
          <w:p w14:paraId="3066DE19" w14:textId="77777777" w:rsidR="008C7742" w:rsidRDefault="00C5731F">
            <w:pPr>
              <w:rPr>
                <w:rFonts w:ascii="Times New Roman" w:hAnsi="Times New Roman" w:cs="Times New Roman"/>
                <w:bCs/>
              </w:rPr>
            </w:pPr>
            <w:r>
              <w:rPr>
                <w:rFonts w:ascii="Times New Roman" w:hAnsi="Times New Roman" w:cs="Times New Roman"/>
                <w:bCs/>
              </w:rPr>
              <w:t>ОК.09</w:t>
            </w:r>
          </w:p>
        </w:tc>
        <w:tc>
          <w:tcPr>
            <w:tcW w:w="4252" w:type="dxa"/>
            <w:tcBorders>
              <w:left w:val="single" w:sz="4" w:space="0" w:color="auto"/>
              <w:bottom w:val="single" w:sz="4" w:space="0" w:color="auto"/>
              <w:right w:val="single" w:sz="4" w:space="0" w:color="auto"/>
            </w:tcBorders>
          </w:tcPr>
          <w:p w14:paraId="756336D3" w14:textId="77777777" w:rsidR="008C7742" w:rsidRDefault="00C5731F">
            <w:pPr>
              <w:rPr>
                <w:rFonts w:ascii="Times New Roman" w:hAnsi="Times New Roman" w:cs="Times New Roman"/>
                <w:bCs/>
                <w:i/>
              </w:rPr>
            </w:pPr>
            <w:r>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7A3B435F" w14:textId="77777777" w:rsidR="008C7742" w:rsidRDefault="00C5731F">
            <w:pPr>
              <w:rPr>
                <w:rFonts w:ascii="Times New Roman" w:hAnsi="Times New Roman" w:cs="Times New Roman"/>
                <w:bCs/>
                <w:i/>
              </w:rPr>
            </w:pPr>
            <w:r>
              <w:rPr>
                <w:rFonts w:ascii="Times New Roman" w:hAnsi="Times New Roman" w:cs="Times New Roman"/>
                <w:bCs/>
                <w:i/>
              </w:rPr>
              <w:t xml:space="preserve">- участвовать </w:t>
            </w:r>
          </w:p>
          <w:p w14:paraId="4E948421" w14:textId="77777777" w:rsidR="008C7742" w:rsidRDefault="00C5731F">
            <w:pPr>
              <w:rPr>
                <w:rFonts w:ascii="Times New Roman" w:hAnsi="Times New Roman" w:cs="Times New Roman"/>
                <w:bCs/>
                <w:i/>
              </w:rPr>
            </w:pPr>
            <w:r>
              <w:rPr>
                <w:rFonts w:ascii="Times New Roman" w:hAnsi="Times New Roman" w:cs="Times New Roman"/>
                <w:bCs/>
                <w:i/>
              </w:rPr>
              <w:t xml:space="preserve">в диалогах на знакомые общие </w:t>
            </w:r>
          </w:p>
          <w:p w14:paraId="329DC021" w14:textId="77777777" w:rsidR="008C7742" w:rsidRDefault="00C5731F">
            <w:pPr>
              <w:rPr>
                <w:rFonts w:ascii="Times New Roman" w:hAnsi="Times New Roman" w:cs="Times New Roman"/>
                <w:bCs/>
                <w:i/>
              </w:rPr>
            </w:pPr>
            <w:r>
              <w:rPr>
                <w:rFonts w:ascii="Times New Roman" w:hAnsi="Times New Roman" w:cs="Times New Roman"/>
                <w:bCs/>
                <w:i/>
              </w:rPr>
              <w:t>и профессиональные темы;</w:t>
            </w:r>
          </w:p>
          <w:p w14:paraId="68E0792B" w14:textId="77777777" w:rsidR="008C7742" w:rsidRDefault="00C5731F">
            <w:pPr>
              <w:rPr>
                <w:rFonts w:ascii="Times New Roman" w:hAnsi="Times New Roman" w:cs="Times New Roman"/>
                <w:bCs/>
                <w:i/>
              </w:rPr>
            </w:pPr>
            <w:r>
              <w:rPr>
                <w:rFonts w:ascii="Times New Roman" w:hAnsi="Times New Roman" w:cs="Times New Roman"/>
                <w:bCs/>
                <w:i/>
              </w:rPr>
              <w:t xml:space="preserve">- строить простые высказывания о себе и о своей профессиональной деятельности; </w:t>
            </w:r>
          </w:p>
          <w:p w14:paraId="069555E5" w14:textId="77777777" w:rsidR="008C7742" w:rsidRDefault="00C5731F">
            <w:pPr>
              <w:rPr>
                <w:rFonts w:ascii="Times New Roman" w:hAnsi="Times New Roman" w:cs="Times New Roman"/>
                <w:bCs/>
                <w:i/>
              </w:rPr>
            </w:pPr>
            <w:r>
              <w:rPr>
                <w:rFonts w:ascii="Times New Roman" w:hAnsi="Times New Roman" w:cs="Times New Roman"/>
                <w:bCs/>
                <w:i/>
              </w:rPr>
              <w:t xml:space="preserve">- кратко обосновывать и объяснить свои </w:t>
            </w:r>
            <w:r>
              <w:rPr>
                <w:rFonts w:ascii="Times New Roman" w:hAnsi="Times New Roman" w:cs="Times New Roman"/>
                <w:bCs/>
                <w:i/>
              </w:rPr>
              <w:lastRenderedPageBreak/>
              <w:t xml:space="preserve">действия (текущие и планируемые); </w:t>
            </w:r>
          </w:p>
          <w:p w14:paraId="2A0CDB8E" w14:textId="77777777" w:rsidR="008C7742" w:rsidRDefault="00C5731F">
            <w:pPr>
              <w:rPr>
                <w:rFonts w:ascii="Times New Roman" w:hAnsi="Times New Roman" w:cs="Times New Roman"/>
                <w:bCs/>
                <w:i/>
              </w:rPr>
            </w:pPr>
            <w:r>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A4F9440" w14:textId="77777777" w:rsidR="008C7742" w:rsidRDefault="00C5731F">
            <w:pPr>
              <w:rPr>
                <w:rFonts w:ascii="Times New Roman" w:hAnsi="Times New Roman" w:cs="Times New Roman"/>
                <w:bCs/>
                <w:i/>
              </w:rPr>
            </w:pPr>
            <w:r>
              <w:rPr>
                <w:rFonts w:ascii="Times New Roman" w:hAnsi="Times New Roman" w:cs="Times New Roman"/>
                <w:bCs/>
                <w:i/>
              </w:rPr>
              <w:lastRenderedPageBreak/>
              <w:t>- правила постр</w:t>
            </w:r>
            <w:r>
              <w:rPr>
                <w:rFonts w:ascii="Times New Roman" w:hAnsi="Times New Roman" w:cs="Times New Roman"/>
                <w:bCs/>
                <w:i/>
              </w:rPr>
              <w:t xml:space="preserve">оения простых и сложных предложений на профессиональные темы; </w:t>
            </w:r>
          </w:p>
          <w:p w14:paraId="69F747E5" w14:textId="77777777" w:rsidR="008C7742" w:rsidRDefault="00C5731F">
            <w:pPr>
              <w:rPr>
                <w:rFonts w:ascii="Times New Roman" w:hAnsi="Times New Roman" w:cs="Times New Roman"/>
                <w:bCs/>
                <w:i/>
              </w:rPr>
            </w:pPr>
            <w:r>
              <w:rPr>
                <w:rFonts w:ascii="Times New Roman" w:hAnsi="Times New Roman" w:cs="Times New Roman"/>
                <w:bCs/>
                <w:i/>
              </w:rPr>
              <w:t>- основные общеупотребительные глаголы (бытовая и профессиональная лексика);</w:t>
            </w:r>
          </w:p>
          <w:p w14:paraId="4E8E0491" w14:textId="77777777" w:rsidR="008C7742" w:rsidRDefault="00C5731F">
            <w:pPr>
              <w:rPr>
                <w:rFonts w:ascii="Times New Roman" w:hAnsi="Times New Roman" w:cs="Times New Roman"/>
                <w:bCs/>
                <w:i/>
              </w:rPr>
            </w:pPr>
            <w:r>
              <w:rPr>
                <w:rFonts w:ascii="Times New Roman" w:hAnsi="Times New Roman" w:cs="Times New Roman"/>
                <w:bCs/>
                <w:i/>
              </w:rPr>
              <w:t>- лексический минимум, относящийся к описанию предметов, средств и процессов профессиональной деятельности;</w:t>
            </w:r>
          </w:p>
          <w:p w14:paraId="3952097D" w14:textId="77777777" w:rsidR="008C7742" w:rsidRDefault="00C5731F">
            <w:pPr>
              <w:rPr>
                <w:rFonts w:ascii="Times New Roman" w:hAnsi="Times New Roman" w:cs="Times New Roman"/>
                <w:bCs/>
                <w:i/>
              </w:rPr>
            </w:pPr>
            <w:r>
              <w:rPr>
                <w:rFonts w:ascii="Times New Roman" w:hAnsi="Times New Roman" w:cs="Times New Roman"/>
                <w:bCs/>
                <w:i/>
              </w:rPr>
              <w:t>- особен</w:t>
            </w:r>
            <w:r>
              <w:rPr>
                <w:rFonts w:ascii="Times New Roman" w:hAnsi="Times New Roman" w:cs="Times New Roman"/>
                <w:bCs/>
                <w:i/>
              </w:rPr>
              <w:t xml:space="preserve">ности произношения; </w:t>
            </w:r>
          </w:p>
          <w:p w14:paraId="1B42DFF2" w14:textId="77777777" w:rsidR="008C7742" w:rsidRDefault="00C5731F">
            <w:pPr>
              <w:rPr>
                <w:rFonts w:ascii="Times New Roman" w:hAnsi="Times New Roman" w:cs="Times New Roman"/>
                <w:bCs/>
                <w:i/>
              </w:rPr>
            </w:pPr>
            <w:r>
              <w:rPr>
                <w:rFonts w:ascii="Times New Roman" w:hAnsi="Times New Roman" w:cs="Times New Roman"/>
                <w:bCs/>
                <w:i/>
              </w:rPr>
              <w:t>- правила чтения текстов профессиональной направленности.</w:t>
            </w:r>
          </w:p>
        </w:tc>
      </w:tr>
    </w:tbl>
    <w:p w14:paraId="6B1A98D0" w14:textId="77777777" w:rsidR="008C7742" w:rsidRDefault="008C7742">
      <w:pPr>
        <w:spacing w:after="120"/>
        <w:ind w:firstLine="709"/>
        <w:rPr>
          <w:rFonts w:ascii="Times New Roman" w:hAnsi="Times New Roman" w:cs="Times New Roman"/>
          <w:bCs/>
          <w:sz w:val="24"/>
          <w:szCs w:val="24"/>
        </w:rPr>
      </w:pPr>
    </w:p>
    <w:p w14:paraId="76654E55" w14:textId="77777777" w:rsidR="008C7742" w:rsidRDefault="008C7742">
      <w:pPr>
        <w:ind w:firstLine="709"/>
        <w:rPr>
          <w:rFonts w:ascii="Times New Roman" w:eastAsia="Times New Roman" w:hAnsi="Times New Roman" w:cs="Times New Roman"/>
          <w:sz w:val="12"/>
          <w:szCs w:val="12"/>
          <w:lang w:eastAsia="ru-RU"/>
        </w:rPr>
      </w:pPr>
    </w:p>
    <w:p w14:paraId="277B0CF0" w14:textId="77777777" w:rsidR="008C7742" w:rsidRDefault="00C5731F">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2. Структура и содержание ДИСЦИПЛИНЫ</w:t>
      </w:r>
    </w:p>
    <w:p w14:paraId="36AC28FB" w14:textId="77777777" w:rsidR="008C7742" w:rsidRDefault="00C5731F">
      <w:pPr>
        <w:keepNext/>
        <w:spacing w:after="120"/>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 xml:space="preserve">2.1. </w:t>
      </w:r>
      <w:r>
        <w:rPr>
          <w:rFonts w:ascii="Times New Roman" w:eastAsia="Segoe UI" w:hAnsi="Times New Roman" w:cs="Times New Roman"/>
          <w:b/>
          <w:bCs/>
          <w:sz w:val="24"/>
          <w:szCs w:val="24"/>
        </w:rPr>
        <w:t>Трудоемкость освоения дисциплины</w:t>
      </w:r>
      <w:r>
        <w:rPr>
          <w:rFonts w:ascii="Times New Roman" w:eastAsia="Segoe UI" w:hAnsi="Times New Roman" w:cs="Times New Roman"/>
          <w:b/>
          <w:bCs/>
          <w:caps/>
          <w:sz w:val="24"/>
          <w:szCs w:val="24"/>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60"/>
        <w:gridCol w:w="2061"/>
      </w:tblGrid>
      <w:tr w:rsidR="008C7742" w14:paraId="6F75747C" w14:textId="77777777">
        <w:trPr>
          <w:trHeight w:val="23"/>
        </w:trPr>
        <w:tc>
          <w:tcPr>
            <w:tcW w:w="3348" w:type="pct"/>
            <w:vAlign w:val="center"/>
          </w:tcPr>
          <w:p w14:paraId="05ACFE34"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sz w:val="24"/>
                <w:szCs w:val="24"/>
              </w:rPr>
              <w:t>Наименование составных частей дисциплины</w:t>
            </w:r>
          </w:p>
        </w:tc>
        <w:tc>
          <w:tcPr>
            <w:tcW w:w="595" w:type="pct"/>
            <w:vAlign w:val="center"/>
          </w:tcPr>
          <w:p w14:paraId="58A0BC46" w14:textId="77777777" w:rsidR="008C7742" w:rsidRDefault="00C5731F">
            <w:pPr>
              <w:keepNext/>
              <w:jc w:val="center"/>
              <w:outlineLvl w:val="0"/>
              <w:rPr>
                <w:rFonts w:ascii="Times New Roman" w:eastAsia="Segoe UI" w:hAnsi="Times New Roman" w:cs="Times New Roman"/>
                <w:b/>
                <w:bCs/>
                <w:iCs/>
                <w:caps/>
                <w:sz w:val="24"/>
                <w:szCs w:val="24"/>
              </w:rPr>
            </w:pPr>
            <w:r>
              <w:rPr>
                <w:rFonts w:ascii="Times New Roman" w:eastAsia="Segoe UI" w:hAnsi="Times New Roman" w:cs="Times New Roman"/>
                <w:b/>
                <w:bCs/>
                <w:iCs/>
                <w:sz w:val="24"/>
                <w:szCs w:val="24"/>
              </w:rPr>
              <w:t>Объем в часах</w:t>
            </w:r>
          </w:p>
        </w:tc>
        <w:tc>
          <w:tcPr>
            <w:tcW w:w="1058" w:type="pct"/>
          </w:tcPr>
          <w:p w14:paraId="2963A9CA" w14:textId="77777777" w:rsidR="008C7742" w:rsidRDefault="00C5731F">
            <w:pPr>
              <w:keepNext/>
              <w:jc w:val="center"/>
              <w:outlineLvl w:val="0"/>
              <w:rPr>
                <w:rFonts w:ascii="Times New Roman" w:eastAsia="Segoe UI" w:hAnsi="Times New Roman" w:cs="Times New Roman"/>
                <w:b/>
                <w:bCs/>
                <w:iCs/>
                <w:caps/>
                <w:sz w:val="24"/>
                <w:szCs w:val="24"/>
              </w:rPr>
            </w:pPr>
            <w:r>
              <w:rPr>
                <w:rFonts w:ascii="Times New Roman" w:eastAsia="Segoe UI" w:hAnsi="Times New Roman" w:cs="Times New Roman"/>
                <w:b/>
                <w:bCs/>
                <w:sz w:val="24"/>
                <w:szCs w:val="24"/>
              </w:rPr>
              <w:t>В т.ч. В форме практ</w:t>
            </w:r>
            <w:r>
              <w:rPr>
                <w:rFonts w:ascii="Times New Roman" w:eastAsia="Segoe UI" w:hAnsi="Times New Roman" w:cs="Times New Roman"/>
                <w:b/>
                <w:bCs/>
                <w:caps/>
                <w:sz w:val="24"/>
                <w:szCs w:val="24"/>
              </w:rPr>
              <w:t>.</w:t>
            </w:r>
            <w:r>
              <w:rPr>
                <w:rFonts w:ascii="Times New Roman" w:eastAsia="Segoe UI" w:hAnsi="Times New Roman" w:cs="Times New Roman"/>
                <w:b/>
                <w:bCs/>
                <w:sz w:val="24"/>
                <w:szCs w:val="24"/>
              </w:rPr>
              <w:t xml:space="preserve"> Подготовки</w:t>
            </w:r>
          </w:p>
        </w:tc>
      </w:tr>
      <w:tr w:rsidR="008C7742" w14:paraId="732784BE" w14:textId="77777777">
        <w:trPr>
          <w:trHeight w:val="23"/>
        </w:trPr>
        <w:tc>
          <w:tcPr>
            <w:tcW w:w="3348" w:type="pct"/>
            <w:vAlign w:val="center"/>
          </w:tcPr>
          <w:p w14:paraId="0802AB8B" w14:textId="77777777" w:rsidR="008C7742" w:rsidRDefault="00C5731F">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Учебные занятия</w:t>
            </w:r>
          </w:p>
        </w:tc>
        <w:tc>
          <w:tcPr>
            <w:tcW w:w="595" w:type="pct"/>
            <w:vAlign w:val="center"/>
          </w:tcPr>
          <w:p w14:paraId="697B9596"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98</w:t>
            </w:r>
          </w:p>
        </w:tc>
        <w:tc>
          <w:tcPr>
            <w:tcW w:w="1058" w:type="pct"/>
            <w:vAlign w:val="center"/>
          </w:tcPr>
          <w:p w14:paraId="45268E22"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r w:rsidR="008C7742" w14:paraId="111F82BB" w14:textId="77777777">
        <w:trPr>
          <w:trHeight w:val="23"/>
        </w:trPr>
        <w:tc>
          <w:tcPr>
            <w:tcW w:w="3348" w:type="pct"/>
            <w:vAlign w:val="center"/>
          </w:tcPr>
          <w:p w14:paraId="4E1C576C" w14:textId="77777777" w:rsidR="008C7742" w:rsidRDefault="00C5731F">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Самостоятельная работа</w:t>
            </w:r>
          </w:p>
        </w:tc>
        <w:tc>
          <w:tcPr>
            <w:tcW w:w="595" w:type="pct"/>
            <w:vAlign w:val="center"/>
          </w:tcPr>
          <w:p w14:paraId="3052A161"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8</w:t>
            </w:r>
          </w:p>
        </w:tc>
        <w:tc>
          <w:tcPr>
            <w:tcW w:w="1058" w:type="pct"/>
            <w:vAlign w:val="center"/>
          </w:tcPr>
          <w:p w14:paraId="6D05C33A"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r w:rsidR="008C7742" w14:paraId="1F74D436" w14:textId="77777777">
        <w:trPr>
          <w:trHeight w:val="23"/>
        </w:trPr>
        <w:tc>
          <w:tcPr>
            <w:tcW w:w="3348" w:type="pct"/>
            <w:vAlign w:val="center"/>
          </w:tcPr>
          <w:p w14:paraId="00E700C0" w14:textId="77777777" w:rsidR="008C7742" w:rsidRDefault="00C5731F">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 xml:space="preserve">Промежуточная аттестация в </w:t>
            </w:r>
            <w:r>
              <w:rPr>
                <w:rFonts w:ascii="Times New Roman" w:eastAsia="Segoe UI" w:hAnsi="Times New Roman" w:cs="Times New Roman"/>
                <w:i/>
                <w:iCs/>
                <w:sz w:val="24"/>
                <w:szCs w:val="24"/>
              </w:rPr>
              <w:t>форме дифференцированного зачета</w:t>
            </w:r>
          </w:p>
        </w:tc>
        <w:tc>
          <w:tcPr>
            <w:tcW w:w="595" w:type="pct"/>
            <w:vAlign w:val="center"/>
          </w:tcPr>
          <w:p w14:paraId="39147DCC"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2</w:t>
            </w:r>
          </w:p>
        </w:tc>
        <w:tc>
          <w:tcPr>
            <w:tcW w:w="1058" w:type="pct"/>
            <w:vAlign w:val="center"/>
          </w:tcPr>
          <w:p w14:paraId="622ACFDA"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r w:rsidR="008C7742" w14:paraId="5E867FC9" w14:textId="77777777">
        <w:trPr>
          <w:trHeight w:val="23"/>
        </w:trPr>
        <w:tc>
          <w:tcPr>
            <w:tcW w:w="3348" w:type="pct"/>
            <w:vAlign w:val="center"/>
          </w:tcPr>
          <w:p w14:paraId="5FFDD250" w14:textId="77777777" w:rsidR="008C7742" w:rsidRDefault="00C5731F">
            <w:pPr>
              <w:keepNext/>
              <w:outlineLvl w:val="0"/>
              <w:rPr>
                <w:rFonts w:ascii="Times New Roman" w:eastAsia="Segoe UI" w:hAnsi="Times New Roman" w:cs="Times New Roman"/>
                <w:caps/>
                <w:sz w:val="24"/>
                <w:szCs w:val="24"/>
              </w:rPr>
            </w:pPr>
            <w:r>
              <w:rPr>
                <w:rFonts w:ascii="Times New Roman" w:eastAsia="Segoe UI" w:hAnsi="Times New Roman" w:cs="Times New Roman"/>
                <w:sz w:val="24"/>
                <w:szCs w:val="24"/>
              </w:rPr>
              <w:t>Всего</w:t>
            </w:r>
          </w:p>
        </w:tc>
        <w:tc>
          <w:tcPr>
            <w:tcW w:w="595" w:type="pct"/>
            <w:vAlign w:val="center"/>
          </w:tcPr>
          <w:p w14:paraId="277A37D5"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108</w:t>
            </w:r>
          </w:p>
        </w:tc>
        <w:tc>
          <w:tcPr>
            <w:tcW w:w="1058" w:type="pct"/>
            <w:vAlign w:val="center"/>
          </w:tcPr>
          <w:p w14:paraId="16BCA805" w14:textId="77777777" w:rsidR="008C7742" w:rsidRDefault="00C5731F">
            <w:pPr>
              <w:keepNext/>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w:t>
            </w:r>
          </w:p>
        </w:tc>
      </w:tr>
    </w:tbl>
    <w:p w14:paraId="68E13628"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22E78B34"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27D4083C"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0C4C9E12"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7258DBD2"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55F60BD6"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5B30F705"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00815256"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7C4066B5"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4DB13A2C"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23117823"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703A9B7F"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136C4D9A"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3CE9C72A"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6F8A7544"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2DC197D5"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76EA9008"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1FA471F4"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02B4589D"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5BB830A3"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442EC07F" w14:textId="77777777" w:rsidR="008C7742" w:rsidRDefault="008C7742">
      <w:pPr>
        <w:keepNext/>
        <w:spacing w:after="120"/>
        <w:outlineLvl w:val="0"/>
        <w:rPr>
          <w:rFonts w:ascii="Times New Roman" w:eastAsia="Segoe UI" w:hAnsi="Times New Roman" w:cs="Times New Roman"/>
          <w:b/>
          <w:bCs/>
          <w:caps/>
          <w:sz w:val="24"/>
          <w:szCs w:val="24"/>
        </w:rPr>
      </w:pPr>
    </w:p>
    <w:p w14:paraId="509BAC77"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7F343362"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10A434DC"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068C91F3" w14:textId="77777777" w:rsidR="008C7742" w:rsidRDefault="008C7742">
      <w:pPr>
        <w:keepNext/>
        <w:spacing w:after="120"/>
        <w:outlineLvl w:val="0"/>
        <w:rPr>
          <w:rFonts w:ascii="Times New Roman" w:eastAsia="Segoe UI" w:hAnsi="Times New Roman" w:cs="Times New Roman"/>
          <w:b/>
          <w:bCs/>
          <w:caps/>
          <w:sz w:val="24"/>
          <w:szCs w:val="24"/>
        </w:rPr>
      </w:pPr>
    </w:p>
    <w:p w14:paraId="59C7C954" w14:textId="77777777" w:rsidR="008C7742" w:rsidRDefault="008C7742">
      <w:pPr>
        <w:keepNext/>
        <w:spacing w:after="120"/>
        <w:jc w:val="center"/>
        <w:outlineLvl w:val="0"/>
        <w:rPr>
          <w:rFonts w:ascii="Times New Roman" w:eastAsia="Segoe UI" w:hAnsi="Times New Roman" w:cs="Times New Roman"/>
          <w:caps/>
          <w:sz w:val="24"/>
          <w:szCs w:val="24"/>
          <w:lang w:eastAsia="ru-RU"/>
        </w:rPr>
        <w:sectPr w:rsidR="008C7742">
          <w:headerReference w:type="even" r:id="rId20"/>
          <w:pgSz w:w="11906" w:h="16838"/>
          <w:pgMar w:top="1134" w:right="567" w:bottom="1134" w:left="1701" w:header="709" w:footer="709" w:gutter="0"/>
          <w:cols w:space="708"/>
          <w:docGrid w:linePitch="360"/>
        </w:sectPr>
      </w:pPr>
    </w:p>
    <w:p w14:paraId="6083823E" w14:textId="77777777" w:rsidR="008C7742" w:rsidRDefault="00C5731F">
      <w:pPr>
        <w:spacing w:after="120" w:line="276" w:lineRule="auto"/>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221"/>
        <w:gridCol w:w="1843"/>
        <w:gridCol w:w="1984"/>
      </w:tblGrid>
      <w:tr w:rsidR="008C7742" w14:paraId="44CD6229" w14:textId="77777777">
        <w:trPr>
          <w:trHeight w:val="903"/>
        </w:trPr>
        <w:tc>
          <w:tcPr>
            <w:tcW w:w="2689" w:type="dxa"/>
            <w:vAlign w:val="center"/>
          </w:tcPr>
          <w:p w14:paraId="30285F7D"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221" w:type="dxa"/>
            <w:vAlign w:val="center"/>
          </w:tcPr>
          <w:p w14:paraId="17E40585"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21B48141"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rPr>
              <w:t xml:space="preserve">Объем, ак. ч. / </w:t>
            </w:r>
            <w:r>
              <w:rPr>
                <w:rFonts w:ascii="Times New Roman" w:hAnsi="Times New Roman"/>
                <w:b/>
                <w:bCs/>
              </w:rPr>
              <w:br/>
              <w:t xml:space="preserve">в том числе </w:t>
            </w:r>
            <w:r>
              <w:rPr>
                <w:rFonts w:ascii="Times New Roman" w:hAnsi="Times New Roman"/>
                <w:b/>
                <w:bCs/>
              </w:rPr>
              <w:br/>
              <w:t xml:space="preserve">в форме практической подготовки, </w:t>
            </w:r>
            <w:r>
              <w:rPr>
                <w:rFonts w:ascii="Times New Roman" w:hAnsi="Times New Roman"/>
                <w:b/>
                <w:bCs/>
              </w:rPr>
              <w:br/>
              <w:t>ак. ч.</w:t>
            </w:r>
          </w:p>
        </w:tc>
        <w:tc>
          <w:tcPr>
            <w:tcW w:w="1984" w:type="dxa"/>
          </w:tcPr>
          <w:p w14:paraId="24CF6E76"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rPr>
              <w:t>Коды компетенций, формированию которых способствует элемент программы</w:t>
            </w:r>
          </w:p>
        </w:tc>
      </w:tr>
      <w:tr w:rsidR="008C7742" w14:paraId="45D30BE1" w14:textId="77777777">
        <w:tc>
          <w:tcPr>
            <w:tcW w:w="10910" w:type="dxa"/>
            <w:gridSpan w:val="2"/>
          </w:tcPr>
          <w:p w14:paraId="163B88B4"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Литература второй половины ХIХ века.</w:t>
            </w:r>
          </w:p>
        </w:tc>
        <w:tc>
          <w:tcPr>
            <w:tcW w:w="1843" w:type="dxa"/>
          </w:tcPr>
          <w:p w14:paraId="04F811A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1984" w:type="dxa"/>
          </w:tcPr>
          <w:p w14:paraId="3BC9BFE2" w14:textId="77777777" w:rsidR="008C7742" w:rsidRDefault="008C7742">
            <w:pPr>
              <w:rPr>
                <w:rFonts w:ascii="Times New Roman" w:eastAsia="Times New Roman" w:hAnsi="Times New Roman" w:cs="Times New Roman"/>
                <w:b/>
                <w:bCs/>
                <w:lang w:eastAsia="ru-RU"/>
              </w:rPr>
            </w:pPr>
          </w:p>
        </w:tc>
      </w:tr>
      <w:tr w:rsidR="008C7742" w14:paraId="2DA7BA99" w14:textId="77777777">
        <w:tc>
          <w:tcPr>
            <w:tcW w:w="2689" w:type="dxa"/>
            <w:vMerge w:val="restart"/>
          </w:tcPr>
          <w:p w14:paraId="4C7B9B3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Особенности развития русской литературы во второй половине XIXв.</w:t>
            </w:r>
          </w:p>
        </w:tc>
        <w:tc>
          <w:tcPr>
            <w:tcW w:w="8221" w:type="dxa"/>
          </w:tcPr>
          <w:p w14:paraId="3CFE7D1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0A11118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BDB2B48" w14:textId="77777777" w:rsidR="008C7742" w:rsidRDefault="00C5731F">
            <w:pPr>
              <w:jc w:val="center"/>
              <w:rPr>
                <w:rFonts w:ascii="Times New Roman" w:hAnsi="Times New Roman"/>
              </w:rPr>
            </w:pPr>
            <w:r>
              <w:rPr>
                <w:rFonts w:ascii="Times New Roman" w:hAnsi="Times New Roman"/>
              </w:rPr>
              <w:t xml:space="preserve">ЛР 1, ЛР 2, </w:t>
            </w:r>
          </w:p>
          <w:p w14:paraId="321859ED" w14:textId="77777777" w:rsidR="008C7742" w:rsidRDefault="00C5731F">
            <w:pPr>
              <w:jc w:val="center"/>
              <w:rPr>
                <w:rFonts w:ascii="Times New Roman" w:hAnsi="Times New Roman"/>
              </w:rPr>
            </w:pPr>
            <w:r>
              <w:rPr>
                <w:rFonts w:ascii="Times New Roman" w:hAnsi="Times New Roman"/>
              </w:rPr>
              <w:t>ЛР 3, ЛР 4,</w:t>
            </w:r>
          </w:p>
          <w:p w14:paraId="6B3E9ABC" w14:textId="77777777" w:rsidR="008C7742" w:rsidRDefault="00C5731F">
            <w:pPr>
              <w:jc w:val="center"/>
              <w:rPr>
                <w:rFonts w:ascii="Times New Roman" w:hAnsi="Times New Roman"/>
              </w:rPr>
            </w:pPr>
            <w:r>
              <w:rPr>
                <w:rFonts w:ascii="Times New Roman" w:hAnsi="Times New Roman"/>
              </w:rPr>
              <w:t xml:space="preserve">ЛР 5, ЛР 6, </w:t>
            </w:r>
          </w:p>
          <w:p w14:paraId="5BC2FCA1" w14:textId="77777777" w:rsidR="008C7742" w:rsidRDefault="00C5731F">
            <w:pPr>
              <w:jc w:val="center"/>
              <w:rPr>
                <w:rFonts w:ascii="Times New Roman" w:hAnsi="Times New Roman"/>
              </w:rPr>
            </w:pPr>
            <w:r>
              <w:rPr>
                <w:rFonts w:ascii="Times New Roman" w:hAnsi="Times New Roman"/>
              </w:rPr>
              <w:t>ЛР 7, ЛР 8</w:t>
            </w:r>
          </w:p>
          <w:p w14:paraId="6262A0B3" w14:textId="77777777" w:rsidR="008C7742" w:rsidRDefault="008C7742">
            <w:pPr>
              <w:jc w:val="center"/>
              <w:rPr>
                <w:rFonts w:ascii="Times New Roman" w:hAnsi="Times New Roman"/>
              </w:rPr>
            </w:pPr>
          </w:p>
          <w:p w14:paraId="7CBBE8A9" w14:textId="77777777" w:rsidR="008C7742" w:rsidRDefault="00C5731F">
            <w:pPr>
              <w:jc w:val="center"/>
              <w:rPr>
                <w:rFonts w:ascii="Times New Roman" w:hAnsi="Times New Roman"/>
              </w:rPr>
            </w:pPr>
            <w:r>
              <w:rPr>
                <w:rFonts w:ascii="Times New Roman" w:hAnsi="Times New Roman"/>
              </w:rPr>
              <w:t>МР 1, МР 2, МР 3, МР 4, МР 5, МР 6, МР 7</w:t>
            </w:r>
          </w:p>
          <w:p w14:paraId="4FD9A257" w14:textId="77777777" w:rsidR="008C7742" w:rsidRDefault="008C7742">
            <w:pPr>
              <w:jc w:val="center"/>
              <w:rPr>
                <w:rFonts w:ascii="Times New Roman" w:eastAsia="Times New Roman" w:hAnsi="Times New Roman" w:cs="Times New Roman"/>
                <w:lang w:eastAsia="ru-RU"/>
              </w:rPr>
            </w:pPr>
          </w:p>
          <w:p w14:paraId="6B35C2B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87AC70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93269B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4E0EED0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951470A" w14:textId="77777777">
        <w:trPr>
          <w:trHeight w:val="396"/>
        </w:trPr>
        <w:tc>
          <w:tcPr>
            <w:tcW w:w="2689" w:type="dxa"/>
            <w:vMerge/>
          </w:tcPr>
          <w:p w14:paraId="16AE5AFF" w14:textId="77777777" w:rsidR="008C7742" w:rsidRDefault="008C7742">
            <w:pPr>
              <w:rPr>
                <w:rFonts w:ascii="Times New Roman" w:eastAsia="Times New Roman" w:hAnsi="Times New Roman" w:cs="Times New Roman"/>
                <w:b/>
                <w:bCs/>
                <w:lang w:eastAsia="ru-RU"/>
              </w:rPr>
            </w:pPr>
          </w:p>
        </w:tc>
        <w:tc>
          <w:tcPr>
            <w:tcW w:w="8221" w:type="dxa"/>
          </w:tcPr>
          <w:p w14:paraId="39E5B33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Культурно-историческое развитие России середины XIX века.</w:t>
            </w:r>
          </w:p>
          <w:p w14:paraId="3C182E6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Малый театр – «второй Московский университет в России».</w:t>
            </w:r>
          </w:p>
          <w:p w14:paraId="06B7EEF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Литературная критика и журнальная полемика.</w:t>
            </w:r>
          </w:p>
        </w:tc>
        <w:tc>
          <w:tcPr>
            <w:tcW w:w="1843" w:type="dxa"/>
            <w:vMerge w:val="restart"/>
          </w:tcPr>
          <w:p w14:paraId="59576E9E" w14:textId="77777777" w:rsidR="008C7742" w:rsidRDefault="008C7742">
            <w:pPr>
              <w:jc w:val="both"/>
              <w:rPr>
                <w:rFonts w:ascii="Times New Roman" w:eastAsia="Times New Roman" w:hAnsi="Times New Roman" w:cs="Times New Roman"/>
                <w:lang w:eastAsia="ru-RU"/>
              </w:rPr>
            </w:pPr>
          </w:p>
        </w:tc>
        <w:tc>
          <w:tcPr>
            <w:tcW w:w="1984" w:type="dxa"/>
            <w:vMerge/>
          </w:tcPr>
          <w:p w14:paraId="0A3B8B07" w14:textId="77777777" w:rsidR="008C7742" w:rsidRDefault="008C7742">
            <w:pPr>
              <w:jc w:val="both"/>
              <w:rPr>
                <w:rFonts w:ascii="Times New Roman" w:eastAsia="Times New Roman" w:hAnsi="Times New Roman" w:cs="Times New Roman"/>
                <w:lang w:eastAsia="ru-RU"/>
              </w:rPr>
            </w:pPr>
          </w:p>
        </w:tc>
      </w:tr>
      <w:tr w:rsidR="008C7742" w14:paraId="7370CBE4" w14:textId="77777777">
        <w:trPr>
          <w:trHeight w:val="396"/>
        </w:trPr>
        <w:tc>
          <w:tcPr>
            <w:tcW w:w="2689" w:type="dxa"/>
            <w:vMerge/>
          </w:tcPr>
          <w:p w14:paraId="2E1F06A7" w14:textId="77777777" w:rsidR="008C7742" w:rsidRDefault="008C7742">
            <w:pPr>
              <w:rPr>
                <w:rFonts w:ascii="Times New Roman" w:eastAsia="Times New Roman" w:hAnsi="Times New Roman" w:cs="Times New Roman"/>
                <w:b/>
                <w:bCs/>
                <w:lang w:eastAsia="ru-RU"/>
              </w:rPr>
            </w:pPr>
          </w:p>
        </w:tc>
        <w:tc>
          <w:tcPr>
            <w:tcW w:w="8221" w:type="dxa"/>
          </w:tcPr>
          <w:p w14:paraId="774EFB1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Заполнение таблицы «Периодизация русской литературы второй половины XIX века».</w:t>
            </w:r>
          </w:p>
          <w:p w14:paraId="2C03E46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Бес</w:t>
            </w:r>
            <w:r>
              <w:rPr>
                <w:rFonts w:ascii="Times New Roman" w:eastAsia="Times New Roman" w:hAnsi="Times New Roman" w:cs="Times New Roman"/>
                <w:lang w:eastAsia="ru-RU"/>
              </w:rPr>
              <w:t>еда об основных исторических событиях: конфликт либерального дворянства и разночинной демократии, отмена крепостного права, крымская война, народничество.</w:t>
            </w:r>
          </w:p>
          <w:p w14:paraId="2C5DC95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Беседа о развитии искусства: реалистическое направление в русской живописи (И.К. Айвазовский, В.В. Верещагин, В.М. Васнецов, Н.Н. Ге, И.Н. Крамской, В.Г. Перов, И.Е. Репин, В.И. Суриков), мастера русского реалистического пейзажа (И.И. Левитан, В.Д. Поленов</w:t>
            </w:r>
            <w:r>
              <w:rPr>
                <w:rFonts w:ascii="Times New Roman" w:eastAsia="Times New Roman" w:hAnsi="Times New Roman" w:cs="Times New Roman"/>
                <w:lang w:eastAsia="ru-RU"/>
              </w:rPr>
              <w:t>, А.К. Саврасов, И.И. Шишкин, Ф.А. Васильев, А.И. Куиджи), содружество русских композиторов «Могучая кучка» (М.П. Мусоргский, А.И. Бородин, Н.А. Римский-Корсаков) – демонстрации отрывков из музыкальных произведений композиторов, репродукции  картин художни</w:t>
            </w:r>
            <w:r>
              <w:rPr>
                <w:rFonts w:ascii="Times New Roman" w:eastAsia="Times New Roman" w:hAnsi="Times New Roman" w:cs="Times New Roman"/>
                <w:lang w:eastAsia="ru-RU"/>
              </w:rPr>
              <w:t>ков.</w:t>
            </w:r>
          </w:p>
          <w:p w14:paraId="2501CF7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Конспектирование основных положений лекции преподавателя о М.С. Щепкине – основоположнике русского сценического реализма, о первом публичном музее национального русского искусства – Третьяковской галерее в Москве.</w:t>
            </w:r>
          </w:p>
          <w:p w14:paraId="5181FA2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Конспектирование основных полож</w:t>
            </w:r>
            <w:r>
              <w:rPr>
                <w:rFonts w:ascii="Times New Roman" w:eastAsia="Times New Roman" w:hAnsi="Times New Roman" w:cs="Times New Roman"/>
                <w:lang w:eastAsia="ru-RU"/>
              </w:rPr>
              <w:t>ений лекции преподавателя об основных жанрах, темах, идеях, героях русской литературы данного периода. Литература «чистого искусства».</w:t>
            </w:r>
          </w:p>
        </w:tc>
        <w:tc>
          <w:tcPr>
            <w:tcW w:w="1843" w:type="dxa"/>
            <w:vMerge/>
          </w:tcPr>
          <w:p w14:paraId="02667ACB" w14:textId="77777777" w:rsidR="008C7742" w:rsidRDefault="008C7742">
            <w:pPr>
              <w:jc w:val="both"/>
              <w:rPr>
                <w:rFonts w:ascii="Times New Roman" w:eastAsia="Times New Roman" w:hAnsi="Times New Roman" w:cs="Times New Roman"/>
                <w:lang w:eastAsia="ru-RU"/>
              </w:rPr>
            </w:pPr>
          </w:p>
        </w:tc>
        <w:tc>
          <w:tcPr>
            <w:tcW w:w="1984" w:type="dxa"/>
            <w:vMerge/>
          </w:tcPr>
          <w:p w14:paraId="3081824F" w14:textId="77777777" w:rsidR="008C7742" w:rsidRDefault="008C7742">
            <w:pPr>
              <w:jc w:val="both"/>
              <w:rPr>
                <w:rFonts w:ascii="Times New Roman" w:eastAsia="Times New Roman" w:hAnsi="Times New Roman" w:cs="Times New Roman"/>
                <w:lang w:eastAsia="ru-RU"/>
              </w:rPr>
            </w:pPr>
          </w:p>
        </w:tc>
      </w:tr>
      <w:tr w:rsidR="008C7742" w14:paraId="646FD04F" w14:textId="77777777">
        <w:trPr>
          <w:trHeight w:val="20"/>
        </w:trPr>
        <w:tc>
          <w:tcPr>
            <w:tcW w:w="2689" w:type="dxa"/>
            <w:vMerge/>
          </w:tcPr>
          <w:p w14:paraId="494AEDB4" w14:textId="77777777" w:rsidR="008C7742" w:rsidRDefault="008C7742">
            <w:pPr>
              <w:rPr>
                <w:rFonts w:ascii="Times New Roman" w:eastAsia="Times New Roman" w:hAnsi="Times New Roman" w:cs="Times New Roman"/>
                <w:b/>
                <w:bCs/>
                <w:lang w:eastAsia="ru-RU"/>
              </w:rPr>
            </w:pPr>
          </w:p>
        </w:tc>
        <w:tc>
          <w:tcPr>
            <w:tcW w:w="8221" w:type="dxa"/>
          </w:tcPr>
          <w:p w14:paraId="5A8DE03D"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FE079C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1AD67B1" w14:textId="77777777" w:rsidR="008C7742" w:rsidRDefault="008C7742">
            <w:pPr>
              <w:jc w:val="both"/>
              <w:rPr>
                <w:rFonts w:ascii="Times New Roman" w:eastAsia="Times New Roman" w:hAnsi="Times New Roman" w:cs="Times New Roman"/>
                <w:b/>
                <w:bCs/>
                <w:lang w:eastAsia="ru-RU"/>
              </w:rPr>
            </w:pPr>
          </w:p>
        </w:tc>
      </w:tr>
      <w:tr w:rsidR="008C7742" w14:paraId="068952E0" w14:textId="77777777">
        <w:trPr>
          <w:trHeight w:val="148"/>
        </w:trPr>
        <w:tc>
          <w:tcPr>
            <w:tcW w:w="2689" w:type="dxa"/>
            <w:vMerge w:val="restart"/>
          </w:tcPr>
          <w:p w14:paraId="30974CD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И.А. Гончаров «Обломов»</w:t>
            </w:r>
          </w:p>
        </w:tc>
        <w:tc>
          <w:tcPr>
            <w:tcW w:w="8221" w:type="dxa"/>
            <w:tcBorders>
              <w:top w:val="single" w:sz="4" w:space="0" w:color="auto"/>
              <w:left w:val="single" w:sz="4" w:space="0" w:color="auto"/>
              <w:bottom w:val="single" w:sz="4" w:space="0" w:color="auto"/>
            </w:tcBorders>
            <w:vAlign w:val="bottom"/>
          </w:tcPr>
          <w:p w14:paraId="376B2A9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54DF14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A2EAF8D" w14:textId="77777777" w:rsidR="008C7742" w:rsidRDefault="00C5731F">
            <w:pPr>
              <w:jc w:val="center"/>
              <w:rPr>
                <w:rFonts w:ascii="Times New Roman" w:hAnsi="Times New Roman"/>
              </w:rPr>
            </w:pPr>
            <w:r>
              <w:rPr>
                <w:rFonts w:ascii="Times New Roman" w:hAnsi="Times New Roman"/>
              </w:rPr>
              <w:t xml:space="preserve">ЛР 1, ЛР 2, </w:t>
            </w:r>
          </w:p>
          <w:p w14:paraId="2C117DE1" w14:textId="77777777" w:rsidR="008C7742" w:rsidRDefault="00C5731F">
            <w:pPr>
              <w:jc w:val="center"/>
              <w:rPr>
                <w:rFonts w:ascii="Times New Roman" w:hAnsi="Times New Roman"/>
              </w:rPr>
            </w:pPr>
            <w:r>
              <w:rPr>
                <w:rFonts w:ascii="Times New Roman" w:hAnsi="Times New Roman"/>
              </w:rPr>
              <w:t>ЛР 3, ЛР 4,</w:t>
            </w:r>
          </w:p>
          <w:p w14:paraId="3616E96B" w14:textId="77777777" w:rsidR="008C7742" w:rsidRDefault="00C5731F">
            <w:pPr>
              <w:jc w:val="center"/>
              <w:rPr>
                <w:rFonts w:ascii="Times New Roman" w:hAnsi="Times New Roman"/>
              </w:rPr>
            </w:pPr>
            <w:r>
              <w:rPr>
                <w:rFonts w:ascii="Times New Roman" w:hAnsi="Times New Roman"/>
              </w:rPr>
              <w:t xml:space="preserve">ЛР 5, ЛР 6, </w:t>
            </w:r>
          </w:p>
          <w:p w14:paraId="28058F0E" w14:textId="77777777" w:rsidR="008C7742" w:rsidRDefault="00C5731F">
            <w:pPr>
              <w:jc w:val="center"/>
              <w:rPr>
                <w:rFonts w:ascii="Times New Roman" w:hAnsi="Times New Roman"/>
              </w:rPr>
            </w:pPr>
            <w:r>
              <w:rPr>
                <w:rFonts w:ascii="Times New Roman" w:hAnsi="Times New Roman"/>
              </w:rPr>
              <w:t>ЛР 7, ЛР 8</w:t>
            </w:r>
          </w:p>
          <w:p w14:paraId="784DD61D" w14:textId="77777777" w:rsidR="008C7742" w:rsidRDefault="008C7742">
            <w:pPr>
              <w:jc w:val="center"/>
              <w:rPr>
                <w:rFonts w:ascii="Times New Roman" w:hAnsi="Times New Roman"/>
              </w:rPr>
            </w:pPr>
          </w:p>
          <w:p w14:paraId="5D1C020E" w14:textId="77777777" w:rsidR="008C7742" w:rsidRDefault="00C5731F">
            <w:pPr>
              <w:jc w:val="center"/>
              <w:rPr>
                <w:rFonts w:ascii="Times New Roman" w:hAnsi="Times New Roman"/>
              </w:rPr>
            </w:pPr>
            <w:r>
              <w:rPr>
                <w:rFonts w:ascii="Times New Roman" w:hAnsi="Times New Roman"/>
              </w:rPr>
              <w:lastRenderedPageBreak/>
              <w:t>МР 1, МР 2, МР 3, МР 4, МР 5, МР 6, МР 7</w:t>
            </w:r>
          </w:p>
          <w:p w14:paraId="1687C61B" w14:textId="77777777" w:rsidR="008C7742" w:rsidRDefault="008C7742">
            <w:pPr>
              <w:jc w:val="center"/>
              <w:rPr>
                <w:rFonts w:ascii="Times New Roman" w:eastAsia="Times New Roman" w:hAnsi="Times New Roman" w:cs="Times New Roman"/>
                <w:lang w:eastAsia="ru-RU"/>
              </w:rPr>
            </w:pPr>
          </w:p>
          <w:p w14:paraId="71C7A6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344473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D6D086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AE9630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35F06F9" w14:textId="77777777">
        <w:trPr>
          <w:trHeight w:val="361"/>
        </w:trPr>
        <w:tc>
          <w:tcPr>
            <w:tcW w:w="2689" w:type="dxa"/>
            <w:vMerge/>
          </w:tcPr>
          <w:p w14:paraId="5D3CFF7D"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8224D6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И.А. Гончарова.</w:t>
            </w:r>
          </w:p>
          <w:p w14:paraId="26FF5C7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 «Обломов». Особенности композиции.</w:t>
            </w:r>
          </w:p>
          <w:p w14:paraId="2D8A9C4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Образ главного героя. Обломов и Штольц.</w:t>
            </w:r>
          </w:p>
          <w:p w14:paraId="399AAE0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Женские образы в романе и их роль в развитии сюжета.</w:t>
            </w:r>
          </w:p>
          <w:p w14:paraId="7E13390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Социально-философский смысл романа. Рус</w:t>
            </w:r>
            <w:r>
              <w:rPr>
                <w:rFonts w:ascii="Times New Roman" w:eastAsia="Times New Roman" w:hAnsi="Times New Roman" w:cs="Times New Roman"/>
                <w:lang w:eastAsia="ru-RU"/>
              </w:rPr>
              <w:t>ская критика о романе. Понятие «обломовщина».</w:t>
            </w:r>
          </w:p>
        </w:tc>
        <w:tc>
          <w:tcPr>
            <w:tcW w:w="1843" w:type="dxa"/>
            <w:vMerge w:val="restart"/>
          </w:tcPr>
          <w:p w14:paraId="427EBBDF" w14:textId="77777777" w:rsidR="008C7742" w:rsidRDefault="008C7742">
            <w:pPr>
              <w:rPr>
                <w:rFonts w:ascii="Times New Roman" w:eastAsia="Times New Roman" w:hAnsi="Times New Roman" w:cs="Times New Roman"/>
                <w:lang w:eastAsia="ru-RU"/>
              </w:rPr>
            </w:pPr>
          </w:p>
        </w:tc>
        <w:tc>
          <w:tcPr>
            <w:tcW w:w="1984" w:type="dxa"/>
            <w:vMerge/>
          </w:tcPr>
          <w:p w14:paraId="12FA320E" w14:textId="77777777" w:rsidR="008C7742" w:rsidRDefault="008C7742">
            <w:pPr>
              <w:rPr>
                <w:rFonts w:ascii="Times New Roman" w:eastAsia="Times New Roman" w:hAnsi="Times New Roman" w:cs="Times New Roman"/>
                <w:lang w:eastAsia="ru-RU"/>
              </w:rPr>
            </w:pPr>
          </w:p>
        </w:tc>
      </w:tr>
      <w:tr w:rsidR="008C7742" w14:paraId="254B8FDA" w14:textId="77777777">
        <w:trPr>
          <w:trHeight w:val="361"/>
        </w:trPr>
        <w:tc>
          <w:tcPr>
            <w:tcW w:w="2689" w:type="dxa"/>
            <w:vMerge/>
          </w:tcPr>
          <w:p w14:paraId="0F9B47A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31909F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И.А. Гончарова.</w:t>
            </w:r>
          </w:p>
          <w:p w14:paraId="02A128D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истории создания романа.</w:t>
            </w:r>
          </w:p>
          <w:p w14:paraId="7BA7C81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опорной схемы по композиции романа. </w:t>
            </w:r>
          </w:p>
          <w:p w14:paraId="6EB334D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основным события</w:t>
            </w:r>
            <w:r>
              <w:rPr>
                <w:rFonts w:ascii="Times New Roman" w:eastAsia="Times New Roman" w:hAnsi="Times New Roman" w:cs="Times New Roman"/>
                <w:lang w:eastAsia="ru-RU"/>
              </w:rPr>
              <w:t xml:space="preserve">м романа в соответствии с сюжетом. </w:t>
            </w:r>
          </w:p>
          <w:p w14:paraId="6BFE952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сюжетных узлов романа, тематики и проблематики произведения.</w:t>
            </w:r>
          </w:p>
          <w:p w14:paraId="20AC3DC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и анализ фрагментов произведения «портрет Обломова» (детство юность, зрелость), «обстановка кабинета», «Сон Ильи Ильича». Составить «Портрет Ильи Ильича Обломова в интерьере» по описанию в романе и своим впечатлениям.</w:t>
            </w:r>
          </w:p>
          <w:p w14:paraId="0AC9C71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«Штольц и Обломов».</w:t>
            </w:r>
          </w:p>
          <w:p w14:paraId="79E79D1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Заполнение сравнительной таблицы «Женские образы романа». Проблемы любви в романе.</w:t>
            </w:r>
          </w:p>
          <w:p w14:paraId="4583409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Беседа о смысле романа.</w:t>
            </w:r>
          </w:p>
          <w:p w14:paraId="5752DA9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фрагментов критических статей.</w:t>
            </w:r>
          </w:p>
          <w:p w14:paraId="2097DF7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Размышление над вопросом «Что такое обломовщина»?</w:t>
            </w:r>
          </w:p>
        </w:tc>
        <w:tc>
          <w:tcPr>
            <w:tcW w:w="1843" w:type="dxa"/>
            <w:vMerge/>
          </w:tcPr>
          <w:p w14:paraId="7D64BC8E" w14:textId="77777777" w:rsidR="008C7742" w:rsidRDefault="008C7742">
            <w:pPr>
              <w:rPr>
                <w:rFonts w:ascii="Times New Roman" w:eastAsia="Times New Roman" w:hAnsi="Times New Roman" w:cs="Times New Roman"/>
                <w:lang w:eastAsia="ru-RU"/>
              </w:rPr>
            </w:pPr>
          </w:p>
        </w:tc>
        <w:tc>
          <w:tcPr>
            <w:tcW w:w="1984" w:type="dxa"/>
            <w:vMerge/>
          </w:tcPr>
          <w:p w14:paraId="1CA29C1C" w14:textId="77777777" w:rsidR="008C7742" w:rsidRDefault="008C7742">
            <w:pPr>
              <w:rPr>
                <w:rFonts w:ascii="Times New Roman" w:eastAsia="Times New Roman" w:hAnsi="Times New Roman" w:cs="Times New Roman"/>
                <w:lang w:eastAsia="ru-RU"/>
              </w:rPr>
            </w:pPr>
          </w:p>
        </w:tc>
      </w:tr>
      <w:tr w:rsidR="008C7742" w14:paraId="3E856DEE" w14:textId="77777777">
        <w:trPr>
          <w:trHeight w:val="244"/>
        </w:trPr>
        <w:tc>
          <w:tcPr>
            <w:tcW w:w="2689" w:type="dxa"/>
            <w:vMerge/>
          </w:tcPr>
          <w:p w14:paraId="5EDA6214"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AF188D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w:t>
            </w:r>
            <w:r>
              <w:rPr>
                <w:rFonts w:ascii="Times New Roman" w:eastAsia="Times New Roman" w:hAnsi="Times New Roman" w:cs="Times New Roman"/>
                <w:b/>
                <w:bCs/>
                <w:lang w:eastAsia="ru-RU"/>
              </w:rPr>
              <w:t>практических и лабораторных занятий</w:t>
            </w:r>
          </w:p>
        </w:tc>
        <w:tc>
          <w:tcPr>
            <w:tcW w:w="1843" w:type="dxa"/>
          </w:tcPr>
          <w:p w14:paraId="1F1B3EF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34BD05D" w14:textId="77777777" w:rsidR="008C7742" w:rsidRDefault="008C7742">
            <w:pPr>
              <w:rPr>
                <w:rFonts w:ascii="Times New Roman" w:eastAsia="Times New Roman" w:hAnsi="Times New Roman" w:cs="Times New Roman"/>
                <w:b/>
                <w:bCs/>
                <w:lang w:eastAsia="ru-RU"/>
              </w:rPr>
            </w:pPr>
          </w:p>
        </w:tc>
      </w:tr>
      <w:tr w:rsidR="008C7742" w14:paraId="7D5870DC" w14:textId="77777777">
        <w:trPr>
          <w:trHeight w:val="137"/>
        </w:trPr>
        <w:tc>
          <w:tcPr>
            <w:tcW w:w="2689" w:type="dxa"/>
            <w:vMerge w:val="restart"/>
          </w:tcPr>
          <w:p w14:paraId="1FD71DE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 А.Н. Островский драма «Гроза»</w:t>
            </w:r>
          </w:p>
        </w:tc>
        <w:tc>
          <w:tcPr>
            <w:tcW w:w="8221" w:type="dxa"/>
            <w:tcBorders>
              <w:top w:val="single" w:sz="4" w:space="0" w:color="auto"/>
              <w:left w:val="single" w:sz="4" w:space="0" w:color="auto"/>
              <w:bottom w:val="single" w:sz="4" w:space="0" w:color="auto"/>
            </w:tcBorders>
            <w:vAlign w:val="bottom"/>
          </w:tcPr>
          <w:p w14:paraId="1AA2E39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602B67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11E77B9" w14:textId="77777777" w:rsidR="008C7742" w:rsidRDefault="00C5731F">
            <w:pPr>
              <w:jc w:val="center"/>
              <w:rPr>
                <w:rFonts w:ascii="Times New Roman" w:hAnsi="Times New Roman"/>
              </w:rPr>
            </w:pPr>
            <w:r>
              <w:rPr>
                <w:rFonts w:ascii="Times New Roman" w:hAnsi="Times New Roman"/>
              </w:rPr>
              <w:t xml:space="preserve">ЛР 1, ЛР 2, </w:t>
            </w:r>
          </w:p>
          <w:p w14:paraId="68E3F083" w14:textId="77777777" w:rsidR="008C7742" w:rsidRDefault="00C5731F">
            <w:pPr>
              <w:jc w:val="center"/>
              <w:rPr>
                <w:rFonts w:ascii="Times New Roman" w:hAnsi="Times New Roman"/>
              </w:rPr>
            </w:pPr>
            <w:r>
              <w:rPr>
                <w:rFonts w:ascii="Times New Roman" w:hAnsi="Times New Roman"/>
              </w:rPr>
              <w:t>ЛР 3, ЛР 4,</w:t>
            </w:r>
          </w:p>
          <w:p w14:paraId="0B8EB88B" w14:textId="77777777" w:rsidR="008C7742" w:rsidRDefault="00C5731F">
            <w:pPr>
              <w:jc w:val="center"/>
              <w:rPr>
                <w:rFonts w:ascii="Times New Roman" w:hAnsi="Times New Roman"/>
              </w:rPr>
            </w:pPr>
            <w:r>
              <w:rPr>
                <w:rFonts w:ascii="Times New Roman" w:hAnsi="Times New Roman"/>
              </w:rPr>
              <w:t xml:space="preserve">ЛР 5, ЛР 6, </w:t>
            </w:r>
          </w:p>
          <w:p w14:paraId="7D4A75FF" w14:textId="77777777" w:rsidR="008C7742" w:rsidRDefault="00C5731F">
            <w:pPr>
              <w:jc w:val="center"/>
              <w:rPr>
                <w:rFonts w:ascii="Times New Roman" w:hAnsi="Times New Roman"/>
              </w:rPr>
            </w:pPr>
            <w:r>
              <w:rPr>
                <w:rFonts w:ascii="Times New Roman" w:hAnsi="Times New Roman"/>
              </w:rPr>
              <w:t>ЛР 7, ЛР 8</w:t>
            </w:r>
          </w:p>
          <w:p w14:paraId="2C9DBF1C" w14:textId="77777777" w:rsidR="008C7742" w:rsidRDefault="008C7742">
            <w:pPr>
              <w:jc w:val="center"/>
              <w:rPr>
                <w:rFonts w:ascii="Times New Roman" w:hAnsi="Times New Roman"/>
              </w:rPr>
            </w:pPr>
          </w:p>
          <w:p w14:paraId="3AB9583C" w14:textId="77777777" w:rsidR="008C7742" w:rsidRDefault="00C5731F">
            <w:pPr>
              <w:jc w:val="center"/>
              <w:rPr>
                <w:rFonts w:ascii="Times New Roman" w:hAnsi="Times New Roman"/>
              </w:rPr>
            </w:pPr>
            <w:r>
              <w:rPr>
                <w:rFonts w:ascii="Times New Roman" w:hAnsi="Times New Roman"/>
              </w:rPr>
              <w:t>МР 1, МР 2, МР 3, МР 4, МР 5, МР 6, МР 7</w:t>
            </w:r>
          </w:p>
          <w:p w14:paraId="737ABF13" w14:textId="77777777" w:rsidR="008C7742" w:rsidRDefault="008C7742">
            <w:pPr>
              <w:jc w:val="center"/>
              <w:rPr>
                <w:rFonts w:ascii="Times New Roman" w:eastAsia="Times New Roman" w:hAnsi="Times New Roman" w:cs="Times New Roman"/>
                <w:lang w:eastAsia="ru-RU"/>
              </w:rPr>
            </w:pPr>
          </w:p>
          <w:p w14:paraId="47012E7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360811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84544D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46EE51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A9961B1" w14:textId="77777777">
        <w:trPr>
          <w:trHeight w:val="361"/>
        </w:trPr>
        <w:tc>
          <w:tcPr>
            <w:tcW w:w="2689" w:type="dxa"/>
            <w:vMerge/>
          </w:tcPr>
          <w:p w14:paraId="44EE9445"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FBAE7B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А.Н. Островского.</w:t>
            </w:r>
          </w:p>
          <w:p w14:paraId="105850B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Идейно-художественное своеобразие драмы «Гроза».</w:t>
            </w:r>
          </w:p>
          <w:p w14:paraId="271D524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Тематика и проблематика пьесы «Гроза».</w:t>
            </w:r>
          </w:p>
          <w:p w14:paraId="2AEA20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Особенности сюжета и своеобразие конфликта пьесы «Гроза».</w:t>
            </w:r>
          </w:p>
          <w:p w14:paraId="72EB872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Город Калинов и его обитатели. Образ Катери</w:t>
            </w:r>
            <w:r>
              <w:rPr>
                <w:rFonts w:ascii="Times New Roman" w:eastAsia="Times New Roman" w:hAnsi="Times New Roman" w:cs="Times New Roman"/>
                <w:lang w:eastAsia="ru-RU"/>
              </w:rPr>
              <w:t>ны.</w:t>
            </w:r>
          </w:p>
          <w:p w14:paraId="50AD104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6. Смысл названия и символика пьесы. Драма «Гроза» в русской критике.</w:t>
            </w:r>
          </w:p>
        </w:tc>
        <w:tc>
          <w:tcPr>
            <w:tcW w:w="1843" w:type="dxa"/>
            <w:vMerge w:val="restart"/>
          </w:tcPr>
          <w:p w14:paraId="1A5557DF" w14:textId="77777777" w:rsidR="008C7742" w:rsidRDefault="008C7742">
            <w:pPr>
              <w:rPr>
                <w:rFonts w:ascii="Times New Roman" w:eastAsia="Times New Roman" w:hAnsi="Times New Roman" w:cs="Times New Roman"/>
                <w:lang w:eastAsia="ru-RU"/>
              </w:rPr>
            </w:pPr>
          </w:p>
        </w:tc>
        <w:tc>
          <w:tcPr>
            <w:tcW w:w="1984" w:type="dxa"/>
            <w:vMerge/>
          </w:tcPr>
          <w:p w14:paraId="5718B9B6" w14:textId="77777777" w:rsidR="008C7742" w:rsidRDefault="008C7742">
            <w:pPr>
              <w:rPr>
                <w:rFonts w:ascii="Times New Roman" w:eastAsia="Times New Roman" w:hAnsi="Times New Roman" w:cs="Times New Roman"/>
                <w:lang w:eastAsia="ru-RU"/>
              </w:rPr>
            </w:pPr>
          </w:p>
        </w:tc>
      </w:tr>
      <w:tr w:rsidR="008C7742" w14:paraId="6DD1F53F" w14:textId="77777777">
        <w:trPr>
          <w:trHeight w:val="361"/>
        </w:trPr>
        <w:tc>
          <w:tcPr>
            <w:tcW w:w="2689" w:type="dxa"/>
            <w:vMerge/>
          </w:tcPr>
          <w:p w14:paraId="1945B6B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27E73A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Сообщение подготовленного обучающегося о биографии А.Н. Островского. </w:t>
            </w:r>
          </w:p>
          <w:p w14:paraId="68278ED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Беседа по вопросу идейно-художественного своеобразия драмы.</w:t>
            </w:r>
          </w:p>
          <w:p w14:paraId="50A042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Анализ эпизодов пьесы: определение конфликта и его особенностей.</w:t>
            </w:r>
          </w:p>
          <w:p w14:paraId="2F21F5E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Изучение списка действующих лиц пьесы: </w:t>
            </w:r>
          </w:p>
          <w:p w14:paraId="44E3FE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говорящих фамилий героев, </w:t>
            </w:r>
          </w:p>
          <w:p w14:paraId="79A495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распределение героев по возрасту, </w:t>
            </w:r>
          </w:p>
          <w:p w14:paraId="3A05842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обозначение родственных связей героев,</w:t>
            </w:r>
          </w:p>
          <w:p w14:paraId="00AB113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распределение героев по образованию.</w:t>
            </w:r>
          </w:p>
          <w:p w14:paraId="3DBFAD3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Заполнение таблиц «Система персонажей», «Характеристика Катерины». </w:t>
            </w:r>
          </w:p>
          <w:p w14:paraId="7D65E39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речевая характеристика героев, определение черт харак</w:t>
            </w:r>
            <w:r>
              <w:rPr>
                <w:rFonts w:ascii="Times New Roman" w:eastAsia="Times New Roman" w:hAnsi="Times New Roman" w:cs="Times New Roman"/>
                <w:lang w:eastAsia="ru-RU"/>
              </w:rPr>
              <w:t xml:space="preserve">тера Катерины в ее репликах. </w:t>
            </w:r>
          </w:p>
          <w:p w14:paraId="48D8E26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Инсценировка в малых группах эпизодов пьесы.</w:t>
            </w:r>
          </w:p>
          <w:p w14:paraId="4372A5C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6. Работа с текстом: определение символики названия пьесы в репликах героев.</w:t>
            </w:r>
          </w:p>
          <w:p w14:paraId="204F39C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Работа по материалам статьи Н. Добролюбова «Луч света в темном царстве», Д. Писарева «Мотивы русской дра</w:t>
            </w:r>
            <w:r>
              <w:rPr>
                <w:rFonts w:ascii="Times New Roman" w:eastAsia="Times New Roman" w:hAnsi="Times New Roman" w:cs="Times New Roman"/>
                <w:lang w:eastAsia="ru-RU"/>
              </w:rPr>
              <w:t>мы», Ап. Григорьева «После «Грозы» Островского».</w:t>
            </w:r>
          </w:p>
        </w:tc>
        <w:tc>
          <w:tcPr>
            <w:tcW w:w="1843" w:type="dxa"/>
            <w:vMerge/>
          </w:tcPr>
          <w:p w14:paraId="1A69849B" w14:textId="77777777" w:rsidR="008C7742" w:rsidRDefault="008C7742">
            <w:pPr>
              <w:rPr>
                <w:rFonts w:ascii="Times New Roman" w:eastAsia="Times New Roman" w:hAnsi="Times New Roman" w:cs="Times New Roman"/>
                <w:lang w:eastAsia="ru-RU"/>
              </w:rPr>
            </w:pPr>
          </w:p>
        </w:tc>
        <w:tc>
          <w:tcPr>
            <w:tcW w:w="1984" w:type="dxa"/>
            <w:vMerge/>
          </w:tcPr>
          <w:p w14:paraId="5D10EFF2" w14:textId="77777777" w:rsidR="008C7742" w:rsidRDefault="008C7742">
            <w:pPr>
              <w:rPr>
                <w:rFonts w:ascii="Times New Roman" w:eastAsia="Times New Roman" w:hAnsi="Times New Roman" w:cs="Times New Roman"/>
                <w:lang w:eastAsia="ru-RU"/>
              </w:rPr>
            </w:pPr>
          </w:p>
        </w:tc>
      </w:tr>
      <w:tr w:rsidR="008C7742" w14:paraId="5843E279" w14:textId="77777777">
        <w:trPr>
          <w:trHeight w:val="158"/>
        </w:trPr>
        <w:tc>
          <w:tcPr>
            <w:tcW w:w="2689" w:type="dxa"/>
            <w:vMerge/>
          </w:tcPr>
          <w:p w14:paraId="2ABA6607"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BE8E3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059434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B76D130" w14:textId="77777777" w:rsidR="008C7742" w:rsidRDefault="008C7742">
            <w:pPr>
              <w:rPr>
                <w:rFonts w:ascii="Times New Roman" w:eastAsia="Times New Roman" w:hAnsi="Times New Roman" w:cs="Times New Roman"/>
                <w:b/>
                <w:bCs/>
                <w:lang w:eastAsia="ru-RU"/>
              </w:rPr>
            </w:pPr>
          </w:p>
        </w:tc>
      </w:tr>
      <w:tr w:rsidR="008C7742" w14:paraId="3E3D2067" w14:textId="77777777">
        <w:trPr>
          <w:trHeight w:val="66"/>
        </w:trPr>
        <w:tc>
          <w:tcPr>
            <w:tcW w:w="2689" w:type="dxa"/>
            <w:vMerge w:val="restart"/>
          </w:tcPr>
          <w:p w14:paraId="3F54131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«Два мира – два единства» (Поэзия А. Фета и Ф. Тютчева)</w:t>
            </w:r>
          </w:p>
        </w:tc>
        <w:tc>
          <w:tcPr>
            <w:tcW w:w="8221" w:type="dxa"/>
            <w:tcBorders>
              <w:top w:val="single" w:sz="4" w:space="0" w:color="auto"/>
              <w:left w:val="single" w:sz="4" w:space="0" w:color="auto"/>
              <w:bottom w:val="single" w:sz="4" w:space="0" w:color="auto"/>
            </w:tcBorders>
            <w:vAlign w:val="bottom"/>
          </w:tcPr>
          <w:p w14:paraId="176D897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03E61F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441C149" w14:textId="77777777" w:rsidR="008C7742" w:rsidRDefault="00C5731F">
            <w:pPr>
              <w:jc w:val="center"/>
              <w:rPr>
                <w:rFonts w:ascii="Times New Roman" w:hAnsi="Times New Roman"/>
              </w:rPr>
            </w:pPr>
            <w:r>
              <w:rPr>
                <w:rFonts w:ascii="Times New Roman" w:hAnsi="Times New Roman"/>
              </w:rPr>
              <w:t xml:space="preserve">ЛР 1, ЛР 2, </w:t>
            </w:r>
          </w:p>
          <w:p w14:paraId="79A0E4F5" w14:textId="77777777" w:rsidR="008C7742" w:rsidRDefault="00C5731F">
            <w:pPr>
              <w:jc w:val="center"/>
              <w:rPr>
                <w:rFonts w:ascii="Times New Roman" w:hAnsi="Times New Roman"/>
              </w:rPr>
            </w:pPr>
            <w:r>
              <w:rPr>
                <w:rFonts w:ascii="Times New Roman" w:hAnsi="Times New Roman"/>
              </w:rPr>
              <w:t>ЛР 3, ЛР 4,</w:t>
            </w:r>
          </w:p>
          <w:p w14:paraId="2C7C8A3C" w14:textId="77777777" w:rsidR="008C7742" w:rsidRDefault="00C5731F">
            <w:pPr>
              <w:jc w:val="center"/>
              <w:rPr>
                <w:rFonts w:ascii="Times New Roman" w:hAnsi="Times New Roman"/>
              </w:rPr>
            </w:pPr>
            <w:r>
              <w:rPr>
                <w:rFonts w:ascii="Times New Roman" w:hAnsi="Times New Roman"/>
              </w:rPr>
              <w:t xml:space="preserve">ЛР 5, ЛР 6, </w:t>
            </w:r>
          </w:p>
          <w:p w14:paraId="40CFE3C2" w14:textId="77777777" w:rsidR="008C7742" w:rsidRDefault="00C5731F">
            <w:pPr>
              <w:jc w:val="center"/>
              <w:rPr>
                <w:rFonts w:ascii="Times New Roman" w:hAnsi="Times New Roman"/>
              </w:rPr>
            </w:pPr>
            <w:r>
              <w:rPr>
                <w:rFonts w:ascii="Times New Roman" w:hAnsi="Times New Roman"/>
              </w:rPr>
              <w:t>ЛР 7, ЛР 8</w:t>
            </w:r>
          </w:p>
          <w:p w14:paraId="026159A7" w14:textId="77777777" w:rsidR="008C7742" w:rsidRDefault="008C7742">
            <w:pPr>
              <w:jc w:val="center"/>
              <w:rPr>
                <w:rFonts w:ascii="Times New Roman" w:hAnsi="Times New Roman"/>
              </w:rPr>
            </w:pPr>
          </w:p>
          <w:p w14:paraId="6BB91CC7" w14:textId="77777777" w:rsidR="008C7742" w:rsidRDefault="00C5731F">
            <w:pPr>
              <w:jc w:val="center"/>
              <w:rPr>
                <w:rFonts w:ascii="Times New Roman" w:hAnsi="Times New Roman"/>
              </w:rPr>
            </w:pPr>
            <w:r>
              <w:rPr>
                <w:rFonts w:ascii="Times New Roman" w:hAnsi="Times New Roman"/>
              </w:rPr>
              <w:t>МР 1, МР 2, МР 3, МР 4, МР 5, МР 6, МР 7</w:t>
            </w:r>
          </w:p>
          <w:p w14:paraId="3791F894" w14:textId="77777777" w:rsidR="008C7742" w:rsidRDefault="008C7742">
            <w:pPr>
              <w:jc w:val="center"/>
              <w:rPr>
                <w:rFonts w:ascii="Times New Roman" w:eastAsia="Times New Roman" w:hAnsi="Times New Roman" w:cs="Times New Roman"/>
                <w:lang w:eastAsia="ru-RU"/>
              </w:rPr>
            </w:pPr>
          </w:p>
          <w:p w14:paraId="75FA211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7D4CC6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9B2128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F7DF56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3CACA247" w14:textId="77777777">
        <w:trPr>
          <w:trHeight w:val="361"/>
        </w:trPr>
        <w:tc>
          <w:tcPr>
            <w:tcW w:w="2689" w:type="dxa"/>
            <w:vMerge/>
          </w:tcPr>
          <w:p w14:paraId="4A10E609"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555C03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Ф.И. Тютчева.</w:t>
            </w:r>
          </w:p>
          <w:p w14:paraId="45BBA26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темы и художественное своеобразие лирики Тютчева.</w:t>
            </w:r>
          </w:p>
          <w:p w14:paraId="4A51E12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Основные этапы жизни и творчества А.А. Фета.</w:t>
            </w:r>
          </w:p>
          <w:p w14:paraId="42381EB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Основные темы и художественное своеобразие лирики Фета.</w:t>
            </w:r>
          </w:p>
        </w:tc>
        <w:tc>
          <w:tcPr>
            <w:tcW w:w="1843" w:type="dxa"/>
            <w:vMerge w:val="restart"/>
          </w:tcPr>
          <w:p w14:paraId="7DFF2220" w14:textId="77777777" w:rsidR="008C7742" w:rsidRDefault="008C7742">
            <w:pPr>
              <w:rPr>
                <w:rFonts w:ascii="Times New Roman" w:eastAsia="Times New Roman" w:hAnsi="Times New Roman" w:cs="Times New Roman"/>
                <w:lang w:eastAsia="ru-RU"/>
              </w:rPr>
            </w:pPr>
          </w:p>
        </w:tc>
        <w:tc>
          <w:tcPr>
            <w:tcW w:w="1984" w:type="dxa"/>
            <w:vMerge/>
          </w:tcPr>
          <w:p w14:paraId="3FCD290D" w14:textId="77777777" w:rsidR="008C7742" w:rsidRDefault="008C7742">
            <w:pPr>
              <w:rPr>
                <w:rFonts w:ascii="Times New Roman" w:eastAsia="Times New Roman" w:hAnsi="Times New Roman" w:cs="Times New Roman"/>
                <w:lang w:eastAsia="ru-RU"/>
              </w:rPr>
            </w:pPr>
          </w:p>
        </w:tc>
      </w:tr>
      <w:tr w:rsidR="008C7742" w14:paraId="1C1738E9" w14:textId="77777777">
        <w:trPr>
          <w:trHeight w:val="361"/>
        </w:trPr>
        <w:tc>
          <w:tcPr>
            <w:tcW w:w="2689" w:type="dxa"/>
            <w:vMerge/>
          </w:tcPr>
          <w:p w14:paraId="45DA4D5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2D6E53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интересных фактах биографии Тютчева.</w:t>
            </w:r>
          </w:p>
          <w:p w14:paraId="69254A0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Определение основных тем лирики: философская, общественно-политическая, любовная.</w:t>
            </w:r>
          </w:p>
          <w:p w14:paraId="569695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стихов:</w:t>
            </w:r>
          </w:p>
          <w:p w14:paraId="6A04C66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природе: «Silentium!», «Не то, что мните вы, природа…», </w:t>
            </w:r>
          </w:p>
          <w:p w14:paraId="543C3FC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России: «Наш век», «Умом Россию не понять…», «Эти бедные селенья…», </w:t>
            </w:r>
          </w:p>
          <w:p w14:paraId="266861E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 любви: «Я встретил вас...», «Она сидела на полу…», «О, как убийственно мы любим…».</w:t>
            </w:r>
          </w:p>
          <w:p w14:paraId="0D80D13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вопросами и заданиями к стихотворениям.</w:t>
            </w:r>
          </w:p>
          <w:p w14:paraId="21E7970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Сообщение подготовленного обучающегося об ин</w:t>
            </w:r>
            <w:r>
              <w:rPr>
                <w:rFonts w:ascii="Times New Roman" w:eastAsia="Times New Roman" w:hAnsi="Times New Roman" w:cs="Times New Roman"/>
                <w:lang w:eastAsia="ru-RU"/>
              </w:rPr>
              <w:t>тересных фактах биографии Фета.</w:t>
            </w:r>
          </w:p>
          <w:p w14:paraId="4C98E1A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Определение основных тем лирики.</w:t>
            </w:r>
          </w:p>
          <w:p w14:paraId="2015607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Анализ стихов: </w:t>
            </w:r>
          </w:p>
          <w:p w14:paraId="6F219F4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философских «Смерть», </w:t>
            </w:r>
          </w:p>
          <w:p w14:paraId="77E9150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природе: «Ель рукавом мне тропинку завесила…», «Это утро, радость эта…», «Вечер», </w:t>
            </w:r>
          </w:p>
          <w:p w14:paraId="43D98A0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 поэте и поэзии: «Поэтам», «Как беден наш язык!..», «Одни</w:t>
            </w:r>
            <w:r>
              <w:rPr>
                <w:rFonts w:ascii="Times New Roman" w:eastAsia="Times New Roman" w:hAnsi="Times New Roman" w:cs="Times New Roman"/>
                <w:lang w:eastAsia="ru-RU"/>
              </w:rPr>
              <w:t xml:space="preserve">м толчком согнать ладью живую…», </w:t>
            </w:r>
          </w:p>
          <w:p w14:paraId="0B914DE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 любви: «Шепот, робкое дыханье…», «Сияла ночь. Луной был полон сад. Лежали…».</w:t>
            </w:r>
          </w:p>
          <w:p w14:paraId="6066F14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вопросами и заданиями к стихотворениям.</w:t>
            </w:r>
          </w:p>
          <w:p w14:paraId="6842565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«Особенности поэтического стиля Тютчева и Фета».</w:t>
            </w:r>
          </w:p>
        </w:tc>
        <w:tc>
          <w:tcPr>
            <w:tcW w:w="1843" w:type="dxa"/>
            <w:vMerge/>
          </w:tcPr>
          <w:p w14:paraId="53F7B1AE" w14:textId="77777777" w:rsidR="008C7742" w:rsidRDefault="008C7742">
            <w:pPr>
              <w:rPr>
                <w:rFonts w:ascii="Times New Roman" w:eastAsia="Times New Roman" w:hAnsi="Times New Roman" w:cs="Times New Roman"/>
                <w:lang w:eastAsia="ru-RU"/>
              </w:rPr>
            </w:pPr>
          </w:p>
        </w:tc>
        <w:tc>
          <w:tcPr>
            <w:tcW w:w="1984" w:type="dxa"/>
            <w:vMerge/>
          </w:tcPr>
          <w:p w14:paraId="60684B22" w14:textId="77777777" w:rsidR="008C7742" w:rsidRDefault="008C7742">
            <w:pPr>
              <w:rPr>
                <w:rFonts w:ascii="Times New Roman" w:eastAsia="Times New Roman" w:hAnsi="Times New Roman" w:cs="Times New Roman"/>
                <w:lang w:eastAsia="ru-RU"/>
              </w:rPr>
            </w:pPr>
          </w:p>
        </w:tc>
      </w:tr>
      <w:tr w:rsidR="008C7742" w14:paraId="686766BB" w14:textId="77777777">
        <w:trPr>
          <w:trHeight w:val="210"/>
        </w:trPr>
        <w:tc>
          <w:tcPr>
            <w:tcW w:w="2689" w:type="dxa"/>
            <w:vMerge/>
          </w:tcPr>
          <w:p w14:paraId="41EF0927"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A3EF41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C26BE7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564D5B5" w14:textId="77777777" w:rsidR="008C7742" w:rsidRDefault="008C7742">
            <w:pPr>
              <w:rPr>
                <w:rFonts w:ascii="Times New Roman" w:eastAsia="Times New Roman" w:hAnsi="Times New Roman" w:cs="Times New Roman"/>
                <w:b/>
                <w:bCs/>
                <w:lang w:eastAsia="ru-RU"/>
              </w:rPr>
            </w:pPr>
          </w:p>
        </w:tc>
      </w:tr>
      <w:tr w:rsidR="008C7742" w14:paraId="56983F71" w14:textId="77777777">
        <w:trPr>
          <w:trHeight w:val="227"/>
        </w:trPr>
        <w:tc>
          <w:tcPr>
            <w:tcW w:w="2689" w:type="dxa"/>
            <w:vMerge w:val="restart"/>
          </w:tcPr>
          <w:p w14:paraId="61DCF5F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1.5. </w:t>
            </w:r>
            <w:r>
              <w:rPr>
                <w:rFonts w:ascii="Times New Roman" w:hAnsi="Times New Roman"/>
                <w:b/>
                <w:bCs/>
              </w:rPr>
              <w:t>И.С. Тургенев роман «Отцы и дети»</w:t>
            </w:r>
          </w:p>
        </w:tc>
        <w:tc>
          <w:tcPr>
            <w:tcW w:w="8221" w:type="dxa"/>
            <w:tcBorders>
              <w:top w:val="single" w:sz="4" w:space="0" w:color="auto"/>
              <w:left w:val="single" w:sz="4" w:space="0" w:color="auto"/>
              <w:bottom w:val="single" w:sz="4" w:space="0" w:color="auto"/>
            </w:tcBorders>
            <w:vAlign w:val="bottom"/>
          </w:tcPr>
          <w:p w14:paraId="74D3E88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08B816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2F0B6B9" w14:textId="77777777" w:rsidR="008C7742" w:rsidRDefault="00C5731F">
            <w:pPr>
              <w:jc w:val="center"/>
              <w:rPr>
                <w:rFonts w:ascii="Times New Roman" w:hAnsi="Times New Roman"/>
              </w:rPr>
            </w:pPr>
            <w:r>
              <w:rPr>
                <w:rFonts w:ascii="Times New Roman" w:hAnsi="Times New Roman"/>
              </w:rPr>
              <w:t xml:space="preserve">ЛР 1, ЛР 2, </w:t>
            </w:r>
          </w:p>
          <w:p w14:paraId="679E8A4F" w14:textId="77777777" w:rsidR="008C7742" w:rsidRDefault="00C5731F">
            <w:pPr>
              <w:jc w:val="center"/>
              <w:rPr>
                <w:rFonts w:ascii="Times New Roman" w:hAnsi="Times New Roman"/>
              </w:rPr>
            </w:pPr>
            <w:r>
              <w:rPr>
                <w:rFonts w:ascii="Times New Roman" w:hAnsi="Times New Roman"/>
              </w:rPr>
              <w:t>ЛР 3, ЛР 4,</w:t>
            </w:r>
          </w:p>
          <w:p w14:paraId="482CD964" w14:textId="77777777" w:rsidR="008C7742" w:rsidRDefault="00C5731F">
            <w:pPr>
              <w:jc w:val="center"/>
              <w:rPr>
                <w:rFonts w:ascii="Times New Roman" w:hAnsi="Times New Roman"/>
              </w:rPr>
            </w:pPr>
            <w:r>
              <w:rPr>
                <w:rFonts w:ascii="Times New Roman" w:hAnsi="Times New Roman"/>
              </w:rPr>
              <w:t xml:space="preserve">ЛР 5, ЛР 6, </w:t>
            </w:r>
          </w:p>
          <w:p w14:paraId="7B9CB701" w14:textId="77777777" w:rsidR="008C7742" w:rsidRDefault="00C5731F">
            <w:pPr>
              <w:jc w:val="center"/>
              <w:rPr>
                <w:rFonts w:ascii="Times New Roman" w:hAnsi="Times New Roman"/>
              </w:rPr>
            </w:pPr>
            <w:r>
              <w:rPr>
                <w:rFonts w:ascii="Times New Roman" w:hAnsi="Times New Roman"/>
              </w:rPr>
              <w:t>ЛР 7, ЛР 8</w:t>
            </w:r>
          </w:p>
          <w:p w14:paraId="46258DDC" w14:textId="77777777" w:rsidR="008C7742" w:rsidRDefault="008C7742">
            <w:pPr>
              <w:jc w:val="center"/>
              <w:rPr>
                <w:rFonts w:ascii="Times New Roman" w:hAnsi="Times New Roman"/>
              </w:rPr>
            </w:pPr>
          </w:p>
          <w:p w14:paraId="29C00B5D" w14:textId="77777777" w:rsidR="008C7742" w:rsidRDefault="00C5731F">
            <w:pPr>
              <w:jc w:val="center"/>
              <w:rPr>
                <w:rFonts w:ascii="Times New Roman" w:hAnsi="Times New Roman"/>
              </w:rPr>
            </w:pPr>
            <w:r>
              <w:rPr>
                <w:rFonts w:ascii="Times New Roman" w:hAnsi="Times New Roman"/>
              </w:rPr>
              <w:lastRenderedPageBreak/>
              <w:t>МР 1, МР 2, МР 3, МР 4, МР 5, МР 6, МР 7</w:t>
            </w:r>
          </w:p>
          <w:p w14:paraId="4780AB7A" w14:textId="77777777" w:rsidR="008C7742" w:rsidRDefault="008C7742">
            <w:pPr>
              <w:jc w:val="center"/>
              <w:rPr>
                <w:rFonts w:ascii="Times New Roman" w:eastAsia="Times New Roman" w:hAnsi="Times New Roman" w:cs="Times New Roman"/>
                <w:lang w:eastAsia="ru-RU"/>
              </w:rPr>
            </w:pPr>
          </w:p>
          <w:p w14:paraId="2E3F461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C714B0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15847D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2C936C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1C478687" w14:textId="77777777" w:rsidR="008C7742" w:rsidRDefault="008C7742">
            <w:pPr>
              <w:jc w:val="center"/>
              <w:rPr>
                <w:rFonts w:ascii="Times New Roman" w:eastAsia="Times New Roman" w:hAnsi="Times New Roman" w:cs="Times New Roman"/>
                <w:lang w:eastAsia="ru-RU"/>
              </w:rPr>
            </w:pPr>
          </w:p>
          <w:p w14:paraId="7F00A3C9" w14:textId="77777777" w:rsidR="008C7742" w:rsidRDefault="008C7742">
            <w:pPr>
              <w:jc w:val="center"/>
              <w:rPr>
                <w:rFonts w:ascii="Times New Roman" w:eastAsia="Times New Roman" w:hAnsi="Times New Roman" w:cs="Times New Roman"/>
                <w:b/>
                <w:bCs/>
                <w:lang w:eastAsia="ru-RU"/>
              </w:rPr>
            </w:pPr>
          </w:p>
        </w:tc>
      </w:tr>
      <w:tr w:rsidR="008C7742" w14:paraId="008BABFD" w14:textId="77777777">
        <w:trPr>
          <w:trHeight w:val="361"/>
        </w:trPr>
        <w:tc>
          <w:tcPr>
            <w:tcW w:w="2689" w:type="dxa"/>
            <w:vMerge/>
          </w:tcPr>
          <w:p w14:paraId="29C6C1C5"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90475B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И.С. Тургенева.</w:t>
            </w:r>
          </w:p>
          <w:p w14:paraId="4B259EF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Творческая история создания романа.</w:t>
            </w:r>
          </w:p>
          <w:p w14:paraId="7D50324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Смысл названия романа. </w:t>
            </w:r>
          </w:p>
          <w:p w14:paraId="08A507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Сюжет и проблематика романа. </w:t>
            </w:r>
          </w:p>
          <w:p w14:paraId="3E20D7D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 Система персонажей. Образ нигилиста в романе. Женские образы романа.</w:t>
            </w:r>
          </w:p>
        </w:tc>
        <w:tc>
          <w:tcPr>
            <w:tcW w:w="1843" w:type="dxa"/>
            <w:vMerge w:val="restart"/>
          </w:tcPr>
          <w:p w14:paraId="0D051E7D" w14:textId="77777777" w:rsidR="008C7742" w:rsidRDefault="008C7742">
            <w:pPr>
              <w:rPr>
                <w:rFonts w:ascii="Times New Roman" w:eastAsia="Times New Roman" w:hAnsi="Times New Roman" w:cs="Times New Roman"/>
                <w:lang w:eastAsia="ru-RU"/>
              </w:rPr>
            </w:pPr>
          </w:p>
        </w:tc>
        <w:tc>
          <w:tcPr>
            <w:tcW w:w="1984" w:type="dxa"/>
            <w:vMerge/>
          </w:tcPr>
          <w:p w14:paraId="186F4A8C" w14:textId="77777777" w:rsidR="008C7742" w:rsidRDefault="008C7742">
            <w:pPr>
              <w:rPr>
                <w:rFonts w:ascii="Times New Roman" w:eastAsia="Times New Roman" w:hAnsi="Times New Roman" w:cs="Times New Roman"/>
                <w:lang w:eastAsia="ru-RU"/>
              </w:rPr>
            </w:pPr>
          </w:p>
        </w:tc>
      </w:tr>
      <w:tr w:rsidR="008C7742" w14:paraId="3E2DF401" w14:textId="77777777">
        <w:trPr>
          <w:trHeight w:val="361"/>
        </w:trPr>
        <w:tc>
          <w:tcPr>
            <w:tcW w:w="2689" w:type="dxa"/>
            <w:vMerge/>
          </w:tcPr>
          <w:p w14:paraId="0951B53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A1000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И.С. Тургенева.</w:t>
            </w:r>
          </w:p>
          <w:p w14:paraId="218BE39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истории создания романа.</w:t>
            </w:r>
          </w:p>
          <w:p w14:paraId="0EA76A3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названия романа: определение конфликта, обозначение трех проблемно-смысловых уровней конфликта.</w:t>
            </w:r>
          </w:p>
          <w:p w14:paraId="47A2AB5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Беседа по содержанию романа по главам.</w:t>
            </w:r>
          </w:p>
          <w:p w14:paraId="469310C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Распределение героев романа по двум лагерям </w:t>
            </w:r>
            <w:r>
              <w:rPr>
                <w:rFonts w:ascii="Times New Roman" w:eastAsia="Times New Roman" w:hAnsi="Times New Roman" w:cs="Times New Roman"/>
                <w:lang w:eastAsia="ru-RU"/>
              </w:rPr>
              <w:t xml:space="preserve">«отцы» и «дети». Беседа по вопросам и заданиям для анализа женских образов романа. </w:t>
            </w:r>
          </w:p>
          <w:p w14:paraId="12F6F23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романа: образ Базарова (одежда, речь, внешность, поведение, отношение с дворовыми, круг чтения и пр.); определение нигилизма, сущность нигилизма Базарова (</w:t>
            </w:r>
            <w:r>
              <w:rPr>
                <w:rFonts w:ascii="Times New Roman" w:eastAsia="Times New Roman" w:hAnsi="Times New Roman" w:cs="Times New Roman"/>
                <w:lang w:eastAsia="ru-RU"/>
              </w:rPr>
              <w:t>взгляды на общество, религию, нравственные традиции, искусство, природу, любовь).</w:t>
            </w:r>
          </w:p>
          <w:p w14:paraId="26B6041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«Двойники Базарова».</w:t>
            </w:r>
          </w:p>
          <w:p w14:paraId="2FC89CD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 романа: испытание Базарова дружбой, испытание Базарова любовью, испытание Базарова смертью. Анализ эпизода «Смерть Ба</w:t>
            </w:r>
            <w:r>
              <w:rPr>
                <w:rFonts w:ascii="Times New Roman" w:eastAsia="Times New Roman" w:hAnsi="Times New Roman" w:cs="Times New Roman"/>
                <w:lang w:eastAsia="ru-RU"/>
              </w:rPr>
              <w:t>зарова».</w:t>
            </w:r>
          </w:p>
          <w:p w14:paraId="3E3672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о Базарове в начале романа и о Базарове, прошедшем испытания.</w:t>
            </w:r>
          </w:p>
          <w:p w14:paraId="49E58622" w14:textId="77777777" w:rsidR="008C7742" w:rsidRDefault="008C7742">
            <w:pPr>
              <w:rPr>
                <w:rFonts w:ascii="Times New Roman" w:eastAsia="Times New Roman" w:hAnsi="Times New Roman" w:cs="Times New Roman"/>
                <w:u w:val="single"/>
                <w:lang w:eastAsia="ru-RU"/>
              </w:rPr>
            </w:pPr>
          </w:p>
          <w:p w14:paraId="0557B1BA"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i/>
                <w:u w:val="single"/>
                <w:lang w:eastAsia="ru-RU"/>
              </w:rPr>
              <w:t>Профессионально-ориентированное задание:</w:t>
            </w:r>
            <w:r>
              <w:rPr>
                <w:rFonts w:ascii="Times New Roman" w:eastAsia="Times New Roman" w:hAnsi="Times New Roman" w:cs="Times New Roman"/>
                <w:i/>
                <w:lang w:eastAsia="ru-RU"/>
              </w:rPr>
              <w:t xml:space="preserve"> Дискуссия на тему «Что значит быть мастером своего дела?», «Хорош или плох Базаров как врач?». («Образ врача в русской классике» Ан</w:t>
            </w:r>
            <w:r>
              <w:rPr>
                <w:rFonts w:ascii="Times New Roman" w:eastAsia="Times New Roman" w:hAnsi="Times New Roman" w:cs="Times New Roman"/>
                <w:i/>
                <w:lang w:eastAsia="ru-RU"/>
              </w:rPr>
              <w:t xml:space="preserve">икин А. А. </w:t>
            </w:r>
            <w:hyperlink r:id="rId21" w:tooltip="https://portal-slovo.ru/philology/37293.php?ELEMENT_ID=37293&amp;PAGEN_1=2" w:history="1">
              <w:r>
                <w:rPr>
                  <w:rFonts w:ascii="Times New Roman" w:eastAsia="Times New Roman" w:hAnsi="Times New Roman" w:cs="Times New Roman"/>
                  <w:i/>
                  <w:color w:val="0000FF" w:themeColor="hyperlink"/>
                  <w:u w:val="single"/>
                  <w:lang w:eastAsia="ru-RU"/>
                </w:rPr>
                <w:t>https://portal-slovo.ru/philology/37293.php?ELEMENT_ID=37293&amp;PAGEN_1=2</w:t>
              </w:r>
            </w:hyperlink>
            <w:r>
              <w:rPr>
                <w:rFonts w:ascii="Times New Roman" w:eastAsia="Times New Roman" w:hAnsi="Times New Roman" w:cs="Times New Roman"/>
                <w:i/>
                <w:lang w:eastAsia="ru-RU"/>
              </w:rPr>
              <w:t xml:space="preserve"> ). </w:t>
            </w:r>
          </w:p>
        </w:tc>
        <w:tc>
          <w:tcPr>
            <w:tcW w:w="1843" w:type="dxa"/>
            <w:vMerge/>
          </w:tcPr>
          <w:p w14:paraId="1049EB37" w14:textId="77777777" w:rsidR="008C7742" w:rsidRDefault="008C7742">
            <w:pPr>
              <w:rPr>
                <w:rFonts w:ascii="Times New Roman" w:eastAsia="Times New Roman" w:hAnsi="Times New Roman" w:cs="Times New Roman"/>
                <w:lang w:eastAsia="ru-RU"/>
              </w:rPr>
            </w:pPr>
          </w:p>
        </w:tc>
        <w:tc>
          <w:tcPr>
            <w:tcW w:w="1984" w:type="dxa"/>
            <w:vMerge/>
          </w:tcPr>
          <w:p w14:paraId="7ED14AC2" w14:textId="77777777" w:rsidR="008C7742" w:rsidRDefault="008C7742">
            <w:pPr>
              <w:rPr>
                <w:rFonts w:ascii="Times New Roman" w:eastAsia="Times New Roman" w:hAnsi="Times New Roman" w:cs="Times New Roman"/>
                <w:lang w:eastAsia="ru-RU"/>
              </w:rPr>
            </w:pPr>
          </w:p>
        </w:tc>
      </w:tr>
      <w:tr w:rsidR="008C7742" w14:paraId="2B8496AC" w14:textId="77777777">
        <w:trPr>
          <w:trHeight w:val="86"/>
        </w:trPr>
        <w:tc>
          <w:tcPr>
            <w:tcW w:w="2689" w:type="dxa"/>
            <w:vMerge/>
          </w:tcPr>
          <w:p w14:paraId="03F6AA3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8EC263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682F4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8FC20D6" w14:textId="77777777" w:rsidR="008C7742" w:rsidRDefault="008C7742">
            <w:pPr>
              <w:rPr>
                <w:rFonts w:ascii="Times New Roman" w:eastAsia="Times New Roman" w:hAnsi="Times New Roman" w:cs="Times New Roman"/>
                <w:b/>
                <w:bCs/>
                <w:lang w:eastAsia="ru-RU"/>
              </w:rPr>
            </w:pPr>
          </w:p>
        </w:tc>
      </w:tr>
      <w:tr w:rsidR="008C7742" w14:paraId="0595D0A9" w14:textId="77777777">
        <w:trPr>
          <w:trHeight w:val="361"/>
        </w:trPr>
        <w:tc>
          <w:tcPr>
            <w:tcW w:w="2689" w:type="dxa"/>
            <w:vMerge/>
          </w:tcPr>
          <w:p w14:paraId="189511A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9D35DA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2CBDBB8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Эссе «Базаров – хороший врач?»</w:t>
            </w:r>
          </w:p>
        </w:tc>
        <w:tc>
          <w:tcPr>
            <w:tcW w:w="1843" w:type="dxa"/>
          </w:tcPr>
          <w:p w14:paraId="05CFB8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984" w:type="dxa"/>
            <w:vMerge/>
          </w:tcPr>
          <w:p w14:paraId="0CF7481A" w14:textId="77777777" w:rsidR="008C7742" w:rsidRDefault="008C7742">
            <w:pPr>
              <w:rPr>
                <w:rFonts w:ascii="Times New Roman" w:eastAsia="Times New Roman" w:hAnsi="Times New Roman" w:cs="Times New Roman"/>
                <w:b/>
                <w:bCs/>
                <w:lang w:eastAsia="ru-RU"/>
              </w:rPr>
            </w:pPr>
          </w:p>
        </w:tc>
      </w:tr>
      <w:tr w:rsidR="008C7742" w14:paraId="1615004F" w14:textId="77777777">
        <w:tc>
          <w:tcPr>
            <w:tcW w:w="2689" w:type="dxa"/>
            <w:vMerge w:val="restart"/>
          </w:tcPr>
          <w:p w14:paraId="5F72943F" w14:textId="77777777" w:rsidR="008C7742" w:rsidRDefault="00C5731F">
            <w:pPr>
              <w:rPr>
                <w:rFonts w:ascii="Times New Roman" w:hAnsi="Times New Roman"/>
                <w:b/>
                <w:bCs/>
              </w:rPr>
            </w:pPr>
            <w:r>
              <w:rPr>
                <w:rFonts w:ascii="Times New Roman" w:eastAsia="Times New Roman" w:hAnsi="Times New Roman" w:cs="Times New Roman"/>
                <w:b/>
                <w:bCs/>
                <w:lang w:eastAsia="ru-RU"/>
              </w:rPr>
              <w:t xml:space="preserve">Тема 1.6. </w:t>
            </w:r>
            <w:r>
              <w:rPr>
                <w:rFonts w:ascii="Times New Roman" w:hAnsi="Times New Roman"/>
                <w:b/>
                <w:bCs/>
              </w:rPr>
              <w:t>Поэзия</w:t>
            </w:r>
          </w:p>
          <w:p w14:paraId="49AE1F36" w14:textId="77777777" w:rsidR="008C7742" w:rsidRDefault="00C5731F">
            <w:pPr>
              <w:rPr>
                <w:rFonts w:ascii="Times New Roman" w:eastAsia="Times New Roman" w:hAnsi="Times New Roman" w:cs="Times New Roman"/>
                <w:b/>
                <w:bCs/>
                <w:lang w:eastAsia="ru-RU"/>
              </w:rPr>
            </w:pPr>
            <w:r>
              <w:rPr>
                <w:rFonts w:ascii="Times New Roman" w:hAnsi="Times New Roman"/>
                <w:b/>
                <w:bCs/>
              </w:rPr>
              <w:t xml:space="preserve"> Н.А. Некрасова</w:t>
            </w:r>
          </w:p>
        </w:tc>
        <w:tc>
          <w:tcPr>
            <w:tcW w:w="8221" w:type="dxa"/>
          </w:tcPr>
          <w:p w14:paraId="37F02AC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13A66ED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2F7C1D7" w14:textId="77777777" w:rsidR="008C7742" w:rsidRDefault="00C5731F">
            <w:pPr>
              <w:jc w:val="center"/>
              <w:rPr>
                <w:rFonts w:ascii="Times New Roman" w:hAnsi="Times New Roman"/>
              </w:rPr>
            </w:pPr>
            <w:r>
              <w:rPr>
                <w:rFonts w:ascii="Times New Roman" w:hAnsi="Times New Roman"/>
              </w:rPr>
              <w:t xml:space="preserve">ЛР 1, ЛР 2, </w:t>
            </w:r>
          </w:p>
          <w:p w14:paraId="25D43FBB" w14:textId="77777777" w:rsidR="008C7742" w:rsidRDefault="00C5731F">
            <w:pPr>
              <w:jc w:val="center"/>
              <w:rPr>
                <w:rFonts w:ascii="Times New Roman" w:hAnsi="Times New Roman"/>
              </w:rPr>
            </w:pPr>
            <w:r>
              <w:rPr>
                <w:rFonts w:ascii="Times New Roman" w:hAnsi="Times New Roman"/>
              </w:rPr>
              <w:t>ЛР 3, ЛР 4,</w:t>
            </w:r>
          </w:p>
          <w:p w14:paraId="5A9DAEB1" w14:textId="77777777" w:rsidR="008C7742" w:rsidRDefault="00C5731F">
            <w:pPr>
              <w:jc w:val="center"/>
              <w:rPr>
                <w:rFonts w:ascii="Times New Roman" w:hAnsi="Times New Roman"/>
              </w:rPr>
            </w:pPr>
            <w:r>
              <w:rPr>
                <w:rFonts w:ascii="Times New Roman" w:hAnsi="Times New Roman"/>
              </w:rPr>
              <w:t xml:space="preserve">ЛР 5, ЛР 6, </w:t>
            </w:r>
          </w:p>
          <w:p w14:paraId="6E439A42" w14:textId="77777777" w:rsidR="008C7742" w:rsidRDefault="00C5731F">
            <w:pPr>
              <w:jc w:val="center"/>
              <w:rPr>
                <w:rFonts w:ascii="Times New Roman" w:hAnsi="Times New Roman"/>
              </w:rPr>
            </w:pPr>
            <w:r>
              <w:rPr>
                <w:rFonts w:ascii="Times New Roman" w:hAnsi="Times New Roman"/>
              </w:rPr>
              <w:t>ЛР 7, ЛР 8</w:t>
            </w:r>
          </w:p>
          <w:p w14:paraId="3281CDA3" w14:textId="77777777" w:rsidR="008C7742" w:rsidRDefault="008C7742">
            <w:pPr>
              <w:jc w:val="center"/>
              <w:rPr>
                <w:rFonts w:ascii="Times New Roman" w:hAnsi="Times New Roman"/>
              </w:rPr>
            </w:pPr>
          </w:p>
          <w:p w14:paraId="38BAC334" w14:textId="77777777" w:rsidR="008C7742" w:rsidRDefault="00C5731F">
            <w:pPr>
              <w:jc w:val="center"/>
              <w:rPr>
                <w:rFonts w:ascii="Times New Roman" w:hAnsi="Times New Roman"/>
              </w:rPr>
            </w:pPr>
            <w:r>
              <w:rPr>
                <w:rFonts w:ascii="Times New Roman" w:hAnsi="Times New Roman"/>
              </w:rPr>
              <w:t>МР 1, МР 2, МР 3, МР 4, МР 5, МР 6, МР 7</w:t>
            </w:r>
          </w:p>
          <w:p w14:paraId="6FDF6553" w14:textId="77777777" w:rsidR="008C7742" w:rsidRDefault="008C7742">
            <w:pPr>
              <w:jc w:val="center"/>
              <w:rPr>
                <w:rFonts w:ascii="Times New Roman" w:hAnsi="Times New Roman"/>
              </w:rPr>
            </w:pPr>
          </w:p>
          <w:p w14:paraId="683F0D46" w14:textId="77777777" w:rsidR="008C7742" w:rsidRDefault="00C5731F">
            <w:pPr>
              <w:jc w:val="center"/>
              <w:rPr>
                <w:rFonts w:ascii="Times New Roman" w:hAnsi="Times New Roman"/>
              </w:rPr>
            </w:pPr>
            <w:r>
              <w:rPr>
                <w:rFonts w:ascii="Times New Roman" w:hAnsi="Times New Roman"/>
              </w:rPr>
              <w:t xml:space="preserve">ОК 1, ОК 2, </w:t>
            </w:r>
          </w:p>
          <w:p w14:paraId="55ED1477" w14:textId="77777777" w:rsidR="008C7742" w:rsidRDefault="00C5731F">
            <w:pPr>
              <w:jc w:val="center"/>
              <w:rPr>
                <w:rFonts w:ascii="Times New Roman" w:hAnsi="Times New Roman"/>
              </w:rPr>
            </w:pPr>
            <w:r>
              <w:rPr>
                <w:rFonts w:ascii="Times New Roman" w:hAnsi="Times New Roman"/>
              </w:rPr>
              <w:t xml:space="preserve">ОК 3, ОК 4, </w:t>
            </w:r>
          </w:p>
          <w:p w14:paraId="0336F180" w14:textId="77777777" w:rsidR="008C7742" w:rsidRDefault="00C5731F">
            <w:pPr>
              <w:jc w:val="center"/>
              <w:rPr>
                <w:rFonts w:ascii="Times New Roman" w:hAnsi="Times New Roman"/>
              </w:rPr>
            </w:pPr>
            <w:r>
              <w:rPr>
                <w:rFonts w:ascii="Times New Roman" w:hAnsi="Times New Roman"/>
              </w:rPr>
              <w:t>ОК 5, ОК 6,</w:t>
            </w:r>
          </w:p>
          <w:p w14:paraId="6DDB6DED" w14:textId="77777777" w:rsidR="008C7742" w:rsidRDefault="00C5731F">
            <w:pPr>
              <w:jc w:val="center"/>
              <w:rPr>
                <w:rFonts w:ascii="Times New Roman" w:eastAsia="Times New Roman" w:hAnsi="Times New Roman" w:cs="Times New Roman"/>
                <w:b/>
                <w:bCs/>
                <w:lang w:eastAsia="ru-RU"/>
              </w:rPr>
            </w:pPr>
            <w:r>
              <w:rPr>
                <w:rFonts w:ascii="Times New Roman" w:hAnsi="Times New Roman"/>
              </w:rPr>
              <w:t>ОК 9</w:t>
            </w:r>
          </w:p>
        </w:tc>
      </w:tr>
      <w:tr w:rsidR="008C7742" w14:paraId="48C76E42" w14:textId="77777777">
        <w:trPr>
          <w:trHeight w:val="396"/>
        </w:trPr>
        <w:tc>
          <w:tcPr>
            <w:tcW w:w="2689" w:type="dxa"/>
            <w:vMerge/>
          </w:tcPr>
          <w:p w14:paraId="3EB98DC6" w14:textId="77777777" w:rsidR="008C7742" w:rsidRDefault="008C7742">
            <w:pPr>
              <w:rPr>
                <w:rFonts w:ascii="Times New Roman" w:eastAsia="Times New Roman" w:hAnsi="Times New Roman" w:cs="Times New Roman"/>
                <w:b/>
                <w:bCs/>
                <w:lang w:eastAsia="ru-RU"/>
              </w:rPr>
            </w:pPr>
          </w:p>
        </w:tc>
        <w:tc>
          <w:tcPr>
            <w:tcW w:w="8221" w:type="dxa"/>
          </w:tcPr>
          <w:p w14:paraId="6F80ABC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Н.А. Некрасова.</w:t>
            </w:r>
          </w:p>
          <w:p w14:paraId="364C1DF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Гражданская поэзия.</w:t>
            </w:r>
          </w:p>
          <w:p w14:paraId="2126204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Любовная лирика.</w:t>
            </w:r>
          </w:p>
        </w:tc>
        <w:tc>
          <w:tcPr>
            <w:tcW w:w="1843" w:type="dxa"/>
            <w:vMerge w:val="restart"/>
          </w:tcPr>
          <w:p w14:paraId="4EB17A05" w14:textId="77777777" w:rsidR="008C7742" w:rsidRDefault="008C7742">
            <w:pPr>
              <w:jc w:val="both"/>
              <w:rPr>
                <w:rFonts w:ascii="Times New Roman" w:eastAsia="Times New Roman" w:hAnsi="Times New Roman" w:cs="Times New Roman"/>
                <w:lang w:eastAsia="ru-RU"/>
              </w:rPr>
            </w:pPr>
          </w:p>
        </w:tc>
        <w:tc>
          <w:tcPr>
            <w:tcW w:w="1984" w:type="dxa"/>
            <w:vMerge/>
          </w:tcPr>
          <w:p w14:paraId="09A2E211" w14:textId="77777777" w:rsidR="008C7742" w:rsidRDefault="008C7742">
            <w:pPr>
              <w:jc w:val="both"/>
              <w:rPr>
                <w:rFonts w:ascii="Times New Roman" w:eastAsia="Times New Roman" w:hAnsi="Times New Roman" w:cs="Times New Roman"/>
                <w:lang w:eastAsia="ru-RU"/>
              </w:rPr>
            </w:pPr>
          </w:p>
        </w:tc>
      </w:tr>
      <w:tr w:rsidR="008C7742" w14:paraId="7C7BB79B" w14:textId="77777777">
        <w:trPr>
          <w:trHeight w:val="274"/>
        </w:trPr>
        <w:tc>
          <w:tcPr>
            <w:tcW w:w="2689" w:type="dxa"/>
            <w:vMerge/>
          </w:tcPr>
          <w:p w14:paraId="25DDA9C7" w14:textId="77777777" w:rsidR="008C7742" w:rsidRDefault="008C7742">
            <w:pPr>
              <w:rPr>
                <w:rFonts w:ascii="Times New Roman" w:eastAsia="Times New Roman" w:hAnsi="Times New Roman" w:cs="Times New Roman"/>
                <w:b/>
                <w:bCs/>
                <w:lang w:eastAsia="ru-RU"/>
              </w:rPr>
            </w:pPr>
          </w:p>
        </w:tc>
        <w:tc>
          <w:tcPr>
            <w:tcW w:w="8221" w:type="dxa"/>
          </w:tcPr>
          <w:p w14:paraId="43C6FBE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Н.А. Некрасова.</w:t>
            </w:r>
          </w:p>
          <w:p w14:paraId="43BB9B9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Анализ стихотворений:</w:t>
            </w:r>
          </w:p>
          <w:p w14:paraId="0F4E0B8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судьбе народа: «Забытая деревня», «Школьник», «В дороге», «Еду ли ночью по улице темной...», </w:t>
            </w:r>
          </w:p>
          <w:p w14:paraId="401C77E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о назначении поэзии: «О</w:t>
            </w:r>
            <w:r>
              <w:rPr>
                <w:rFonts w:ascii="Times New Roman" w:eastAsia="Times New Roman" w:hAnsi="Times New Roman" w:cs="Times New Roman"/>
                <w:lang w:eastAsia="ru-RU"/>
              </w:rPr>
              <w:t xml:space="preserve"> Муза! Я у двери гроба…», «Поэт и гражданин», «Элегия», «Вчерашний день, часу в шестом...».</w:t>
            </w:r>
          </w:p>
          <w:p w14:paraId="1F2FE40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вопросами и заданиями к стихотворениям.</w:t>
            </w:r>
          </w:p>
          <w:p w14:paraId="0B4BD2F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Анализ стихотворений о любви: «Зине», «Тройка», «Я не люблю иронии твоей...», «Мы с тобой бестолковые люди...».</w:t>
            </w:r>
          </w:p>
          <w:p w14:paraId="76E8E8D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Работа с вопросами и заданиями к стихотворениям.</w:t>
            </w:r>
          </w:p>
        </w:tc>
        <w:tc>
          <w:tcPr>
            <w:tcW w:w="1843" w:type="dxa"/>
            <w:vMerge/>
          </w:tcPr>
          <w:p w14:paraId="6039E9F4" w14:textId="77777777" w:rsidR="008C7742" w:rsidRDefault="008C7742">
            <w:pPr>
              <w:jc w:val="both"/>
              <w:rPr>
                <w:rFonts w:ascii="Times New Roman" w:eastAsia="Times New Roman" w:hAnsi="Times New Roman" w:cs="Times New Roman"/>
                <w:lang w:eastAsia="ru-RU"/>
              </w:rPr>
            </w:pPr>
          </w:p>
        </w:tc>
        <w:tc>
          <w:tcPr>
            <w:tcW w:w="1984" w:type="dxa"/>
            <w:vMerge/>
          </w:tcPr>
          <w:p w14:paraId="28D13219" w14:textId="77777777" w:rsidR="008C7742" w:rsidRDefault="008C7742">
            <w:pPr>
              <w:jc w:val="both"/>
              <w:rPr>
                <w:rFonts w:ascii="Times New Roman" w:eastAsia="Times New Roman" w:hAnsi="Times New Roman" w:cs="Times New Roman"/>
                <w:lang w:eastAsia="ru-RU"/>
              </w:rPr>
            </w:pPr>
          </w:p>
        </w:tc>
      </w:tr>
      <w:tr w:rsidR="008C7742" w14:paraId="367D5290" w14:textId="77777777">
        <w:trPr>
          <w:trHeight w:val="20"/>
        </w:trPr>
        <w:tc>
          <w:tcPr>
            <w:tcW w:w="2689" w:type="dxa"/>
            <w:vMerge/>
          </w:tcPr>
          <w:p w14:paraId="313F9CF0" w14:textId="77777777" w:rsidR="008C7742" w:rsidRDefault="008C7742">
            <w:pPr>
              <w:rPr>
                <w:rFonts w:ascii="Times New Roman" w:eastAsia="Times New Roman" w:hAnsi="Times New Roman" w:cs="Times New Roman"/>
                <w:b/>
                <w:bCs/>
                <w:lang w:eastAsia="ru-RU"/>
              </w:rPr>
            </w:pPr>
          </w:p>
        </w:tc>
        <w:tc>
          <w:tcPr>
            <w:tcW w:w="8221" w:type="dxa"/>
          </w:tcPr>
          <w:p w14:paraId="70745EC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B63FB7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5B2C6B2" w14:textId="77777777" w:rsidR="008C7742" w:rsidRDefault="008C7742">
            <w:pPr>
              <w:jc w:val="both"/>
              <w:rPr>
                <w:rFonts w:ascii="Times New Roman" w:eastAsia="Times New Roman" w:hAnsi="Times New Roman" w:cs="Times New Roman"/>
                <w:b/>
                <w:bCs/>
                <w:lang w:eastAsia="ru-RU"/>
              </w:rPr>
            </w:pPr>
          </w:p>
        </w:tc>
      </w:tr>
      <w:tr w:rsidR="008C7742" w14:paraId="7C230318" w14:textId="77777777">
        <w:tc>
          <w:tcPr>
            <w:tcW w:w="2689" w:type="dxa"/>
            <w:vMerge w:val="restart"/>
          </w:tcPr>
          <w:p w14:paraId="00D5252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1.7. Поэма «Кому на Руси жить хорошо»</w:t>
            </w:r>
          </w:p>
        </w:tc>
        <w:tc>
          <w:tcPr>
            <w:tcW w:w="8221" w:type="dxa"/>
          </w:tcPr>
          <w:p w14:paraId="0BFDE2B1"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25EE5E4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4A3445C" w14:textId="77777777" w:rsidR="008C7742" w:rsidRDefault="00C5731F">
            <w:pPr>
              <w:jc w:val="center"/>
              <w:rPr>
                <w:rFonts w:ascii="Times New Roman" w:hAnsi="Times New Roman"/>
              </w:rPr>
            </w:pPr>
            <w:r>
              <w:rPr>
                <w:rFonts w:ascii="Times New Roman" w:hAnsi="Times New Roman"/>
              </w:rPr>
              <w:t xml:space="preserve">ЛР 1, ЛР 2, </w:t>
            </w:r>
          </w:p>
          <w:p w14:paraId="468263F6" w14:textId="77777777" w:rsidR="008C7742" w:rsidRDefault="00C5731F">
            <w:pPr>
              <w:jc w:val="center"/>
              <w:rPr>
                <w:rFonts w:ascii="Times New Roman" w:hAnsi="Times New Roman"/>
              </w:rPr>
            </w:pPr>
            <w:r>
              <w:rPr>
                <w:rFonts w:ascii="Times New Roman" w:hAnsi="Times New Roman"/>
              </w:rPr>
              <w:t>ЛР 3, ЛР 4,</w:t>
            </w:r>
          </w:p>
          <w:p w14:paraId="1341B122" w14:textId="77777777" w:rsidR="008C7742" w:rsidRDefault="00C5731F">
            <w:pPr>
              <w:jc w:val="center"/>
              <w:rPr>
                <w:rFonts w:ascii="Times New Roman" w:hAnsi="Times New Roman"/>
              </w:rPr>
            </w:pPr>
            <w:r>
              <w:rPr>
                <w:rFonts w:ascii="Times New Roman" w:hAnsi="Times New Roman"/>
              </w:rPr>
              <w:t xml:space="preserve">ЛР 5, ЛР 6, </w:t>
            </w:r>
          </w:p>
          <w:p w14:paraId="5A3513E1" w14:textId="77777777" w:rsidR="008C7742" w:rsidRDefault="00C5731F">
            <w:pPr>
              <w:jc w:val="center"/>
              <w:rPr>
                <w:rFonts w:ascii="Times New Roman" w:hAnsi="Times New Roman"/>
              </w:rPr>
            </w:pPr>
            <w:r>
              <w:rPr>
                <w:rFonts w:ascii="Times New Roman" w:hAnsi="Times New Roman"/>
              </w:rPr>
              <w:t>ЛР 7, ЛР 8</w:t>
            </w:r>
          </w:p>
          <w:p w14:paraId="41489739" w14:textId="77777777" w:rsidR="008C7742" w:rsidRDefault="008C7742">
            <w:pPr>
              <w:jc w:val="center"/>
              <w:rPr>
                <w:rFonts w:ascii="Times New Roman" w:hAnsi="Times New Roman"/>
              </w:rPr>
            </w:pPr>
          </w:p>
          <w:p w14:paraId="18DE428C" w14:textId="77777777" w:rsidR="008C7742" w:rsidRDefault="00C5731F">
            <w:pPr>
              <w:jc w:val="center"/>
              <w:rPr>
                <w:rFonts w:ascii="Times New Roman" w:hAnsi="Times New Roman"/>
              </w:rPr>
            </w:pPr>
            <w:r>
              <w:rPr>
                <w:rFonts w:ascii="Times New Roman" w:hAnsi="Times New Roman"/>
              </w:rPr>
              <w:t>МР 1, МР 2, МР 3, МР 4, МР 5, МР 6, МР 7</w:t>
            </w:r>
          </w:p>
          <w:p w14:paraId="21ABAA5C" w14:textId="77777777" w:rsidR="008C7742" w:rsidRDefault="008C7742">
            <w:pPr>
              <w:jc w:val="center"/>
              <w:rPr>
                <w:rFonts w:ascii="Times New Roman" w:hAnsi="Times New Roman"/>
              </w:rPr>
            </w:pPr>
          </w:p>
          <w:p w14:paraId="51B3596C" w14:textId="77777777" w:rsidR="008C7742" w:rsidRDefault="00C5731F">
            <w:pPr>
              <w:jc w:val="center"/>
              <w:rPr>
                <w:rFonts w:ascii="Times New Roman" w:hAnsi="Times New Roman"/>
              </w:rPr>
            </w:pPr>
            <w:r>
              <w:rPr>
                <w:rFonts w:ascii="Times New Roman" w:hAnsi="Times New Roman"/>
              </w:rPr>
              <w:t xml:space="preserve">ОК 1, ОК 2, </w:t>
            </w:r>
          </w:p>
          <w:p w14:paraId="687A6171" w14:textId="77777777" w:rsidR="008C7742" w:rsidRDefault="00C5731F">
            <w:pPr>
              <w:jc w:val="center"/>
              <w:rPr>
                <w:rFonts w:ascii="Times New Roman" w:hAnsi="Times New Roman"/>
              </w:rPr>
            </w:pPr>
            <w:r>
              <w:rPr>
                <w:rFonts w:ascii="Times New Roman" w:hAnsi="Times New Roman"/>
              </w:rPr>
              <w:t xml:space="preserve">ОК 3, ОК 4, </w:t>
            </w:r>
          </w:p>
          <w:p w14:paraId="39F92AC1" w14:textId="77777777" w:rsidR="008C7742" w:rsidRDefault="00C5731F">
            <w:pPr>
              <w:jc w:val="center"/>
              <w:rPr>
                <w:rFonts w:ascii="Times New Roman" w:hAnsi="Times New Roman"/>
              </w:rPr>
            </w:pPr>
            <w:r>
              <w:rPr>
                <w:rFonts w:ascii="Times New Roman" w:hAnsi="Times New Roman"/>
              </w:rPr>
              <w:t>ОК 5, ОК 6,</w:t>
            </w:r>
          </w:p>
          <w:p w14:paraId="26EA0DE0" w14:textId="77777777" w:rsidR="008C7742" w:rsidRDefault="00C5731F">
            <w:pPr>
              <w:jc w:val="center"/>
              <w:rPr>
                <w:rFonts w:ascii="Times New Roman" w:eastAsia="Times New Roman" w:hAnsi="Times New Roman" w:cs="Times New Roman"/>
                <w:b/>
                <w:bCs/>
                <w:lang w:eastAsia="ru-RU"/>
              </w:rPr>
            </w:pPr>
            <w:r>
              <w:rPr>
                <w:rFonts w:ascii="Times New Roman" w:hAnsi="Times New Roman"/>
              </w:rPr>
              <w:t>ОК 9</w:t>
            </w:r>
          </w:p>
        </w:tc>
      </w:tr>
      <w:tr w:rsidR="008C7742" w14:paraId="55419934" w14:textId="77777777">
        <w:trPr>
          <w:trHeight w:val="396"/>
        </w:trPr>
        <w:tc>
          <w:tcPr>
            <w:tcW w:w="2689" w:type="dxa"/>
            <w:vMerge/>
          </w:tcPr>
          <w:p w14:paraId="663A9CD0" w14:textId="77777777" w:rsidR="008C7742" w:rsidRDefault="008C7742">
            <w:pPr>
              <w:rPr>
                <w:rFonts w:ascii="Times New Roman" w:eastAsia="Times New Roman" w:hAnsi="Times New Roman" w:cs="Times New Roman"/>
                <w:b/>
                <w:bCs/>
                <w:lang w:eastAsia="ru-RU"/>
              </w:rPr>
            </w:pPr>
          </w:p>
        </w:tc>
        <w:tc>
          <w:tcPr>
            <w:tcW w:w="8221" w:type="dxa"/>
          </w:tcPr>
          <w:p w14:paraId="719EC36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История создания поэмы.</w:t>
            </w:r>
          </w:p>
          <w:p w14:paraId="72BA6F0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Жанр, фольклорная основа произведения.</w:t>
            </w:r>
          </w:p>
          <w:p w14:paraId="754327A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Сюжет и композиция. </w:t>
            </w:r>
          </w:p>
          <w:p w14:paraId="2C551B1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Характеристика героев. Проблемы счастья и смысла жизни в поэме.</w:t>
            </w:r>
          </w:p>
        </w:tc>
        <w:tc>
          <w:tcPr>
            <w:tcW w:w="1843" w:type="dxa"/>
            <w:vMerge w:val="restart"/>
          </w:tcPr>
          <w:p w14:paraId="57FD3113" w14:textId="77777777" w:rsidR="008C7742" w:rsidRDefault="008C7742">
            <w:pPr>
              <w:jc w:val="both"/>
              <w:rPr>
                <w:rFonts w:ascii="Times New Roman" w:eastAsia="Times New Roman" w:hAnsi="Times New Roman" w:cs="Times New Roman"/>
                <w:lang w:eastAsia="ru-RU"/>
              </w:rPr>
            </w:pPr>
          </w:p>
        </w:tc>
        <w:tc>
          <w:tcPr>
            <w:tcW w:w="1984" w:type="dxa"/>
            <w:vMerge/>
          </w:tcPr>
          <w:p w14:paraId="27507913" w14:textId="77777777" w:rsidR="008C7742" w:rsidRDefault="008C7742">
            <w:pPr>
              <w:jc w:val="both"/>
              <w:rPr>
                <w:rFonts w:ascii="Times New Roman" w:eastAsia="Times New Roman" w:hAnsi="Times New Roman" w:cs="Times New Roman"/>
                <w:lang w:eastAsia="ru-RU"/>
              </w:rPr>
            </w:pPr>
          </w:p>
        </w:tc>
      </w:tr>
      <w:tr w:rsidR="008C7742" w14:paraId="6B13EB99" w14:textId="77777777">
        <w:trPr>
          <w:trHeight w:val="396"/>
        </w:trPr>
        <w:tc>
          <w:tcPr>
            <w:tcW w:w="2689" w:type="dxa"/>
            <w:vMerge/>
          </w:tcPr>
          <w:p w14:paraId="509F4EC9" w14:textId="77777777" w:rsidR="008C7742" w:rsidRDefault="008C7742">
            <w:pPr>
              <w:rPr>
                <w:rFonts w:ascii="Times New Roman" w:eastAsia="Times New Roman" w:hAnsi="Times New Roman" w:cs="Times New Roman"/>
                <w:b/>
                <w:bCs/>
                <w:lang w:eastAsia="ru-RU"/>
              </w:rPr>
            </w:pPr>
          </w:p>
        </w:tc>
        <w:tc>
          <w:tcPr>
            <w:tcW w:w="8221" w:type="dxa"/>
          </w:tcPr>
          <w:p w14:paraId="0A9E484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об истории создания поэмы.</w:t>
            </w:r>
          </w:p>
          <w:p w14:paraId="75472AF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Беседа о жанровых особенностях произведения.</w:t>
            </w:r>
          </w:p>
          <w:p w14:paraId="46487D3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Обозначение особенностей композиции поэмы. </w:t>
            </w:r>
          </w:p>
          <w:p w14:paraId="65F9142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текстом: </w:t>
            </w:r>
          </w:p>
          <w:p w14:paraId="1F860BB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«Пролога», работа с вопросами и заданиями для обсуждения;</w:t>
            </w:r>
          </w:p>
          <w:p w14:paraId="747BF0C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 поэмы, работа с вопросами и заданиями для обсуждения.</w:t>
            </w:r>
          </w:p>
          <w:p w14:paraId="51D1BE5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Анализ образов героев по приведенному плану: Яким Нагой, Ермила Гирин, Савелий, Матрена Тимофеевна, Гриша Добросклонов</w:t>
            </w:r>
            <w:r>
              <w:rPr>
                <w:rFonts w:ascii="Times New Roman" w:eastAsia="Times New Roman" w:hAnsi="Times New Roman" w:cs="Times New Roman"/>
                <w:lang w:eastAsia="ru-RU"/>
              </w:rPr>
              <w:t xml:space="preserve">. </w:t>
            </w:r>
          </w:p>
          <w:p w14:paraId="767FEFB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над вопросом: Кому на Руси жить хорошо?</w:t>
            </w:r>
          </w:p>
        </w:tc>
        <w:tc>
          <w:tcPr>
            <w:tcW w:w="1843" w:type="dxa"/>
            <w:vMerge/>
          </w:tcPr>
          <w:p w14:paraId="251D0139" w14:textId="77777777" w:rsidR="008C7742" w:rsidRDefault="008C7742">
            <w:pPr>
              <w:jc w:val="both"/>
              <w:rPr>
                <w:rFonts w:ascii="Times New Roman" w:eastAsia="Times New Roman" w:hAnsi="Times New Roman" w:cs="Times New Roman"/>
                <w:lang w:eastAsia="ru-RU"/>
              </w:rPr>
            </w:pPr>
          </w:p>
        </w:tc>
        <w:tc>
          <w:tcPr>
            <w:tcW w:w="1984" w:type="dxa"/>
            <w:vMerge/>
          </w:tcPr>
          <w:p w14:paraId="64C4C058" w14:textId="77777777" w:rsidR="008C7742" w:rsidRDefault="008C7742">
            <w:pPr>
              <w:jc w:val="both"/>
              <w:rPr>
                <w:rFonts w:ascii="Times New Roman" w:eastAsia="Times New Roman" w:hAnsi="Times New Roman" w:cs="Times New Roman"/>
                <w:lang w:eastAsia="ru-RU"/>
              </w:rPr>
            </w:pPr>
          </w:p>
        </w:tc>
      </w:tr>
      <w:tr w:rsidR="008C7742" w14:paraId="3E4E668A" w14:textId="77777777">
        <w:trPr>
          <w:trHeight w:val="20"/>
        </w:trPr>
        <w:tc>
          <w:tcPr>
            <w:tcW w:w="2689" w:type="dxa"/>
            <w:vMerge/>
          </w:tcPr>
          <w:p w14:paraId="7642418B" w14:textId="77777777" w:rsidR="008C7742" w:rsidRDefault="008C7742">
            <w:pPr>
              <w:rPr>
                <w:rFonts w:ascii="Times New Roman" w:eastAsia="Times New Roman" w:hAnsi="Times New Roman" w:cs="Times New Roman"/>
                <w:b/>
                <w:bCs/>
                <w:lang w:eastAsia="ru-RU"/>
              </w:rPr>
            </w:pPr>
          </w:p>
        </w:tc>
        <w:tc>
          <w:tcPr>
            <w:tcW w:w="8221" w:type="dxa"/>
          </w:tcPr>
          <w:p w14:paraId="66D9602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C4B100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6B30EE0" w14:textId="77777777" w:rsidR="008C7742" w:rsidRDefault="008C7742">
            <w:pPr>
              <w:jc w:val="both"/>
              <w:rPr>
                <w:rFonts w:ascii="Times New Roman" w:eastAsia="Times New Roman" w:hAnsi="Times New Roman" w:cs="Times New Roman"/>
                <w:b/>
                <w:bCs/>
                <w:lang w:eastAsia="ru-RU"/>
              </w:rPr>
            </w:pPr>
          </w:p>
        </w:tc>
      </w:tr>
      <w:tr w:rsidR="008C7742" w14:paraId="79DB996F" w14:textId="77777777">
        <w:tc>
          <w:tcPr>
            <w:tcW w:w="2689" w:type="dxa"/>
            <w:vMerge w:val="restart"/>
          </w:tcPr>
          <w:p w14:paraId="60C09AB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1.8. Сказки М. Е. Салтыкова-Щедрина</w:t>
            </w:r>
          </w:p>
        </w:tc>
        <w:tc>
          <w:tcPr>
            <w:tcW w:w="8221" w:type="dxa"/>
          </w:tcPr>
          <w:p w14:paraId="57FB5AF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60DE317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71D6E3D" w14:textId="77777777" w:rsidR="008C7742" w:rsidRDefault="00C5731F">
            <w:pPr>
              <w:jc w:val="center"/>
              <w:rPr>
                <w:rFonts w:ascii="Times New Roman" w:hAnsi="Times New Roman"/>
              </w:rPr>
            </w:pPr>
            <w:r>
              <w:rPr>
                <w:rFonts w:ascii="Times New Roman" w:hAnsi="Times New Roman"/>
              </w:rPr>
              <w:t xml:space="preserve">ЛР 1, ЛР 2, </w:t>
            </w:r>
          </w:p>
          <w:p w14:paraId="4F1AEE3B" w14:textId="77777777" w:rsidR="008C7742" w:rsidRDefault="00C5731F">
            <w:pPr>
              <w:jc w:val="center"/>
              <w:rPr>
                <w:rFonts w:ascii="Times New Roman" w:hAnsi="Times New Roman"/>
              </w:rPr>
            </w:pPr>
            <w:r>
              <w:rPr>
                <w:rFonts w:ascii="Times New Roman" w:hAnsi="Times New Roman"/>
              </w:rPr>
              <w:t>ЛР 3, ЛР 4,</w:t>
            </w:r>
          </w:p>
          <w:p w14:paraId="57321FA1" w14:textId="77777777" w:rsidR="008C7742" w:rsidRDefault="00C5731F">
            <w:pPr>
              <w:jc w:val="center"/>
              <w:rPr>
                <w:rFonts w:ascii="Times New Roman" w:hAnsi="Times New Roman"/>
              </w:rPr>
            </w:pPr>
            <w:r>
              <w:rPr>
                <w:rFonts w:ascii="Times New Roman" w:hAnsi="Times New Roman"/>
              </w:rPr>
              <w:t xml:space="preserve">ЛР 5, ЛР 6, </w:t>
            </w:r>
          </w:p>
          <w:p w14:paraId="38F4474B" w14:textId="77777777" w:rsidR="008C7742" w:rsidRDefault="00C5731F">
            <w:pPr>
              <w:jc w:val="center"/>
              <w:rPr>
                <w:rFonts w:ascii="Times New Roman" w:hAnsi="Times New Roman"/>
              </w:rPr>
            </w:pPr>
            <w:r>
              <w:rPr>
                <w:rFonts w:ascii="Times New Roman" w:hAnsi="Times New Roman"/>
              </w:rPr>
              <w:t>ЛР 7, ЛР 8</w:t>
            </w:r>
          </w:p>
          <w:p w14:paraId="0E5FDFFE" w14:textId="77777777" w:rsidR="008C7742" w:rsidRDefault="008C7742">
            <w:pPr>
              <w:jc w:val="center"/>
              <w:rPr>
                <w:rFonts w:ascii="Times New Roman" w:hAnsi="Times New Roman"/>
              </w:rPr>
            </w:pPr>
          </w:p>
          <w:p w14:paraId="0F20BB4A" w14:textId="77777777" w:rsidR="008C7742" w:rsidRDefault="00C5731F">
            <w:pPr>
              <w:jc w:val="center"/>
              <w:rPr>
                <w:rFonts w:ascii="Times New Roman" w:hAnsi="Times New Roman"/>
              </w:rPr>
            </w:pPr>
            <w:r>
              <w:rPr>
                <w:rFonts w:ascii="Times New Roman" w:hAnsi="Times New Roman"/>
              </w:rPr>
              <w:t>МР 1, МР 2, МР 3, МР 4, МР 5, МР 6, МР 7</w:t>
            </w:r>
          </w:p>
          <w:p w14:paraId="75BDB935" w14:textId="77777777" w:rsidR="008C7742" w:rsidRDefault="008C7742">
            <w:pPr>
              <w:jc w:val="center"/>
              <w:rPr>
                <w:rFonts w:ascii="Times New Roman" w:hAnsi="Times New Roman"/>
              </w:rPr>
            </w:pPr>
          </w:p>
          <w:p w14:paraId="0A77105B" w14:textId="77777777" w:rsidR="008C7742" w:rsidRDefault="00C5731F">
            <w:pPr>
              <w:jc w:val="center"/>
              <w:rPr>
                <w:rFonts w:ascii="Times New Roman" w:hAnsi="Times New Roman"/>
              </w:rPr>
            </w:pPr>
            <w:r>
              <w:rPr>
                <w:rFonts w:ascii="Times New Roman" w:hAnsi="Times New Roman"/>
              </w:rPr>
              <w:t xml:space="preserve">ОК 1, ОК 2, </w:t>
            </w:r>
          </w:p>
          <w:p w14:paraId="14BB2E54" w14:textId="77777777" w:rsidR="008C7742" w:rsidRDefault="00C5731F">
            <w:pPr>
              <w:jc w:val="center"/>
              <w:rPr>
                <w:rFonts w:ascii="Times New Roman" w:hAnsi="Times New Roman"/>
              </w:rPr>
            </w:pPr>
            <w:r>
              <w:rPr>
                <w:rFonts w:ascii="Times New Roman" w:hAnsi="Times New Roman"/>
              </w:rPr>
              <w:t xml:space="preserve">ОК 3, ОК 4, </w:t>
            </w:r>
          </w:p>
          <w:p w14:paraId="6BED19FD" w14:textId="77777777" w:rsidR="008C7742" w:rsidRDefault="00C5731F">
            <w:pPr>
              <w:jc w:val="center"/>
              <w:rPr>
                <w:rFonts w:ascii="Times New Roman" w:hAnsi="Times New Roman"/>
              </w:rPr>
            </w:pPr>
            <w:r>
              <w:rPr>
                <w:rFonts w:ascii="Times New Roman" w:hAnsi="Times New Roman"/>
              </w:rPr>
              <w:t>ОК 5, ОК 6,</w:t>
            </w:r>
          </w:p>
          <w:p w14:paraId="020AF813" w14:textId="77777777" w:rsidR="008C7742" w:rsidRDefault="00C5731F">
            <w:pPr>
              <w:jc w:val="center"/>
              <w:rPr>
                <w:rFonts w:ascii="Times New Roman" w:eastAsia="Times New Roman" w:hAnsi="Times New Roman" w:cs="Times New Roman"/>
                <w:b/>
                <w:bCs/>
                <w:lang w:eastAsia="ru-RU"/>
              </w:rPr>
            </w:pPr>
            <w:r>
              <w:rPr>
                <w:rFonts w:ascii="Times New Roman" w:hAnsi="Times New Roman"/>
              </w:rPr>
              <w:t>ОК 9</w:t>
            </w:r>
          </w:p>
        </w:tc>
      </w:tr>
      <w:tr w:rsidR="008C7742" w14:paraId="09742414" w14:textId="77777777">
        <w:trPr>
          <w:trHeight w:val="396"/>
        </w:trPr>
        <w:tc>
          <w:tcPr>
            <w:tcW w:w="2689" w:type="dxa"/>
            <w:vMerge/>
          </w:tcPr>
          <w:p w14:paraId="789A41CA" w14:textId="77777777" w:rsidR="008C7742" w:rsidRDefault="008C7742">
            <w:pPr>
              <w:rPr>
                <w:rFonts w:ascii="Times New Roman" w:eastAsia="Times New Roman" w:hAnsi="Times New Roman" w:cs="Times New Roman"/>
                <w:b/>
                <w:bCs/>
                <w:lang w:eastAsia="ru-RU"/>
              </w:rPr>
            </w:pPr>
          </w:p>
        </w:tc>
        <w:tc>
          <w:tcPr>
            <w:tcW w:w="8221" w:type="dxa"/>
          </w:tcPr>
          <w:p w14:paraId="50DAED1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М.Е. Салтыкова-Щедрина.</w:t>
            </w:r>
          </w:p>
          <w:p w14:paraId="79C5D42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Своеобразие, тематика и проблематика сказок М. Е. Салтыкова-Щедрина. </w:t>
            </w:r>
          </w:p>
          <w:p w14:paraId="3567FB3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Сказки «Повесть о том, как один мужик двух генералов прокормил», «Дикий помещик», «Премудрый пескарь» «Медведь на воеводстве», «Коняга».</w:t>
            </w:r>
          </w:p>
        </w:tc>
        <w:tc>
          <w:tcPr>
            <w:tcW w:w="1843" w:type="dxa"/>
            <w:vMerge w:val="restart"/>
          </w:tcPr>
          <w:p w14:paraId="711D1EF4" w14:textId="77777777" w:rsidR="008C7742" w:rsidRDefault="008C7742">
            <w:pPr>
              <w:jc w:val="both"/>
              <w:rPr>
                <w:rFonts w:ascii="Times New Roman" w:eastAsia="Times New Roman" w:hAnsi="Times New Roman" w:cs="Times New Roman"/>
                <w:lang w:eastAsia="ru-RU"/>
              </w:rPr>
            </w:pPr>
          </w:p>
        </w:tc>
        <w:tc>
          <w:tcPr>
            <w:tcW w:w="1984" w:type="dxa"/>
            <w:vMerge/>
          </w:tcPr>
          <w:p w14:paraId="05397CC4" w14:textId="77777777" w:rsidR="008C7742" w:rsidRDefault="008C7742">
            <w:pPr>
              <w:jc w:val="both"/>
              <w:rPr>
                <w:rFonts w:ascii="Times New Roman" w:eastAsia="Times New Roman" w:hAnsi="Times New Roman" w:cs="Times New Roman"/>
                <w:lang w:eastAsia="ru-RU"/>
              </w:rPr>
            </w:pPr>
          </w:p>
        </w:tc>
      </w:tr>
      <w:tr w:rsidR="008C7742" w14:paraId="00F1EB17" w14:textId="77777777">
        <w:trPr>
          <w:trHeight w:val="396"/>
        </w:trPr>
        <w:tc>
          <w:tcPr>
            <w:tcW w:w="2689" w:type="dxa"/>
            <w:vMerge/>
          </w:tcPr>
          <w:p w14:paraId="4798C192" w14:textId="77777777" w:rsidR="008C7742" w:rsidRDefault="008C7742">
            <w:pPr>
              <w:rPr>
                <w:rFonts w:ascii="Times New Roman" w:eastAsia="Times New Roman" w:hAnsi="Times New Roman" w:cs="Times New Roman"/>
                <w:b/>
                <w:bCs/>
                <w:lang w:eastAsia="ru-RU"/>
              </w:rPr>
            </w:pPr>
          </w:p>
        </w:tc>
        <w:tc>
          <w:tcPr>
            <w:tcW w:w="8221" w:type="dxa"/>
          </w:tcPr>
          <w:p w14:paraId="4A46E19E" w14:textId="77777777" w:rsidR="008C7742" w:rsidRDefault="00C5731F">
            <w:pPr>
              <w:jc w:val="both"/>
              <w:rPr>
                <w:rFonts w:ascii="Times New Roman" w:hAnsi="Times New Roman"/>
              </w:rPr>
            </w:pPr>
            <w:r>
              <w:rPr>
                <w:rFonts w:ascii="Times New Roman" w:hAnsi="Times New Roman"/>
              </w:rPr>
              <w:t>1. Сообщение подготовленного обучающегося о биографии М.Е. Салтыкова-Щедрина.</w:t>
            </w:r>
          </w:p>
          <w:p w14:paraId="1C4A539A" w14:textId="77777777" w:rsidR="008C7742" w:rsidRDefault="00C5731F">
            <w:pPr>
              <w:jc w:val="both"/>
              <w:rPr>
                <w:rFonts w:ascii="Times New Roman" w:hAnsi="Times New Roman"/>
              </w:rPr>
            </w:pPr>
            <w:r>
              <w:rPr>
                <w:rFonts w:ascii="Times New Roman" w:hAnsi="Times New Roman"/>
              </w:rPr>
              <w:t xml:space="preserve">2. Слушание лекции преподавателя о жанровом и фантастическом своеобразии сказок М.Е. Салтыкова-Щедрина. </w:t>
            </w:r>
          </w:p>
          <w:p w14:paraId="6A75EF51" w14:textId="77777777" w:rsidR="008C7742" w:rsidRDefault="00C5731F">
            <w:pPr>
              <w:jc w:val="both"/>
              <w:rPr>
                <w:rFonts w:ascii="Times New Roman" w:hAnsi="Times New Roman"/>
              </w:rPr>
            </w:pPr>
            <w:r>
              <w:rPr>
                <w:rFonts w:ascii="Times New Roman" w:hAnsi="Times New Roman"/>
              </w:rPr>
              <w:t>Обозначение основных тем и проблем сказок</w:t>
            </w:r>
            <w:r>
              <w:t xml:space="preserve"> </w:t>
            </w:r>
            <w:r>
              <w:rPr>
                <w:rFonts w:ascii="Times New Roman" w:hAnsi="Times New Roman"/>
              </w:rPr>
              <w:t>М.Е. Салтыкова-Щедрина.</w:t>
            </w:r>
          </w:p>
          <w:p w14:paraId="496AF55B" w14:textId="77777777" w:rsidR="008C7742" w:rsidRDefault="00C5731F">
            <w:pPr>
              <w:jc w:val="both"/>
              <w:rPr>
                <w:rFonts w:ascii="Times New Roman" w:hAnsi="Times New Roman"/>
              </w:rPr>
            </w:pPr>
            <w:r>
              <w:rPr>
                <w:rFonts w:ascii="Times New Roman" w:hAnsi="Times New Roman"/>
              </w:rPr>
              <w:t xml:space="preserve">Работа </w:t>
            </w:r>
            <w:r>
              <w:rPr>
                <w:rFonts w:ascii="Times New Roman" w:hAnsi="Times New Roman"/>
              </w:rPr>
              <w:t>с литературными терминами (гротеск, сарказм, ирония, иносказание, аллегория, гипербола, эзопов язык).</w:t>
            </w:r>
          </w:p>
          <w:p w14:paraId="2753725C" w14:textId="77777777" w:rsidR="008C7742" w:rsidRDefault="00C5731F">
            <w:pPr>
              <w:jc w:val="both"/>
              <w:rPr>
                <w:rFonts w:ascii="Times New Roman" w:hAnsi="Times New Roman"/>
              </w:rPr>
            </w:pPr>
            <w:r>
              <w:rPr>
                <w:rFonts w:ascii="Times New Roman" w:hAnsi="Times New Roman"/>
              </w:rPr>
              <w:t>3. Анализ сказок:</w:t>
            </w:r>
          </w:p>
          <w:p w14:paraId="47570625" w14:textId="77777777" w:rsidR="008C7742" w:rsidRDefault="00C5731F">
            <w:pPr>
              <w:jc w:val="both"/>
              <w:rPr>
                <w:rFonts w:ascii="Times New Roman" w:hAnsi="Times New Roman"/>
              </w:rPr>
            </w:pPr>
            <w:r>
              <w:rPr>
                <w:rFonts w:ascii="Times New Roman" w:hAnsi="Times New Roman"/>
              </w:rPr>
              <w:t>- беседа по вопросам и заданиям к сказкам;</w:t>
            </w:r>
          </w:p>
          <w:p w14:paraId="7093814C" w14:textId="77777777" w:rsidR="008C7742" w:rsidRDefault="00C5731F">
            <w:pPr>
              <w:jc w:val="both"/>
              <w:rPr>
                <w:rFonts w:ascii="Times New Roman" w:eastAsia="Times New Roman" w:hAnsi="Times New Roman" w:cs="Times New Roman"/>
                <w:lang w:eastAsia="ru-RU"/>
              </w:rPr>
            </w:pPr>
            <w:r>
              <w:rPr>
                <w:rFonts w:ascii="Times New Roman" w:hAnsi="Times New Roman"/>
              </w:rPr>
              <w:t>- чтение фрагментов сказок и беседа по вопросам для обсуждения.</w:t>
            </w:r>
          </w:p>
        </w:tc>
        <w:tc>
          <w:tcPr>
            <w:tcW w:w="1843" w:type="dxa"/>
            <w:vMerge/>
          </w:tcPr>
          <w:p w14:paraId="65D421DD" w14:textId="77777777" w:rsidR="008C7742" w:rsidRDefault="008C7742">
            <w:pPr>
              <w:jc w:val="both"/>
              <w:rPr>
                <w:rFonts w:ascii="Times New Roman" w:eastAsia="Times New Roman" w:hAnsi="Times New Roman" w:cs="Times New Roman"/>
                <w:lang w:eastAsia="ru-RU"/>
              </w:rPr>
            </w:pPr>
          </w:p>
        </w:tc>
        <w:tc>
          <w:tcPr>
            <w:tcW w:w="1984" w:type="dxa"/>
            <w:vMerge/>
          </w:tcPr>
          <w:p w14:paraId="162412CC" w14:textId="77777777" w:rsidR="008C7742" w:rsidRDefault="008C7742">
            <w:pPr>
              <w:jc w:val="both"/>
              <w:rPr>
                <w:rFonts w:ascii="Times New Roman" w:eastAsia="Times New Roman" w:hAnsi="Times New Roman" w:cs="Times New Roman"/>
                <w:lang w:eastAsia="ru-RU"/>
              </w:rPr>
            </w:pPr>
          </w:p>
        </w:tc>
      </w:tr>
      <w:tr w:rsidR="008C7742" w14:paraId="324E7ECF" w14:textId="77777777">
        <w:trPr>
          <w:trHeight w:val="20"/>
        </w:trPr>
        <w:tc>
          <w:tcPr>
            <w:tcW w:w="2689" w:type="dxa"/>
            <w:vMerge/>
          </w:tcPr>
          <w:p w14:paraId="5BD46FB3" w14:textId="77777777" w:rsidR="008C7742" w:rsidRDefault="008C7742">
            <w:pPr>
              <w:rPr>
                <w:rFonts w:ascii="Times New Roman" w:eastAsia="Times New Roman" w:hAnsi="Times New Roman" w:cs="Times New Roman"/>
                <w:b/>
                <w:bCs/>
                <w:lang w:eastAsia="ru-RU"/>
              </w:rPr>
            </w:pPr>
          </w:p>
        </w:tc>
        <w:tc>
          <w:tcPr>
            <w:tcW w:w="8221" w:type="dxa"/>
          </w:tcPr>
          <w:p w14:paraId="7FCE158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01C7F6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050AECC" w14:textId="77777777" w:rsidR="008C7742" w:rsidRDefault="008C7742">
            <w:pPr>
              <w:jc w:val="both"/>
              <w:rPr>
                <w:rFonts w:ascii="Times New Roman" w:eastAsia="Times New Roman" w:hAnsi="Times New Roman" w:cs="Times New Roman"/>
                <w:b/>
                <w:bCs/>
                <w:lang w:eastAsia="ru-RU"/>
              </w:rPr>
            </w:pPr>
          </w:p>
        </w:tc>
      </w:tr>
      <w:tr w:rsidR="008C7742" w14:paraId="418E592A" w14:textId="77777777">
        <w:tc>
          <w:tcPr>
            <w:tcW w:w="2689" w:type="dxa"/>
            <w:vMerge w:val="restart"/>
          </w:tcPr>
          <w:p w14:paraId="0863959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1.9. М.Е. Салтыков-Щедрин «История одного города»</w:t>
            </w:r>
          </w:p>
        </w:tc>
        <w:tc>
          <w:tcPr>
            <w:tcW w:w="8221" w:type="dxa"/>
          </w:tcPr>
          <w:p w14:paraId="6F6F2B5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16DE356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5B4261B" w14:textId="77777777" w:rsidR="008C7742" w:rsidRDefault="00C5731F">
            <w:pPr>
              <w:jc w:val="center"/>
              <w:rPr>
                <w:rFonts w:ascii="Times New Roman" w:hAnsi="Times New Roman"/>
              </w:rPr>
            </w:pPr>
            <w:r>
              <w:rPr>
                <w:rFonts w:ascii="Times New Roman" w:hAnsi="Times New Roman"/>
              </w:rPr>
              <w:t xml:space="preserve">ЛР 1, ЛР 2, </w:t>
            </w:r>
          </w:p>
          <w:p w14:paraId="4B26CAA6" w14:textId="77777777" w:rsidR="008C7742" w:rsidRDefault="00C5731F">
            <w:pPr>
              <w:jc w:val="center"/>
              <w:rPr>
                <w:rFonts w:ascii="Times New Roman" w:hAnsi="Times New Roman"/>
              </w:rPr>
            </w:pPr>
            <w:r>
              <w:rPr>
                <w:rFonts w:ascii="Times New Roman" w:hAnsi="Times New Roman"/>
              </w:rPr>
              <w:t>ЛР 3, ЛР 4,</w:t>
            </w:r>
          </w:p>
          <w:p w14:paraId="2A393146" w14:textId="77777777" w:rsidR="008C7742" w:rsidRDefault="00C5731F">
            <w:pPr>
              <w:jc w:val="center"/>
              <w:rPr>
                <w:rFonts w:ascii="Times New Roman" w:hAnsi="Times New Roman"/>
              </w:rPr>
            </w:pPr>
            <w:r>
              <w:rPr>
                <w:rFonts w:ascii="Times New Roman" w:hAnsi="Times New Roman"/>
              </w:rPr>
              <w:t xml:space="preserve">ЛР 5, ЛР 6, </w:t>
            </w:r>
          </w:p>
          <w:p w14:paraId="6F2424A4" w14:textId="77777777" w:rsidR="008C7742" w:rsidRDefault="00C5731F">
            <w:pPr>
              <w:jc w:val="center"/>
              <w:rPr>
                <w:rFonts w:ascii="Times New Roman" w:hAnsi="Times New Roman"/>
              </w:rPr>
            </w:pPr>
            <w:r>
              <w:rPr>
                <w:rFonts w:ascii="Times New Roman" w:hAnsi="Times New Roman"/>
              </w:rPr>
              <w:t>ЛР 7, ЛР 8</w:t>
            </w:r>
          </w:p>
          <w:p w14:paraId="589E9C17" w14:textId="77777777" w:rsidR="008C7742" w:rsidRDefault="008C7742">
            <w:pPr>
              <w:jc w:val="center"/>
              <w:rPr>
                <w:rFonts w:ascii="Times New Roman" w:hAnsi="Times New Roman"/>
              </w:rPr>
            </w:pPr>
          </w:p>
          <w:p w14:paraId="57D70994" w14:textId="77777777" w:rsidR="008C7742" w:rsidRDefault="00C5731F">
            <w:pPr>
              <w:jc w:val="center"/>
              <w:rPr>
                <w:rFonts w:ascii="Times New Roman" w:hAnsi="Times New Roman"/>
              </w:rPr>
            </w:pPr>
            <w:r>
              <w:rPr>
                <w:rFonts w:ascii="Times New Roman" w:hAnsi="Times New Roman"/>
              </w:rPr>
              <w:t>МР 1, МР 2, МР 3, МР 4, МР 5, МР 6, МР 7</w:t>
            </w:r>
          </w:p>
          <w:p w14:paraId="6F9749D4" w14:textId="77777777" w:rsidR="008C7742" w:rsidRDefault="008C7742">
            <w:pPr>
              <w:jc w:val="center"/>
              <w:rPr>
                <w:rFonts w:ascii="Times New Roman" w:hAnsi="Times New Roman"/>
              </w:rPr>
            </w:pPr>
          </w:p>
          <w:p w14:paraId="19F84CC5" w14:textId="77777777" w:rsidR="008C7742" w:rsidRDefault="00C5731F">
            <w:pPr>
              <w:jc w:val="center"/>
              <w:rPr>
                <w:rFonts w:ascii="Times New Roman" w:hAnsi="Times New Roman"/>
              </w:rPr>
            </w:pPr>
            <w:r>
              <w:rPr>
                <w:rFonts w:ascii="Times New Roman" w:hAnsi="Times New Roman"/>
              </w:rPr>
              <w:t xml:space="preserve">ОК 1, ОК 2, </w:t>
            </w:r>
          </w:p>
          <w:p w14:paraId="65A5D3B1" w14:textId="77777777" w:rsidR="008C7742" w:rsidRDefault="00C5731F">
            <w:pPr>
              <w:jc w:val="center"/>
              <w:rPr>
                <w:rFonts w:ascii="Times New Roman" w:hAnsi="Times New Roman"/>
              </w:rPr>
            </w:pPr>
            <w:r>
              <w:rPr>
                <w:rFonts w:ascii="Times New Roman" w:hAnsi="Times New Roman"/>
              </w:rPr>
              <w:t xml:space="preserve">ОК 3, ОК 4, </w:t>
            </w:r>
          </w:p>
          <w:p w14:paraId="25B71AFF" w14:textId="77777777" w:rsidR="008C7742" w:rsidRDefault="00C5731F">
            <w:pPr>
              <w:jc w:val="center"/>
              <w:rPr>
                <w:rFonts w:ascii="Times New Roman" w:hAnsi="Times New Roman"/>
              </w:rPr>
            </w:pPr>
            <w:r>
              <w:rPr>
                <w:rFonts w:ascii="Times New Roman" w:hAnsi="Times New Roman"/>
              </w:rPr>
              <w:t>ОК 5, ОК 6,</w:t>
            </w:r>
          </w:p>
          <w:p w14:paraId="7C937F7A" w14:textId="77777777" w:rsidR="008C7742" w:rsidRDefault="00C5731F">
            <w:pPr>
              <w:jc w:val="center"/>
              <w:rPr>
                <w:rFonts w:ascii="Times New Roman" w:eastAsia="Times New Roman" w:hAnsi="Times New Roman" w:cs="Times New Roman"/>
                <w:b/>
                <w:bCs/>
                <w:lang w:eastAsia="ru-RU"/>
              </w:rPr>
            </w:pPr>
            <w:r>
              <w:rPr>
                <w:rFonts w:ascii="Times New Roman" w:hAnsi="Times New Roman"/>
              </w:rPr>
              <w:t>ОК 9</w:t>
            </w:r>
          </w:p>
        </w:tc>
      </w:tr>
      <w:tr w:rsidR="008C7742" w14:paraId="06F65B8D" w14:textId="77777777">
        <w:trPr>
          <w:trHeight w:val="396"/>
        </w:trPr>
        <w:tc>
          <w:tcPr>
            <w:tcW w:w="2689" w:type="dxa"/>
            <w:vMerge/>
          </w:tcPr>
          <w:p w14:paraId="0CFF8531" w14:textId="77777777" w:rsidR="008C7742" w:rsidRDefault="008C7742">
            <w:pPr>
              <w:rPr>
                <w:rFonts w:ascii="Times New Roman" w:eastAsia="Times New Roman" w:hAnsi="Times New Roman" w:cs="Times New Roman"/>
                <w:b/>
                <w:bCs/>
                <w:lang w:eastAsia="ru-RU"/>
              </w:rPr>
            </w:pPr>
          </w:p>
        </w:tc>
        <w:tc>
          <w:tcPr>
            <w:tcW w:w="8221" w:type="dxa"/>
          </w:tcPr>
          <w:p w14:paraId="41A54F9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Замысел, история создания «Истории одного города».</w:t>
            </w:r>
          </w:p>
          <w:p w14:paraId="7DEC175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Своеобразие жанра и композиции.</w:t>
            </w:r>
          </w:p>
          <w:p w14:paraId="6547841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Образы градоначальников.</w:t>
            </w:r>
          </w:p>
        </w:tc>
        <w:tc>
          <w:tcPr>
            <w:tcW w:w="1843" w:type="dxa"/>
            <w:vMerge w:val="restart"/>
          </w:tcPr>
          <w:p w14:paraId="03A38EB9" w14:textId="77777777" w:rsidR="008C7742" w:rsidRDefault="008C7742">
            <w:pPr>
              <w:jc w:val="both"/>
              <w:rPr>
                <w:rFonts w:ascii="Times New Roman" w:eastAsia="Times New Roman" w:hAnsi="Times New Roman" w:cs="Times New Roman"/>
                <w:lang w:eastAsia="ru-RU"/>
              </w:rPr>
            </w:pPr>
          </w:p>
        </w:tc>
        <w:tc>
          <w:tcPr>
            <w:tcW w:w="1984" w:type="dxa"/>
            <w:vMerge/>
          </w:tcPr>
          <w:p w14:paraId="34A7084E" w14:textId="77777777" w:rsidR="008C7742" w:rsidRDefault="008C7742">
            <w:pPr>
              <w:jc w:val="both"/>
              <w:rPr>
                <w:rFonts w:ascii="Times New Roman" w:eastAsia="Times New Roman" w:hAnsi="Times New Roman" w:cs="Times New Roman"/>
                <w:lang w:eastAsia="ru-RU"/>
              </w:rPr>
            </w:pPr>
          </w:p>
        </w:tc>
      </w:tr>
      <w:tr w:rsidR="008C7742" w14:paraId="5A24159C" w14:textId="77777777">
        <w:trPr>
          <w:trHeight w:val="396"/>
        </w:trPr>
        <w:tc>
          <w:tcPr>
            <w:tcW w:w="2689" w:type="dxa"/>
            <w:vMerge/>
          </w:tcPr>
          <w:p w14:paraId="3422E114" w14:textId="77777777" w:rsidR="008C7742" w:rsidRDefault="008C7742">
            <w:pPr>
              <w:rPr>
                <w:rFonts w:ascii="Times New Roman" w:eastAsia="Times New Roman" w:hAnsi="Times New Roman" w:cs="Times New Roman"/>
                <w:b/>
                <w:bCs/>
                <w:lang w:eastAsia="ru-RU"/>
              </w:rPr>
            </w:pPr>
          </w:p>
        </w:tc>
        <w:tc>
          <w:tcPr>
            <w:tcW w:w="8221" w:type="dxa"/>
          </w:tcPr>
          <w:p w14:paraId="3921803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замысле и об истории создания романа.</w:t>
            </w:r>
          </w:p>
          <w:p w14:paraId="5541013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Беседа о жанровых особенностях и об особенностях композиции романа.</w:t>
            </w:r>
          </w:p>
          <w:p w14:paraId="39D98F0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w:t>
            </w:r>
          </w:p>
          <w:p w14:paraId="6A4FC6E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главе «О корени происхождения глуповцев»;</w:t>
            </w:r>
          </w:p>
          <w:p w14:paraId="118F0FF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главы «Опись градоначальникам»,</w:t>
            </w:r>
            <w:r>
              <w:rPr>
                <w:rFonts w:ascii="Times New Roman" w:eastAsia="Times New Roman" w:hAnsi="Times New Roman" w:cs="Times New Roman"/>
                <w:lang w:eastAsia="ru-RU"/>
              </w:rPr>
              <w:t xml:space="preserve"> работа с вопросами и заданиями для обсуждения;</w:t>
            </w:r>
          </w:p>
          <w:p w14:paraId="38656F5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главы «Органчик»;</w:t>
            </w:r>
          </w:p>
          <w:p w14:paraId="266C73C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главы «Подтверждение покаяния. Заключение»;</w:t>
            </w:r>
          </w:p>
          <w:p w14:paraId="29A2951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работа с вопросами и заданиями для анализа.</w:t>
            </w:r>
          </w:p>
          <w:p w14:paraId="5D3DD67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Заполнение таблицы «Правители города».</w:t>
            </w:r>
          </w:p>
        </w:tc>
        <w:tc>
          <w:tcPr>
            <w:tcW w:w="1843" w:type="dxa"/>
            <w:vMerge/>
          </w:tcPr>
          <w:p w14:paraId="28586D0B" w14:textId="77777777" w:rsidR="008C7742" w:rsidRDefault="008C7742">
            <w:pPr>
              <w:jc w:val="both"/>
              <w:rPr>
                <w:rFonts w:ascii="Times New Roman" w:eastAsia="Times New Roman" w:hAnsi="Times New Roman" w:cs="Times New Roman"/>
                <w:lang w:eastAsia="ru-RU"/>
              </w:rPr>
            </w:pPr>
          </w:p>
        </w:tc>
        <w:tc>
          <w:tcPr>
            <w:tcW w:w="1984" w:type="dxa"/>
            <w:vMerge/>
          </w:tcPr>
          <w:p w14:paraId="635BF71E" w14:textId="77777777" w:rsidR="008C7742" w:rsidRDefault="008C7742">
            <w:pPr>
              <w:jc w:val="both"/>
              <w:rPr>
                <w:rFonts w:ascii="Times New Roman" w:eastAsia="Times New Roman" w:hAnsi="Times New Roman" w:cs="Times New Roman"/>
                <w:lang w:eastAsia="ru-RU"/>
              </w:rPr>
            </w:pPr>
          </w:p>
        </w:tc>
      </w:tr>
      <w:tr w:rsidR="008C7742" w14:paraId="48B66F82" w14:textId="77777777">
        <w:trPr>
          <w:trHeight w:val="20"/>
        </w:trPr>
        <w:tc>
          <w:tcPr>
            <w:tcW w:w="2689" w:type="dxa"/>
            <w:vMerge/>
          </w:tcPr>
          <w:p w14:paraId="355DE81A" w14:textId="77777777" w:rsidR="008C7742" w:rsidRDefault="008C7742">
            <w:pPr>
              <w:rPr>
                <w:rFonts w:ascii="Times New Roman" w:eastAsia="Times New Roman" w:hAnsi="Times New Roman" w:cs="Times New Roman"/>
                <w:b/>
                <w:bCs/>
                <w:lang w:eastAsia="ru-RU"/>
              </w:rPr>
            </w:pPr>
          </w:p>
        </w:tc>
        <w:tc>
          <w:tcPr>
            <w:tcW w:w="8221" w:type="dxa"/>
          </w:tcPr>
          <w:p w14:paraId="6E9DEC8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B881B5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F8E7F4C" w14:textId="77777777" w:rsidR="008C7742" w:rsidRDefault="008C7742">
            <w:pPr>
              <w:jc w:val="both"/>
              <w:rPr>
                <w:rFonts w:ascii="Times New Roman" w:eastAsia="Times New Roman" w:hAnsi="Times New Roman" w:cs="Times New Roman"/>
                <w:b/>
                <w:bCs/>
                <w:lang w:eastAsia="ru-RU"/>
              </w:rPr>
            </w:pPr>
          </w:p>
        </w:tc>
      </w:tr>
      <w:tr w:rsidR="008C7742" w14:paraId="35E464E9" w14:textId="77777777">
        <w:tc>
          <w:tcPr>
            <w:tcW w:w="2689" w:type="dxa"/>
            <w:vMerge w:val="restart"/>
          </w:tcPr>
          <w:p w14:paraId="19E0B37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1.10. </w:t>
            </w:r>
            <w:r>
              <w:rPr>
                <w:rFonts w:ascii="Times New Roman" w:hAnsi="Times New Roman"/>
                <w:b/>
                <w:bCs/>
              </w:rPr>
              <w:t>Ф.М. Достоевский роман «Преступление и наказание»</w:t>
            </w:r>
          </w:p>
        </w:tc>
        <w:tc>
          <w:tcPr>
            <w:tcW w:w="8221" w:type="dxa"/>
          </w:tcPr>
          <w:p w14:paraId="5C515230"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36CAEE9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2306AC1" w14:textId="77777777" w:rsidR="008C7742" w:rsidRDefault="00C5731F">
            <w:pPr>
              <w:jc w:val="center"/>
              <w:rPr>
                <w:rFonts w:ascii="Times New Roman" w:hAnsi="Times New Roman"/>
              </w:rPr>
            </w:pPr>
            <w:r>
              <w:rPr>
                <w:rFonts w:ascii="Times New Roman" w:hAnsi="Times New Roman"/>
              </w:rPr>
              <w:t xml:space="preserve">ЛР 1, ЛР 2, </w:t>
            </w:r>
          </w:p>
          <w:p w14:paraId="367C3BAA" w14:textId="77777777" w:rsidR="008C7742" w:rsidRDefault="00C5731F">
            <w:pPr>
              <w:jc w:val="center"/>
              <w:rPr>
                <w:rFonts w:ascii="Times New Roman" w:hAnsi="Times New Roman"/>
              </w:rPr>
            </w:pPr>
            <w:r>
              <w:rPr>
                <w:rFonts w:ascii="Times New Roman" w:hAnsi="Times New Roman"/>
              </w:rPr>
              <w:t>ЛР 3, ЛР 4,</w:t>
            </w:r>
          </w:p>
          <w:p w14:paraId="5709C285" w14:textId="77777777" w:rsidR="008C7742" w:rsidRDefault="00C5731F">
            <w:pPr>
              <w:jc w:val="center"/>
              <w:rPr>
                <w:rFonts w:ascii="Times New Roman" w:hAnsi="Times New Roman"/>
              </w:rPr>
            </w:pPr>
            <w:r>
              <w:rPr>
                <w:rFonts w:ascii="Times New Roman" w:hAnsi="Times New Roman"/>
              </w:rPr>
              <w:t xml:space="preserve">ЛР 5, ЛР 6, </w:t>
            </w:r>
          </w:p>
          <w:p w14:paraId="2C785962" w14:textId="77777777" w:rsidR="008C7742" w:rsidRDefault="00C5731F">
            <w:pPr>
              <w:jc w:val="center"/>
              <w:rPr>
                <w:rFonts w:ascii="Times New Roman" w:hAnsi="Times New Roman"/>
              </w:rPr>
            </w:pPr>
            <w:r>
              <w:rPr>
                <w:rFonts w:ascii="Times New Roman" w:hAnsi="Times New Roman"/>
              </w:rPr>
              <w:t>ЛР 7, ЛР 8</w:t>
            </w:r>
          </w:p>
          <w:p w14:paraId="2009E21D" w14:textId="77777777" w:rsidR="008C7742" w:rsidRDefault="008C7742">
            <w:pPr>
              <w:jc w:val="center"/>
              <w:rPr>
                <w:rFonts w:ascii="Times New Roman" w:hAnsi="Times New Roman"/>
              </w:rPr>
            </w:pPr>
          </w:p>
          <w:p w14:paraId="36344063" w14:textId="77777777" w:rsidR="008C7742" w:rsidRDefault="00C5731F">
            <w:pPr>
              <w:jc w:val="center"/>
              <w:rPr>
                <w:rFonts w:ascii="Times New Roman" w:hAnsi="Times New Roman"/>
              </w:rPr>
            </w:pPr>
            <w:r>
              <w:rPr>
                <w:rFonts w:ascii="Times New Roman" w:hAnsi="Times New Roman"/>
              </w:rPr>
              <w:t>МР 1, МР 2, МР 3, МР 4, МР 5, МР 6, МР 7</w:t>
            </w:r>
          </w:p>
          <w:p w14:paraId="0D96E53E" w14:textId="77777777" w:rsidR="008C7742" w:rsidRDefault="008C7742">
            <w:pPr>
              <w:jc w:val="center"/>
              <w:rPr>
                <w:rFonts w:ascii="Times New Roman" w:hAnsi="Times New Roman"/>
              </w:rPr>
            </w:pPr>
          </w:p>
          <w:p w14:paraId="70E535BD" w14:textId="77777777" w:rsidR="008C7742" w:rsidRDefault="00C5731F">
            <w:pPr>
              <w:jc w:val="center"/>
              <w:rPr>
                <w:rFonts w:ascii="Times New Roman" w:hAnsi="Times New Roman"/>
              </w:rPr>
            </w:pPr>
            <w:r>
              <w:rPr>
                <w:rFonts w:ascii="Times New Roman" w:hAnsi="Times New Roman"/>
              </w:rPr>
              <w:t xml:space="preserve">ОК 1, ОК 2, </w:t>
            </w:r>
          </w:p>
          <w:p w14:paraId="244B9909" w14:textId="77777777" w:rsidR="008C7742" w:rsidRDefault="00C5731F">
            <w:pPr>
              <w:jc w:val="center"/>
              <w:rPr>
                <w:rFonts w:ascii="Times New Roman" w:hAnsi="Times New Roman"/>
              </w:rPr>
            </w:pPr>
            <w:r>
              <w:rPr>
                <w:rFonts w:ascii="Times New Roman" w:hAnsi="Times New Roman"/>
              </w:rPr>
              <w:t xml:space="preserve">ОК 3, ОК 4, </w:t>
            </w:r>
          </w:p>
          <w:p w14:paraId="033AAE0A" w14:textId="77777777" w:rsidR="008C7742" w:rsidRDefault="00C5731F">
            <w:pPr>
              <w:jc w:val="center"/>
              <w:rPr>
                <w:rFonts w:ascii="Times New Roman" w:hAnsi="Times New Roman"/>
              </w:rPr>
            </w:pPr>
            <w:r>
              <w:rPr>
                <w:rFonts w:ascii="Times New Roman" w:hAnsi="Times New Roman"/>
              </w:rPr>
              <w:t>ОК 5, ОК 6,</w:t>
            </w:r>
          </w:p>
          <w:p w14:paraId="7D3358D9" w14:textId="77777777" w:rsidR="008C7742" w:rsidRDefault="00C5731F">
            <w:pPr>
              <w:jc w:val="center"/>
              <w:rPr>
                <w:rFonts w:ascii="Times New Roman" w:eastAsia="Times New Roman" w:hAnsi="Times New Roman" w:cs="Times New Roman"/>
                <w:b/>
                <w:bCs/>
                <w:lang w:eastAsia="ru-RU"/>
              </w:rPr>
            </w:pPr>
            <w:r>
              <w:rPr>
                <w:rFonts w:ascii="Times New Roman" w:hAnsi="Times New Roman"/>
              </w:rPr>
              <w:t>ОК 9</w:t>
            </w:r>
          </w:p>
        </w:tc>
      </w:tr>
      <w:tr w:rsidR="008C7742" w14:paraId="311CF587" w14:textId="77777777">
        <w:trPr>
          <w:trHeight w:val="396"/>
        </w:trPr>
        <w:tc>
          <w:tcPr>
            <w:tcW w:w="2689" w:type="dxa"/>
            <w:vMerge/>
          </w:tcPr>
          <w:p w14:paraId="16001497" w14:textId="77777777" w:rsidR="008C7742" w:rsidRDefault="008C7742">
            <w:pPr>
              <w:rPr>
                <w:rFonts w:ascii="Times New Roman" w:eastAsia="Times New Roman" w:hAnsi="Times New Roman" w:cs="Times New Roman"/>
                <w:b/>
                <w:bCs/>
                <w:lang w:eastAsia="ru-RU"/>
              </w:rPr>
            </w:pPr>
          </w:p>
        </w:tc>
        <w:tc>
          <w:tcPr>
            <w:tcW w:w="8221" w:type="dxa"/>
          </w:tcPr>
          <w:p w14:paraId="1C22A57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Ф.М. Достоевского.</w:t>
            </w:r>
          </w:p>
          <w:p w14:paraId="7831CFE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w:t>
            </w:r>
          </w:p>
          <w:p w14:paraId="2A024B7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Жанровые и композиционные особенности. Основные сюжетные линии романа.</w:t>
            </w:r>
          </w:p>
          <w:p w14:paraId="351670B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Образ Петербурга.</w:t>
            </w:r>
          </w:p>
          <w:p w14:paraId="38F018A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Образ Раскольникова. Теория. Истоки преступления. «Двойники» Раскольникова.</w:t>
            </w:r>
          </w:p>
          <w:p w14:paraId="6DEF245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 Образ Сони Мармеладовой. Роль финала.</w:t>
            </w:r>
          </w:p>
          <w:p w14:paraId="0A51539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Смысл названия романа.</w:t>
            </w:r>
          </w:p>
        </w:tc>
        <w:tc>
          <w:tcPr>
            <w:tcW w:w="1843" w:type="dxa"/>
            <w:vMerge w:val="restart"/>
          </w:tcPr>
          <w:p w14:paraId="6D001CEB" w14:textId="77777777" w:rsidR="008C7742" w:rsidRDefault="008C7742">
            <w:pPr>
              <w:jc w:val="both"/>
              <w:rPr>
                <w:rFonts w:ascii="Times New Roman" w:eastAsia="Times New Roman" w:hAnsi="Times New Roman" w:cs="Times New Roman"/>
                <w:lang w:eastAsia="ru-RU"/>
              </w:rPr>
            </w:pPr>
          </w:p>
        </w:tc>
        <w:tc>
          <w:tcPr>
            <w:tcW w:w="1984" w:type="dxa"/>
            <w:vMerge/>
          </w:tcPr>
          <w:p w14:paraId="38626081" w14:textId="77777777" w:rsidR="008C7742" w:rsidRDefault="008C7742">
            <w:pPr>
              <w:jc w:val="both"/>
              <w:rPr>
                <w:rFonts w:ascii="Times New Roman" w:eastAsia="Times New Roman" w:hAnsi="Times New Roman" w:cs="Times New Roman"/>
                <w:lang w:eastAsia="ru-RU"/>
              </w:rPr>
            </w:pPr>
          </w:p>
        </w:tc>
      </w:tr>
      <w:tr w:rsidR="008C7742" w14:paraId="07A7E60C" w14:textId="77777777">
        <w:trPr>
          <w:trHeight w:val="396"/>
        </w:trPr>
        <w:tc>
          <w:tcPr>
            <w:tcW w:w="2689" w:type="dxa"/>
            <w:vMerge/>
          </w:tcPr>
          <w:p w14:paraId="3F040C84" w14:textId="77777777" w:rsidR="008C7742" w:rsidRDefault="008C7742">
            <w:pPr>
              <w:rPr>
                <w:rFonts w:ascii="Times New Roman" w:eastAsia="Times New Roman" w:hAnsi="Times New Roman" w:cs="Times New Roman"/>
                <w:b/>
                <w:bCs/>
                <w:lang w:eastAsia="ru-RU"/>
              </w:rPr>
            </w:pPr>
          </w:p>
        </w:tc>
        <w:tc>
          <w:tcPr>
            <w:tcW w:w="8221" w:type="dxa"/>
          </w:tcPr>
          <w:p w14:paraId="196100F1" w14:textId="77777777" w:rsidR="008C7742" w:rsidRDefault="00C5731F">
            <w:pPr>
              <w:rPr>
                <w:rFonts w:ascii="Times New Roman" w:hAnsi="Times New Roman"/>
              </w:rPr>
            </w:pPr>
            <w:r>
              <w:rPr>
                <w:rFonts w:ascii="Times New Roman" w:hAnsi="Times New Roman"/>
              </w:rPr>
              <w:t>1. Сообщение подготовленного обучающегося о биографии</w:t>
            </w:r>
            <w:r>
              <w:t xml:space="preserve"> </w:t>
            </w:r>
            <w:r>
              <w:rPr>
                <w:rFonts w:ascii="Times New Roman" w:hAnsi="Times New Roman"/>
              </w:rPr>
              <w:t xml:space="preserve">Ф.М. Достоевского. </w:t>
            </w:r>
          </w:p>
          <w:p w14:paraId="396DE0FD" w14:textId="77777777" w:rsidR="008C7742" w:rsidRDefault="00C5731F">
            <w:pPr>
              <w:rPr>
                <w:rFonts w:ascii="Times New Roman" w:hAnsi="Times New Roman"/>
              </w:rPr>
            </w:pPr>
            <w:r>
              <w:rPr>
                <w:rFonts w:ascii="Times New Roman" w:hAnsi="Times New Roman"/>
              </w:rPr>
              <w:t>2. Слушание лекции преподавателя об истории создания романа.</w:t>
            </w:r>
          </w:p>
          <w:p w14:paraId="475D0FAB" w14:textId="77777777" w:rsidR="008C7742" w:rsidRDefault="00C5731F">
            <w:pPr>
              <w:rPr>
                <w:rFonts w:ascii="Times New Roman" w:hAnsi="Times New Roman"/>
              </w:rPr>
            </w:pPr>
            <w:r>
              <w:rPr>
                <w:rFonts w:ascii="Times New Roman" w:hAnsi="Times New Roman"/>
              </w:rPr>
              <w:t>3. Беседа о жанровых особенностях и об особенностях сюжета и композиции романа.</w:t>
            </w:r>
          </w:p>
          <w:p w14:paraId="582EF114" w14:textId="77777777" w:rsidR="008C7742" w:rsidRDefault="00C5731F">
            <w:pPr>
              <w:jc w:val="both"/>
              <w:rPr>
                <w:rFonts w:ascii="Times New Roman" w:hAnsi="Times New Roman"/>
              </w:rPr>
            </w:pPr>
            <w:r>
              <w:rPr>
                <w:rFonts w:ascii="Times New Roman" w:hAnsi="Times New Roman"/>
              </w:rPr>
              <w:t>4. Просмотр и обсуждение иллюстраций к роману «Преступление и наказание» художника Ильи Глазунова.</w:t>
            </w:r>
          </w:p>
          <w:p w14:paraId="1BE383EE" w14:textId="77777777" w:rsidR="008C7742" w:rsidRDefault="00C5731F">
            <w:pPr>
              <w:jc w:val="both"/>
              <w:rPr>
                <w:rFonts w:ascii="Times New Roman" w:hAnsi="Times New Roman"/>
              </w:rPr>
            </w:pPr>
            <w:r>
              <w:rPr>
                <w:rFonts w:ascii="Times New Roman" w:hAnsi="Times New Roman"/>
              </w:rPr>
              <w:t>Работа с текстом: чтение и анализ фрагментов романа, связанных с образом Пете</w:t>
            </w:r>
            <w:r>
              <w:rPr>
                <w:rFonts w:ascii="Times New Roman" w:hAnsi="Times New Roman"/>
              </w:rPr>
              <w:t>рбурга.</w:t>
            </w:r>
          </w:p>
          <w:p w14:paraId="0248F803" w14:textId="77777777" w:rsidR="008C7742" w:rsidRDefault="00C5731F">
            <w:pPr>
              <w:jc w:val="both"/>
              <w:rPr>
                <w:rFonts w:ascii="Times New Roman" w:hAnsi="Times New Roman"/>
              </w:rPr>
            </w:pPr>
            <w:r>
              <w:rPr>
                <w:rFonts w:ascii="Times New Roman" w:hAnsi="Times New Roman"/>
              </w:rPr>
              <w:t>5. Анализ образа Раскольникова: чтение фрагментов романа и беседа по вопросам для обсуждения.</w:t>
            </w:r>
          </w:p>
          <w:p w14:paraId="445F478F" w14:textId="77777777" w:rsidR="008C7742" w:rsidRDefault="00C5731F">
            <w:pPr>
              <w:jc w:val="both"/>
              <w:rPr>
                <w:rFonts w:ascii="Times New Roman" w:hAnsi="Times New Roman"/>
              </w:rPr>
            </w:pPr>
            <w:r>
              <w:rPr>
                <w:rFonts w:ascii="Times New Roman" w:hAnsi="Times New Roman"/>
              </w:rPr>
              <w:t>Анализ условий жизни Раскольникова: чтение фрагментов романа и беседа по вопросам для обсуждения. Причины преступления: внешние и внутренние. Теория, путь</w:t>
            </w:r>
            <w:r>
              <w:rPr>
                <w:rFonts w:ascii="Times New Roman" w:hAnsi="Times New Roman"/>
              </w:rPr>
              <w:t xml:space="preserve"> к преступлению, крушение теории, наказание, покаяние и «воскрешение». </w:t>
            </w:r>
          </w:p>
          <w:p w14:paraId="164902D5" w14:textId="77777777" w:rsidR="008C7742" w:rsidRDefault="00C5731F">
            <w:pPr>
              <w:jc w:val="both"/>
              <w:rPr>
                <w:rFonts w:ascii="Times New Roman" w:hAnsi="Times New Roman"/>
              </w:rPr>
            </w:pPr>
            <w:r>
              <w:rPr>
                <w:rFonts w:ascii="Times New Roman" w:hAnsi="Times New Roman"/>
              </w:rPr>
              <w:t>6. Роль образа Сони Мармеладовой, значение эпизода чтения «Евангелие».</w:t>
            </w:r>
          </w:p>
          <w:p w14:paraId="09FE739C" w14:textId="77777777" w:rsidR="008C7742" w:rsidRDefault="00C5731F">
            <w:pPr>
              <w:rPr>
                <w:rFonts w:ascii="Times New Roman" w:hAnsi="Times New Roman"/>
              </w:rPr>
            </w:pPr>
            <w:r>
              <w:rPr>
                <w:rFonts w:ascii="Times New Roman" w:hAnsi="Times New Roman"/>
              </w:rPr>
              <w:t xml:space="preserve">Работа с текстом: </w:t>
            </w:r>
          </w:p>
          <w:p w14:paraId="01A5CD11" w14:textId="77777777" w:rsidR="008C7742" w:rsidRDefault="00C5731F">
            <w:pPr>
              <w:rPr>
                <w:rFonts w:ascii="Times New Roman" w:hAnsi="Times New Roman"/>
              </w:rPr>
            </w:pPr>
            <w:r>
              <w:rPr>
                <w:rFonts w:ascii="Times New Roman" w:hAnsi="Times New Roman"/>
              </w:rPr>
              <w:t>- беседа по вопросам и заданиям к основным событиям романа;</w:t>
            </w:r>
          </w:p>
          <w:p w14:paraId="50B8AACA" w14:textId="77777777" w:rsidR="008C7742" w:rsidRDefault="00C5731F">
            <w:pPr>
              <w:rPr>
                <w:rFonts w:ascii="Times New Roman" w:hAnsi="Times New Roman"/>
              </w:rPr>
            </w:pPr>
            <w:r>
              <w:rPr>
                <w:rFonts w:ascii="Times New Roman" w:hAnsi="Times New Roman"/>
              </w:rPr>
              <w:t>- чтение фрагментов романа и бесед</w:t>
            </w:r>
            <w:r>
              <w:rPr>
                <w:rFonts w:ascii="Times New Roman" w:hAnsi="Times New Roman"/>
              </w:rPr>
              <w:t>а по вопросам для обсуждения.</w:t>
            </w:r>
          </w:p>
          <w:p w14:paraId="577CE844" w14:textId="77777777" w:rsidR="008C7742" w:rsidRDefault="00C5731F">
            <w:pPr>
              <w:jc w:val="both"/>
              <w:rPr>
                <w:rFonts w:ascii="Times New Roman" w:eastAsia="Times New Roman" w:hAnsi="Times New Roman" w:cs="Times New Roman"/>
                <w:lang w:eastAsia="ru-RU"/>
              </w:rPr>
            </w:pPr>
            <w:r>
              <w:rPr>
                <w:rFonts w:ascii="Times New Roman" w:hAnsi="Times New Roman"/>
              </w:rPr>
              <w:t>7. Беседа о смысле названия романа.</w:t>
            </w:r>
          </w:p>
        </w:tc>
        <w:tc>
          <w:tcPr>
            <w:tcW w:w="1843" w:type="dxa"/>
            <w:vMerge/>
          </w:tcPr>
          <w:p w14:paraId="6DE758AF" w14:textId="77777777" w:rsidR="008C7742" w:rsidRDefault="008C7742">
            <w:pPr>
              <w:jc w:val="both"/>
              <w:rPr>
                <w:rFonts w:ascii="Times New Roman" w:eastAsia="Times New Roman" w:hAnsi="Times New Roman" w:cs="Times New Roman"/>
                <w:lang w:eastAsia="ru-RU"/>
              </w:rPr>
            </w:pPr>
          </w:p>
        </w:tc>
        <w:tc>
          <w:tcPr>
            <w:tcW w:w="1984" w:type="dxa"/>
            <w:vMerge/>
          </w:tcPr>
          <w:p w14:paraId="5F422590" w14:textId="77777777" w:rsidR="008C7742" w:rsidRDefault="008C7742">
            <w:pPr>
              <w:jc w:val="both"/>
              <w:rPr>
                <w:rFonts w:ascii="Times New Roman" w:eastAsia="Times New Roman" w:hAnsi="Times New Roman" w:cs="Times New Roman"/>
                <w:lang w:eastAsia="ru-RU"/>
              </w:rPr>
            </w:pPr>
          </w:p>
        </w:tc>
      </w:tr>
      <w:tr w:rsidR="008C7742" w14:paraId="53E83B80" w14:textId="77777777">
        <w:trPr>
          <w:trHeight w:val="20"/>
        </w:trPr>
        <w:tc>
          <w:tcPr>
            <w:tcW w:w="2689" w:type="dxa"/>
            <w:vMerge/>
          </w:tcPr>
          <w:p w14:paraId="4F3120F1" w14:textId="77777777" w:rsidR="008C7742" w:rsidRDefault="008C7742">
            <w:pPr>
              <w:rPr>
                <w:rFonts w:ascii="Times New Roman" w:eastAsia="Times New Roman" w:hAnsi="Times New Roman" w:cs="Times New Roman"/>
                <w:b/>
                <w:bCs/>
                <w:lang w:eastAsia="ru-RU"/>
              </w:rPr>
            </w:pPr>
          </w:p>
        </w:tc>
        <w:tc>
          <w:tcPr>
            <w:tcW w:w="8221" w:type="dxa"/>
          </w:tcPr>
          <w:p w14:paraId="2AC99B7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35CE20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D57947C" w14:textId="77777777" w:rsidR="008C7742" w:rsidRDefault="008C7742">
            <w:pPr>
              <w:jc w:val="both"/>
              <w:rPr>
                <w:rFonts w:ascii="Times New Roman" w:eastAsia="Times New Roman" w:hAnsi="Times New Roman" w:cs="Times New Roman"/>
                <w:b/>
                <w:bCs/>
                <w:lang w:eastAsia="ru-RU"/>
              </w:rPr>
            </w:pPr>
          </w:p>
        </w:tc>
      </w:tr>
      <w:tr w:rsidR="008C7742" w14:paraId="152354FB" w14:textId="77777777">
        <w:tc>
          <w:tcPr>
            <w:tcW w:w="2689" w:type="dxa"/>
            <w:vMerge w:val="restart"/>
          </w:tcPr>
          <w:p w14:paraId="0F3F916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1.11. Л.Н. Толстой роман-эпопея «Война и мир»</w:t>
            </w:r>
          </w:p>
        </w:tc>
        <w:tc>
          <w:tcPr>
            <w:tcW w:w="8221" w:type="dxa"/>
          </w:tcPr>
          <w:p w14:paraId="14BA6946"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4E656D2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4188EDD" w14:textId="77777777" w:rsidR="008C7742" w:rsidRDefault="00C5731F">
            <w:pPr>
              <w:jc w:val="center"/>
              <w:rPr>
                <w:rFonts w:ascii="Times New Roman" w:hAnsi="Times New Roman"/>
              </w:rPr>
            </w:pPr>
            <w:r>
              <w:rPr>
                <w:rFonts w:ascii="Times New Roman" w:hAnsi="Times New Roman"/>
              </w:rPr>
              <w:t xml:space="preserve">ЛР 1, ЛР 2, </w:t>
            </w:r>
          </w:p>
          <w:p w14:paraId="5D2D8222" w14:textId="77777777" w:rsidR="008C7742" w:rsidRDefault="00C5731F">
            <w:pPr>
              <w:jc w:val="center"/>
              <w:rPr>
                <w:rFonts w:ascii="Times New Roman" w:hAnsi="Times New Roman"/>
              </w:rPr>
            </w:pPr>
            <w:r>
              <w:rPr>
                <w:rFonts w:ascii="Times New Roman" w:hAnsi="Times New Roman"/>
              </w:rPr>
              <w:t>ЛР 3, ЛР 4,</w:t>
            </w:r>
          </w:p>
          <w:p w14:paraId="35E647FD" w14:textId="77777777" w:rsidR="008C7742" w:rsidRDefault="00C5731F">
            <w:pPr>
              <w:jc w:val="center"/>
              <w:rPr>
                <w:rFonts w:ascii="Times New Roman" w:hAnsi="Times New Roman"/>
              </w:rPr>
            </w:pPr>
            <w:r>
              <w:rPr>
                <w:rFonts w:ascii="Times New Roman" w:hAnsi="Times New Roman"/>
              </w:rPr>
              <w:t xml:space="preserve">ЛР 5, ЛР 6, </w:t>
            </w:r>
          </w:p>
          <w:p w14:paraId="5E64957E" w14:textId="77777777" w:rsidR="008C7742" w:rsidRDefault="00C5731F">
            <w:pPr>
              <w:jc w:val="center"/>
              <w:rPr>
                <w:rFonts w:ascii="Times New Roman" w:hAnsi="Times New Roman"/>
              </w:rPr>
            </w:pPr>
            <w:r>
              <w:rPr>
                <w:rFonts w:ascii="Times New Roman" w:hAnsi="Times New Roman"/>
              </w:rPr>
              <w:t>ЛР 7, ЛР 8</w:t>
            </w:r>
          </w:p>
          <w:p w14:paraId="53C7E1C8" w14:textId="77777777" w:rsidR="008C7742" w:rsidRDefault="008C7742">
            <w:pPr>
              <w:jc w:val="center"/>
              <w:rPr>
                <w:rFonts w:ascii="Times New Roman" w:hAnsi="Times New Roman"/>
              </w:rPr>
            </w:pPr>
          </w:p>
          <w:p w14:paraId="362D9BC9" w14:textId="77777777" w:rsidR="008C7742" w:rsidRDefault="00C5731F">
            <w:pPr>
              <w:jc w:val="center"/>
              <w:rPr>
                <w:rFonts w:ascii="Times New Roman" w:hAnsi="Times New Roman"/>
              </w:rPr>
            </w:pPr>
            <w:r>
              <w:rPr>
                <w:rFonts w:ascii="Times New Roman" w:hAnsi="Times New Roman"/>
              </w:rPr>
              <w:t>МР 1, МР 2, МР 3, МР 4, МР 5, МР 6, МР 7</w:t>
            </w:r>
          </w:p>
          <w:p w14:paraId="0EBE379A" w14:textId="77777777" w:rsidR="008C7742" w:rsidRDefault="008C7742">
            <w:pPr>
              <w:jc w:val="center"/>
              <w:rPr>
                <w:rFonts w:ascii="Times New Roman" w:hAnsi="Times New Roman"/>
              </w:rPr>
            </w:pPr>
          </w:p>
          <w:p w14:paraId="3267D0A9" w14:textId="77777777" w:rsidR="008C7742" w:rsidRDefault="00C5731F">
            <w:pPr>
              <w:jc w:val="center"/>
              <w:rPr>
                <w:rFonts w:ascii="Times New Roman" w:hAnsi="Times New Roman"/>
              </w:rPr>
            </w:pPr>
            <w:r>
              <w:rPr>
                <w:rFonts w:ascii="Times New Roman" w:hAnsi="Times New Roman"/>
              </w:rPr>
              <w:t xml:space="preserve">ОК 1, ОК 2, </w:t>
            </w:r>
          </w:p>
          <w:p w14:paraId="53BCA255" w14:textId="77777777" w:rsidR="008C7742" w:rsidRDefault="00C5731F">
            <w:pPr>
              <w:jc w:val="center"/>
              <w:rPr>
                <w:rFonts w:ascii="Times New Roman" w:hAnsi="Times New Roman"/>
              </w:rPr>
            </w:pPr>
            <w:r>
              <w:rPr>
                <w:rFonts w:ascii="Times New Roman" w:hAnsi="Times New Roman"/>
              </w:rPr>
              <w:t xml:space="preserve">ОК 3, ОК 4, </w:t>
            </w:r>
          </w:p>
          <w:p w14:paraId="06AC86E7" w14:textId="77777777" w:rsidR="008C7742" w:rsidRDefault="00C5731F">
            <w:pPr>
              <w:jc w:val="center"/>
              <w:rPr>
                <w:rFonts w:ascii="Times New Roman" w:hAnsi="Times New Roman"/>
              </w:rPr>
            </w:pPr>
            <w:r>
              <w:rPr>
                <w:rFonts w:ascii="Times New Roman" w:hAnsi="Times New Roman"/>
              </w:rPr>
              <w:t>ОК 5, ОК 6,</w:t>
            </w:r>
          </w:p>
          <w:p w14:paraId="23BFEE3D" w14:textId="77777777" w:rsidR="008C7742" w:rsidRDefault="00C5731F">
            <w:pPr>
              <w:jc w:val="center"/>
              <w:rPr>
                <w:rFonts w:ascii="Times New Roman" w:eastAsia="Times New Roman" w:hAnsi="Times New Roman" w:cs="Times New Roman"/>
                <w:b/>
                <w:bCs/>
                <w:lang w:eastAsia="ru-RU"/>
              </w:rPr>
            </w:pPr>
            <w:r>
              <w:rPr>
                <w:rFonts w:ascii="Times New Roman" w:hAnsi="Times New Roman"/>
              </w:rPr>
              <w:t>ОК 9</w:t>
            </w:r>
          </w:p>
        </w:tc>
      </w:tr>
      <w:tr w:rsidR="008C7742" w14:paraId="2A3FEE4C" w14:textId="77777777">
        <w:trPr>
          <w:trHeight w:val="396"/>
        </w:trPr>
        <w:tc>
          <w:tcPr>
            <w:tcW w:w="2689" w:type="dxa"/>
            <w:vMerge/>
          </w:tcPr>
          <w:p w14:paraId="077FEB37" w14:textId="77777777" w:rsidR="008C7742" w:rsidRDefault="008C7742">
            <w:pPr>
              <w:rPr>
                <w:rFonts w:ascii="Times New Roman" w:eastAsia="Times New Roman" w:hAnsi="Times New Roman" w:cs="Times New Roman"/>
                <w:b/>
                <w:bCs/>
                <w:lang w:eastAsia="ru-RU"/>
              </w:rPr>
            </w:pPr>
          </w:p>
        </w:tc>
        <w:tc>
          <w:tcPr>
            <w:tcW w:w="8221" w:type="dxa"/>
          </w:tcPr>
          <w:p w14:paraId="516F622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Л.Н. Толстого.</w:t>
            </w:r>
          </w:p>
          <w:p w14:paraId="3914CBA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 «Война и мир».</w:t>
            </w:r>
          </w:p>
          <w:p w14:paraId="6DD5B7E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Особенности жанра романа-эпопеи.</w:t>
            </w:r>
          </w:p>
          <w:p w14:paraId="3AFE25B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Смысл названия произведения.</w:t>
            </w:r>
          </w:p>
          <w:p w14:paraId="42FA9C4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Хронотоп и композиция романа.</w:t>
            </w:r>
          </w:p>
          <w:p w14:paraId="234B0B3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 Духовные искания героев. (Пьер Безухов, Андрей Болконский)</w:t>
            </w:r>
          </w:p>
        </w:tc>
        <w:tc>
          <w:tcPr>
            <w:tcW w:w="1843" w:type="dxa"/>
            <w:vMerge w:val="restart"/>
          </w:tcPr>
          <w:p w14:paraId="10FB1820" w14:textId="77777777" w:rsidR="008C7742" w:rsidRDefault="008C7742">
            <w:pPr>
              <w:jc w:val="both"/>
              <w:rPr>
                <w:rFonts w:ascii="Times New Roman" w:eastAsia="Times New Roman" w:hAnsi="Times New Roman" w:cs="Times New Roman"/>
                <w:lang w:eastAsia="ru-RU"/>
              </w:rPr>
            </w:pPr>
          </w:p>
        </w:tc>
        <w:tc>
          <w:tcPr>
            <w:tcW w:w="1984" w:type="dxa"/>
            <w:vMerge/>
          </w:tcPr>
          <w:p w14:paraId="0BD94BDC" w14:textId="77777777" w:rsidR="008C7742" w:rsidRDefault="008C7742">
            <w:pPr>
              <w:jc w:val="both"/>
              <w:rPr>
                <w:rFonts w:ascii="Times New Roman" w:eastAsia="Times New Roman" w:hAnsi="Times New Roman" w:cs="Times New Roman"/>
                <w:lang w:eastAsia="ru-RU"/>
              </w:rPr>
            </w:pPr>
          </w:p>
        </w:tc>
      </w:tr>
      <w:tr w:rsidR="008C7742" w14:paraId="23267921" w14:textId="77777777">
        <w:trPr>
          <w:trHeight w:val="396"/>
        </w:trPr>
        <w:tc>
          <w:tcPr>
            <w:tcW w:w="2689" w:type="dxa"/>
            <w:vMerge/>
          </w:tcPr>
          <w:p w14:paraId="71A59600" w14:textId="77777777" w:rsidR="008C7742" w:rsidRDefault="008C7742">
            <w:pPr>
              <w:rPr>
                <w:rFonts w:ascii="Times New Roman" w:eastAsia="Times New Roman" w:hAnsi="Times New Roman" w:cs="Times New Roman"/>
                <w:b/>
                <w:bCs/>
                <w:lang w:eastAsia="ru-RU"/>
              </w:rPr>
            </w:pPr>
          </w:p>
        </w:tc>
        <w:tc>
          <w:tcPr>
            <w:tcW w:w="8221" w:type="dxa"/>
          </w:tcPr>
          <w:p w14:paraId="78786745" w14:textId="77777777" w:rsidR="008C7742" w:rsidRDefault="00C5731F">
            <w:pPr>
              <w:rPr>
                <w:rFonts w:ascii="Times New Roman" w:hAnsi="Times New Roman"/>
              </w:rPr>
            </w:pPr>
            <w:r>
              <w:rPr>
                <w:rFonts w:ascii="Times New Roman" w:hAnsi="Times New Roman"/>
              </w:rPr>
              <w:t>1. Сообщение подготовленного обучающегося о биографии Л.Н. Толстого.</w:t>
            </w:r>
          </w:p>
          <w:p w14:paraId="3E1ECA36" w14:textId="77777777" w:rsidR="008C7742" w:rsidRDefault="00C5731F">
            <w:pPr>
              <w:rPr>
                <w:rFonts w:ascii="Times New Roman" w:hAnsi="Times New Roman"/>
              </w:rPr>
            </w:pPr>
            <w:r>
              <w:rPr>
                <w:rFonts w:ascii="Times New Roman" w:hAnsi="Times New Roman"/>
              </w:rPr>
              <w:t>Слушание лекции преподавателя об этапах творческого пути писателя и его духовных исканиях.</w:t>
            </w:r>
          </w:p>
          <w:p w14:paraId="3E40551B" w14:textId="77777777" w:rsidR="008C7742" w:rsidRDefault="00C5731F">
            <w:pPr>
              <w:rPr>
                <w:rFonts w:ascii="Times New Roman" w:hAnsi="Times New Roman"/>
              </w:rPr>
            </w:pPr>
            <w:r>
              <w:rPr>
                <w:rFonts w:ascii="Times New Roman" w:hAnsi="Times New Roman"/>
              </w:rPr>
              <w:t>2. Слушание лекции преподавателя об истории создания романа.</w:t>
            </w:r>
          </w:p>
          <w:p w14:paraId="450DBE55" w14:textId="77777777" w:rsidR="008C7742" w:rsidRDefault="00C5731F">
            <w:pPr>
              <w:rPr>
                <w:rFonts w:ascii="Times New Roman" w:hAnsi="Times New Roman"/>
              </w:rPr>
            </w:pPr>
            <w:r>
              <w:rPr>
                <w:rFonts w:ascii="Times New Roman" w:hAnsi="Times New Roman"/>
              </w:rPr>
              <w:t>3. Беседа об особенностях жанра ром</w:t>
            </w:r>
            <w:r>
              <w:rPr>
                <w:rFonts w:ascii="Times New Roman" w:hAnsi="Times New Roman"/>
              </w:rPr>
              <w:t>ана-эпопеи.</w:t>
            </w:r>
          </w:p>
          <w:p w14:paraId="3B4B8E55" w14:textId="77777777" w:rsidR="008C7742" w:rsidRDefault="00C5731F">
            <w:pPr>
              <w:rPr>
                <w:rFonts w:ascii="Times New Roman" w:hAnsi="Times New Roman"/>
              </w:rPr>
            </w:pPr>
            <w:r>
              <w:rPr>
                <w:rFonts w:ascii="Times New Roman" w:hAnsi="Times New Roman"/>
              </w:rPr>
              <w:t>4. Беседа о смысле названия романа.</w:t>
            </w:r>
          </w:p>
          <w:p w14:paraId="5CA02958" w14:textId="77777777" w:rsidR="008C7742" w:rsidRDefault="00C5731F">
            <w:pPr>
              <w:rPr>
                <w:rFonts w:ascii="Times New Roman" w:hAnsi="Times New Roman"/>
              </w:rPr>
            </w:pPr>
            <w:r>
              <w:rPr>
                <w:rFonts w:ascii="Times New Roman" w:hAnsi="Times New Roman"/>
              </w:rPr>
              <w:t>5. Заполнение таблицы «Хронотоп и композиция романа».</w:t>
            </w:r>
          </w:p>
          <w:p w14:paraId="075F0657" w14:textId="77777777" w:rsidR="008C7742" w:rsidRDefault="00C5731F">
            <w:pPr>
              <w:rPr>
                <w:rFonts w:ascii="Times New Roman" w:hAnsi="Times New Roman"/>
              </w:rPr>
            </w:pPr>
            <w:r>
              <w:rPr>
                <w:rFonts w:ascii="Times New Roman" w:hAnsi="Times New Roman"/>
              </w:rPr>
              <w:t>6. Анализ образа Пьера Безухова и Андрея Болконского:</w:t>
            </w:r>
          </w:p>
          <w:p w14:paraId="6382E443" w14:textId="77777777" w:rsidR="008C7742" w:rsidRDefault="00C5731F">
            <w:pPr>
              <w:rPr>
                <w:rFonts w:ascii="Times New Roman" w:hAnsi="Times New Roman"/>
              </w:rPr>
            </w:pPr>
            <w:r>
              <w:rPr>
                <w:rFonts w:ascii="Times New Roman" w:hAnsi="Times New Roman"/>
              </w:rPr>
              <w:t>- беседа по вопросам для обсуждения;</w:t>
            </w:r>
          </w:p>
          <w:p w14:paraId="2F7BC212" w14:textId="77777777" w:rsidR="008C7742" w:rsidRDefault="00C5731F">
            <w:pPr>
              <w:rPr>
                <w:rFonts w:ascii="Times New Roman" w:hAnsi="Times New Roman"/>
              </w:rPr>
            </w:pPr>
            <w:r>
              <w:rPr>
                <w:rFonts w:ascii="Times New Roman" w:hAnsi="Times New Roman"/>
              </w:rPr>
              <w:t>- чтение и анализ фрагментов произведения;</w:t>
            </w:r>
          </w:p>
          <w:p w14:paraId="39D0FD50" w14:textId="77777777" w:rsidR="008C7742" w:rsidRDefault="00C5731F">
            <w:pPr>
              <w:rPr>
                <w:rFonts w:ascii="Times New Roman" w:hAnsi="Times New Roman"/>
              </w:rPr>
            </w:pPr>
            <w:r>
              <w:rPr>
                <w:rFonts w:ascii="Times New Roman" w:hAnsi="Times New Roman"/>
              </w:rPr>
              <w:t>- просмотр эпизодов фильма «Война и мир» в постановке С. Бондарчука;</w:t>
            </w:r>
          </w:p>
          <w:p w14:paraId="2192B890" w14:textId="77777777" w:rsidR="008C7742" w:rsidRDefault="00C5731F">
            <w:pPr>
              <w:rPr>
                <w:rFonts w:ascii="Times New Roman" w:hAnsi="Times New Roman"/>
              </w:rPr>
            </w:pPr>
            <w:r>
              <w:rPr>
                <w:rFonts w:ascii="Times New Roman" w:hAnsi="Times New Roman"/>
              </w:rPr>
              <w:t>- просмотр и обсуждение иллюстраций А. Апсита, Д. А. Шмаринова, К. И. Рудакова к роману-эпопее «Война и мир».</w:t>
            </w:r>
          </w:p>
          <w:p w14:paraId="14BF1F44" w14:textId="77777777" w:rsidR="008C7742" w:rsidRDefault="00C5731F">
            <w:pPr>
              <w:jc w:val="both"/>
              <w:rPr>
                <w:rFonts w:ascii="Times New Roman" w:eastAsia="Times New Roman" w:hAnsi="Times New Roman" w:cs="Times New Roman"/>
                <w:lang w:eastAsia="ru-RU"/>
              </w:rPr>
            </w:pPr>
            <w:r>
              <w:rPr>
                <w:rFonts w:ascii="Times New Roman" w:hAnsi="Times New Roman"/>
              </w:rPr>
              <w:t>Заполнение сравнительной таблицы «</w:t>
            </w:r>
            <w:r>
              <w:rPr>
                <w:rFonts w:ascii="Times New Roman" w:hAnsi="Times New Roman"/>
              </w:rPr>
              <w:t>Андрей Болконский – Пьер Безухов».</w:t>
            </w:r>
          </w:p>
        </w:tc>
        <w:tc>
          <w:tcPr>
            <w:tcW w:w="1843" w:type="dxa"/>
            <w:vMerge/>
          </w:tcPr>
          <w:p w14:paraId="031F3AF7" w14:textId="77777777" w:rsidR="008C7742" w:rsidRDefault="008C7742">
            <w:pPr>
              <w:jc w:val="both"/>
              <w:rPr>
                <w:rFonts w:ascii="Times New Roman" w:eastAsia="Times New Roman" w:hAnsi="Times New Roman" w:cs="Times New Roman"/>
                <w:lang w:eastAsia="ru-RU"/>
              </w:rPr>
            </w:pPr>
          </w:p>
        </w:tc>
        <w:tc>
          <w:tcPr>
            <w:tcW w:w="1984" w:type="dxa"/>
            <w:vMerge/>
          </w:tcPr>
          <w:p w14:paraId="6025BF3D" w14:textId="77777777" w:rsidR="008C7742" w:rsidRDefault="008C7742">
            <w:pPr>
              <w:jc w:val="both"/>
              <w:rPr>
                <w:rFonts w:ascii="Times New Roman" w:eastAsia="Times New Roman" w:hAnsi="Times New Roman" w:cs="Times New Roman"/>
                <w:lang w:eastAsia="ru-RU"/>
              </w:rPr>
            </w:pPr>
          </w:p>
        </w:tc>
      </w:tr>
      <w:tr w:rsidR="008C7742" w14:paraId="08A2302A" w14:textId="77777777">
        <w:trPr>
          <w:trHeight w:val="20"/>
        </w:trPr>
        <w:tc>
          <w:tcPr>
            <w:tcW w:w="2689" w:type="dxa"/>
            <w:vMerge/>
          </w:tcPr>
          <w:p w14:paraId="1601BC09" w14:textId="77777777" w:rsidR="008C7742" w:rsidRDefault="008C7742">
            <w:pPr>
              <w:rPr>
                <w:rFonts w:ascii="Times New Roman" w:eastAsia="Times New Roman" w:hAnsi="Times New Roman" w:cs="Times New Roman"/>
                <w:b/>
                <w:bCs/>
                <w:lang w:eastAsia="ru-RU"/>
              </w:rPr>
            </w:pPr>
          </w:p>
        </w:tc>
        <w:tc>
          <w:tcPr>
            <w:tcW w:w="8221" w:type="dxa"/>
          </w:tcPr>
          <w:p w14:paraId="5B975EF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922FE5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E8392C4" w14:textId="77777777" w:rsidR="008C7742" w:rsidRDefault="008C7742">
            <w:pPr>
              <w:jc w:val="both"/>
              <w:rPr>
                <w:rFonts w:ascii="Times New Roman" w:eastAsia="Times New Roman" w:hAnsi="Times New Roman" w:cs="Times New Roman"/>
                <w:b/>
                <w:bCs/>
                <w:lang w:eastAsia="ru-RU"/>
              </w:rPr>
            </w:pPr>
          </w:p>
        </w:tc>
      </w:tr>
      <w:tr w:rsidR="008C7742" w14:paraId="61F5B8D1" w14:textId="77777777">
        <w:tc>
          <w:tcPr>
            <w:tcW w:w="2689" w:type="dxa"/>
            <w:vMerge w:val="restart"/>
          </w:tcPr>
          <w:p w14:paraId="511E6F4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1.12.</w:t>
            </w:r>
            <w:r>
              <w:t xml:space="preserve"> </w:t>
            </w:r>
            <w:r>
              <w:rPr>
                <w:rFonts w:ascii="Times New Roman" w:eastAsia="Times New Roman" w:hAnsi="Times New Roman" w:cs="Times New Roman"/>
                <w:b/>
                <w:bCs/>
                <w:lang w:eastAsia="ru-RU"/>
              </w:rPr>
              <w:t>Мысль семейная и мысль народная. Женские образы в романе</w:t>
            </w:r>
          </w:p>
        </w:tc>
        <w:tc>
          <w:tcPr>
            <w:tcW w:w="8221" w:type="dxa"/>
          </w:tcPr>
          <w:p w14:paraId="179F1311"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4CAB2FB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E5276B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1, ЛР 2,</w:t>
            </w:r>
          </w:p>
          <w:p w14:paraId="1CA03DC5"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3, ЛР 4,</w:t>
            </w:r>
          </w:p>
          <w:p w14:paraId="4A6E5D65"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5, ЛР 6,</w:t>
            </w:r>
          </w:p>
          <w:p w14:paraId="0701D9B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ЛР 7, ЛР 8</w:t>
            </w:r>
          </w:p>
          <w:p w14:paraId="6D090149" w14:textId="77777777" w:rsidR="008C7742" w:rsidRDefault="008C7742">
            <w:pPr>
              <w:jc w:val="center"/>
              <w:rPr>
                <w:rFonts w:ascii="Times New Roman" w:eastAsia="Times New Roman" w:hAnsi="Times New Roman" w:cs="Times New Roman"/>
                <w:bCs/>
                <w:lang w:eastAsia="ru-RU"/>
              </w:rPr>
            </w:pPr>
          </w:p>
          <w:p w14:paraId="0D83513F"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МР 1, МР 2, МР 3, МР 4, МР 5, МР 6, МР 7</w:t>
            </w:r>
          </w:p>
          <w:p w14:paraId="01D09DF4" w14:textId="77777777" w:rsidR="008C7742" w:rsidRDefault="008C7742">
            <w:pPr>
              <w:jc w:val="center"/>
              <w:rPr>
                <w:rFonts w:ascii="Times New Roman" w:eastAsia="Times New Roman" w:hAnsi="Times New Roman" w:cs="Times New Roman"/>
                <w:bCs/>
                <w:lang w:eastAsia="ru-RU"/>
              </w:rPr>
            </w:pPr>
          </w:p>
          <w:p w14:paraId="3B4858BB"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1, ОК 2,</w:t>
            </w:r>
          </w:p>
          <w:p w14:paraId="6180D586"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3, ОК 4,</w:t>
            </w:r>
          </w:p>
          <w:p w14:paraId="268C737C"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5, ОК 6,</w:t>
            </w:r>
          </w:p>
          <w:p w14:paraId="753734E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 9</w:t>
            </w:r>
          </w:p>
        </w:tc>
      </w:tr>
      <w:tr w:rsidR="008C7742" w14:paraId="328344F8" w14:textId="77777777">
        <w:trPr>
          <w:trHeight w:val="396"/>
        </w:trPr>
        <w:tc>
          <w:tcPr>
            <w:tcW w:w="2689" w:type="dxa"/>
            <w:vMerge/>
          </w:tcPr>
          <w:p w14:paraId="2AC0129A" w14:textId="77777777" w:rsidR="008C7742" w:rsidRDefault="008C7742">
            <w:pPr>
              <w:rPr>
                <w:rFonts w:ascii="Times New Roman" w:eastAsia="Times New Roman" w:hAnsi="Times New Roman" w:cs="Times New Roman"/>
                <w:b/>
                <w:bCs/>
                <w:lang w:eastAsia="ru-RU"/>
              </w:rPr>
            </w:pPr>
          </w:p>
        </w:tc>
        <w:tc>
          <w:tcPr>
            <w:tcW w:w="8221" w:type="dxa"/>
          </w:tcPr>
          <w:p w14:paraId="25966E4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Женские образы в романе.</w:t>
            </w:r>
          </w:p>
          <w:p w14:paraId="17111C1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Мысль семейная в романе.</w:t>
            </w:r>
          </w:p>
          <w:p w14:paraId="0670769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Мысль народная в романе.</w:t>
            </w:r>
          </w:p>
        </w:tc>
        <w:tc>
          <w:tcPr>
            <w:tcW w:w="1843" w:type="dxa"/>
            <w:vMerge w:val="restart"/>
          </w:tcPr>
          <w:p w14:paraId="2381D0C7" w14:textId="77777777" w:rsidR="008C7742" w:rsidRDefault="008C7742">
            <w:pPr>
              <w:jc w:val="both"/>
              <w:rPr>
                <w:rFonts w:ascii="Times New Roman" w:eastAsia="Times New Roman" w:hAnsi="Times New Roman" w:cs="Times New Roman"/>
                <w:lang w:eastAsia="ru-RU"/>
              </w:rPr>
            </w:pPr>
          </w:p>
        </w:tc>
        <w:tc>
          <w:tcPr>
            <w:tcW w:w="1984" w:type="dxa"/>
            <w:vMerge/>
          </w:tcPr>
          <w:p w14:paraId="463320EF" w14:textId="77777777" w:rsidR="008C7742" w:rsidRDefault="008C7742">
            <w:pPr>
              <w:jc w:val="both"/>
              <w:rPr>
                <w:rFonts w:ascii="Times New Roman" w:eastAsia="Times New Roman" w:hAnsi="Times New Roman" w:cs="Times New Roman"/>
                <w:lang w:eastAsia="ru-RU"/>
              </w:rPr>
            </w:pPr>
          </w:p>
        </w:tc>
      </w:tr>
      <w:tr w:rsidR="008C7742" w14:paraId="6BF3D718" w14:textId="77777777">
        <w:trPr>
          <w:trHeight w:val="396"/>
        </w:trPr>
        <w:tc>
          <w:tcPr>
            <w:tcW w:w="2689" w:type="dxa"/>
            <w:vMerge/>
          </w:tcPr>
          <w:p w14:paraId="70F9B741" w14:textId="77777777" w:rsidR="008C7742" w:rsidRDefault="008C7742">
            <w:pPr>
              <w:rPr>
                <w:rFonts w:ascii="Times New Roman" w:eastAsia="Times New Roman" w:hAnsi="Times New Roman" w:cs="Times New Roman"/>
                <w:b/>
                <w:bCs/>
                <w:lang w:eastAsia="ru-RU"/>
              </w:rPr>
            </w:pPr>
          </w:p>
        </w:tc>
        <w:tc>
          <w:tcPr>
            <w:tcW w:w="8221" w:type="dxa"/>
          </w:tcPr>
          <w:p w14:paraId="36F83EA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Заполнение таблицы «Женские образы в романе» (любимые, нелюбимые героини и сложно определяемые).</w:t>
            </w:r>
          </w:p>
          <w:p w14:paraId="6C88B19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образов Наташи Ростовой и Марьи Болконской:</w:t>
            </w:r>
          </w:p>
          <w:p w14:paraId="5311995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w:t>
            </w:r>
          </w:p>
          <w:p w14:paraId="6533796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02C4B75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w:t>
            </w:r>
            <w:r>
              <w:rPr>
                <w:rFonts w:ascii="Times New Roman" w:eastAsia="Times New Roman" w:hAnsi="Times New Roman" w:cs="Times New Roman"/>
                <w:lang w:eastAsia="ru-RU"/>
              </w:rPr>
              <w:t>а «Война и мир» в постановке С. Бондарчука;</w:t>
            </w:r>
          </w:p>
          <w:p w14:paraId="4FB9449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иллюстраций А. Апсита, Д. А.Шмаринова, К. И. Рудакова к роману-эпопее «Война и мир».</w:t>
            </w:r>
          </w:p>
          <w:p w14:paraId="1188339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Беседа на тему: «Диалектика внешнего и внутреннего в женских образах героинь романа».</w:t>
            </w:r>
          </w:p>
          <w:p w14:paraId="3130DCB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Анализ двух се</w:t>
            </w:r>
            <w:r>
              <w:rPr>
                <w:rFonts w:ascii="Times New Roman" w:eastAsia="Times New Roman" w:hAnsi="Times New Roman" w:cs="Times New Roman"/>
                <w:lang w:eastAsia="ru-RU"/>
              </w:rPr>
              <w:t>мей:</w:t>
            </w:r>
          </w:p>
          <w:p w14:paraId="3A90015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составление сравнительной таблицы «Семья Ростовых и семья Болконских»;</w:t>
            </w:r>
          </w:p>
          <w:p w14:paraId="418F5A0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w:t>
            </w:r>
          </w:p>
          <w:p w14:paraId="337E14C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06EF629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«Война и мир» в постановке С. Бондарчука.</w:t>
            </w:r>
          </w:p>
          <w:p w14:paraId="28A62E5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Беседа по вопросам и зада</w:t>
            </w:r>
            <w:r>
              <w:rPr>
                <w:rFonts w:ascii="Times New Roman" w:eastAsia="Times New Roman" w:hAnsi="Times New Roman" w:cs="Times New Roman"/>
                <w:lang w:eastAsia="ru-RU"/>
              </w:rPr>
              <w:t>ниям для анализа ключевых эпизодов на тему народа в романе.</w:t>
            </w:r>
          </w:p>
          <w:p w14:paraId="0A4BD61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образа Платона Каратаева:</w:t>
            </w:r>
          </w:p>
          <w:p w14:paraId="1A61AD3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w:t>
            </w:r>
          </w:p>
          <w:p w14:paraId="303FD86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1C5E8A3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«Война и мир» в постановке С. Бондарчука;</w:t>
            </w:r>
          </w:p>
          <w:p w14:paraId="71E937C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иллюстраций А. Апсита, Д. А.Шмаринова, К. И. Рудакова к роману-эпопее «Война и мир».</w:t>
            </w:r>
          </w:p>
        </w:tc>
        <w:tc>
          <w:tcPr>
            <w:tcW w:w="1843" w:type="dxa"/>
            <w:vMerge/>
          </w:tcPr>
          <w:p w14:paraId="1B0E6275" w14:textId="77777777" w:rsidR="008C7742" w:rsidRDefault="008C7742">
            <w:pPr>
              <w:jc w:val="both"/>
              <w:rPr>
                <w:rFonts w:ascii="Times New Roman" w:eastAsia="Times New Roman" w:hAnsi="Times New Roman" w:cs="Times New Roman"/>
                <w:lang w:eastAsia="ru-RU"/>
              </w:rPr>
            </w:pPr>
          </w:p>
        </w:tc>
        <w:tc>
          <w:tcPr>
            <w:tcW w:w="1984" w:type="dxa"/>
            <w:vMerge/>
          </w:tcPr>
          <w:p w14:paraId="11E3D1C9" w14:textId="77777777" w:rsidR="008C7742" w:rsidRDefault="008C7742">
            <w:pPr>
              <w:jc w:val="both"/>
              <w:rPr>
                <w:rFonts w:ascii="Times New Roman" w:eastAsia="Times New Roman" w:hAnsi="Times New Roman" w:cs="Times New Roman"/>
                <w:lang w:eastAsia="ru-RU"/>
              </w:rPr>
            </w:pPr>
          </w:p>
        </w:tc>
      </w:tr>
      <w:tr w:rsidR="008C7742" w14:paraId="4F18254F" w14:textId="77777777">
        <w:trPr>
          <w:trHeight w:val="20"/>
        </w:trPr>
        <w:tc>
          <w:tcPr>
            <w:tcW w:w="2689" w:type="dxa"/>
            <w:vMerge/>
          </w:tcPr>
          <w:p w14:paraId="048FB413" w14:textId="77777777" w:rsidR="008C7742" w:rsidRDefault="008C7742">
            <w:pPr>
              <w:rPr>
                <w:rFonts w:ascii="Times New Roman" w:eastAsia="Times New Roman" w:hAnsi="Times New Roman" w:cs="Times New Roman"/>
                <w:b/>
                <w:bCs/>
                <w:lang w:eastAsia="ru-RU"/>
              </w:rPr>
            </w:pPr>
          </w:p>
        </w:tc>
        <w:tc>
          <w:tcPr>
            <w:tcW w:w="8221" w:type="dxa"/>
          </w:tcPr>
          <w:p w14:paraId="17FBF63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821C0D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1EF2983" w14:textId="77777777" w:rsidR="008C7742" w:rsidRDefault="008C7742">
            <w:pPr>
              <w:jc w:val="both"/>
              <w:rPr>
                <w:rFonts w:ascii="Times New Roman" w:eastAsia="Times New Roman" w:hAnsi="Times New Roman" w:cs="Times New Roman"/>
                <w:b/>
                <w:bCs/>
                <w:lang w:eastAsia="ru-RU"/>
              </w:rPr>
            </w:pPr>
          </w:p>
        </w:tc>
      </w:tr>
      <w:tr w:rsidR="008C7742" w14:paraId="179D555C" w14:textId="77777777">
        <w:tc>
          <w:tcPr>
            <w:tcW w:w="2689" w:type="dxa"/>
            <w:vMerge w:val="restart"/>
          </w:tcPr>
          <w:p w14:paraId="6C5C33A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1.13. Тема войны в романе.</w:t>
            </w:r>
          </w:p>
        </w:tc>
        <w:tc>
          <w:tcPr>
            <w:tcW w:w="8221" w:type="dxa"/>
          </w:tcPr>
          <w:p w14:paraId="2837348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68E6562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78360A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62065C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3EE2F9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3A527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61F2AD71" w14:textId="77777777" w:rsidR="008C7742" w:rsidRDefault="008C7742">
            <w:pPr>
              <w:jc w:val="center"/>
              <w:rPr>
                <w:rFonts w:ascii="Times New Roman" w:eastAsia="Times New Roman" w:hAnsi="Times New Roman" w:cs="Times New Roman"/>
                <w:lang w:eastAsia="ru-RU"/>
              </w:rPr>
            </w:pPr>
          </w:p>
          <w:p w14:paraId="35F4A6D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5B130F8" w14:textId="77777777" w:rsidR="008C7742" w:rsidRDefault="008C7742">
            <w:pPr>
              <w:jc w:val="center"/>
              <w:rPr>
                <w:rFonts w:ascii="Times New Roman" w:eastAsia="Times New Roman" w:hAnsi="Times New Roman" w:cs="Times New Roman"/>
                <w:lang w:eastAsia="ru-RU"/>
              </w:rPr>
            </w:pPr>
          </w:p>
          <w:p w14:paraId="79B049A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B07326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E26BC5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0F1444B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4E7CFA9F" w14:textId="77777777">
        <w:trPr>
          <w:trHeight w:val="396"/>
        </w:trPr>
        <w:tc>
          <w:tcPr>
            <w:tcW w:w="2689" w:type="dxa"/>
            <w:vMerge/>
          </w:tcPr>
          <w:p w14:paraId="09E07055" w14:textId="77777777" w:rsidR="008C7742" w:rsidRDefault="008C7742">
            <w:pPr>
              <w:rPr>
                <w:rFonts w:ascii="Times New Roman" w:eastAsia="Times New Roman" w:hAnsi="Times New Roman" w:cs="Times New Roman"/>
                <w:b/>
                <w:bCs/>
                <w:lang w:eastAsia="ru-RU"/>
              </w:rPr>
            </w:pPr>
          </w:p>
        </w:tc>
        <w:tc>
          <w:tcPr>
            <w:tcW w:w="8221" w:type="dxa"/>
          </w:tcPr>
          <w:p w14:paraId="0242326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Война 1805—1807 гг.</w:t>
            </w:r>
          </w:p>
          <w:p w14:paraId="4094D59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Война 1812 г.</w:t>
            </w:r>
          </w:p>
          <w:p w14:paraId="28D1D2F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Кутузов и Наполеон.</w:t>
            </w:r>
          </w:p>
          <w:p w14:paraId="14978D4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Проблема истинного и ложного в романе.</w:t>
            </w:r>
          </w:p>
          <w:p w14:paraId="15128E3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Экранизации романа.</w:t>
            </w:r>
          </w:p>
        </w:tc>
        <w:tc>
          <w:tcPr>
            <w:tcW w:w="1843" w:type="dxa"/>
            <w:vMerge w:val="restart"/>
          </w:tcPr>
          <w:p w14:paraId="03E6B624" w14:textId="77777777" w:rsidR="008C7742" w:rsidRDefault="008C7742">
            <w:pPr>
              <w:jc w:val="both"/>
              <w:rPr>
                <w:rFonts w:ascii="Times New Roman" w:eastAsia="Times New Roman" w:hAnsi="Times New Roman" w:cs="Times New Roman"/>
                <w:lang w:eastAsia="ru-RU"/>
              </w:rPr>
            </w:pPr>
          </w:p>
        </w:tc>
        <w:tc>
          <w:tcPr>
            <w:tcW w:w="1984" w:type="dxa"/>
            <w:vMerge/>
          </w:tcPr>
          <w:p w14:paraId="44E6349B" w14:textId="77777777" w:rsidR="008C7742" w:rsidRDefault="008C7742">
            <w:pPr>
              <w:jc w:val="both"/>
              <w:rPr>
                <w:rFonts w:ascii="Times New Roman" w:eastAsia="Times New Roman" w:hAnsi="Times New Roman" w:cs="Times New Roman"/>
                <w:lang w:eastAsia="ru-RU"/>
              </w:rPr>
            </w:pPr>
          </w:p>
        </w:tc>
      </w:tr>
      <w:tr w:rsidR="008C7742" w14:paraId="5EB64E5E" w14:textId="77777777">
        <w:trPr>
          <w:trHeight w:val="396"/>
        </w:trPr>
        <w:tc>
          <w:tcPr>
            <w:tcW w:w="2689" w:type="dxa"/>
            <w:vMerge/>
          </w:tcPr>
          <w:p w14:paraId="2BA77736" w14:textId="77777777" w:rsidR="008C7742" w:rsidRDefault="008C7742">
            <w:pPr>
              <w:rPr>
                <w:rFonts w:ascii="Times New Roman" w:eastAsia="Times New Roman" w:hAnsi="Times New Roman" w:cs="Times New Roman"/>
                <w:b/>
                <w:bCs/>
                <w:lang w:eastAsia="ru-RU"/>
              </w:rPr>
            </w:pPr>
          </w:p>
        </w:tc>
        <w:tc>
          <w:tcPr>
            <w:tcW w:w="8221" w:type="dxa"/>
          </w:tcPr>
          <w:p w14:paraId="5295171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1.Беседа по вопросам и заданиям для анализа ключевых эпизодов.</w:t>
            </w:r>
          </w:p>
          <w:p w14:paraId="3CA41B0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сравнительной таблицы «Шенграбенское сражение - Аустерлицкое сражение».</w:t>
            </w:r>
          </w:p>
          <w:p w14:paraId="7EADF2E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фрагментов произведения.</w:t>
            </w:r>
          </w:p>
          <w:p w14:paraId="724C381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и обсуждение иллюстраций А. Апсита, Д. А.Шмаринова, К. И. Рудакова к роману-эпопее «Война и мир».</w:t>
            </w:r>
          </w:p>
          <w:p w14:paraId="7110E92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Беседа по вопросам и з</w:t>
            </w:r>
            <w:r>
              <w:rPr>
                <w:rFonts w:ascii="Times New Roman" w:eastAsia="Times New Roman" w:hAnsi="Times New Roman" w:cs="Times New Roman"/>
                <w:lang w:eastAsia="ru-RU"/>
              </w:rPr>
              <w:t>аданиям для обсуждения.</w:t>
            </w:r>
          </w:p>
          <w:p w14:paraId="30CC6CE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фрагментов произведения.</w:t>
            </w:r>
          </w:p>
          <w:p w14:paraId="2D7BCD7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и обсуждение картины И. М. Прянишникова «В 1812 году» и А. Д. Кившенко «Совет в Филях».</w:t>
            </w:r>
          </w:p>
          <w:p w14:paraId="018704E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ключевого сражения войны 1812г. (Бородинская битва).</w:t>
            </w:r>
          </w:p>
          <w:p w14:paraId="33D32F1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Анализ образов Кутузова и Напо</w:t>
            </w:r>
            <w:r>
              <w:rPr>
                <w:rFonts w:ascii="Times New Roman" w:eastAsia="Times New Roman" w:hAnsi="Times New Roman" w:cs="Times New Roman"/>
                <w:lang w:eastAsia="ru-RU"/>
              </w:rPr>
              <w:t>леона:</w:t>
            </w:r>
          </w:p>
          <w:p w14:paraId="47C248C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сравнительной таблицы «Кутузов и Наполеон»;</w:t>
            </w:r>
          </w:p>
          <w:p w14:paraId="036F650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6382C40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2AA6691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иллюстраций А. Апсита, Д. А.Шмаринова, К. И. Рудакова к роману-эпопее «Война и мир»;</w:t>
            </w:r>
          </w:p>
          <w:p w14:paraId="4D1AE54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эпизодов фильма «Война и мир» в постановке С. Бондарчука.</w:t>
            </w:r>
          </w:p>
          <w:p w14:paraId="1BD9F48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таблицей.</w:t>
            </w:r>
          </w:p>
          <w:p w14:paraId="13860FC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Сообщение подготовленного обучающегося об экранизациях романа.</w:t>
            </w:r>
          </w:p>
        </w:tc>
        <w:tc>
          <w:tcPr>
            <w:tcW w:w="1843" w:type="dxa"/>
            <w:vMerge/>
          </w:tcPr>
          <w:p w14:paraId="1917CBAA" w14:textId="77777777" w:rsidR="008C7742" w:rsidRDefault="008C7742">
            <w:pPr>
              <w:jc w:val="both"/>
              <w:rPr>
                <w:rFonts w:ascii="Times New Roman" w:eastAsia="Times New Roman" w:hAnsi="Times New Roman" w:cs="Times New Roman"/>
                <w:lang w:eastAsia="ru-RU"/>
              </w:rPr>
            </w:pPr>
          </w:p>
        </w:tc>
        <w:tc>
          <w:tcPr>
            <w:tcW w:w="1984" w:type="dxa"/>
            <w:vMerge/>
          </w:tcPr>
          <w:p w14:paraId="40ECFD18" w14:textId="77777777" w:rsidR="008C7742" w:rsidRDefault="008C7742">
            <w:pPr>
              <w:jc w:val="both"/>
              <w:rPr>
                <w:rFonts w:ascii="Times New Roman" w:eastAsia="Times New Roman" w:hAnsi="Times New Roman" w:cs="Times New Roman"/>
                <w:lang w:eastAsia="ru-RU"/>
              </w:rPr>
            </w:pPr>
          </w:p>
        </w:tc>
      </w:tr>
      <w:tr w:rsidR="008C7742" w14:paraId="3B4FBCDC" w14:textId="77777777">
        <w:trPr>
          <w:trHeight w:val="20"/>
        </w:trPr>
        <w:tc>
          <w:tcPr>
            <w:tcW w:w="2689" w:type="dxa"/>
            <w:vMerge/>
          </w:tcPr>
          <w:p w14:paraId="12E96563" w14:textId="77777777" w:rsidR="008C7742" w:rsidRDefault="008C7742">
            <w:pPr>
              <w:rPr>
                <w:rFonts w:ascii="Times New Roman" w:eastAsia="Times New Roman" w:hAnsi="Times New Roman" w:cs="Times New Roman"/>
                <w:b/>
                <w:bCs/>
                <w:lang w:eastAsia="ru-RU"/>
              </w:rPr>
            </w:pPr>
          </w:p>
        </w:tc>
        <w:tc>
          <w:tcPr>
            <w:tcW w:w="8221" w:type="dxa"/>
          </w:tcPr>
          <w:p w14:paraId="1EE3366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DAA99B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4D78680" w14:textId="77777777" w:rsidR="008C7742" w:rsidRDefault="008C7742">
            <w:pPr>
              <w:jc w:val="both"/>
              <w:rPr>
                <w:rFonts w:ascii="Times New Roman" w:eastAsia="Times New Roman" w:hAnsi="Times New Roman" w:cs="Times New Roman"/>
                <w:b/>
                <w:bCs/>
                <w:lang w:eastAsia="ru-RU"/>
              </w:rPr>
            </w:pPr>
          </w:p>
        </w:tc>
      </w:tr>
      <w:tr w:rsidR="008C7742" w14:paraId="56293B73" w14:textId="77777777">
        <w:tc>
          <w:tcPr>
            <w:tcW w:w="2689" w:type="dxa"/>
            <w:vMerge w:val="restart"/>
          </w:tcPr>
          <w:p w14:paraId="7D0D0E0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1.14. Рассказы А.П. Чехова</w:t>
            </w:r>
          </w:p>
        </w:tc>
        <w:tc>
          <w:tcPr>
            <w:tcW w:w="8221" w:type="dxa"/>
          </w:tcPr>
          <w:p w14:paraId="78DFEEA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41D404F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DCE5DE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0F5444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C493E3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70E4CFD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5077C93" w14:textId="77777777" w:rsidR="008C7742" w:rsidRDefault="008C7742">
            <w:pPr>
              <w:jc w:val="center"/>
              <w:rPr>
                <w:rFonts w:ascii="Times New Roman" w:eastAsia="Times New Roman" w:hAnsi="Times New Roman" w:cs="Times New Roman"/>
                <w:lang w:eastAsia="ru-RU"/>
              </w:rPr>
            </w:pPr>
          </w:p>
          <w:p w14:paraId="5B42CFD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D2D67E4" w14:textId="77777777" w:rsidR="008C7742" w:rsidRDefault="008C7742">
            <w:pPr>
              <w:jc w:val="center"/>
              <w:rPr>
                <w:rFonts w:ascii="Times New Roman" w:eastAsia="Times New Roman" w:hAnsi="Times New Roman" w:cs="Times New Roman"/>
                <w:lang w:eastAsia="ru-RU"/>
              </w:rPr>
            </w:pPr>
          </w:p>
          <w:p w14:paraId="41F7736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D137E5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FE227A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218AC1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278E56E8" w14:textId="77777777" w:rsidR="008C7742" w:rsidRDefault="008C7742">
            <w:pPr>
              <w:jc w:val="center"/>
              <w:rPr>
                <w:rFonts w:ascii="Times New Roman" w:eastAsia="Times New Roman" w:hAnsi="Times New Roman" w:cs="Times New Roman"/>
                <w:b/>
                <w:bCs/>
                <w:lang w:eastAsia="ru-RU"/>
              </w:rPr>
            </w:pPr>
          </w:p>
          <w:p w14:paraId="1AA8BB61" w14:textId="77777777" w:rsidR="008C7742" w:rsidRDefault="008C7742">
            <w:pPr>
              <w:jc w:val="center"/>
              <w:rPr>
                <w:rFonts w:ascii="Times New Roman" w:eastAsia="Times New Roman" w:hAnsi="Times New Roman" w:cs="Times New Roman"/>
                <w:lang w:eastAsia="ru-RU"/>
              </w:rPr>
            </w:pPr>
          </w:p>
        </w:tc>
      </w:tr>
      <w:tr w:rsidR="008C7742" w14:paraId="7DCBA254" w14:textId="77777777">
        <w:trPr>
          <w:trHeight w:val="396"/>
        </w:trPr>
        <w:tc>
          <w:tcPr>
            <w:tcW w:w="2689" w:type="dxa"/>
            <w:vMerge/>
          </w:tcPr>
          <w:p w14:paraId="06DA81FF" w14:textId="77777777" w:rsidR="008C7742" w:rsidRDefault="008C7742">
            <w:pPr>
              <w:rPr>
                <w:rFonts w:ascii="Times New Roman" w:eastAsia="Times New Roman" w:hAnsi="Times New Roman" w:cs="Times New Roman"/>
                <w:b/>
                <w:bCs/>
                <w:lang w:eastAsia="ru-RU"/>
              </w:rPr>
            </w:pPr>
          </w:p>
        </w:tc>
        <w:tc>
          <w:tcPr>
            <w:tcW w:w="8221" w:type="dxa"/>
          </w:tcPr>
          <w:p w14:paraId="07B9D79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А.П. Чехова.</w:t>
            </w:r>
          </w:p>
          <w:p w14:paraId="7F90D8C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Рассказ «Палата №6».</w:t>
            </w:r>
          </w:p>
          <w:p w14:paraId="72D84B9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Рассказ «Студент».</w:t>
            </w:r>
          </w:p>
          <w:p w14:paraId="6ED8B3D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Рассказ «Душечка».</w:t>
            </w:r>
          </w:p>
          <w:p w14:paraId="0A787D8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Рассказ «О любви».</w:t>
            </w:r>
          </w:p>
        </w:tc>
        <w:tc>
          <w:tcPr>
            <w:tcW w:w="1843" w:type="dxa"/>
            <w:vMerge w:val="restart"/>
          </w:tcPr>
          <w:p w14:paraId="4B73601B" w14:textId="77777777" w:rsidR="008C7742" w:rsidRDefault="008C7742">
            <w:pPr>
              <w:jc w:val="both"/>
              <w:rPr>
                <w:rFonts w:ascii="Times New Roman" w:eastAsia="Times New Roman" w:hAnsi="Times New Roman" w:cs="Times New Roman"/>
                <w:lang w:eastAsia="ru-RU"/>
              </w:rPr>
            </w:pPr>
          </w:p>
        </w:tc>
        <w:tc>
          <w:tcPr>
            <w:tcW w:w="1984" w:type="dxa"/>
            <w:vMerge/>
          </w:tcPr>
          <w:p w14:paraId="243AC606" w14:textId="77777777" w:rsidR="008C7742" w:rsidRDefault="008C7742">
            <w:pPr>
              <w:jc w:val="both"/>
              <w:rPr>
                <w:rFonts w:ascii="Times New Roman" w:eastAsia="Times New Roman" w:hAnsi="Times New Roman" w:cs="Times New Roman"/>
                <w:lang w:eastAsia="ru-RU"/>
              </w:rPr>
            </w:pPr>
          </w:p>
        </w:tc>
      </w:tr>
      <w:tr w:rsidR="008C7742" w14:paraId="43804F24" w14:textId="77777777">
        <w:trPr>
          <w:trHeight w:val="396"/>
        </w:trPr>
        <w:tc>
          <w:tcPr>
            <w:tcW w:w="2689" w:type="dxa"/>
            <w:vMerge/>
          </w:tcPr>
          <w:p w14:paraId="081F5BAB" w14:textId="77777777" w:rsidR="008C7742" w:rsidRDefault="008C7742">
            <w:pPr>
              <w:rPr>
                <w:rFonts w:ascii="Times New Roman" w:eastAsia="Times New Roman" w:hAnsi="Times New Roman" w:cs="Times New Roman"/>
                <w:b/>
                <w:bCs/>
                <w:lang w:eastAsia="ru-RU"/>
              </w:rPr>
            </w:pPr>
          </w:p>
        </w:tc>
        <w:tc>
          <w:tcPr>
            <w:tcW w:w="8221" w:type="dxa"/>
          </w:tcPr>
          <w:p w14:paraId="360C590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Теоретическое занятие</w:t>
            </w:r>
          </w:p>
          <w:p w14:paraId="12BF69D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А.П. Чехова.</w:t>
            </w:r>
          </w:p>
          <w:p w14:paraId="544AF9F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Слушание лекции преподавателя об интересных фактах жизни и творчества Чехова.</w:t>
            </w:r>
          </w:p>
          <w:p w14:paraId="5B6596A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рассказа:</w:t>
            </w:r>
          </w:p>
          <w:p w14:paraId="6350AD6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291824A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1E41E56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сравнительной таблицы «Громов и доктор Рагин».</w:t>
            </w:r>
          </w:p>
          <w:p w14:paraId="610B04C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Анализ рассказа:</w:t>
            </w:r>
          </w:p>
          <w:p w14:paraId="7EC3F88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3F22148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197A75F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Анализ рассказа:</w:t>
            </w:r>
          </w:p>
          <w:p w14:paraId="0A0BF59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w:t>
            </w:r>
            <w:r>
              <w:rPr>
                <w:rFonts w:ascii="Times New Roman" w:eastAsia="Times New Roman" w:hAnsi="Times New Roman" w:cs="Times New Roman"/>
                <w:lang w:eastAsia="ru-RU"/>
              </w:rPr>
              <w:t>я обсуждения;</w:t>
            </w:r>
          </w:p>
          <w:p w14:paraId="07D9ADE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44F116B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таблицы «Ольга Семеновна».</w:t>
            </w:r>
          </w:p>
          <w:p w14:paraId="7000386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Анализ рассказа:</w:t>
            </w:r>
          </w:p>
          <w:p w14:paraId="537F9DE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61DA926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p>
          <w:p w14:paraId="192F0BD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Инсценировка рассказов / эпизодов рассказов.</w:t>
            </w:r>
          </w:p>
          <w:p w14:paraId="3CE677E5" w14:textId="77777777" w:rsidR="008C7742" w:rsidRDefault="008C7742">
            <w:pPr>
              <w:jc w:val="both"/>
              <w:rPr>
                <w:rFonts w:ascii="Times New Roman" w:eastAsia="Times New Roman" w:hAnsi="Times New Roman" w:cs="Times New Roman"/>
                <w:lang w:eastAsia="ru-RU"/>
              </w:rPr>
            </w:pPr>
          </w:p>
          <w:p w14:paraId="709273E4"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i/>
                <w:iCs/>
                <w:u w:val="single"/>
                <w:lang w:eastAsia="ru-RU"/>
              </w:rPr>
              <w:t>Профессионально-ориентированное задание:</w:t>
            </w:r>
            <w:r>
              <w:rPr>
                <w:rFonts w:ascii="Times New Roman" w:eastAsia="Times New Roman" w:hAnsi="Times New Roman" w:cs="Times New Roman"/>
                <w:i/>
                <w:iCs/>
                <w:lang w:eastAsia="ru-RU"/>
              </w:rPr>
              <w:t xml:space="preserve"> «А.П. Чехов – врач и писатель». Беседа в духе «ожидания / реальность» о том, как вы себе представляли обучение по профессии и каким оно оказалось на деле (каждый 2-4 пре</w:t>
            </w:r>
            <w:r>
              <w:rPr>
                <w:rFonts w:ascii="Times New Roman" w:eastAsia="Times New Roman" w:hAnsi="Times New Roman" w:cs="Times New Roman"/>
                <w:i/>
                <w:iCs/>
                <w:lang w:eastAsia="ru-RU"/>
              </w:rPr>
              <w:t>дложения).</w:t>
            </w:r>
          </w:p>
        </w:tc>
        <w:tc>
          <w:tcPr>
            <w:tcW w:w="1843" w:type="dxa"/>
            <w:vMerge/>
          </w:tcPr>
          <w:p w14:paraId="3D74DAA7" w14:textId="77777777" w:rsidR="008C7742" w:rsidRDefault="008C7742">
            <w:pPr>
              <w:jc w:val="both"/>
              <w:rPr>
                <w:rFonts w:ascii="Times New Roman" w:eastAsia="Times New Roman" w:hAnsi="Times New Roman" w:cs="Times New Roman"/>
                <w:lang w:eastAsia="ru-RU"/>
              </w:rPr>
            </w:pPr>
          </w:p>
        </w:tc>
        <w:tc>
          <w:tcPr>
            <w:tcW w:w="1984" w:type="dxa"/>
            <w:vMerge/>
          </w:tcPr>
          <w:p w14:paraId="46F51701" w14:textId="77777777" w:rsidR="008C7742" w:rsidRDefault="008C7742">
            <w:pPr>
              <w:jc w:val="both"/>
              <w:rPr>
                <w:rFonts w:ascii="Times New Roman" w:eastAsia="Times New Roman" w:hAnsi="Times New Roman" w:cs="Times New Roman"/>
                <w:lang w:eastAsia="ru-RU"/>
              </w:rPr>
            </w:pPr>
          </w:p>
        </w:tc>
      </w:tr>
      <w:tr w:rsidR="008C7742" w14:paraId="4732805C" w14:textId="77777777">
        <w:trPr>
          <w:trHeight w:val="20"/>
        </w:trPr>
        <w:tc>
          <w:tcPr>
            <w:tcW w:w="2689" w:type="dxa"/>
            <w:vMerge/>
          </w:tcPr>
          <w:p w14:paraId="2C68E063" w14:textId="77777777" w:rsidR="008C7742" w:rsidRDefault="008C7742">
            <w:pPr>
              <w:rPr>
                <w:rFonts w:ascii="Times New Roman" w:eastAsia="Times New Roman" w:hAnsi="Times New Roman" w:cs="Times New Roman"/>
                <w:b/>
                <w:bCs/>
                <w:lang w:eastAsia="ru-RU"/>
              </w:rPr>
            </w:pPr>
          </w:p>
        </w:tc>
        <w:tc>
          <w:tcPr>
            <w:tcW w:w="8221" w:type="dxa"/>
          </w:tcPr>
          <w:p w14:paraId="4E74F44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7CD32F8"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6293DBF" w14:textId="77777777" w:rsidR="008C7742" w:rsidRDefault="008C7742">
            <w:pPr>
              <w:jc w:val="both"/>
              <w:rPr>
                <w:rFonts w:ascii="Times New Roman" w:eastAsia="Times New Roman" w:hAnsi="Times New Roman" w:cs="Times New Roman"/>
                <w:b/>
                <w:bCs/>
                <w:lang w:eastAsia="ru-RU"/>
              </w:rPr>
            </w:pPr>
          </w:p>
        </w:tc>
      </w:tr>
      <w:tr w:rsidR="008C7742" w14:paraId="765F0A4B" w14:textId="77777777">
        <w:trPr>
          <w:trHeight w:val="361"/>
        </w:trPr>
        <w:tc>
          <w:tcPr>
            <w:tcW w:w="2689" w:type="dxa"/>
            <w:vMerge/>
          </w:tcPr>
          <w:p w14:paraId="77731732" w14:textId="77777777" w:rsidR="008C7742" w:rsidRDefault="008C7742">
            <w:pPr>
              <w:rPr>
                <w:rFonts w:ascii="Times New Roman" w:eastAsia="Times New Roman" w:hAnsi="Times New Roman" w:cs="Times New Roman"/>
                <w:b/>
                <w:bCs/>
                <w:lang w:eastAsia="ru-RU"/>
              </w:rPr>
            </w:pPr>
          </w:p>
        </w:tc>
        <w:tc>
          <w:tcPr>
            <w:tcW w:w="8221" w:type="dxa"/>
            <w:vAlign w:val="bottom"/>
          </w:tcPr>
          <w:p w14:paraId="154DC7D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63F81B28" w14:textId="77777777" w:rsidR="008C7742" w:rsidRDefault="00C5731F">
            <w:pPr>
              <w:rPr>
                <w:rFonts w:ascii="Times New Roman" w:eastAsia="Times New Roman" w:hAnsi="Times New Roman" w:cs="Times New Roman"/>
                <w:iCs/>
                <w:lang w:eastAsia="ru-RU"/>
              </w:rPr>
            </w:pPr>
            <w:r>
              <w:rPr>
                <w:rFonts w:ascii="Times New Roman" w:eastAsia="Times New Roman" w:hAnsi="Times New Roman" w:cs="Times New Roman"/>
                <w:bCs/>
                <w:iCs/>
                <w:lang w:eastAsia="ru-RU"/>
              </w:rPr>
              <w:t>Презентация «Медицина в творчестве и деятельности А.П. Чехова».</w:t>
            </w:r>
          </w:p>
        </w:tc>
        <w:tc>
          <w:tcPr>
            <w:tcW w:w="1843" w:type="dxa"/>
          </w:tcPr>
          <w:p w14:paraId="4036B32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tcPr>
          <w:p w14:paraId="0D8304E2" w14:textId="77777777" w:rsidR="008C7742" w:rsidRDefault="008C7742">
            <w:pPr>
              <w:rPr>
                <w:rFonts w:ascii="Times New Roman" w:eastAsia="Times New Roman" w:hAnsi="Times New Roman" w:cs="Times New Roman"/>
                <w:b/>
                <w:bCs/>
                <w:lang w:eastAsia="ru-RU"/>
              </w:rPr>
            </w:pPr>
          </w:p>
        </w:tc>
      </w:tr>
      <w:tr w:rsidR="008C7742" w14:paraId="7B66EEBD" w14:textId="77777777">
        <w:tc>
          <w:tcPr>
            <w:tcW w:w="2689" w:type="dxa"/>
            <w:vMerge w:val="restart"/>
          </w:tcPr>
          <w:p w14:paraId="371AE84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1.15. Драматургия Чехова. Комедия </w:t>
            </w:r>
            <w:r>
              <w:rPr>
                <w:rFonts w:ascii="Times New Roman" w:eastAsia="Times New Roman" w:hAnsi="Times New Roman" w:cs="Times New Roman"/>
                <w:b/>
                <w:bCs/>
                <w:lang w:eastAsia="ru-RU"/>
              </w:rPr>
              <w:lastRenderedPageBreak/>
              <w:t>«Вишневый сад»</w:t>
            </w:r>
          </w:p>
        </w:tc>
        <w:tc>
          <w:tcPr>
            <w:tcW w:w="8221" w:type="dxa"/>
          </w:tcPr>
          <w:p w14:paraId="1E4E414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 xml:space="preserve">Содержание </w:t>
            </w:r>
          </w:p>
        </w:tc>
        <w:tc>
          <w:tcPr>
            <w:tcW w:w="1843" w:type="dxa"/>
          </w:tcPr>
          <w:p w14:paraId="3B2A942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B81D2A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E7B965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642F4F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ЛР 5, ЛР 6,</w:t>
            </w:r>
          </w:p>
          <w:p w14:paraId="21BBDF6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F772793" w14:textId="77777777" w:rsidR="008C7742" w:rsidRDefault="008C7742">
            <w:pPr>
              <w:jc w:val="center"/>
              <w:rPr>
                <w:rFonts w:ascii="Times New Roman" w:eastAsia="Times New Roman" w:hAnsi="Times New Roman" w:cs="Times New Roman"/>
                <w:lang w:eastAsia="ru-RU"/>
              </w:rPr>
            </w:pPr>
          </w:p>
          <w:p w14:paraId="5935F71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655DCAB" w14:textId="77777777" w:rsidR="008C7742" w:rsidRDefault="008C7742">
            <w:pPr>
              <w:jc w:val="center"/>
              <w:rPr>
                <w:rFonts w:ascii="Times New Roman" w:eastAsia="Times New Roman" w:hAnsi="Times New Roman" w:cs="Times New Roman"/>
                <w:lang w:eastAsia="ru-RU"/>
              </w:rPr>
            </w:pPr>
          </w:p>
          <w:p w14:paraId="26FF4A6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AD58FA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DF4014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4E11EC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3BD8177F" w14:textId="77777777">
        <w:trPr>
          <w:trHeight w:val="396"/>
        </w:trPr>
        <w:tc>
          <w:tcPr>
            <w:tcW w:w="2689" w:type="dxa"/>
            <w:vMerge/>
          </w:tcPr>
          <w:p w14:paraId="36E1D441" w14:textId="77777777" w:rsidR="008C7742" w:rsidRDefault="008C7742">
            <w:pPr>
              <w:rPr>
                <w:rFonts w:ascii="Times New Roman" w:eastAsia="Times New Roman" w:hAnsi="Times New Roman" w:cs="Times New Roman"/>
                <w:b/>
                <w:bCs/>
                <w:lang w:eastAsia="ru-RU"/>
              </w:rPr>
            </w:pPr>
          </w:p>
        </w:tc>
        <w:tc>
          <w:tcPr>
            <w:tcW w:w="8221" w:type="dxa"/>
          </w:tcPr>
          <w:p w14:paraId="1098846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Особенности драматургии А. П. Чехова.</w:t>
            </w:r>
          </w:p>
          <w:p w14:paraId="461B2AA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«Вишневый сад»: история создания.</w:t>
            </w:r>
          </w:p>
          <w:p w14:paraId="1B3FD8A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Жанровые особенности комедии. Смысл названия.</w:t>
            </w:r>
          </w:p>
          <w:p w14:paraId="7B66666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Проблематика комедии. Особенности конфликта.</w:t>
            </w:r>
          </w:p>
          <w:p w14:paraId="2273C6C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Системы образов.</w:t>
            </w:r>
          </w:p>
        </w:tc>
        <w:tc>
          <w:tcPr>
            <w:tcW w:w="1843" w:type="dxa"/>
            <w:vMerge w:val="restart"/>
          </w:tcPr>
          <w:p w14:paraId="4E9C9049" w14:textId="77777777" w:rsidR="008C7742" w:rsidRDefault="008C7742">
            <w:pPr>
              <w:jc w:val="both"/>
              <w:rPr>
                <w:rFonts w:ascii="Times New Roman" w:eastAsia="Times New Roman" w:hAnsi="Times New Roman" w:cs="Times New Roman"/>
                <w:lang w:eastAsia="ru-RU"/>
              </w:rPr>
            </w:pPr>
          </w:p>
        </w:tc>
        <w:tc>
          <w:tcPr>
            <w:tcW w:w="1984" w:type="dxa"/>
            <w:vMerge/>
          </w:tcPr>
          <w:p w14:paraId="675826DF" w14:textId="77777777" w:rsidR="008C7742" w:rsidRDefault="008C7742">
            <w:pPr>
              <w:jc w:val="both"/>
              <w:rPr>
                <w:rFonts w:ascii="Times New Roman" w:eastAsia="Times New Roman" w:hAnsi="Times New Roman" w:cs="Times New Roman"/>
                <w:lang w:eastAsia="ru-RU"/>
              </w:rPr>
            </w:pPr>
          </w:p>
        </w:tc>
      </w:tr>
      <w:tr w:rsidR="008C7742" w14:paraId="79982F4B" w14:textId="77777777">
        <w:trPr>
          <w:trHeight w:val="396"/>
        </w:trPr>
        <w:tc>
          <w:tcPr>
            <w:tcW w:w="2689" w:type="dxa"/>
            <w:vMerge/>
          </w:tcPr>
          <w:p w14:paraId="6C0A3ED9" w14:textId="77777777" w:rsidR="008C7742" w:rsidRDefault="008C7742">
            <w:pPr>
              <w:rPr>
                <w:rFonts w:ascii="Times New Roman" w:eastAsia="Times New Roman" w:hAnsi="Times New Roman" w:cs="Times New Roman"/>
                <w:b/>
                <w:bCs/>
                <w:lang w:eastAsia="ru-RU"/>
              </w:rPr>
            </w:pPr>
          </w:p>
        </w:tc>
        <w:tc>
          <w:tcPr>
            <w:tcW w:w="8221" w:type="dxa"/>
          </w:tcPr>
          <w:p w14:paraId="6019F14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Слушание лекции преподавателя о специфике драматургии </w:t>
            </w:r>
            <w:r>
              <w:rPr>
                <w:rFonts w:ascii="Times New Roman" w:eastAsia="Times New Roman" w:hAnsi="Times New Roman" w:cs="Times New Roman"/>
                <w:lang w:eastAsia="ru-RU"/>
              </w:rPr>
              <w:t>Чехова.</w:t>
            </w:r>
          </w:p>
          <w:p w14:paraId="5E49568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истории создания пьесы.</w:t>
            </w:r>
          </w:p>
          <w:p w14:paraId="3E88716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Беседа об особенностях жанра произведения и определение смысла названия комедии.</w:t>
            </w:r>
          </w:p>
          <w:p w14:paraId="13741EE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Определение проблематики комедии и смысла названия.</w:t>
            </w:r>
          </w:p>
          <w:p w14:paraId="68D2D95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Анализ образов поместного дворянства (Гаев, Ра</w:t>
            </w:r>
            <w:r>
              <w:rPr>
                <w:rFonts w:ascii="Times New Roman" w:eastAsia="Times New Roman" w:hAnsi="Times New Roman" w:cs="Times New Roman"/>
                <w:lang w:eastAsia="ru-RU"/>
              </w:rPr>
              <w:t>невская, Симеонов-Пищик); образов слуг (Яша и Фирс); образа, приходящего на смену дворянству (Лопахин); образов молодого поколения (Петя и Аня):</w:t>
            </w:r>
          </w:p>
          <w:p w14:paraId="7BE7B7E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038679E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пьесы;</w:t>
            </w:r>
          </w:p>
          <w:p w14:paraId="58FF3EE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анализ реплик героев.</w:t>
            </w:r>
          </w:p>
        </w:tc>
        <w:tc>
          <w:tcPr>
            <w:tcW w:w="1843" w:type="dxa"/>
            <w:vMerge/>
          </w:tcPr>
          <w:p w14:paraId="531CEF4C" w14:textId="77777777" w:rsidR="008C7742" w:rsidRDefault="008C7742">
            <w:pPr>
              <w:jc w:val="both"/>
              <w:rPr>
                <w:rFonts w:ascii="Times New Roman" w:eastAsia="Times New Roman" w:hAnsi="Times New Roman" w:cs="Times New Roman"/>
                <w:lang w:eastAsia="ru-RU"/>
              </w:rPr>
            </w:pPr>
          </w:p>
        </w:tc>
        <w:tc>
          <w:tcPr>
            <w:tcW w:w="1984" w:type="dxa"/>
            <w:vMerge/>
          </w:tcPr>
          <w:p w14:paraId="1815061C" w14:textId="77777777" w:rsidR="008C7742" w:rsidRDefault="008C7742">
            <w:pPr>
              <w:jc w:val="both"/>
              <w:rPr>
                <w:rFonts w:ascii="Times New Roman" w:eastAsia="Times New Roman" w:hAnsi="Times New Roman" w:cs="Times New Roman"/>
                <w:lang w:eastAsia="ru-RU"/>
              </w:rPr>
            </w:pPr>
          </w:p>
        </w:tc>
      </w:tr>
      <w:tr w:rsidR="008C7742" w14:paraId="7D208E1A" w14:textId="77777777">
        <w:trPr>
          <w:trHeight w:val="20"/>
        </w:trPr>
        <w:tc>
          <w:tcPr>
            <w:tcW w:w="2689" w:type="dxa"/>
            <w:vMerge/>
          </w:tcPr>
          <w:p w14:paraId="5E5B4941" w14:textId="77777777" w:rsidR="008C7742" w:rsidRDefault="008C7742">
            <w:pPr>
              <w:rPr>
                <w:rFonts w:ascii="Times New Roman" w:eastAsia="Times New Roman" w:hAnsi="Times New Roman" w:cs="Times New Roman"/>
                <w:b/>
                <w:bCs/>
                <w:lang w:eastAsia="ru-RU"/>
              </w:rPr>
            </w:pPr>
          </w:p>
        </w:tc>
        <w:tc>
          <w:tcPr>
            <w:tcW w:w="8221" w:type="dxa"/>
          </w:tcPr>
          <w:p w14:paraId="6F1629F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053C88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940FC6B" w14:textId="77777777" w:rsidR="008C7742" w:rsidRDefault="008C7742">
            <w:pPr>
              <w:jc w:val="both"/>
              <w:rPr>
                <w:rFonts w:ascii="Times New Roman" w:eastAsia="Times New Roman" w:hAnsi="Times New Roman" w:cs="Times New Roman"/>
                <w:b/>
                <w:bCs/>
                <w:lang w:eastAsia="ru-RU"/>
              </w:rPr>
            </w:pPr>
          </w:p>
        </w:tc>
      </w:tr>
      <w:tr w:rsidR="008C7742" w14:paraId="5918547B" w14:textId="77777777">
        <w:tc>
          <w:tcPr>
            <w:tcW w:w="2689" w:type="dxa"/>
            <w:vMerge w:val="restart"/>
          </w:tcPr>
          <w:p w14:paraId="64F8779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1.16. Зарубежная поэзия второй половины XIX в.</w:t>
            </w:r>
          </w:p>
        </w:tc>
        <w:tc>
          <w:tcPr>
            <w:tcW w:w="8221" w:type="dxa"/>
          </w:tcPr>
          <w:p w14:paraId="2B11280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4C39B9F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DA0D4C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E0FED7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417101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3D1B61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5F43B233" w14:textId="77777777" w:rsidR="008C7742" w:rsidRDefault="008C7742">
            <w:pPr>
              <w:jc w:val="center"/>
              <w:rPr>
                <w:rFonts w:ascii="Times New Roman" w:eastAsia="Times New Roman" w:hAnsi="Times New Roman" w:cs="Times New Roman"/>
                <w:lang w:eastAsia="ru-RU"/>
              </w:rPr>
            </w:pPr>
          </w:p>
          <w:p w14:paraId="4318358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2CB5910" w14:textId="77777777" w:rsidR="008C7742" w:rsidRDefault="008C7742">
            <w:pPr>
              <w:jc w:val="center"/>
              <w:rPr>
                <w:rFonts w:ascii="Times New Roman" w:eastAsia="Times New Roman" w:hAnsi="Times New Roman" w:cs="Times New Roman"/>
                <w:lang w:eastAsia="ru-RU"/>
              </w:rPr>
            </w:pPr>
          </w:p>
          <w:p w14:paraId="1E24717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720991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89F266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4C905BA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48345F2B" w14:textId="77777777">
        <w:trPr>
          <w:trHeight w:val="396"/>
        </w:trPr>
        <w:tc>
          <w:tcPr>
            <w:tcW w:w="2689" w:type="dxa"/>
            <w:vMerge/>
          </w:tcPr>
          <w:p w14:paraId="156DCB7A" w14:textId="77777777" w:rsidR="008C7742" w:rsidRDefault="008C7742">
            <w:pPr>
              <w:rPr>
                <w:rFonts w:ascii="Times New Roman" w:eastAsia="Times New Roman" w:hAnsi="Times New Roman" w:cs="Times New Roman"/>
                <w:b/>
                <w:bCs/>
                <w:lang w:eastAsia="ru-RU"/>
              </w:rPr>
            </w:pPr>
          </w:p>
        </w:tc>
        <w:tc>
          <w:tcPr>
            <w:tcW w:w="8221" w:type="dxa"/>
          </w:tcPr>
          <w:p w14:paraId="3023C42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Мировая художественная культура во второй половине XIX века.</w:t>
            </w:r>
          </w:p>
          <w:p w14:paraId="6729459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этапы жизни и творчества Артюра Рембо.</w:t>
            </w:r>
          </w:p>
          <w:p w14:paraId="3560876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Особенности лирики.</w:t>
            </w:r>
          </w:p>
        </w:tc>
        <w:tc>
          <w:tcPr>
            <w:tcW w:w="1843" w:type="dxa"/>
            <w:vMerge w:val="restart"/>
          </w:tcPr>
          <w:p w14:paraId="53366AEE" w14:textId="77777777" w:rsidR="008C7742" w:rsidRDefault="008C7742">
            <w:pPr>
              <w:jc w:val="both"/>
              <w:rPr>
                <w:rFonts w:ascii="Times New Roman" w:eastAsia="Times New Roman" w:hAnsi="Times New Roman" w:cs="Times New Roman"/>
                <w:lang w:eastAsia="ru-RU"/>
              </w:rPr>
            </w:pPr>
          </w:p>
        </w:tc>
        <w:tc>
          <w:tcPr>
            <w:tcW w:w="1984" w:type="dxa"/>
            <w:vMerge/>
          </w:tcPr>
          <w:p w14:paraId="69B10C5E" w14:textId="77777777" w:rsidR="008C7742" w:rsidRDefault="008C7742">
            <w:pPr>
              <w:jc w:val="both"/>
              <w:rPr>
                <w:rFonts w:ascii="Times New Roman" w:eastAsia="Times New Roman" w:hAnsi="Times New Roman" w:cs="Times New Roman"/>
                <w:lang w:eastAsia="ru-RU"/>
              </w:rPr>
            </w:pPr>
          </w:p>
        </w:tc>
      </w:tr>
      <w:tr w:rsidR="008C7742" w14:paraId="75C9C165" w14:textId="77777777">
        <w:trPr>
          <w:trHeight w:val="396"/>
        </w:trPr>
        <w:tc>
          <w:tcPr>
            <w:tcW w:w="2689" w:type="dxa"/>
            <w:vMerge/>
          </w:tcPr>
          <w:p w14:paraId="1C33D97A" w14:textId="77777777" w:rsidR="008C7742" w:rsidRDefault="008C7742">
            <w:pPr>
              <w:rPr>
                <w:rFonts w:ascii="Times New Roman" w:eastAsia="Times New Roman" w:hAnsi="Times New Roman" w:cs="Times New Roman"/>
                <w:b/>
                <w:bCs/>
                <w:lang w:eastAsia="ru-RU"/>
              </w:rPr>
            </w:pPr>
          </w:p>
        </w:tc>
        <w:tc>
          <w:tcPr>
            <w:tcW w:w="8221" w:type="dxa"/>
          </w:tcPr>
          <w:p w14:paraId="0C2AE38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об исторических факторах и явлениях, оказавших влияние на развитие мировой художественной культуры во второй половине XIX века.</w:t>
            </w:r>
          </w:p>
          <w:p w14:paraId="6467937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Сообщение подготовленного обучающегося о биографии А. Рембо.</w:t>
            </w:r>
          </w:p>
          <w:p w14:paraId="749081B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Чтение и анализ стихотворени</w:t>
            </w:r>
            <w:r>
              <w:rPr>
                <w:rFonts w:ascii="Times New Roman" w:eastAsia="Times New Roman" w:hAnsi="Times New Roman" w:cs="Times New Roman"/>
                <w:lang w:eastAsia="ru-RU"/>
              </w:rPr>
              <w:t>й А. Рембо: «Гласные», «Пьяный корабль», «Зло» и др.</w:t>
            </w:r>
          </w:p>
          <w:p w14:paraId="66CD024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особенностей лирики Рембо.</w:t>
            </w:r>
          </w:p>
          <w:p w14:paraId="61DD2BA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Феномен Артюра Рембо.</w:t>
            </w:r>
          </w:p>
        </w:tc>
        <w:tc>
          <w:tcPr>
            <w:tcW w:w="1843" w:type="dxa"/>
            <w:vMerge/>
          </w:tcPr>
          <w:p w14:paraId="7CE02836" w14:textId="77777777" w:rsidR="008C7742" w:rsidRDefault="008C7742">
            <w:pPr>
              <w:jc w:val="both"/>
              <w:rPr>
                <w:rFonts w:ascii="Times New Roman" w:eastAsia="Times New Roman" w:hAnsi="Times New Roman" w:cs="Times New Roman"/>
                <w:lang w:eastAsia="ru-RU"/>
              </w:rPr>
            </w:pPr>
          </w:p>
        </w:tc>
        <w:tc>
          <w:tcPr>
            <w:tcW w:w="1984" w:type="dxa"/>
            <w:vMerge/>
          </w:tcPr>
          <w:p w14:paraId="3E73A690" w14:textId="77777777" w:rsidR="008C7742" w:rsidRDefault="008C7742">
            <w:pPr>
              <w:jc w:val="both"/>
              <w:rPr>
                <w:rFonts w:ascii="Times New Roman" w:eastAsia="Times New Roman" w:hAnsi="Times New Roman" w:cs="Times New Roman"/>
                <w:lang w:eastAsia="ru-RU"/>
              </w:rPr>
            </w:pPr>
          </w:p>
        </w:tc>
      </w:tr>
      <w:tr w:rsidR="008C7742" w14:paraId="24C41490" w14:textId="77777777">
        <w:trPr>
          <w:trHeight w:val="20"/>
        </w:trPr>
        <w:tc>
          <w:tcPr>
            <w:tcW w:w="2689" w:type="dxa"/>
            <w:vMerge/>
          </w:tcPr>
          <w:p w14:paraId="580D2CC9" w14:textId="77777777" w:rsidR="008C7742" w:rsidRDefault="008C7742">
            <w:pPr>
              <w:rPr>
                <w:rFonts w:ascii="Times New Roman" w:eastAsia="Times New Roman" w:hAnsi="Times New Roman" w:cs="Times New Roman"/>
                <w:b/>
                <w:bCs/>
                <w:lang w:eastAsia="ru-RU"/>
              </w:rPr>
            </w:pPr>
          </w:p>
        </w:tc>
        <w:tc>
          <w:tcPr>
            <w:tcW w:w="8221" w:type="dxa"/>
          </w:tcPr>
          <w:p w14:paraId="0C7C06D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D1F4E8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5157F5F" w14:textId="77777777" w:rsidR="008C7742" w:rsidRDefault="008C7742">
            <w:pPr>
              <w:jc w:val="both"/>
              <w:rPr>
                <w:rFonts w:ascii="Times New Roman" w:eastAsia="Times New Roman" w:hAnsi="Times New Roman" w:cs="Times New Roman"/>
                <w:b/>
                <w:bCs/>
                <w:lang w:eastAsia="ru-RU"/>
              </w:rPr>
            </w:pPr>
          </w:p>
        </w:tc>
      </w:tr>
      <w:tr w:rsidR="008C7742" w14:paraId="36E3838C" w14:textId="77777777">
        <w:tc>
          <w:tcPr>
            <w:tcW w:w="2689" w:type="dxa"/>
            <w:vMerge w:val="restart"/>
          </w:tcPr>
          <w:p w14:paraId="1155A2D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1.17. Зарубежная драматургия второй половины XIXв.</w:t>
            </w:r>
          </w:p>
        </w:tc>
        <w:tc>
          <w:tcPr>
            <w:tcW w:w="8221" w:type="dxa"/>
          </w:tcPr>
          <w:p w14:paraId="1D55EE3A"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04A0D6C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95D450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A2CD24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48B363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BAAFEB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9F9C709" w14:textId="77777777" w:rsidR="008C7742" w:rsidRDefault="008C7742">
            <w:pPr>
              <w:jc w:val="center"/>
              <w:rPr>
                <w:rFonts w:ascii="Times New Roman" w:eastAsia="Times New Roman" w:hAnsi="Times New Roman" w:cs="Times New Roman"/>
                <w:lang w:eastAsia="ru-RU"/>
              </w:rPr>
            </w:pPr>
          </w:p>
          <w:p w14:paraId="3E556BF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E1C2923" w14:textId="77777777" w:rsidR="008C7742" w:rsidRDefault="008C7742">
            <w:pPr>
              <w:jc w:val="center"/>
              <w:rPr>
                <w:rFonts w:ascii="Times New Roman" w:eastAsia="Times New Roman" w:hAnsi="Times New Roman" w:cs="Times New Roman"/>
                <w:lang w:eastAsia="ru-RU"/>
              </w:rPr>
            </w:pPr>
          </w:p>
          <w:p w14:paraId="4963235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B4EC12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754D02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BC16F9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57EFFA69" w14:textId="77777777">
        <w:trPr>
          <w:trHeight w:val="396"/>
        </w:trPr>
        <w:tc>
          <w:tcPr>
            <w:tcW w:w="2689" w:type="dxa"/>
            <w:vMerge/>
          </w:tcPr>
          <w:p w14:paraId="513A5D76" w14:textId="77777777" w:rsidR="008C7742" w:rsidRDefault="008C7742">
            <w:pPr>
              <w:rPr>
                <w:rFonts w:ascii="Times New Roman" w:eastAsia="Times New Roman" w:hAnsi="Times New Roman" w:cs="Times New Roman"/>
                <w:b/>
                <w:bCs/>
                <w:lang w:eastAsia="ru-RU"/>
              </w:rPr>
            </w:pPr>
          </w:p>
        </w:tc>
        <w:tc>
          <w:tcPr>
            <w:tcW w:w="8221" w:type="dxa"/>
          </w:tcPr>
          <w:p w14:paraId="47205C4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Генриха Ибсена.</w:t>
            </w:r>
          </w:p>
          <w:p w14:paraId="3F80AC3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Творческая история пьесы «Кукольный дом».</w:t>
            </w:r>
          </w:p>
          <w:p w14:paraId="465AA79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Сюжет и композиция. Проблематика пьесы.</w:t>
            </w:r>
          </w:p>
          <w:p w14:paraId="1EDB68B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Конфликт. Психологическая драма.</w:t>
            </w:r>
          </w:p>
          <w:p w14:paraId="624D757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Система образов.</w:t>
            </w:r>
          </w:p>
        </w:tc>
        <w:tc>
          <w:tcPr>
            <w:tcW w:w="1843" w:type="dxa"/>
            <w:vMerge w:val="restart"/>
          </w:tcPr>
          <w:p w14:paraId="50A15F61" w14:textId="77777777" w:rsidR="008C7742" w:rsidRDefault="008C7742">
            <w:pPr>
              <w:jc w:val="both"/>
              <w:rPr>
                <w:rFonts w:ascii="Times New Roman" w:eastAsia="Times New Roman" w:hAnsi="Times New Roman" w:cs="Times New Roman"/>
                <w:lang w:eastAsia="ru-RU"/>
              </w:rPr>
            </w:pPr>
          </w:p>
        </w:tc>
        <w:tc>
          <w:tcPr>
            <w:tcW w:w="1984" w:type="dxa"/>
            <w:vMerge/>
          </w:tcPr>
          <w:p w14:paraId="59D4E8B3" w14:textId="77777777" w:rsidR="008C7742" w:rsidRDefault="008C7742">
            <w:pPr>
              <w:jc w:val="both"/>
              <w:rPr>
                <w:rFonts w:ascii="Times New Roman" w:eastAsia="Times New Roman" w:hAnsi="Times New Roman" w:cs="Times New Roman"/>
                <w:lang w:eastAsia="ru-RU"/>
              </w:rPr>
            </w:pPr>
          </w:p>
        </w:tc>
      </w:tr>
      <w:tr w:rsidR="008C7742" w14:paraId="201070F9" w14:textId="77777777">
        <w:trPr>
          <w:trHeight w:val="396"/>
        </w:trPr>
        <w:tc>
          <w:tcPr>
            <w:tcW w:w="2689" w:type="dxa"/>
            <w:vMerge/>
          </w:tcPr>
          <w:p w14:paraId="2C6670C0" w14:textId="77777777" w:rsidR="008C7742" w:rsidRDefault="008C7742">
            <w:pPr>
              <w:rPr>
                <w:rFonts w:ascii="Times New Roman" w:eastAsia="Times New Roman" w:hAnsi="Times New Roman" w:cs="Times New Roman"/>
                <w:b/>
                <w:bCs/>
                <w:lang w:eastAsia="ru-RU"/>
              </w:rPr>
            </w:pPr>
          </w:p>
        </w:tc>
        <w:tc>
          <w:tcPr>
            <w:tcW w:w="8221" w:type="dxa"/>
          </w:tcPr>
          <w:p w14:paraId="7100511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Г</w:t>
            </w:r>
            <w:r>
              <w:rPr>
                <w:rFonts w:ascii="Times New Roman" w:eastAsia="Times New Roman" w:hAnsi="Times New Roman" w:cs="Times New Roman"/>
                <w:lang w:eastAsia="ru-RU"/>
              </w:rPr>
              <w:t>енриха Ибсена.</w:t>
            </w:r>
          </w:p>
          <w:p w14:paraId="3433A2F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 творческой истории произведения.</w:t>
            </w:r>
          </w:p>
          <w:p w14:paraId="3BFECB6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 Анализ сюжета и композиции произведения:</w:t>
            </w:r>
          </w:p>
          <w:p w14:paraId="38CDC55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выделение сюжетных линий пьесы,</w:t>
            </w:r>
          </w:p>
          <w:p w14:paraId="4918B12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выделение композиционных элементов пьесы,</w:t>
            </w:r>
          </w:p>
          <w:p w14:paraId="5350625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по ролям фрагментов пьесы,</w:t>
            </w:r>
          </w:p>
          <w:p w14:paraId="4DD92FD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w:t>
            </w:r>
            <w:r>
              <w:rPr>
                <w:rFonts w:ascii="Times New Roman" w:eastAsia="Times New Roman" w:hAnsi="Times New Roman" w:cs="Times New Roman"/>
                <w:lang w:eastAsia="ru-RU"/>
              </w:rPr>
              <w:t>росам и заданиям для обсуждения,</w:t>
            </w:r>
          </w:p>
          <w:p w14:paraId="200C561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выделение художественных средств создания образов.</w:t>
            </w:r>
          </w:p>
          <w:p w14:paraId="144EAEA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«Проблематика пьесы».</w:t>
            </w:r>
          </w:p>
          <w:p w14:paraId="298F2CC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Заполнение таблицы «Конфликты в пьесе».</w:t>
            </w:r>
          </w:p>
          <w:p w14:paraId="74B5047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Обозначение типа конфликта.</w:t>
            </w:r>
          </w:p>
          <w:p w14:paraId="5F7A0C7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Анализ образов:</w:t>
            </w:r>
          </w:p>
          <w:p w14:paraId="683D488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действующих лиц пьесы;</w:t>
            </w:r>
          </w:p>
          <w:p w14:paraId="1213992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фрагментов пьесы.</w:t>
            </w:r>
          </w:p>
        </w:tc>
        <w:tc>
          <w:tcPr>
            <w:tcW w:w="1843" w:type="dxa"/>
            <w:vMerge/>
          </w:tcPr>
          <w:p w14:paraId="14E7B65A" w14:textId="77777777" w:rsidR="008C7742" w:rsidRDefault="008C7742">
            <w:pPr>
              <w:jc w:val="both"/>
              <w:rPr>
                <w:rFonts w:ascii="Times New Roman" w:eastAsia="Times New Roman" w:hAnsi="Times New Roman" w:cs="Times New Roman"/>
                <w:lang w:eastAsia="ru-RU"/>
              </w:rPr>
            </w:pPr>
          </w:p>
        </w:tc>
        <w:tc>
          <w:tcPr>
            <w:tcW w:w="1984" w:type="dxa"/>
            <w:vMerge/>
          </w:tcPr>
          <w:p w14:paraId="184B6939" w14:textId="77777777" w:rsidR="008C7742" w:rsidRDefault="008C7742">
            <w:pPr>
              <w:jc w:val="both"/>
              <w:rPr>
                <w:rFonts w:ascii="Times New Roman" w:eastAsia="Times New Roman" w:hAnsi="Times New Roman" w:cs="Times New Roman"/>
                <w:lang w:eastAsia="ru-RU"/>
              </w:rPr>
            </w:pPr>
          </w:p>
        </w:tc>
      </w:tr>
      <w:tr w:rsidR="008C7742" w14:paraId="77D0624C" w14:textId="77777777">
        <w:trPr>
          <w:trHeight w:val="20"/>
        </w:trPr>
        <w:tc>
          <w:tcPr>
            <w:tcW w:w="2689" w:type="dxa"/>
            <w:vMerge/>
          </w:tcPr>
          <w:p w14:paraId="31CABBF4" w14:textId="77777777" w:rsidR="008C7742" w:rsidRDefault="008C7742">
            <w:pPr>
              <w:rPr>
                <w:rFonts w:ascii="Times New Roman" w:eastAsia="Times New Roman" w:hAnsi="Times New Roman" w:cs="Times New Roman"/>
                <w:b/>
                <w:bCs/>
                <w:lang w:eastAsia="ru-RU"/>
              </w:rPr>
            </w:pPr>
          </w:p>
        </w:tc>
        <w:tc>
          <w:tcPr>
            <w:tcW w:w="8221" w:type="dxa"/>
          </w:tcPr>
          <w:p w14:paraId="49993BA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69288D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E97FCF8" w14:textId="77777777" w:rsidR="008C7742" w:rsidRDefault="008C7742">
            <w:pPr>
              <w:jc w:val="both"/>
              <w:rPr>
                <w:rFonts w:ascii="Times New Roman" w:eastAsia="Times New Roman" w:hAnsi="Times New Roman" w:cs="Times New Roman"/>
                <w:b/>
                <w:bCs/>
                <w:lang w:eastAsia="ru-RU"/>
              </w:rPr>
            </w:pPr>
          </w:p>
        </w:tc>
      </w:tr>
      <w:tr w:rsidR="008C7742" w14:paraId="18249D17" w14:textId="77777777">
        <w:tc>
          <w:tcPr>
            <w:tcW w:w="2689" w:type="dxa"/>
            <w:vMerge w:val="restart"/>
          </w:tcPr>
          <w:p w14:paraId="1058044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1.18. Зарубежная проза второй половины XIXв.</w:t>
            </w:r>
          </w:p>
        </w:tc>
        <w:tc>
          <w:tcPr>
            <w:tcW w:w="8221" w:type="dxa"/>
          </w:tcPr>
          <w:p w14:paraId="1BA81B31"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1B27D7A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2890BF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E9DDF7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991FFE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112A1C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2D40703" w14:textId="77777777" w:rsidR="008C7742" w:rsidRDefault="008C7742">
            <w:pPr>
              <w:jc w:val="center"/>
              <w:rPr>
                <w:rFonts w:ascii="Times New Roman" w:eastAsia="Times New Roman" w:hAnsi="Times New Roman" w:cs="Times New Roman"/>
                <w:lang w:eastAsia="ru-RU"/>
              </w:rPr>
            </w:pPr>
          </w:p>
          <w:p w14:paraId="5B1DC3C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FEC6563" w14:textId="77777777" w:rsidR="008C7742" w:rsidRDefault="008C7742">
            <w:pPr>
              <w:jc w:val="center"/>
              <w:rPr>
                <w:rFonts w:ascii="Times New Roman" w:eastAsia="Times New Roman" w:hAnsi="Times New Roman" w:cs="Times New Roman"/>
                <w:lang w:eastAsia="ru-RU"/>
              </w:rPr>
            </w:pPr>
          </w:p>
          <w:p w14:paraId="4AFA545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08365F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BEBFAC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7000DF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3E4E13C9" w14:textId="77777777">
        <w:trPr>
          <w:trHeight w:val="396"/>
        </w:trPr>
        <w:tc>
          <w:tcPr>
            <w:tcW w:w="2689" w:type="dxa"/>
            <w:vMerge/>
          </w:tcPr>
          <w:p w14:paraId="4FAB4575" w14:textId="77777777" w:rsidR="008C7742" w:rsidRDefault="008C7742">
            <w:pPr>
              <w:rPr>
                <w:rFonts w:ascii="Times New Roman" w:eastAsia="Times New Roman" w:hAnsi="Times New Roman" w:cs="Times New Roman"/>
                <w:b/>
                <w:bCs/>
                <w:lang w:eastAsia="ru-RU"/>
              </w:rPr>
            </w:pPr>
          </w:p>
        </w:tc>
        <w:tc>
          <w:tcPr>
            <w:tcW w:w="8221" w:type="dxa"/>
          </w:tcPr>
          <w:p w14:paraId="78948BF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Ги де Мопассана.</w:t>
            </w:r>
          </w:p>
          <w:p w14:paraId="75CB7E1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Новеллистка Мопассана.</w:t>
            </w:r>
          </w:p>
          <w:p w14:paraId="1AB12B1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Новеллы «Пышка», «Папа Симона», «Ожерелье».</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tc>
        <w:tc>
          <w:tcPr>
            <w:tcW w:w="1843" w:type="dxa"/>
            <w:vMerge w:val="restart"/>
          </w:tcPr>
          <w:p w14:paraId="19CE2EFA" w14:textId="77777777" w:rsidR="008C7742" w:rsidRDefault="008C7742">
            <w:pPr>
              <w:jc w:val="both"/>
              <w:rPr>
                <w:rFonts w:ascii="Times New Roman" w:eastAsia="Times New Roman" w:hAnsi="Times New Roman" w:cs="Times New Roman"/>
                <w:lang w:eastAsia="ru-RU"/>
              </w:rPr>
            </w:pPr>
          </w:p>
        </w:tc>
        <w:tc>
          <w:tcPr>
            <w:tcW w:w="1984" w:type="dxa"/>
            <w:vMerge/>
          </w:tcPr>
          <w:p w14:paraId="15ECF3B5" w14:textId="77777777" w:rsidR="008C7742" w:rsidRDefault="008C7742">
            <w:pPr>
              <w:jc w:val="both"/>
              <w:rPr>
                <w:rFonts w:ascii="Times New Roman" w:eastAsia="Times New Roman" w:hAnsi="Times New Roman" w:cs="Times New Roman"/>
                <w:lang w:eastAsia="ru-RU"/>
              </w:rPr>
            </w:pPr>
          </w:p>
        </w:tc>
      </w:tr>
      <w:tr w:rsidR="008C7742" w14:paraId="205DE985" w14:textId="77777777">
        <w:trPr>
          <w:trHeight w:val="396"/>
        </w:trPr>
        <w:tc>
          <w:tcPr>
            <w:tcW w:w="2689" w:type="dxa"/>
            <w:vMerge/>
          </w:tcPr>
          <w:p w14:paraId="5459E63A" w14:textId="77777777" w:rsidR="008C7742" w:rsidRDefault="008C7742">
            <w:pPr>
              <w:rPr>
                <w:rFonts w:ascii="Times New Roman" w:eastAsia="Times New Roman" w:hAnsi="Times New Roman" w:cs="Times New Roman"/>
                <w:b/>
                <w:bCs/>
                <w:lang w:eastAsia="ru-RU"/>
              </w:rPr>
            </w:pPr>
          </w:p>
        </w:tc>
        <w:tc>
          <w:tcPr>
            <w:tcW w:w="8221" w:type="dxa"/>
          </w:tcPr>
          <w:p w14:paraId="17E2219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жизни и творчестве Мопассана.</w:t>
            </w:r>
          </w:p>
          <w:p w14:paraId="592FE55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Составление таблицы «Основные темы новелл Мопассана».</w:t>
            </w:r>
          </w:p>
          <w:p w14:paraId="1D7D1C2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схемы «Своеобразие сюжета и композиции новеллы Ги де Мопассана». </w:t>
            </w:r>
          </w:p>
          <w:p w14:paraId="63AD17A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3.Анализ произведений писателя: </w:t>
            </w:r>
          </w:p>
          <w:p w14:paraId="0271FAB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69AC71D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текста.</w:t>
            </w:r>
            <w:r>
              <w:rPr>
                <w:rFonts w:ascii="Times New Roman" w:eastAsia="Times New Roman" w:hAnsi="Times New Roman" w:cs="Times New Roman"/>
                <w:lang w:eastAsia="ru-RU"/>
              </w:rPr>
              <w:tab/>
            </w:r>
          </w:p>
          <w:p w14:paraId="1798D8E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Мопассан как мастер психологической детали: </w:t>
            </w:r>
          </w:p>
          <w:p w14:paraId="5DC6919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показной пат</w:t>
            </w:r>
            <w:r>
              <w:rPr>
                <w:rFonts w:ascii="Times New Roman" w:eastAsia="Times New Roman" w:hAnsi="Times New Roman" w:cs="Times New Roman"/>
                <w:lang w:eastAsia="ru-RU"/>
              </w:rPr>
              <w:t xml:space="preserve">риотизм и истинное отношение разных классов общества к войне в новелле «Пышка», </w:t>
            </w:r>
          </w:p>
          <w:p w14:paraId="25CC9FC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образ фальшивых бриллиантов в новелле «Ожерелье»,</w:t>
            </w:r>
          </w:p>
          <w:p w14:paraId="361B7A0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проблема отношения общества к неполным семьям в новелле «Папа Симона».</w:t>
            </w:r>
          </w:p>
        </w:tc>
        <w:tc>
          <w:tcPr>
            <w:tcW w:w="1843" w:type="dxa"/>
            <w:vMerge/>
          </w:tcPr>
          <w:p w14:paraId="5725305D" w14:textId="77777777" w:rsidR="008C7742" w:rsidRDefault="008C7742">
            <w:pPr>
              <w:jc w:val="both"/>
              <w:rPr>
                <w:rFonts w:ascii="Times New Roman" w:eastAsia="Times New Roman" w:hAnsi="Times New Roman" w:cs="Times New Roman"/>
                <w:lang w:eastAsia="ru-RU"/>
              </w:rPr>
            </w:pPr>
          </w:p>
        </w:tc>
        <w:tc>
          <w:tcPr>
            <w:tcW w:w="1984" w:type="dxa"/>
            <w:vMerge/>
          </w:tcPr>
          <w:p w14:paraId="48BD471C" w14:textId="77777777" w:rsidR="008C7742" w:rsidRDefault="008C7742">
            <w:pPr>
              <w:jc w:val="both"/>
              <w:rPr>
                <w:rFonts w:ascii="Times New Roman" w:eastAsia="Times New Roman" w:hAnsi="Times New Roman" w:cs="Times New Roman"/>
                <w:lang w:eastAsia="ru-RU"/>
              </w:rPr>
            </w:pPr>
          </w:p>
        </w:tc>
      </w:tr>
      <w:tr w:rsidR="008C7742" w14:paraId="7FD6C4AB" w14:textId="77777777">
        <w:trPr>
          <w:trHeight w:val="20"/>
        </w:trPr>
        <w:tc>
          <w:tcPr>
            <w:tcW w:w="2689" w:type="dxa"/>
            <w:vMerge/>
          </w:tcPr>
          <w:p w14:paraId="4DD45FD1" w14:textId="77777777" w:rsidR="008C7742" w:rsidRDefault="008C7742">
            <w:pPr>
              <w:rPr>
                <w:rFonts w:ascii="Times New Roman" w:eastAsia="Times New Roman" w:hAnsi="Times New Roman" w:cs="Times New Roman"/>
                <w:b/>
                <w:bCs/>
                <w:lang w:eastAsia="ru-RU"/>
              </w:rPr>
            </w:pPr>
          </w:p>
        </w:tc>
        <w:tc>
          <w:tcPr>
            <w:tcW w:w="8221" w:type="dxa"/>
          </w:tcPr>
          <w:p w14:paraId="676CC039"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21728B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D82D94A" w14:textId="77777777" w:rsidR="008C7742" w:rsidRDefault="008C7742">
            <w:pPr>
              <w:jc w:val="both"/>
              <w:rPr>
                <w:rFonts w:ascii="Times New Roman" w:eastAsia="Times New Roman" w:hAnsi="Times New Roman" w:cs="Times New Roman"/>
                <w:b/>
                <w:bCs/>
                <w:lang w:eastAsia="ru-RU"/>
              </w:rPr>
            </w:pPr>
          </w:p>
        </w:tc>
      </w:tr>
      <w:tr w:rsidR="008C7742" w14:paraId="7710426F" w14:textId="77777777">
        <w:tc>
          <w:tcPr>
            <w:tcW w:w="10910" w:type="dxa"/>
            <w:gridSpan w:val="2"/>
          </w:tcPr>
          <w:p w14:paraId="6D43DDB0"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2.  Литература XX – начала XXI века.</w:t>
            </w:r>
          </w:p>
        </w:tc>
        <w:tc>
          <w:tcPr>
            <w:tcW w:w="1843" w:type="dxa"/>
          </w:tcPr>
          <w:p w14:paraId="5F9C95A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1984" w:type="dxa"/>
          </w:tcPr>
          <w:p w14:paraId="15263D74" w14:textId="77777777" w:rsidR="008C7742" w:rsidRDefault="008C7742">
            <w:pPr>
              <w:rPr>
                <w:rFonts w:ascii="Times New Roman" w:eastAsia="Times New Roman" w:hAnsi="Times New Roman" w:cs="Times New Roman"/>
                <w:b/>
                <w:bCs/>
                <w:lang w:eastAsia="ru-RU"/>
              </w:rPr>
            </w:pPr>
          </w:p>
        </w:tc>
      </w:tr>
      <w:tr w:rsidR="008C7742" w14:paraId="6A3F57EE" w14:textId="77777777">
        <w:tc>
          <w:tcPr>
            <w:tcW w:w="2689" w:type="dxa"/>
            <w:vMerge w:val="restart"/>
          </w:tcPr>
          <w:p w14:paraId="45D19E7A" w14:textId="77777777" w:rsidR="008C7742" w:rsidRDefault="00C5731F">
            <w:pPr>
              <w:rPr>
                <w:rFonts w:ascii="Times New Roman" w:eastAsia="Times New Roman" w:hAnsi="Times New Roman" w:cs="Times New Roman"/>
                <w:b/>
                <w:bCs/>
                <w:lang w:eastAsia="ru-RU"/>
              </w:rPr>
            </w:pPr>
            <w:bookmarkStart w:id="44" w:name="_Hlk167814991"/>
            <w:r>
              <w:rPr>
                <w:rFonts w:ascii="Times New Roman" w:eastAsia="Times New Roman" w:hAnsi="Times New Roman" w:cs="Times New Roman"/>
                <w:b/>
                <w:bCs/>
                <w:lang w:eastAsia="ru-RU"/>
              </w:rPr>
              <w:t xml:space="preserve">Тема 2.1. Особенности </w:t>
            </w:r>
          </w:p>
          <w:p w14:paraId="15B9756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развития литературы и других видов искусства в начале XXв.</w:t>
            </w:r>
          </w:p>
        </w:tc>
        <w:tc>
          <w:tcPr>
            <w:tcW w:w="8221" w:type="dxa"/>
          </w:tcPr>
          <w:p w14:paraId="06DABEE7"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843" w:type="dxa"/>
          </w:tcPr>
          <w:p w14:paraId="10DA516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227199B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B22A4E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B1DC85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09BFDA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B5E2112" w14:textId="77777777" w:rsidR="008C7742" w:rsidRDefault="008C7742">
            <w:pPr>
              <w:jc w:val="center"/>
              <w:rPr>
                <w:rFonts w:ascii="Times New Roman" w:eastAsia="Times New Roman" w:hAnsi="Times New Roman" w:cs="Times New Roman"/>
                <w:lang w:eastAsia="ru-RU"/>
              </w:rPr>
            </w:pPr>
          </w:p>
          <w:p w14:paraId="252774A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МР 1, МР 2, МР 3, МР 4, МР 5, МР 6, </w:t>
            </w:r>
            <w:r>
              <w:rPr>
                <w:rFonts w:ascii="Times New Roman" w:eastAsia="Times New Roman" w:hAnsi="Times New Roman" w:cs="Times New Roman"/>
                <w:lang w:eastAsia="ru-RU"/>
              </w:rPr>
              <w:lastRenderedPageBreak/>
              <w:t>МР 7</w:t>
            </w:r>
          </w:p>
          <w:p w14:paraId="75B1E3BB" w14:textId="77777777" w:rsidR="008C7742" w:rsidRDefault="008C7742">
            <w:pPr>
              <w:jc w:val="center"/>
              <w:rPr>
                <w:rFonts w:ascii="Times New Roman" w:eastAsia="Times New Roman" w:hAnsi="Times New Roman" w:cs="Times New Roman"/>
                <w:lang w:eastAsia="ru-RU"/>
              </w:rPr>
            </w:pPr>
          </w:p>
          <w:p w14:paraId="447A735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8A6EA5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267874A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620FAB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439AF5D9" w14:textId="77777777">
        <w:trPr>
          <w:trHeight w:val="396"/>
        </w:trPr>
        <w:tc>
          <w:tcPr>
            <w:tcW w:w="2689" w:type="dxa"/>
            <w:vMerge/>
          </w:tcPr>
          <w:p w14:paraId="1B1D45AA" w14:textId="77777777" w:rsidR="008C7742" w:rsidRDefault="008C7742">
            <w:pPr>
              <w:rPr>
                <w:rFonts w:ascii="Times New Roman" w:eastAsia="Times New Roman" w:hAnsi="Times New Roman" w:cs="Times New Roman"/>
                <w:b/>
                <w:bCs/>
                <w:lang w:eastAsia="ru-RU"/>
              </w:rPr>
            </w:pPr>
          </w:p>
        </w:tc>
        <w:tc>
          <w:tcPr>
            <w:tcW w:w="8221" w:type="dxa"/>
          </w:tcPr>
          <w:p w14:paraId="4D065C6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Традиции и новаторство в литературе рубежа XIX−ХХ вв.</w:t>
            </w:r>
          </w:p>
          <w:p w14:paraId="0814C15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Трагические события первой половины XX в. и их отражение в русской литературе. Проблема «художник и власть».</w:t>
            </w:r>
          </w:p>
          <w:p w14:paraId="1F4A67E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Общая характеристика искусства ХХв.</w:t>
            </w:r>
          </w:p>
        </w:tc>
        <w:tc>
          <w:tcPr>
            <w:tcW w:w="1843" w:type="dxa"/>
            <w:vMerge w:val="restart"/>
          </w:tcPr>
          <w:p w14:paraId="0481947E" w14:textId="77777777" w:rsidR="008C7742" w:rsidRDefault="008C7742">
            <w:pPr>
              <w:jc w:val="both"/>
              <w:rPr>
                <w:rFonts w:ascii="Times New Roman" w:eastAsia="Times New Roman" w:hAnsi="Times New Roman" w:cs="Times New Roman"/>
                <w:lang w:eastAsia="ru-RU"/>
              </w:rPr>
            </w:pPr>
          </w:p>
        </w:tc>
        <w:tc>
          <w:tcPr>
            <w:tcW w:w="1984" w:type="dxa"/>
            <w:vMerge/>
          </w:tcPr>
          <w:p w14:paraId="7A2A4B62" w14:textId="77777777" w:rsidR="008C7742" w:rsidRDefault="008C7742">
            <w:pPr>
              <w:jc w:val="both"/>
              <w:rPr>
                <w:rFonts w:ascii="Times New Roman" w:eastAsia="Times New Roman" w:hAnsi="Times New Roman" w:cs="Times New Roman"/>
                <w:lang w:eastAsia="ru-RU"/>
              </w:rPr>
            </w:pPr>
          </w:p>
        </w:tc>
      </w:tr>
      <w:tr w:rsidR="008C7742" w14:paraId="2879E583" w14:textId="77777777">
        <w:trPr>
          <w:trHeight w:val="396"/>
        </w:trPr>
        <w:tc>
          <w:tcPr>
            <w:tcW w:w="2689" w:type="dxa"/>
            <w:vMerge/>
          </w:tcPr>
          <w:p w14:paraId="2AD65A6D" w14:textId="77777777" w:rsidR="008C7742" w:rsidRDefault="008C7742">
            <w:pPr>
              <w:rPr>
                <w:rFonts w:ascii="Times New Roman" w:eastAsia="Times New Roman" w:hAnsi="Times New Roman" w:cs="Times New Roman"/>
                <w:b/>
                <w:bCs/>
                <w:lang w:eastAsia="ru-RU"/>
              </w:rPr>
            </w:pPr>
          </w:p>
        </w:tc>
        <w:tc>
          <w:tcPr>
            <w:tcW w:w="8221" w:type="dxa"/>
          </w:tcPr>
          <w:p w14:paraId="7C57E43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взаимосвязи традиций и новых направлений в литературе рубежа веков.</w:t>
            </w:r>
          </w:p>
          <w:p w14:paraId="52DAB29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Конспектирование основных положений лекции преподавателя.</w:t>
            </w:r>
          </w:p>
          <w:p w14:paraId="2B018BD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Конспектирование основных положений лекции преподавателя о новых видах искусства, художес</w:t>
            </w:r>
            <w:r>
              <w:rPr>
                <w:rFonts w:ascii="Times New Roman" w:eastAsia="Times New Roman" w:hAnsi="Times New Roman" w:cs="Times New Roman"/>
                <w:lang w:eastAsia="ru-RU"/>
              </w:rPr>
              <w:t>твенных направлениях и стилях.</w:t>
            </w:r>
          </w:p>
        </w:tc>
        <w:tc>
          <w:tcPr>
            <w:tcW w:w="1843" w:type="dxa"/>
            <w:vMerge/>
          </w:tcPr>
          <w:p w14:paraId="755E9A28" w14:textId="77777777" w:rsidR="008C7742" w:rsidRDefault="008C7742">
            <w:pPr>
              <w:jc w:val="both"/>
              <w:rPr>
                <w:rFonts w:ascii="Times New Roman" w:eastAsia="Times New Roman" w:hAnsi="Times New Roman" w:cs="Times New Roman"/>
                <w:lang w:eastAsia="ru-RU"/>
              </w:rPr>
            </w:pPr>
          </w:p>
        </w:tc>
        <w:tc>
          <w:tcPr>
            <w:tcW w:w="1984" w:type="dxa"/>
            <w:vMerge/>
          </w:tcPr>
          <w:p w14:paraId="494CF5AE" w14:textId="77777777" w:rsidR="008C7742" w:rsidRDefault="008C7742">
            <w:pPr>
              <w:jc w:val="both"/>
              <w:rPr>
                <w:rFonts w:ascii="Times New Roman" w:eastAsia="Times New Roman" w:hAnsi="Times New Roman" w:cs="Times New Roman"/>
                <w:lang w:eastAsia="ru-RU"/>
              </w:rPr>
            </w:pPr>
          </w:p>
        </w:tc>
      </w:tr>
      <w:tr w:rsidR="008C7742" w14:paraId="3D5B17B5" w14:textId="77777777">
        <w:trPr>
          <w:trHeight w:val="20"/>
        </w:trPr>
        <w:tc>
          <w:tcPr>
            <w:tcW w:w="2689" w:type="dxa"/>
            <w:vMerge/>
          </w:tcPr>
          <w:p w14:paraId="67668923" w14:textId="77777777" w:rsidR="008C7742" w:rsidRDefault="008C7742">
            <w:pPr>
              <w:rPr>
                <w:rFonts w:ascii="Times New Roman" w:eastAsia="Times New Roman" w:hAnsi="Times New Roman" w:cs="Times New Roman"/>
                <w:b/>
                <w:bCs/>
                <w:lang w:eastAsia="ru-RU"/>
              </w:rPr>
            </w:pPr>
          </w:p>
        </w:tc>
        <w:tc>
          <w:tcPr>
            <w:tcW w:w="8221" w:type="dxa"/>
          </w:tcPr>
          <w:p w14:paraId="63A7E68B"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B4452B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bookmarkEnd w:id="44"/>
        <w:tc>
          <w:tcPr>
            <w:tcW w:w="1984" w:type="dxa"/>
            <w:vMerge/>
          </w:tcPr>
          <w:p w14:paraId="4726FA3F" w14:textId="77777777" w:rsidR="008C7742" w:rsidRDefault="008C7742">
            <w:pPr>
              <w:jc w:val="both"/>
              <w:rPr>
                <w:rFonts w:ascii="Times New Roman" w:eastAsia="Times New Roman" w:hAnsi="Times New Roman" w:cs="Times New Roman"/>
                <w:b/>
                <w:bCs/>
                <w:lang w:eastAsia="ru-RU"/>
              </w:rPr>
            </w:pPr>
          </w:p>
        </w:tc>
      </w:tr>
      <w:tr w:rsidR="008C7742" w14:paraId="074C5204" w14:textId="77777777">
        <w:trPr>
          <w:trHeight w:val="50"/>
        </w:trPr>
        <w:tc>
          <w:tcPr>
            <w:tcW w:w="2689" w:type="dxa"/>
            <w:vMerge w:val="restart"/>
          </w:tcPr>
          <w:p w14:paraId="6AA945E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Лирика И.А. Бунина</w:t>
            </w:r>
          </w:p>
        </w:tc>
        <w:tc>
          <w:tcPr>
            <w:tcW w:w="8221" w:type="dxa"/>
            <w:tcBorders>
              <w:top w:val="single" w:sz="4" w:space="0" w:color="auto"/>
              <w:left w:val="single" w:sz="4" w:space="0" w:color="auto"/>
              <w:bottom w:val="single" w:sz="4" w:space="0" w:color="auto"/>
            </w:tcBorders>
            <w:vAlign w:val="bottom"/>
          </w:tcPr>
          <w:p w14:paraId="7AEBB63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FBB1DA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86D3AE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6179825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D8A15F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578FD0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D8F7852" w14:textId="77777777" w:rsidR="008C7742" w:rsidRDefault="008C7742">
            <w:pPr>
              <w:jc w:val="center"/>
              <w:rPr>
                <w:rFonts w:ascii="Times New Roman" w:eastAsia="Times New Roman" w:hAnsi="Times New Roman" w:cs="Times New Roman"/>
                <w:lang w:eastAsia="ru-RU"/>
              </w:rPr>
            </w:pPr>
          </w:p>
          <w:p w14:paraId="54078A8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05B15DE" w14:textId="77777777" w:rsidR="008C7742" w:rsidRDefault="008C7742">
            <w:pPr>
              <w:jc w:val="center"/>
              <w:rPr>
                <w:rFonts w:ascii="Times New Roman" w:eastAsia="Times New Roman" w:hAnsi="Times New Roman" w:cs="Times New Roman"/>
                <w:lang w:eastAsia="ru-RU"/>
              </w:rPr>
            </w:pPr>
          </w:p>
          <w:p w14:paraId="0162CCE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65B78E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E3B397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0117C0C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CA87462" w14:textId="77777777">
        <w:trPr>
          <w:trHeight w:val="361"/>
        </w:trPr>
        <w:tc>
          <w:tcPr>
            <w:tcW w:w="2689" w:type="dxa"/>
            <w:vMerge/>
          </w:tcPr>
          <w:p w14:paraId="15F3194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A1CA1A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И.А. Бунина.</w:t>
            </w:r>
          </w:p>
          <w:p w14:paraId="2771528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Поэтический мир Бунина.</w:t>
            </w:r>
          </w:p>
          <w:p w14:paraId="4176D2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стихотворения «Родина».</w:t>
            </w:r>
          </w:p>
          <w:p w14:paraId="067FF49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Особенности поэтики Бунина.</w:t>
            </w:r>
          </w:p>
        </w:tc>
        <w:tc>
          <w:tcPr>
            <w:tcW w:w="1843" w:type="dxa"/>
            <w:vMerge w:val="restart"/>
          </w:tcPr>
          <w:p w14:paraId="75D6348A" w14:textId="77777777" w:rsidR="008C7742" w:rsidRDefault="008C7742">
            <w:pPr>
              <w:rPr>
                <w:rFonts w:ascii="Times New Roman" w:eastAsia="Times New Roman" w:hAnsi="Times New Roman" w:cs="Times New Roman"/>
                <w:lang w:eastAsia="ru-RU"/>
              </w:rPr>
            </w:pPr>
          </w:p>
        </w:tc>
        <w:tc>
          <w:tcPr>
            <w:tcW w:w="1984" w:type="dxa"/>
            <w:vMerge/>
          </w:tcPr>
          <w:p w14:paraId="35AA987B" w14:textId="77777777" w:rsidR="008C7742" w:rsidRDefault="008C7742">
            <w:pPr>
              <w:rPr>
                <w:rFonts w:ascii="Times New Roman" w:eastAsia="Times New Roman" w:hAnsi="Times New Roman" w:cs="Times New Roman"/>
                <w:lang w:eastAsia="ru-RU"/>
              </w:rPr>
            </w:pPr>
          </w:p>
        </w:tc>
      </w:tr>
      <w:tr w:rsidR="008C7742" w14:paraId="5917F578" w14:textId="77777777">
        <w:trPr>
          <w:trHeight w:val="361"/>
        </w:trPr>
        <w:tc>
          <w:tcPr>
            <w:tcW w:w="2689" w:type="dxa"/>
            <w:vMerge/>
          </w:tcPr>
          <w:p w14:paraId="1585BB4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66F61C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И.А. Бунина.</w:t>
            </w:r>
          </w:p>
          <w:p w14:paraId="3A07AD5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лекции преподавателя о мировоззренческих принципах писателя.</w:t>
            </w:r>
          </w:p>
          <w:p w14:paraId="5392DC5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Чтение наизусть стихотворений «Вечер», «И цветы, и шмели, и трава, и колосья…», «Не устану </w:t>
            </w:r>
            <w:r>
              <w:rPr>
                <w:rFonts w:ascii="Times New Roman" w:eastAsia="Times New Roman" w:hAnsi="Times New Roman" w:cs="Times New Roman"/>
                <w:lang w:eastAsia="ru-RU"/>
              </w:rPr>
              <w:t>воспевать вас, звезды!..», «Одиночество», «Листопад», «Родник», «Слово», «Поэту».</w:t>
            </w:r>
          </w:p>
          <w:p w14:paraId="441B023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5B30DC4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стихотворения:</w:t>
            </w:r>
          </w:p>
          <w:p w14:paraId="7C80A4D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выразительное чтение стихотворения;</w:t>
            </w:r>
          </w:p>
          <w:p w14:paraId="6E413D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работа с текстом по выявлению художе</w:t>
            </w:r>
            <w:r>
              <w:rPr>
                <w:rFonts w:ascii="Times New Roman" w:eastAsia="Times New Roman" w:hAnsi="Times New Roman" w:cs="Times New Roman"/>
                <w:lang w:eastAsia="ru-RU"/>
              </w:rPr>
              <w:t>ственных особенностей произведения.</w:t>
            </w:r>
          </w:p>
          <w:p w14:paraId="57DF412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Беседа по вопросам для обсуждения особенностей поэтики Бунина и краткие записи выводов.</w:t>
            </w:r>
          </w:p>
        </w:tc>
        <w:tc>
          <w:tcPr>
            <w:tcW w:w="1843" w:type="dxa"/>
            <w:vMerge/>
          </w:tcPr>
          <w:p w14:paraId="2AD3C0C0" w14:textId="77777777" w:rsidR="008C7742" w:rsidRDefault="008C7742">
            <w:pPr>
              <w:rPr>
                <w:rFonts w:ascii="Times New Roman" w:eastAsia="Times New Roman" w:hAnsi="Times New Roman" w:cs="Times New Roman"/>
                <w:lang w:eastAsia="ru-RU"/>
              </w:rPr>
            </w:pPr>
          </w:p>
        </w:tc>
        <w:tc>
          <w:tcPr>
            <w:tcW w:w="1984" w:type="dxa"/>
            <w:vMerge/>
          </w:tcPr>
          <w:p w14:paraId="18964D16" w14:textId="77777777" w:rsidR="008C7742" w:rsidRDefault="008C7742">
            <w:pPr>
              <w:rPr>
                <w:rFonts w:ascii="Times New Roman" w:eastAsia="Times New Roman" w:hAnsi="Times New Roman" w:cs="Times New Roman"/>
                <w:lang w:eastAsia="ru-RU"/>
              </w:rPr>
            </w:pPr>
          </w:p>
        </w:tc>
      </w:tr>
      <w:tr w:rsidR="008C7742" w14:paraId="7C9AA7D6" w14:textId="77777777">
        <w:trPr>
          <w:trHeight w:val="123"/>
        </w:trPr>
        <w:tc>
          <w:tcPr>
            <w:tcW w:w="2689" w:type="dxa"/>
            <w:vMerge/>
          </w:tcPr>
          <w:p w14:paraId="0730EA7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A9EAF7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4BE4DD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3BCC9E9" w14:textId="77777777" w:rsidR="008C7742" w:rsidRDefault="008C7742">
            <w:pPr>
              <w:rPr>
                <w:rFonts w:ascii="Times New Roman" w:eastAsia="Times New Roman" w:hAnsi="Times New Roman" w:cs="Times New Roman"/>
                <w:b/>
                <w:bCs/>
                <w:lang w:eastAsia="ru-RU"/>
              </w:rPr>
            </w:pPr>
          </w:p>
        </w:tc>
      </w:tr>
      <w:tr w:rsidR="008C7742" w14:paraId="43ACA2B9" w14:textId="77777777">
        <w:trPr>
          <w:trHeight w:val="50"/>
        </w:trPr>
        <w:tc>
          <w:tcPr>
            <w:tcW w:w="2689" w:type="dxa"/>
            <w:vMerge w:val="restart"/>
          </w:tcPr>
          <w:p w14:paraId="5425C5C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Проза И.А. Бунина</w:t>
            </w:r>
          </w:p>
        </w:tc>
        <w:tc>
          <w:tcPr>
            <w:tcW w:w="8221" w:type="dxa"/>
            <w:tcBorders>
              <w:top w:val="single" w:sz="4" w:space="0" w:color="auto"/>
              <w:left w:val="single" w:sz="4" w:space="0" w:color="auto"/>
              <w:bottom w:val="single" w:sz="4" w:space="0" w:color="auto"/>
            </w:tcBorders>
            <w:vAlign w:val="bottom"/>
          </w:tcPr>
          <w:p w14:paraId="4821926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AFA3FD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D705E2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AD8840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F4D478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2BDB0C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232A41F" w14:textId="77777777" w:rsidR="008C7742" w:rsidRDefault="008C7742">
            <w:pPr>
              <w:jc w:val="center"/>
              <w:rPr>
                <w:rFonts w:ascii="Times New Roman" w:eastAsia="Times New Roman" w:hAnsi="Times New Roman" w:cs="Times New Roman"/>
                <w:lang w:eastAsia="ru-RU"/>
              </w:rPr>
            </w:pPr>
          </w:p>
          <w:p w14:paraId="3BCF021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F901B7A" w14:textId="77777777" w:rsidR="008C7742" w:rsidRDefault="008C7742">
            <w:pPr>
              <w:jc w:val="center"/>
              <w:rPr>
                <w:rFonts w:ascii="Times New Roman" w:eastAsia="Times New Roman" w:hAnsi="Times New Roman" w:cs="Times New Roman"/>
                <w:lang w:eastAsia="ru-RU"/>
              </w:rPr>
            </w:pPr>
          </w:p>
          <w:p w14:paraId="267AD91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1E7CD1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4B3642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116685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1E38CE72" w14:textId="77777777">
        <w:trPr>
          <w:trHeight w:val="361"/>
        </w:trPr>
        <w:tc>
          <w:tcPr>
            <w:tcW w:w="2689" w:type="dxa"/>
            <w:vMerge/>
          </w:tcPr>
          <w:p w14:paraId="50EB6EF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30DF3A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Рассказ «Господин из Сан-Франциско».</w:t>
            </w:r>
          </w:p>
          <w:p w14:paraId="7949C87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Рассказы о любви.</w:t>
            </w:r>
          </w:p>
        </w:tc>
        <w:tc>
          <w:tcPr>
            <w:tcW w:w="1843" w:type="dxa"/>
            <w:vMerge w:val="restart"/>
          </w:tcPr>
          <w:p w14:paraId="1E9BE22F" w14:textId="77777777" w:rsidR="008C7742" w:rsidRDefault="008C7742">
            <w:pPr>
              <w:rPr>
                <w:rFonts w:ascii="Times New Roman" w:eastAsia="Times New Roman" w:hAnsi="Times New Roman" w:cs="Times New Roman"/>
                <w:lang w:eastAsia="ru-RU"/>
              </w:rPr>
            </w:pPr>
          </w:p>
        </w:tc>
        <w:tc>
          <w:tcPr>
            <w:tcW w:w="1984" w:type="dxa"/>
            <w:vMerge/>
          </w:tcPr>
          <w:p w14:paraId="5D40E908" w14:textId="77777777" w:rsidR="008C7742" w:rsidRDefault="008C7742">
            <w:pPr>
              <w:rPr>
                <w:rFonts w:ascii="Times New Roman" w:eastAsia="Times New Roman" w:hAnsi="Times New Roman" w:cs="Times New Roman"/>
                <w:lang w:eastAsia="ru-RU"/>
              </w:rPr>
            </w:pPr>
          </w:p>
        </w:tc>
      </w:tr>
      <w:tr w:rsidR="008C7742" w14:paraId="0D7D91F4" w14:textId="77777777">
        <w:trPr>
          <w:trHeight w:val="361"/>
        </w:trPr>
        <w:tc>
          <w:tcPr>
            <w:tcW w:w="2689" w:type="dxa"/>
            <w:vMerge/>
          </w:tcPr>
          <w:p w14:paraId="0454AC8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F6B8AF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текстом:</w:t>
            </w:r>
          </w:p>
          <w:p w14:paraId="1BBEE9F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к обсуждению рассказа;</w:t>
            </w:r>
          </w:p>
          <w:p w14:paraId="06237AF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1A30E00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краткие записи выводов.</w:t>
            </w:r>
          </w:p>
          <w:p w14:paraId="600E0F0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Краткие записи по лекции преподавателя о своеобразии рассказов Бунина о любви.</w:t>
            </w:r>
          </w:p>
          <w:p w14:paraId="166468A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текстами:</w:t>
            </w:r>
          </w:p>
          <w:p w14:paraId="250E821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w:t>
            </w:r>
            <w:r>
              <w:rPr>
                <w:rFonts w:ascii="Times New Roman" w:eastAsia="Times New Roman" w:hAnsi="Times New Roman" w:cs="Times New Roman"/>
                <w:lang w:eastAsia="ru-RU"/>
              </w:rPr>
              <w:t xml:space="preserve"> для анализа рассказов «Легкое дыхание», «Чистый понедельник», «Солнечный удар», «Темные аллеи»;</w:t>
            </w:r>
          </w:p>
          <w:p w14:paraId="38A2710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рассказов;</w:t>
            </w:r>
          </w:p>
          <w:p w14:paraId="4AD6A88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эпизодов фильмов «Темные аллеи», «Легкое дыхание».</w:t>
            </w:r>
          </w:p>
        </w:tc>
        <w:tc>
          <w:tcPr>
            <w:tcW w:w="1843" w:type="dxa"/>
            <w:vMerge/>
          </w:tcPr>
          <w:p w14:paraId="280C2979" w14:textId="77777777" w:rsidR="008C7742" w:rsidRDefault="008C7742">
            <w:pPr>
              <w:rPr>
                <w:rFonts w:ascii="Times New Roman" w:eastAsia="Times New Roman" w:hAnsi="Times New Roman" w:cs="Times New Roman"/>
                <w:lang w:eastAsia="ru-RU"/>
              </w:rPr>
            </w:pPr>
          </w:p>
        </w:tc>
        <w:tc>
          <w:tcPr>
            <w:tcW w:w="1984" w:type="dxa"/>
            <w:vMerge/>
          </w:tcPr>
          <w:p w14:paraId="759FC60B" w14:textId="77777777" w:rsidR="008C7742" w:rsidRDefault="008C7742">
            <w:pPr>
              <w:rPr>
                <w:rFonts w:ascii="Times New Roman" w:eastAsia="Times New Roman" w:hAnsi="Times New Roman" w:cs="Times New Roman"/>
                <w:lang w:eastAsia="ru-RU"/>
              </w:rPr>
            </w:pPr>
          </w:p>
        </w:tc>
      </w:tr>
      <w:tr w:rsidR="008C7742" w14:paraId="4BC29C65" w14:textId="77777777">
        <w:trPr>
          <w:trHeight w:val="50"/>
        </w:trPr>
        <w:tc>
          <w:tcPr>
            <w:tcW w:w="2689" w:type="dxa"/>
            <w:vMerge/>
          </w:tcPr>
          <w:p w14:paraId="2554FE2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8A7071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AC6FC6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ECDE478" w14:textId="77777777" w:rsidR="008C7742" w:rsidRDefault="008C7742">
            <w:pPr>
              <w:rPr>
                <w:rFonts w:ascii="Times New Roman" w:eastAsia="Times New Roman" w:hAnsi="Times New Roman" w:cs="Times New Roman"/>
                <w:b/>
                <w:bCs/>
                <w:lang w:eastAsia="ru-RU"/>
              </w:rPr>
            </w:pPr>
          </w:p>
        </w:tc>
      </w:tr>
      <w:tr w:rsidR="008C7742" w14:paraId="3ED8BA8F" w14:textId="77777777">
        <w:trPr>
          <w:trHeight w:val="63"/>
        </w:trPr>
        <w:tc>
          <w:tcPr>
            <w:tcW w:w="2689" w:type="dxa"/>
            <w:vMerge w:val="restart"/>
          </w:tcPr>
          <w:p w14:paraId="03F6AF8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2.4. А. И. Куприн повесть «Гранатовый браслет»</w:t>
            </w:r>
          </w:p>
        </w:tc>
        <w:tc>
          <w:tcPr>
            <w:tcW w:w="8221" w:type="dxa"/>
            <w:tcBorders>
              <w:top w:val="single" w:sz="4" w:space="0" w:color="auto"/>
              <w:left w:val="single" w:sz="4" w:space="0" w:color="auto"/>
              <w:bottom w:val="single" w:sz="4" w:space="0" w:color="auto"/>
            </w:tcBorders>
            <w:vAlign w:val="bottom"/>
          </w:tcPr>
          <w:p w14:paraId="29B78F0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1F7BF7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879E91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7F0DB0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E10403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207C443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5A50C6D8" w14:textId="77777777" w:rsidR="008C7742" w:rsidRDefault="008C7742">
            <w:pPr>
              <w:jc w:val="center"/>
              <w:rPr>
                <w:rFonts w:ascii="Times New Roman" w:eastAsia="Times New Roman" w:hAnsi="Times New Roman" w:cs="Times New Roman"/>
                <w:lang w:eastAsia="ru-RU"/>
              </w:rPr>
            </w:pPr>
          </w:p>
          <w:p w14:paraId="67E92B6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732ED93" w14:textId="77777777" w:rsidR="008C7742" w:rsidRDefault="008C7742">
            <w:pPr>
              <w:jc w:val="center"/>
              <w:rPr>
                <w:rFonts w:ascii="Times New Roman" w:eastAsia="Times New Roman" w:hAnsi="Times New Roman" w:cs="Times New Roman"/>
                <w:lang w:eastAsia="ru-RU"/>
              </w:rPr>
            </w:pPr>
          </w:p>
          <w:p w14:paraId="77D1147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B0B010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032733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0A7B7F8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279EF8D8" w14:textId="77777777">
        <w:trPr>
          <w:trHeight w:val="361"/>
        </w:trPr>
        <w:tc>
          <w:tcPr>
            <w:tcW w:w="2689" w:type="dxa"/>
            <w:vMerge/>
          </w:tcPr>
          <w:p w14:paraId="1B79C93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A29A8A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А.И. Куприна.</w:t>
            </w:r>
          </w:p>
          <w:p w14:paraId="1B3744A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повести «Гранатовый браслет».</w:t>
            </w:r>
          </w:p>
          <w:p w14:paraId="32510FB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Своеобразие сюжета.</w:t>
            </w:r>
          </w:p>
          <w:p w14:paraId="6AD5761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Система образов.</w:t>
            </w:r>
          </w:p>
        </w:tc>
        <w:tc>
          <w:tcPr>
            <w:tcW w:w="1843" w:type="dxa"/>
            <w:vMerge w:val="restart"/>
          </w:tcPr>
          <w:p w14:paraId="1A1F2AB1" w14:textId="77777777" w:rsidR="008C7742" w:rsidRDefault="008C7742">
            <w:pPr>
              <w:rPr>
                <w:rFonts w:ascii="Times New Roman" w:eastAsia="Times New Roman" w:hAnsi="Times New Roman" w:cs="Times New Roman"/>
                <w:lang w:eastAsia="ru-RU"/>
              </w:rPr>
            </w:pPr>
          </w:p>
        </w:tc>
        <w:tc>
          <w:tcPr>
            <w:tcW w:w="1984" w:type="dxa"/>
            <w:vMerge/>
          </w:tcPr>
          <w:p w14:paraId="38B58AEA" w14:textId="77777777" w:rsidR="008C7742" w:rsidRDefault="008C7742">
            <w:pPr>
              <w:rPr>
                <w:rFonts w:ascii="Times New Roman" w:eastAsia="Times New Roman" w:hAnsi="Times New Roman" w:cs="Times New Roman"/>
                <w:lang w:eastAsia="ru-RU"/>
              </w:rPr>
            </w:pPr>
          </w:p>
        </w:tc>
      </w:tr>
      <w:tr w:rsidR="008C7742" w14:paraId="033F3398" w14:textId="77777777">
        <w:trPr>
          <w:trHeight w:val="361"/>
        </w:trPr>
        <w:tc>
          <w:tcPr>
            <w:tcW w:w="2689" w:type="dxa"/>
            <w:vMerge/>
          </w:tcPr>
          <w:p w14:paraId="18BD3509"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DA867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А.И. Куприна.</w:t>
            </w:r>
          </w:p>
          <w:p w14:paraId="30955DB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Чтение отрывка из воспоминаний Л. Любимова «На чужбине» 1963г.</w:t>
            </w:r>
          </w:p>
          <w:p w14:paraId="6D387B5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сопоставительного характера.</w:t>
            </w:r>
          </w:p>
          <w:p w14:paraId="2AE06DE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Составление схемы «Своеобразие сюжета».</w:t>
            </w:r>
          </w:p>
          <w:p w14:paraId="7EE4304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131CB79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викторина по содержа</w:t>
            </w:r>
            <w:r>
              <w:rPr>
                <w:rFonts w:ascii="Times New Roman" w:eastAsia="Times New Roman" w:hAnsi="Times New Roman" w:cs="Times New Roman"/>
                <w:lang w:eastAsia="ru-RU"/>
              </w:rPr>
              <w:t>нию повести;</w:t>
            </w:r>
          </w:p>
          <w:p w14:paraId="4FBCAEE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148F3FA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повести;</w:t>
            </w:r>
          </w:p>
          <w:p w14:paraId="5689615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прослушивание второй сонаты Бетховена.</w:t>
            </w:r>
          </w:p>
        </w:tc>
        <w:tc>
          <w:tcPr>
            <w:tcW w:w="1843" w:type="dxa"/>
            <w:vMerge/>
          </w:tcPr>
          <w:p w14:paraId="6F688D50" w14:textId="77777777" w:rsidR="008C7742" w:rsidRDefault="008C7742">
            <w:pPr>
              <w:rPr>
                <w:rFonts w:ascii="Times New Roman" w:eastAsia="Times New Roman" w:hAnsi="Times New Roman" w:cs="Times New Roman"/>
                <w:lang w:eastAsia="ru-RU"/>
              </w:rPr>
            </w:pPr>
          </w:p>
        </w:tc>
        <w:tc>
          <w:tcPr>
            <w:tcW w:w="1984" w:type="dxa"/>
            <w:vMerge/>
          </w:tcPr>
          <w:p w14:paraId="19022B2E" w14:textId="77777777" w:rsidR="008C7742" w:rsidRDefault="008C7742">
            <w:pPr>
              <w:rPr>
                <w:rFonts w:ascii="Times New Roman" w:eastAsia="Times New Roman" w:hAnsi="Times New Roman" w:cs="Times New Roman"/>
                <w:lang w:eastAsia="ru-RU"/>
              </w:rPr>
            </w:pPr>
          </w:p>
        </w:tc>
      </w:tr>
      <w:tr w:rsidR="008C7742" w14:paraId="29509D3D" w14:textId="77777777">
        <w:trPr>
          <w:trHeight w:val="184"/>
        </w:trPr>
        <w:tc>
          <w:tcPr>
            <w:tcW w:w="2689" w:type="dxa"/>
            <w:vMerge/>
          </w:tcPr>
          <w:p w14:paraId="2AAB045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DD176C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7C7DCC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96EC38B" w14:textId="77777777" w:rsidR="008C7742" w:rsidRDefault="008C7742">
            <w:pPr>
              <w:rPr>
                <w:rFonts w:ascii="Times New Roman" w:eastAsia="Times New Roman" w:hAnsi="Times New Roman" w:cs="Times New Roman"/>
                <w:b/>
                <w:bCs/>
                <w:lang w:eastAsia="ru-RU"/>
              </w:rPr>
            </w:pPr>
          </w:p>
        </w:tc>
      </w:tr>
      <w:tr w:rsidR="008C7742" w14:paraId="7357CC82" w14:textId="77777777">
        <w:trPr>
          <w:trHeight w:val="202"/>
        </w:trPr>
        <w:tc>
          <w:tcPr>
            <w:tcW w:w="2689" w:type="dxa"/>
            <w:vMerge w:val="restart"/>
          </w:tcPr>
          <w:p w14:paraId="14ACFCD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 А.М. Горький романтические рассказы</w:t>
            </w:r>
          </w:p>
        </w:tc>
        <w:tc>
          <w:tcPr>
            <w:tcW w:w="8221" w:type="dxa"/>
            <w:tcBorders>
              <w:top w:val="single" w:sz="4" w:space="0" w:color="auto"/>
              <w:left w:val="single" w:sz="4" w:space="0" w:color="auto"/>
              <w:bottom w:val="single" w:sz="4" w:space="0" w:color="auto"/>
            </w:tcBorders>
            <w:vAlign w:val="bottom"/>
          </w:tcPr>
          <w:p w14:paraId="4B6B6E4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371CAB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F7BC30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9F59B8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5E5BE4C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665823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7F402C9F" w14:textId="77777777" w:rsidR="008C7742" w:rsidRDefault="008C7742">
            <w:pPr>
              <w:jc w:val="center"/>
              <w:rPr>
                <w:rFonts w:ascii="Times New Roman" w:eastAsia="Times New Roman" w:hAnsi="Times New Roman" w:cs="Times New Roman"/>
                <w:lang w:eastAsia="ru-RU"/>
              </w:rPr>
            </w:pPr>
          </w:p>
          <w:p w14:paraId="5BFCD10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CEB46AC" w14:textId="77777777" w:rsidR="008C7742" w:rsidRDefault="008C7742">
            <w:pPr>
              <w:jc w:val="center"/>
              <w:rPr>
                <w:rFonts w:ascii="Times New Roman" w:eastAsia="Times New Roman" w:hAnsi="Times New Roman" w:cs="Times New Roman"/>
                <w:lang w:eastAsia="ru-RU"/>
              </w:rPr>
            </w:pPr>
          </w:p>
          <w:p w14:paraId="3902DB2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D9E102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3DE8FB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C3C60B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55900994" w14:textId="77777777">
        <w:trPr>
          <w:trHeight w:val="361"/>
        </w:trPr>
        <w:tc>
          <w:tcPr>
            <w:tcW w:w="2689" w:type="dxa"/>
            <w:vMerge/>
          </w:tcPr>
          <w:p w14:paraId="0A4D8A9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BCB9EB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А.М. Горького.</w:t>
            </w:r>
          </w:p>
          <w:p w14:paraId="2D95ECF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Жанровое своеобразие и идея рассказа «Старуха Изергиль».</w:t>
            </w:r>
          </w:p>
          <w:p w14:paraId="6BAF8E1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Сюжет и композиция рассказа.</w:t>
            </w:r>
          </w:p>
          <w:p w14:paraId="48EA556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Главные герои рассказа.</w:t>
            </w:r>
          </w:p>
        </w:tc>
        <w:tc>
          <w:tcPr>
            <w:tcW w:w="1843" w:type="dxa"/>
            <w:vMerge w:val="restart"/>
          </w:tcPr>
          <w:p w14:paraId="60DB3CD6" w14:textId="77777777" w:rsidR="008C7742" w:rsidRDefault="008C7742">
            <w:pPr>
              <w:rPr>
                <w:rFonts w:ascii="Times New Roman" w:eastAsia="Times New Roman" w:hAnsi="Times New Roman" w:cs="Times New Roman"/>
                <w:lang w:eastAsia="ru-RU"/>
              </w:rPr>
            </w:pPr>
          </w:p>
        </w:tc>
        <w:tc>
          <w:tcPr>
            <w:tcW w:w="1984" w:type="dxa"/>
            <w:vMerge/>
          </w:tcPr>
          <w:p w14:paraId="55B9D793" w14:textId="77777777" w:rsidR="008C7742" w:rsidRDefault="008C7742">
            <w:pPr>
              <w:rPr>
                <w:rFonts w:ascii="Times New Roman" w:eastAsia="Times New Roman" w:hAnsi="Times New Roman" w:cs="Times New Roman"/>
                <w:lang w:eastAsia="ru-RU"/>
              </w:rPr>
            </w:pPr>
          </w:p>
        </w:tc>
      </w:tr>
      <w:tr w:rsidR="008C7742" w14:paraId="7F22061D" w14:textId="77777777">
        <w:trPr>
          <w:trHeight w:val="361"/>
        </w:trPr>
        <w:tc>
          <w:tcPr>
            <w:tcW w:w="2689" w:type="dxa"/>
            <w:vMerge/>
          </w:tcPr>
          <w:p w14:paraId="11CC512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653001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А.М. Горького.</w:t>
            </w:r>
          </w:p>
          <w:p w14:paraId="19375CE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Конспектирование основных положений лекции преподавателя о раннем творчестве писателя.</w:t>
            </w:r>
          </w:p>
          <w:p w14:paraId="7BF3EEF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для обсуждения по романтическому этапу творчества М. Горького.</w:t>
            </w:r>
          </w:p>
          <w:p w14:paraId="582487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Заполнение табл</w:t>
            </w:r>
            <w:r>
              <w:rPr>
                <w:rFonts w:ascii="Times New Roman" w:eastAsia="Times New Roman" w:hAnsi="Times New Roman" w:cs="Times New Roman"/>
                <w:lang w:eastAsia="ru-RU"/>
              </w:rPr>
              <w:t>ицы «Жанровое своеобразие и идея».</w:t>
            </w:r>
          </w:p>
          <w:p w14:paraId="0C78A5C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Беседа об особенностях композиции и об основных сюжетных линиях рассказа.</w:t>
            </w:r>
          </w:p>
          <w:p w14:paraId="0B7D3CC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w:t>
            </w:r>
          </w:p>
          <w:p w14:paraId="5E927F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352F7B9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рассказа.</w:t>
            </w:r>
          </w:p>
          <w:p w14:paraId="79A47D5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Анализ образов Ларры, Данко и Старухи Изергиль:</w:t>
            </w:r>
          </w:p>
          <w:p w14:paraId="366A0CC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1D79574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рассказа;</w:t>
            </w:r>
          </w:p>
          <w:p w14:paraId="5315497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сравнительной таблицы «Оппозиция героев» (Ларра и Данко).</w:t>
            </w:r>
          </w:p>
        </w:tc>
        <w:tc>
          <w:tcPr>
            <w:tcW w:w="1843" w:type="dxa"/>
            <w:vMerge/>
          </w:tcPr>
          <w:p w14:paraId="72AFD61B" w14:textId="77777777" w:rsidR="008C7742" w:rsidRDefault="008C7742">
            <w:pPr>
              <w:rPr>
                <w:rFonts w:ascii="Times New Roman" w:eastAsia="Times New Roman" w:hAnsi="Times New Roman" w:cs="Times New Roman"/>
                <w:lang w:eastAsia="ru-RU"/>
              </w:rPr>
            </w:pPr>
          </w:p>
        </w:tc>
        <w:tc>
          <w:tcPr>
            <w:tcW w:w="1984" w:type="dxa"/>
            <w:vMerge/>
          </w:tcPr>
          <w:p w14:paraId="5EB5CA62" w14:textId="77777777" w:rsidR="008C7742" w:rsidRDefault="008C7742">
            <w:pPr>
              <w:rPr>
                <w:rFonts w:ascii="Times New Roman" w:eastAsia="Times New Roman" w:hAnsi="Times New Roman" w:cs="Times New Roman"/>
                <w:lang w:eastAsia="ru-RU"/>
              </w:rPr>
            </w:pPr>
          </w:p>
        </w:tc>
      </w:tr>
      <w:tr w:rsidR="008C7742" w14:paraId="654593B7" w14:textId="77777777">
        <w:trPr>
          <w:trHeight w:val="136"/>
        </w:trPr>
        <w:tc>
          <w:tcPr>
            <w:tcW w:w="2689" w:type="dxa"/>
            <w:vMerge/>
          </w:tcPr>
          <w:p w14:paraId="575171A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8316D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20F64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3985018" w14:textId="77777777" w:rsidR="008C7742" w:rsidRDefault="008C7742">
            <w:pPr>
              <w:rPr>
                <w:rFonts w:ascii="Times New Roman" w:eastAsia="Times New Roman" w:hAnsi="Times New Roman" w:cs="Times New Roman"/>
                <w:b/>
                <w:bCs/>
                <w:lang w:eastAsia="ru-RU"/>
              </w:rPr>
            </w:pPr>
          </w:p>
        </w:tc>
      </w:tr>
      <w:tr w:rsidR="008C7742" w14:paraId="60A5DA69" w14:textId="77777777">
        <w:trPr>
          <w:trHeight w:val="50"/>
        </w:trPr>
        <w:tc>
          <w:tcPr>
            <w:tcW w:w="2689" w:type="dxa"/>
            <w:vMerge w:val="restart"/>
          </w:tcPr>
          <w:p w14:paraId="3940BC0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2.6. А.М. Горький пьеса «На дне»</w:t>
            </w:r>
          </w:p>
        </w:tc>
        <w:tc>
          <w:tcPr>
            <w:tcW w:w="8221" w:type="dxa"/>
            <w:tcBorders>
              <w:top w:val="single" w:sz="4" w:space="0" w:color="auto"/>
              <w:left w:val="single" w:sz="4" w:space="0" w:color="auto"/>
              <w:bottom w:val="single" w:sz="4" w:space="0" w:color="auto"/>
            </w:tcBorders>
            <w:vAlign w:val="bottom"/>
          </w:tcPr>
          <w:p w14:paraId="03795B1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1A93ED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4DC15F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A42B0F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6B8BDB9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F73B3A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4C0D7E1" w14:textId="77777777" w:rsidR="008C7742" w:rsidRDefault="008C7742">
            <w:pPr>
              <w:jc w:val="center"/>
              <w:rPr>
                <w:rFonts w:ascii="Times New Roman" w:eastAsia="Times New Roman" w:hAnsi="Times New Roman" w:cs="Times New Roman"/>
                <w:lang w:eastAsia="ru-RU"/>
              </w:rPr>
            </w:pPr>
          </w:p>
          <w:p w14:paraId="3526991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24CC1D10" w14:textId="77777777" w:rsidR="008C7742" w:rsidRDefault="008C7742">
            <w:pPr>
              <w:jc w:val="center"/>
              <w:rPr>
                <w:rFonts w:ascii="Times New Roman" w:eastAsia="Times New Roman" w:hAnsi="Times New Roman" w:cs="Times New Roman"/>
                <w:lang w:eastAsia="ru-RU"/>
              </w:rPr>
            </w:pPr>
          </w:p>
          <w:p w14:paraId="4583C58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B3CC5C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57C039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1A2766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02BB1313" w14:textId="77777777">
        <w:trPr>
          <w:trHeight w:val="361"/>
        </w:trPr>
        <w:tc>
          <w:tcPr>
            <w:tcW w:w="2689" w:type="dxa"/>
            <w:vMerge/>
          </w:tcPr>
          <w:p w14:paraId="55B8CB6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D611A4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История создания пьесы. Смысл названия пьесы.</w:t>
            </w:r>
          </w:p>
          <w:p w14:paraId="0139A4B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Тематика, проблематика, система образов драмы.</w:t>
            </w:r>
          </w:p>
          <w:p w14:paraId="1B706CD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«Три правды» в пьесе и их трагическое столкновение.</w:t>
            </w:r>
          </w:p>
        </w:tc>
        <w:tc>
          <w:tcPr>
            <w:tcW w:w="1843" w:type="dxa"/>
            <w:vMerge w:val="restart"/>
          </w:tcPr>
          <w:p w14:paraId="430CAA68" w14:textId="77777777" w:rsidR="008C7742" w:rsidRDefault="008C7742">
            <w:pPr>
              <w:rPr>
                <w:rFonts w:ascii="Times New Roman" w:eastAsia="Times New Roman" w:hAnsi="Times New Roman" w:cs="Times New Roman"/>
                <w:lang w:eastAsia="ru-RU"/>
              </w:rPr>
            </w:pPr>
          </w:p>
        </w:tc>
        <w:tc>
          <w:tcPr>
            <w:tcW w:w="1984" w:type="dxa"/>
            <w:vMerge/>
          </w:tcPr>
          <w:p w14:paraId="57F23A80" w14:textId="77777777" w:rsidR="008C7742" w:rsidRDefault="008C7742">
            <w:pPr>
              <w:rPr>
                <w:rFonts w:ascii="Times New Roman" w:eastAsia="Times New Roman" w:hAnsi="Times New Roman" w:cs="Times New Roman"/>
                <w:lang w:eastAsia="ru-RU"/>
              </w:rPr>
            </w:pPr>
          </w:p>
        </w:tc>
      </w:tr>
      <w:tr w:rsidR="008C7742" w14:paraId="227094F3" w14:textId="77777777">
        <w:trPr>
          <w:trHeight w:val="361"/>
        </w:trPr>
        <w:tc>
          <w:tcPr>
            <w:tcW w:w="2689" w:type="dxa"/>
            <w:vMerge/>
          </w:tcPr>
          <w:p w14:paraId="5DD779D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E6956C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об истории создания пьесы.</w:t>
            </w:r>
          </w:p>
          <w:p w14:paraId="1A336AA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Заполнение таблицы «Тематика и проблематика».</w:t>
            </w:r>
          </w:p>
          <w:p w14:paraId="418EAE3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Характеристика героев пьесы (Сатин, Барон, Клещ, Бубнов, Актер, Настя, Пепел):</w:t>
            </w:r>
          </w:p>
          <w:p w14:paraId="19BEDE0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образов героев;</w:t>
            </w:r>
          </w:p>
          <w:p w14:paraId="4A59AA0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w:t>
            </w:r>
            <w:r>
              <w:rPr>
                <w:rFonts w:ascii="Times New Roman" w:eastAsia="Times New Roman" w:hAnsi="Times New Roman" w:cs="Times New Roman"/>
                <w:lang w:eastAsia="ru-RU"/>
              </w:rPr>
              <w:t>ние и анализ фрагментов пьесы;</w:t>
            </w:r>
          </w:p>
          <w:p w14:paraId="6CDBF04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спектакля «На дне» Театра-студии под руководством Олега Табакова. Постановка Адольфа Шапиро.</w:t>
            </w:r>
          </w:p>
          <w:p w14:paraId="4C9DE70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анализа образа Луки.</w:t>
            </w:r>
          </w:p>
          <w:p w14:paraId="60B4CE8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1364333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беседа по вопросам для обсуждения </w:t>
            </w:r>
            <w:r>
              <w:rPr>
                <w:rFonts w:ascii="Times New Roman" w:eastAsia="Times New Roman" w:hAnsi="Times New Roman" w:cs="Times New Roman"/>
                <w:lang w:eastAsia="ru-RU"/>
              </w:rPr>
              <w:t>по содержанию пьесы;</w:t>
            </w:r>
          </w:p>
          <w:p w14:paraId="060C94F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пьесы;</w:t>
            </w:r>
          </w:p>
          <w:p w14:paraId="2BBBFAD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краткие записи выводов.</w:t>
            </w:r>
          </w:p>
        </w:tc>
        <w:tc>
          <w:tcPr>
            <w:tcW w:w="1843" w:type="dxa"/>
            <w:vMerge/>
          </w:tcPr>
          <w:p w14:paraId="6591B5AF" w14:textId="77777777" w:rsidR="008C7742" w:rsidRDefault="008C7742">
            <w:pPr>
              <w:rPr>
                <w:rFonts w:ascii="Times New Roman" w:eastAsia="Times New Roman" w:hAnsi="Times New Roman" w:cs="Times New Roman"/>
                <w:lang w:eastAsia="ru-RU"/>
              </w:rPr>
            </w:pPr>
          </w:p>
        </w:tc>
        <w:tc>
          <w:tcPr>
            <w:tcW w:w="1984" w:type="dxa"/>
            <w:vMerge/>
          </w:tcPr>
          <w:p w14:paraId="21F3D64A" w14:textId="77777777" w:rsidR="008C7742" w:rsidRDefault="008C7742">
            <w:pPr>
              <w:rPr>
                <w:rFonts w:ascii="Times New Roman" w:eastAsia="Times New Roman" w:hAnsi="Times New Roman" w:cs="Times New Roman"/>
                <w:lang w:eastAsia="ru-RU"/>
              </w:rPr>
            </w:pPr>
          </w:p>
        </w:tc>
      </w:tr>
      <w:tr w:rsidR="008C7742" w14:paraId="7151AA75" w14:textId="77777777">
        <w:trPr>
          <w:trHeight w:val="183"/>
        </w:trPr>
        <w:tc>
          <w:tcPr>
            <w:tcW w:w="2689" w:type="dxa"/>
            <w:vMerge/>
          </w:tcPr>
          <w:p w14:paraId="540EED5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BB506B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AD0677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81DFBCD" w14:textId="77777777" w:rsidR="008C7742" w:rsidRDefault="008C7742">
            <w:pPr>
              <w:rPr>
                <w:rFonts w:ascii="Times New Roman" w:eastAsia="Times New Roman" w:hAnsi="Times New Roman" w:cs="Times New Roman"/>
                <w:b/>
                <w:bCs/>
                <w:lang w:eastAsia="ru-RU"/>
              </w:rPr>
            </w:pPr>
          </w:p>
        </w:tc>
      </w:tr>
      <w:tr w:rsidR="008C7742" w14:paraId="0282BE63" w14:textId="77777777">
        <w:trPr>
          <w:trHeight w:val="216"/>
        </w:trPr>
        <w:tc>
          <w:tcPr>
            <w:tcW w:w="2689" w:type="dxa"/>
            <w:vMerge w:val="restart"/>
          </w:tcPr>
          <w:p w14:paraId="6505332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2.7.</w:t>
            </w:r>
            <w:r>
              <w:t xml:space="preserve"> </w:t>
            </w:r>
            <w:r>
              <w:rPr>
                <w:rFonts w:ascii="Times New Roman" w:eastAsia="Times New Roman" w:hAnsi="Times New Roman" w:cs="Times New Roman"/>
                <w:b/>
                <w:bCs/>
                <w:lang w:eastAsia="ru-RU"/>
              </w:rPr>
              <w:t>Серебряный век русской литературы</w:t>
            </w:r>
          </w:p>
        </w:tc>
        <w:tc>
          <w:tcPr>
            <w:tcW w:w="8221" w:type="dxa"/>
            <w:tcBorders>
              <w:top w:val="single" w:sz="4" w:space="0" w:color="auto"/>
              <w:left w:val="single" w:sz="4" w:space="0" w:color="auto"/>
              <w:bottom w:val="single" w:sz="4" w:space="0" w:color="auto"/>
            </w:tcBorders>
            <w:vAlign w:val="bottom"/>
          </w:tcPr>
          <w:p w14:paraId="13893C1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2D3D43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380235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45D945C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B57D15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305F65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6C7CF8F" w14:textId="77777777" w:rsidR="008C7742" w:rsidRDefault="008C7742">
            <w:pPr>
              <w:jc w:val="center"/>
              <w:rPr>
                <w:rFonts w:ascii="Times New Roman" w:eastAsia="Times New Roman" w:hAnsi="Times New Roman" w:cs="Times New Roman"/>
                <w:lang w:eastAsia="ru-RU"/>
              </w:rPr>
            </w:pPr>
          </w:p>
          <w:p w14:paraId="3A7248A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D5A5F93" w14:textId="77777777" w:rsidR="008C7742" w:rsidRDefault="008C7742">
            <w:pPr>
              <w:jc w:val="center"/>
              <w:rPr>
                <w:rFonts w:ascii="Times New Roman" w:eastAsia="Times New Roman" w:hAnsi="Times New Roman" w:cs="Times New Roman"/>
                <w:lang w:eastAsia="ru-RU"/>
              </w:rPr>
            </w:pPr>
          </w:p>
          <w:p w14:paraId="1F115EA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867D9E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31F01C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79321C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4C56748" w14:textId="77777777">
        <w:trPr>
          <w:trHeight w:val="361"/>
        </w:trPr>
        <w:tc>
          <w:tcPr>
            <w:tcW w:w="2689" w:type="dxa"/>
            <w:vMerge/>
          </w:tcPr>
          <w:p w14:paraId="6CCE843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9B2872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Серебряный век: происхождение и смысл определения.</w:t>
            </w:r>
          </w:p>
          <w:p w14:paraId="60F6A51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Символизм.</w:t>
            </w:r>
          </w:p>
          <w:p w14:paraId="7127AA8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Акмеизм.</w:t>
            </w:r>
          </w:p>
          <w:p w14:paraId="19C715E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Футуризм.</w:t>
            </w:r>
          </w:p>
        </w:tc>
        <w:tc>
          <w:tcPr>
            <w:tcW w:w="1843" w:type="dxa"/>
            <w:vMerge w:val="restart"/>
          </w:tcPr>
          <w:p w14:paraId="05A1072F" w14:textId="77777777" w:rsidR="008C7742" w:rsidRDefault="008C7742">
            <w:pPr>
              <w:rPr>
                <w:rFonts w:ascii="Times New Roman" w:eastAsia="Times New Roman" w:hAnsi="Times New Roman" w:cs="Times New Roman"/>
                <w:lang w:eastAsia="ru-RU"/>
              </w:rPr>
            </w:pPr>
          </w:p>
        </w:tc>
        <w:tc>
          <w:tcPr>
            <w:tcW w:w="1984" w:type="dxa"/>
            <w:vMerge/>
          </w:tcPr>
          <w:p w14:paraId="0D9D40A3" w14:textId="77777777" w:rsidR="008C7742" w:rsidRDefault="008C7742">
            <w:pPr>
              <w:rPr>
                <w:rFonts w:ascii="Times New Roman" w:eastAsia="Times New Roman" w:hAnsi="Times New Roman" w:cs="Times New Roman"/>
                <w:lang w:eastAsia="ru-RU"/>
              </w:rPr>
            </w:pPr>
          </w:p>
        </w:tc>
      </w:tr>
      <w:tr w:rsidR="008C7742" w14:paraId="2F2A1C39" w14:textId="77777777">
        <w:trPr>
          <w:trHeight w:val="136"/>
        </w:trPr>
        <w:tc>
          <w:tcPr>
            <w:tcW w:w="2689" w:type="dxa"/>
            <w:vMerge/>
          </w:tcPr>
          <w:p w14:paraId="04182C99"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E738B3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понятии Серебряного века.</w:t>
            </w:r>
          </w:p>
          <w:p w14:paraId="21B0F8E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Заполнение таблицы «Символизм».</w:t>
            </w:r>
          </w:p>
          <w:p w14:paraId="1D497EA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стихотворений В.Я. Брюсова «Юному поэту», «Сонет к форме»; К.Д. Бальмонта «Я в этот мир пришел, чтоб видеть солнце…», «Я мечтою ловил уходящие тени…»; А.</w:t>
            </w:r>
            <w:r>
              <w:rPr>
                <w:rFonts w:ascii="Times New Roman" w:eastAsia="Times New Roman" w:hAnsi="Times New Roman" w:cs="Times New Roman"/>
                <w:lang w:eastAsia="ru-RU"/>
              </w:rPr>
              <w:t xml:space="preserve"> Белого «Раздумье», «Родине».</w:t>
            </w:r>
          </w:p>
          <w:p w14:paraId="278D74A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78C0571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Слушание лекции преподавателя об истоках акмеизма.</w:t>
            </w:r>
          </w:p>
          <w:p w14:paraId="05DB2C2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«Акмеизм».</w:t>
            </w:r>
          </w:p>
          <w:p w14:paraId="4439E9F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стихотворений Н.С. Гумилева «Жираф», «Заблудившийся трамвай».</w:t>
            </w:r>
          </w:p>
          <w:p w14:paraId="7CD0ECE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761E8E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Слушание сообщения преподавателя о манифестах футуризма, их пафосе и проблематике.</w:t>
            </w:r>
          </w:p>
          <w:p w14:paraId="0D5FD3E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«Футуризм».</w:t>
            </w:r>
          </w:p>
          <w:p w14:paraId="3052137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стихотворений И. Северянина «Интродукция», «Эпилог» («Я, ге</w:t>
            </w:r>
            <w:r>
              <w:rPr>
                <w:rFonts w:ascii="Times New Roman" w:eastAsia="Times New Roman" w:hAnsi="Times New Roman" w:cs="Times New Roman"/>
                <w:lang w:eastAsia="ru-RU"/>
              </w:rPr>
              <w:t>ний Игорь-Северянин…»); В.В. Хлебникова «Заклятие смехом», «Бобэоби пелись губы…».</w:t>
            </w:r>
          </w:p>
          <w:p w14:paraId="57C1E3C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Беседа по вопросам и заданиям для обсуждения, прочитанных стихотворений.</w:t>
            </w:r>
          </w:p>
        </w:tc>
        <w:tc>
          <w:tcPr>
            <w:tcW w:w="1843" w:type="dxa"/>
            <w:vMerge/>
          </w:tcPr>
          <w:p w14:paraId="444BDC1A" w14:textId="77777777" w:rsidR="008C7742" w:rsidRDefault="008C7742">
            <w:pPr>
              <w:rPr>
                <w:rFonts w:ascii="Times New Roman" w:eastAsia="Times New Roman" w:hAnsi="Times New Roman" w:cs="Times New Roman"/>
                <w:lang w:eastAsia="ru-RU"/>
              </w:rPr>
            </w:pPr>
          </w:p>
        </w:tc>
        <w:tc>
          <w:tcPr>
            <w:tcW w:w="1984" w:type="dxa"/>
            <w:vMerge/>
          </w:tcPr>
          <w:p w14:paraId="2D479BA0" w14:textId="77777777" w:rsidR="008C7742" w:rsidRDefault="008C7742">
            <w:pPr>
              <w:rPr>
                <w:rFonts w:ascii="Times New Roman" w:eastAsia="Times New Roman" w:hAnsi="Times New Roman" w:cs="Times New Roman"/>
                <w:lang w:eastAsia="ru-RU"/>
              </w:rPr>
            </w:pPr>
          </w:p>
        </w:tc>
      </w:tr>
      <w:tr w:rsidR="008C7742" w14:paraId="6E409BFB" w14:textId="77777777">
        <w:trPr>
          <w:trHeight w:val="187"/>
        </w:trPr>
        <w:tc>
          <w:tcPr>
            <w:tcW w:w="2689" w:type="dxa"/>
            <w:vMerge/>
          </w:tcPr>
          <w:p w14:paraId="7D897B0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4221A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A11B04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3A36403" w14:textId="77777777" w:rsidR="008C7742" w:rsidRDefault="008C7742">
            <w:pPr>
              <w:rPr>
                <w:rFonts w:ascii="Times New Roman" w:eastAsia="Times New Roman" w:hAnsi="Times New Roman" w:cs="Times New Roman"/>
                <w:b/>
                <w:bCs/>
                <w:lang w:eastAsia="ru-RU"/>
              </w:rPr>
            </w:pPr>
          </w:p>
        </w:tc>
      </w:tr>
      <w:tr w:rsidR="008C7742" w14:paraId="54692225" w14:textId="77777777">
        <w:trPr>
          <w:trHeight w:val="205"/>
        </w:trPr>
        <w:tc>
          <w:tcPr>
            <w:tcW w:w="2689" w:type="dxa"/>
            <w:vMerge w:val="restart"/>
          </w:tcPr>
          <w:p w14:paraId="3FACE4A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2.8. Лирика А.А. Блока</w:t>
            </w:r>
          </w:p>
        </w:tc>
        <w:tc>
          <w:tcPr>
            <w:tcW w:w="8221" w:type="dxa"/>
            <w:tcBorders>
              <w:top w:val="single" w:sz="4" w:space="0" w:color="auto"/>
              <w:left w:val="single" w:sz="4" w:space="0" w:color="auto"/>
              <w:bottom w:val="single" w:sz="4" w:space="0" w:color="auto"/>
            </w:tcBorders>
            <w:vAlign w:val="bottom"/>
          </w:tcPr>
          <w:p w14:paraId="66CD50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DA7A2D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31FECA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AC6799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B33752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022A7E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C8FDBB9" w14:textId="77777777" w:rsidR="008C7742" w:rsidRDefault="008C7742">
            <w:pPr>
              <w:jc w:val="center"/>
              <w:rPr>
                <w:rFonts w:ascii="Times New Roman" w:eastAsia="Times New Roman" w:hAnsi="Times New Roman" w:cs="Times New Roman"/>
                <w:lang w:eastAsia="ru-RU"/>
              </w:rPr>
            </w:pPr>
          </w:p>
          <w:p w14:paraId="45ED38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8A6FF3C" w14:textId="77777777" w:rsidR="008C7742" w:rsidRDefault="008C7742">
            <w:pPr>
              <w:jc w:val="center"/>
              <w:rPr>
                <w:rFonts w:ascii="Times New Roman" w:eastAsia="Times New Roman" w:hAnsi="Times New Roman" w:cs="Times New Roman"/>
                <w:lang w:eastAsia="ru-RU"/>
              </w:rPr>
            </w:pPr>
          </w:p>
          <w:p w14:paraId="799A605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26E9E4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8BAFE4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8BAE17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703EA480" w14:textId="77777777">
        <w:trPr>
          <w:trHeight w:val="361"/>
        </w:trPr>
        <w:tc>
          <w:tcPr>
            <w:tcW w:w="2689" w:type="dxa"/>
            <w:vMerge/>
          </w:tcPr>
          <w:p w14:paraId="604FC5F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F69D35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Основные этапы жизни и творчества А.А. Блока. </w:t>
            </w:r>
          </w:p>
          <w:p w14:paraId="49DCB4A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черты и особенности поэтики А.А. Блока.</w:t>
            </w:r>
          </w:p>
          <w:p w14:paraId="330C1A3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Стихотворения.</w:t>
            </w:r>
          </w:p>
        </w:tc>
        <w:tc>
          <w:tcPr>
            <w:tcW w:w="1843" w:type="dxa"/>
            <w:vMerge w:val="restart"/>
          </w:tcPr>
          <w:p w14:paraId="7256100F" w14:textId="77777777" w:rsidR="008C7742" w:rsidRDefault="008C7742">
            <w:pPr>
              <w:rPr>
                <w:rFonts w:ascii="Times New Roman" w:eastAsia="Times New Roman" w:hAnsi="Times New Roman" w:cs="Times New Roman"/>
                <w:lang w:eastAsia="ru-RU"/>
              </w:rPr>
            </w:pPr>
          </w:p>
        </w:tc>
        <w:tc>
          <w:tcPr>
            <w:tcW w:w="1984" w:type="dxa"/>
            <w:vMerge/>
          </w:tcPr>
          <w:p w14:paraId="6AB3011D" w14:textId="77777777" w:rsidR="008C7742" w:rsidRDefault="008C7742">
            <w:pPr>
              <w:rPr>
                <w:rFonts w:ascii="Times New Roman" w:eastAsia="Times New Roman" w:hAnsi="Times New Roman" w:cs="Times New Roman"/>
                <w:lang w:eastAsia="ru-RU"/>
              </w:rPr>
            </w:pPr>
          </w:p>
        </w:tc>
      </w:tr>
      <w:tr w:rsidR="008C7742" w14:paraId="7551B58C" w14:textId="77777777">
        <w:trPr>
          <w:trHeight w:val="361"/>
        </w:trPr>
        <w:tc>
          <w:tcPr>
            <w:tcW w:w="2689" w:type="dxa"/>
            <w:vMerge/>
          </w:tcPr>
          <w:p w14:paraId="2E39C314"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8FDA46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А.А. Блока.</w:t>
            </w:r>
          </w:p>
          <w:p w14:paraId="359961A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сообщения преподавателя о романтическом мире раннего Блока.</w:t>
            </w:r>
          </w:p>
          <w:p w14:paraId="58443A4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Конспектирование основных положений лекции преподавателя об основных темах лирики Бунина (пейзажная лирика, тема России, философская лирика, тема поэта и поэзи</w:t>
            </w:r>
            <w:r>
              <w:rPr>
                <w:rFonts w:ascii="Times New Roman" w:eastAsia="Times New Roman" w:hAnsi="Times New Roman" w:cs="Times New Roman"/>
                <w:lang w:eastAsia="ru-RU"/>
              </w:rPr>
              <w:t>и, любовная лирика) и об основных чертах и особенностях поэтики А.А. Блока.</w:t>
            </w:r>
          </w:p>
          <w:p w14:paraId="4C7CA43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«Вхожу я в темные храмы», «В ресторане», «Ночь, улица, фонарь, аптека…», «О доблестях, о подвигах, о славе…», «На железной дороге», «Река раскинула</w:t>
            </w:r>
            <w:r>
              <w:rPr>
                <w:rFonts w:ascii="Times New Roman" w:eastAsia="Times New Roman" w:hAnsi="Times New Roman" w:cs="Times New Roman"/>
                <w:lang w:eastAsia="ru-RU"/>
              </w:rPr>
              <w:t>сь. Течет…».</w:t>
            </w:r>
          </w:p>
          <w:p w14:paraId="64B587F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232DAD0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стихотворений «Незнакомка», «Россия»:</w:t>
            </w:r>
          </w:p>
          <w:p w14:paraId="2A52C18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выразительное чтение стихотворений;</w:t>
            </w:r>
          </w:p>
          <w:p w14:paraId="43D71A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работа с текстом по выявлению художественных особенностей произведения.</w:t>
            </w:r>
          </w:p>
        </w:tc>
        <w:tc>
          <w:tcPr>
            <w:tcW w:w="1843" w:type="dxa"/>
            <w:vMerge/>
          </w:tcPr>
          <w:p w14:paraId="2E1DC541" w14:textId="77777777" w:rsidR="008C7742" w:rsidRDefault="008C7742">
            <w:pPr>
              <w:rPr>
                <w:rFonts w:ascii="Times New Roman" w:eastAsia="Times New Roman" w:hAnsi="Times New Roman" w:cs="Times New Roman"/>
                <w:lang w:eastAsia="ru-RU"/>
              </w:rPr>
            </w:pPr>
          </w:p>
        </w:tc>
        <w:tc>
          <w:tcPr>
            <w:tcW w:w="1984" w:type="dxa"/>
            <w:vMerge/>
          </w:tcPr>
          <w:p w14:paraId="4725198B" w14:textId="77777777" w:rsidR="008C7742" w:rsidRDefault="008C7742">
            <w:pPr>
              <w:rPr>
                <w:rFonts w:ascii="Times New Roman" w:eastAsia="Times New Roman" w:hAnsi="Times New Roman" w:cs="Times New Roman"/>
                <w:lang w:eastAsia="ru-RU"/>
              </w:rPr>
            </w:pPr>
          </w:p>
        </w:tc>
      </w:tr>
      <w:tr w:rsidR="008C7742" w14:paraId="1D133CFC" w14:textId="77777777">
        <w:trPr>
          <w:trHeight w:val="190"/>
        </w:trPr>
        <w:tc>
          <w:tcPr>
            <w:tcW w:w="2689" w:type="dxa"/>
            <w:vMerge/>
          </w:tcPr>
          <w:p w14:paraId="5AAEA3B5"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8CB4DA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A6F56B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C5E69F3" w14:textId="77777777" w:rsidR="008C7742" w:rsidRDefault="008C7742">
            <w:pPr>
              <w:rPr>
                <w:rFonts w:ascii="Times New Roman" w:eastAsia="Times New Roman" w:hAnsi="Times New Roman" w:cs="Times New Roman"/>
                <w:b/>
                <w:bCs/>
                <w:lang w:eastAsia="ru-RU"/>
              </w:rPr>
            </w:pPr>
          </w:p>
        </w:tc>
      </w:tr>
      <w:tr w:rsidR="008C7742" w14:paraId="54EC595C" w14:textId="77777777">
        <w:trPr>
          <w:trHeight w:val="173"/>
        </w:trPr>
        <w:tc>
          <w:tcPr>
            <w:tcW w:w="2689" w:type="dxa"/>
            <w:vMerge w:val="restart"/>
          </w:tcPr>
          <w:p w14:paraId="061761B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2.9. А.А. Блок поэма «Двенадцать»</w:t>
            </w:r>
          </w:p>
        </w:tc>
        <w:tc>
          <w:tcPr>
            <w:tcW w:w="8221" w:type="dxa"/>
            <w:tcBorders>
              <w:top w:val="single" w:sz="4" w:space="0" w:color="auto"/>
              <w:left w:val="single" w:sz="4" w:space="0" w:color="auto"/>
              <w:bottom w:val="single" w:sz="4" w:space="0" w:color="auto"/>
            </w:tcBorders>
            <w:vAlign w:val="bottom"/>
          </w:tcPr>
          <w:p w14:paraId="4A0D99D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6D331C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F28AD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6A25DE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DF8914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3EA130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5E8E343" w14:textId="77777777" w:rsidR="008C7742" w:rsidRDefault="008C7742">
            <w:pPr>
              <w:jc w:val="center"/>
              <w:rPr>
                <w:rFonts w:ascii="Times New Roman" w:eastAsia="Times New Roman" w:hAnsi="Times New Roman" w:cs="Times New Roman"/>
                <w:lang w:eastAsia="ru-RU"/>
              </w:rPr>
            </w:pPr>
          </w:p>
          <w:p w14:paraId="7263548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7ADF0E4" w14:textId="77777777" w:rsidR="008C7742" w:rsidRDefault="008C7742">
            <w:pPr>
              <w:jc w:val="center"/>
              <w:rPr>
                <w:rFonts w:ascii="Times New Roman" w:eastAsia="Times New Roman" w:hAnsi="Times New Roman" w:cs="Times New Roman"/>
                <w:lang w:eastAsia="ru-RU"/>
              </w:rPr>
            </w:pPr>
          </w:p>
          <w:p w14:paraId="16FF49C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ABEF15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A3CCB4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950341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127204CD" w14:textId="77777777">
        <w:trPr>
          <w:trHeight w:val="361"/>
        </w:trPr>
        <w:tc>
          <w:tcPr>
            <w:tcW w:w="2689" w:type="dxa"/>
            <w:vMerge/>
          </w:tcPr>
          <w:p w14:paraId="0A2CFEE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B3CC88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Смысл названия поэмы.</w:t>
            </w:r>
          </w:p>
          <w:p w14:paraId="65E4C0B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Проблематика, сюжет и композиция. Языковые особенности.</w:t>
            </w:r>
          </w:p>
          <w:p w14:paraId="13C34F1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Герои. Образ Христа.</w:t>
            </w:r>
          </w:p>
          <w:p w14:paraId="46BE91F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Символика поэмы.</w:t>
            </w:r>
          </w:p>
        </w:tc>
        <w:tc>
          <w:tcPr>
            <w:tcW w:w="1843" w:type="dxa"/>
            <w:vMerge w:val="restart"/>
          </w:tcPr>
          <w:p w14:paraId="17F3157D" w14:textId="77777777" w:rsidR="008C7742" w:rsidRDefault="008C7742">
            <w:pPr>
              <w:rPr>
                <w:rFonts w:ascii="Times New Roman" w:eastAsia="Times New Roman" w:hAnsi="Times New Roman" w:cs="Times New Roman"/>
                <w:lang w:eastAsia="ru-RU"/>
              </w:rPr>
            </w:pPr>
          </w:p>
        </w:tc>
        <w:tc>
          <w:tcPr>
            <w:tcW w:w="1984" w:type="dxa"/>
            <w:vMerge/>
          </w:tcPr>
          <w:p w14:paraId="638C24F0" w14:textId="77777777" w:rsidR="008C7742" w:rsidRDefault="008C7742">
            <w:pPr>
              <w:rPr>
                <w:rFonts w:ascii="Times New Roman" w:eastAsia="Times New Roman" w:hAnsi="Times New Roman" w:cs="Times New Roman"/>
                <w:lang w:eastAsia="ru-RU"/>
              </w:rPr>
            </w:pPr>
          </w:p>
        </w:tc>
      </w:tr>
      <w:tr w:rsidR="008C7742" w14:paraId="1642C8CD" w14:textId="77777777">
        <w:trPr>
          <w:trHeight w:val="361"/>
        </w:trPr>
        <w:tc>
          <w:tcPr>
            <w:tcW w:w="2689" w:type="dxa"/>
            <w:vMerge/>
          </w:tcPr>
          <w:p w14:paraId="3B2ED86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F2FEC0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Беседа по вопросу смысла названия поэмы и основных тем, поднимаемых автором в произведении.</w:t>
            </w:r>
          </w:p>
          <w:p w14:paraId="3C7E02B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текстом:</w:t>
            </w:r>
          </w:p>
          <w:p w14:paraId="493ACED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содержания поэмы по главам;</w:t>
            </w:r>
          </w:p>
          <w:p w14:paraId="701EF0D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p w14:paraId="6E09576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определение языковых особен</w:t>
            </w:r>
            <w:r>
              <w:rPr>
                <w:rFonts w:ascii="Times New Roman" w:eastAsia="Times New Roman" w:hAnsi="Times New Roman" w:cs="Times New Roman"/>
                <w:lang w:eastAsia="ru-RU"/>
              </w:rPr>
              <w:t>ностей поэмы.</w:t>
            </w:r>
          </w:p>
          <w:p w14:paraId="776B877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Характеристика героев поэмы:</w:t>
            </w:r>
          </w:p>
          <w:p w14:paraId="7338300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героев;</w:t>
            </w:r>
          </w:p>
          <w:p w14:paraId="4D98448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таблицы «Герои поэмы «Двенадцать»;</w:t>
            </w:r>
          </w:p>
          <w:p w14:paraId="6588E45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p w14:paraId="4FAD223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образа Христа:</w:t>
            </w:r>
          </w:p>
          <w:p w14:paraId="400689C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беседа по вопросам и заданиям для обсуждения об</w:t>
            </w:r>
            <w:r>
              <w:rPr>
                <w:rFonts w:ascii="Times New Roman" w:eastAsia="Times New Roman" w:hAnsi="Times New Roman" w:cs="Times New Roman"/>
                <w:lang w:eastAsia="ru-RU"/>
              </w:rPr>
              <w:t>раза;</w:t>
            </w:r>
          </w:p>
          <w:p w14:paraId="55E12D9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p w14:paraId="3A9E51C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Анализ символики поэмы:</w:t>
            </w:r>
          </w:p>
          <w:p w14:paraId="66B3C59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заполнение таблицы «Символика в поэме»;</w:t>
            </w:r>
          </w:p>
          <w:p w14:paraId="19AFEF3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0D792E7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поэмы.</w:t>
            </w:r>
          </w:p>
        </w:tc>
        <w:tc>
          <w:tcPr>
            <w:tcW w:w="1843" w:type="dxa"/>
            <w:vMerge/>
          </w:tcPr>
          <w:p w14:paraId="7CF8F72D" w14:textId="77777777" w:rsidR="008C7742" w:rsidRDefault="008C7742">
            <w:pPr>
              <w:rPr>
                <w:rFonts w:ascii="Times New Roman" w:eastAsia="Times New Roman" w:hAnsi="Times New Roman" w:cs="Times New Roman"/>
                <w:lang w:eastAsia="ru-RU"/>
              </w:rPr>
            </w:pPr>
          </w:p>
        </w:tc>
        <w:tc>
          <w:tcPr>
            <w:tcW w:w="1984" w:type="dxa"/>
            <w:vMerge/>
          </w:tcPr>
          <w:p w14:paraId="762F7906" w14:textId="77777777" w:rsidR="008C7742" w:rsidRDefault="008C7742">
            <w:pPr>
              <w:rPr>
                <w:rFonts w:ascii="Times New Roman" w:eastAsia="Times New Roman" w:hAnsi="Times New Roman" w:cs="Times New Roman"/>
                <w:lang w:eastAsia="ru-RU"/>
              </w:rPr>
            </w:pPr>
          </w:p>
        </w:tc>
      </w:tr>
      <w:tr w:rsidR="008C7742" w14:paraId="748BED2C" w14:textId="77777777">
        <w:trPr>
          <w:trHeight w:val="50"/>
        </w:trPr>
        <w:tc>
          <w:tcPr>
            <w:tcW w:w="2689" w:type="dxa"/>
            <w:vMerge/>
          </w:tcPr>
          <w:p w14:paraId="1B1E306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03471C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6FECC1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7E9847A" w14:textId="77777777" w:rsidR="008C7742" w:rsidRDefault="008C7742">
            <w:pPr>
              <w:rPr>
                <w:rFonts w:ascii="Times New Roman" w:eastAsia="Times New Roman" w:hAnsi="Times New Roman" w:cs="Times New Roman"/>
                <w:b/>
                <w:bCs/>
                <w:lang w:eastAsia="ru-RU"/>
              </w:rPr>
            </w:pPr>
          </w:p>
        </w:tc>
      </w:tr>
      <w:tr w:rsidR="008C7742" w14:paraId="78B5DEDB" w14:textId="77777777">
        <w:trPr>
          <w:trHeight w:val="80"/>
        </w:trPr>
        <w:tc>
          <w:tcPr>
            <w:tcW w:w="2689" w:type="dxa"/>
            <w:vMerge w:val="restart"/>
          </w:tcPr>
          <w:p w14:paraId="37169B4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2.10. Новаторство </w:t>
            </w:r>
          </w:p>
          <w:p w14:paraId="7950F5F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В.В. Маяковского в поэзии</w:t>
            </w:r>
          </w:p>
        </w:tc>
        <w:tc>
          <w:tcPr>
            <w:tcW w:w="8221" w:type="dxa"/>
            <w:tcBorders>
              <w:top w:val="single" w:sz="4" w:space="0" w:color="auto"/>
              <w:left w:val="single" w:sz="4" w:space="0" w:color="auto"/>
              <w:bottom w:val="single" w:sz="4" w:space="0" w:color="auto"/>
            </w:tcBorders>
            <w:vAlign w:val="bottom"/>
          </w:tcPr>
          <w:p w14:paraId="31F8335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19D7205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D01AF1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4A698E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6450C3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1F297A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2B01325" w14:textId="77777777" w:rsidR="008C7742" w:rsidRDefault="008C7742">
            <w:pPr>
              <w:jc w:val="center"/>
              <w:rPr>
                <w:rFonts w:ascii="Times New Roman" w:eastAsia="Times New Roman" w:hAnsi="Times New Roman" w:cs="Times New Roman"/>
                <w:lang w:eastAsia="ru-RU"/>
              </w:rPr>
            </w:pPr>
          </w:p>
          <w:p w14:paraId="57DB3E7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0F94FA1" w14:textId="77777777" w:rsidR="008C7742" w:rsidRDefault="008C7742">
            <w:pPr>
              <w:jc w:val="center"/>
              <w:rPr>
                <w:rFonts w:ascii="Times New Roman" w:eastAsia="Times New Roman" w:hAnsi="Times New Roman" w:cs="Times New Roman"/>
                <w:lang w:eastAsia="ru-RU"/>
              </w:rPr>
            </w:pPr>
          </w:p>
          <w:p w14:paraId="47707D8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18C53B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F73C19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6D65CE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3AF0DBA6" w14:textId="77777777">
        <w:trPr>
          <w:trHeight w:val="361"/>
        </w:trPr>
        <w:tc>
          <w:tcPr>
            <w:tcW w:w="2689" w:type="dxa"/>
            <w:vMerge/>
          </w:tcPr>
          <w:p w14:paraId="74335D75"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19552E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В.В. Маяковского.</w:t>
            </w:r>
          </w:p>
          <w:p w14:paraId="089A5C6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Новаторство поэтики Маяковского.</w:t>
            </w:r>
          </w:p>
          <w:p w14:paraId="24D8D32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Поэзия Маяковского.</w:t>
            </w:r>
          </w:p>
        </w:tc>
        <w:tc>
          <w:tcPr>
            <w:tcW w:w="1843" w:type="dxa"/>
            <w:vMerge w:val="restart"/>
          </w:tcPr>
          <w:p w14:paraId="2D2A8924" w14:textId="77777777" w:rsidR="008C7742" w:rsidRDefault="008C7742">
            <w:pPr>
              <w:rPr>
                <w:rFonts w:ascii="Times New Roman" w:eastAsia="Times New Roman" w:hAnsi="Times New Roman" w:cs="Times New Roman"/>
                <w:lang w:eastAsia="ru-RU"/>
              </w:rPr>
            </w:pPr>
          </w:p>
        </w:tc>
        <w:tc>
          <w:tcPr>
            <w:tcW w:w="1984" w:type="dxa"/>
            <w:vMerge/>
          </w:tcPr>
          <w:p w14:paraId="53DC0677" w14:textId="77777777" w:rsidR="008C7742" w:rsidRDefault="008C7742">
            <w:pPr>
              <w:rPr>
                <w:rFonts w:ascii="Times New Roman" w:eastAsia="Times New Roman" w:hAnsi="Times New Roman" w:cs="Times New Roman"/>
                <w:lang w:eastAsia="ru-RU"/>
              </w:rPr>
            </w:pPr>
          </w:p>
        </w:tc>
      </w:tr>
      <w:tr w:rsidR="008C7742" w14:paraId="6326722D" w14:textId="77777777">
        <w:trPr>
          <w:trHeight w:val="361"/>
        </w:trPr>
        <w:tc>
          <w:tcPr>
            <w:tcW w:w="2689" w:type="dxa"/>
            <w:vMerge/>
          </w:tcPr>
          <w:p w14:paraId="45272FA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B5C8E1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В.В. Маяковского.</w:t>
            </w:r>
          </w:p>
          <w:p w14:paraId="78C3A91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Конспектирование основных положений сообщения преподавателя о поэтическом новаторстве Маяковского.</w:t>
            </w:r>
          </w:p>
          <w:p w14:paraId="053B0C6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эпизодов фильма «ВМаяковский» режиссера Александра Шейна.</w:t>
            </w:r>
          </w:p>
          <w:p w14:paraId="4556DF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w:t>
            </w:r>
            <w:r>
              <w:rPr>
                <w:rFonts w:ascii="Times New Roman" w:eastAsia="Times New Roman" w:hAnsi="Times New Roman" w:cs="Times New Roman"/>
                <w:lang w:eastAsia="ru-RU"/>
              </w:rPr>
              <w:t xml:space="preserve"> преподавателя об особенностях лирики Маяковского.</w:t>
            </w:r>
          </w:p>
          <w:p w14:paraId="30C6FC1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«А вы могли бы?», «Нате!», «Послушайте!», «Скрипка и немножко нервно…», «Письмо товарищу Кострову из Парижа о сущности любви», «Прозаседавшиеся», «Лиличка!», «Люблю», «Пись</w:t>
            </w:r>
            <w:r>
              <w:rPr>
                <w:rFonts w:ascii="Times New Roman" w:eastAsia="Times New Roman" w:hAnsi="Times New Roman" w:cs="Times New Roman"/>
                <w:lang w:eastAsia="ru-RU"/>
              </w:rPr>
              <w:t>мо Татьяне Яковлевой», «Юбилейное», «Левый марш», «Сергею Есенину».</w:t>
            </w:r>
          </w:p>
          <w:p w14:paraId="5CC1085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7469EE95" w14:textId="77777777" w:rsidR="008C7742" w:rsidRDefault="008C7742">
            <w:pPr>
              <w:rPr>
                <w:rFonts w:ascii="Times New Roman" w:eastAsia="Times New Roman" w:hAnsi="Times New Roman" w:cs="Times New Roman"/>
                <w:lang w:eastAsia="ru-RU"/>
              </w:rPr>
            </w:pPr>
          </w:p>
        </w:tc>
        <w:tc>
          <w:tcPr>
            <w:tcW w:w="1984" w:type="dxa"/>
            <w:vMerge/>
          </w:tcPr>
          <w:p w14:paraId="1EF2C96F" w14:textId="77777777" w:rsidR="008C7742" w:rsidRDefault="008C7742">
            <w:pPr>
              <w:rPr>
                <w:rFonts w:ascii="Times New Roman" w:eastAsia="Times New Roman" w:hAnsi="Times New Roman" w:cs="Times New Roman"/>
                <w:lang w:eastAsia="ru-RU"/>
              </w:rPr>
            </w:pPr>
          </w:p>
        </w:tc>
      </w:tr>
      <w:tr w:rsidR="008C7742" w14:paraId="53841B99" w14:textId="77777777">
        <w:trPr>
          <w:trHeight w:val="187"/>
        </w:trPr>
        <w:tc>
          <w:tcPr>
            <w:tcW w:w="2689" w:type="dxa"/>
            <w:vMerge/>
          </w:tcPr>
          <w:p w14:paraId="54F713C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5BF3EB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4D5E8D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D536631" w14:textId="77777777" w:rsidR="008C7742" w:rsidRDefault="008C7742">
            <w:pPr>
              <w:rPr>
                <w:rFonts w:ascii="Times New Roman" w:eastAsia="Times New Roman" w:hAnsi="Times New Roman" w:cs="Times New Roman"/>
                <w:b/>
                <w:bCs/>
                <w:lang w:eastAsia="ru-RU"/>
              </w:rPr>
            </w:pPr>
          </w:p>
        </w:tc>
      </w:tr>
      <w:tr w:rsidR="008C7742" w14:paraId="434CC7BE" w14:textId="77777777">
        <w:trPr>
          <w:trHeight w:val="64"/>
        </w:trPr>
        <w:tc>
          <w:tcPr>
            <w:tcW w:w="2689" w:type="dxa"/>
            <w:vMerge w:val="restart"/>
          </w:tcPr>
          <w:p w14:paraId="0E23A67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2.11. Художественно-поэтический мир С.А. Есенина</w:t>
            </w:r>
          </w:p>
        </w:tc>
        <w:tc>
          <w:tcPr>
            <w:tcW w:w="8221" w:type="dxa"/>
            <w:tcBorders>
              <w:top w:val="single" w:sz="4" w:space="0" w:color="auto"/>
              <w:left w:val="single" w:sz="4" w:space="0" w:color="auto"/>
              <w:bottom w:val="single" w:sz="4" w:space="0" w:color="auto"/>
            </w:tcBorders>
            <w:vAlign w:val="bottom"/>
          </w:tcPr>
          <w:p w14:paraId="08B5A33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B43E84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732971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ADB99D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5A974F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0F919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F6165CF" w14:textId="77777777" w:rsidR="008C7742" w:rsidRDefault="008C7742">
            <w:pPr>
              <w:jc w:val="center"/>
              <w:rPr>
                <w:rFonts w:ascii="Times New Roman" w:eastAsia="Times New Roman" w:hAnsi="Times New Roman" w:cs="Times New Roman"/>
                <w:lang w:eastAsia="ru-RU"/>
              </w:rPr>
            </w:pPr>
          </w:p>
          <w:p w14:paraId="168B971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42FD527" w14:textId="77777777" w:rsidR="008C7742" w:rsidRDefault="008C7742">
            <w:pPr>
              <w:jc w:val="center"/>
              <w:rPr>
                <w:rFonts w:ascii="Times New Roman" w:eastAsia="Times New Roman" w:hAnsi="Times New Roman" w:cs="Times New Roman"/>
                <w:lang w:eastAsia="ru-RU"/>
              </w:rPr>
            </w:pPr>
          </w:p>
          <w:p w14:paraId="3A10E87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5B24ED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488018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40B0377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159603CE" w14:textId="77777777">
        <w:trPr>
          <w:trHeight w:val="361"/>
        </w:trPr>
        <w:tc>
          <w:tcPr>
            <w:tcW w:w="2689" w:type="dxa"/>
            <w:vMerge/>
          </w:tcPr>
          <w:p w14:paraId="739792F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8EF2BB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С.А. Есенина.</w:t>
            </w:r>
          </w:p>
          <w:p w14:paraId="2A6CAE5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Особенности лирики поэта и многообразие тематики стихотворений.</w:t>
            </w:r>
          </w:p>
          <w:p w14:paraId="26686B6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Поэзия Есенина.</w:t>
            </w:r>
          </w:p>
        </w:tc>
        <w:tc>
          <w:tcPr>
            <w:tcW w:w="1843" w:type="dxa"/>
            <w:vMerge w:val="restart"/>
          </w:tcPr>
          <w:p w14:paraId="0EEC8883" w14:textId="77777777" w:rsidR="008C7742" w:rsidRDefault="008C7742">
            <w:pPr>
              <w:rPr>
                <w:rFonts w:ascii="Times New Roman" w:eastAsia="Times New Roman" w:hAnsi="Times New Roman" w:cs="Times New Roman"/>
                <w:lang w:eastAsia="ru-RU"/>
              </w:rPr>
            </w:pPr>
          </w:p>
        </w:tc>
        <w:tc>
          <w:tcPr>
            <w:tcW w:w="1984" w:type="dxa"/>
            <w:vMerge/>
          </w:tcPr>
          <w:p w14:paraId="233DD160" w14:textId="77777777" w:rsidR="008C7742" w:rsidRDefault="008C7742">
            <w:pPr>
              <w:rPr>
                <w:rFonts w:ascii="Times New Roman" w:eastAsia="Times New Roman" w:hAnsi="Times New Roman" w:cs="Times New Roman"/>
                <w:lang w:eastAsia="ru-RU"/>
              </w:rPr>
            </w:pPr>
          </w:p>
        </w:tc>
      </w:tr>
      <w:tr w:rsidR="008C7742" w14:paraId="7C69C1B1" w14:textId="77777777">
        <w:trPr>
          <w:trHeight w:val="361"/>
        </w:trPr>
        <w:tc>
          <w:tcPr>
            <w:tcW w:w="2689" w:type="dxa"/>
            <w:vMerge/>
          </w:tcPr>
          <w:p w14:paraId="371CA49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0E31BE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этапах жизненного и творческого пути С.А. Есенина.</w:t>
            </w:r>
          </w:p>
          <w:p w14:paraId="03B17D9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сообщения преподавателя о художественном своеобразии творчества Есенина.</w:t>
            </w:r>
          </w:p>
          <w:p w14:paraId="4B2B4D6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Просмотр эпизодов фильма «Есенин» режиссёра </w:t>
            </w:r>
            <w:r>
              <w:rPr>
                <w:rFonts w:ascii="Times New Roman" w:eastAsia="Times New Roman" w:hAnsi="Times New Roman" w:cs="Times New Roman"/>
                <w:lang w:eastAsia="ru-RU"/>
              </w:rPr>
              <w:t>Игоря Зайцева по мотивам произведения Виталия Безрукова «Сергей Есенин».</w:t>
            </w:r>
          </w:p>
          <w:p w14:paraId="5744B8C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особенностях лирики Есенина.</w:t>
            </w:r>
          </w:p>
          <w:p w14:paraId="0270FCF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«Тематика стихотворений Есенина».</w:t>
            </w:r>
          </w:p>
          <w:p w14:paraId="43A5475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«Гой ты, Русь моя родная!», «Пис</w:t>
            </w:r>
            <w:r>
              <w:rPr>
                <w:rFonts w:ascii="Times New Roman" w:eastAsia="Times New Roman" w:hAnsi="Times New Roman" w:cs="Times New Roman"/>
                <w:lang w:eastAsia="ru-RU"/>
              </w:rPr>
              <w:t xml:space="preserve">ьмо матери», «Не бродить, не мять в кустах багряных…», «Спит ковыль. Равнина дорогая…», «Письмо к женщине», «Собаке Качалова», «Я покинул родимый дом…», </w:t>
            </w:r>
            <w:r>
              <w:rPr>
                <w:rFonts w:ascii="Times New Roman" w:eastAsia="Times New Roman" w:hAnsi="Times New Roman" w:cs="Times New Roman"/>
                <w:lang w:eastAsia="ru-RU"/>
              </w:rPr>
              <w:lastRenderedPageBreak/>
              <w:t>«Неуютная, жидкая лунность…», «Сорокоуст», «Русь советская», «Не жалею, не зову, не плачу…», «Шаганэ, т</w:t>
            </w:r>
            <w:r>
              <w:rPr>
                <w:rFonts w:ascii="Times New Roman" w:eastAsia="Times New Roman" w:hAnsi="Times New Roman" w:cs="Times New Roman"/>
                <w:lang w:eastAsia="ru-RU"/>
              </w:rPr>
              <w:t>ы моя, Шаганэ…», «Письмо к женщине».</w:t>
            </w:r>
          </w:p>
          <w:p w14:paraId="36AE32D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53E0497A" w14:textId="77777777" w:rsidR="008C7742" w:rsidRDefault="008C7742">
            <w:pPr>
              <w:rPr>
                <w:rFonts w:ascii="Times New Roman" w:eastAsia="Times New Roman" w:hAnsi="Times New Roman" w:cs="Times New Roman"/>
                <w:lang w:eastAsia="ru-RU"/>
              </w:rPr>
            </w:pPr>
          </w:p>
        </w:tc>
        <w:tc>
          <w:tcPr>
            <w:tcW w:w="1984" w:type="dxa"/>
            <w:vMerge/>
          </w:tcPr>
          <w:p w14:paraId="5E6FA715" w14:textId="77777777" w:rsidR="008C7742" w:rsidRDefault="008C7742">
            <w:pPr>
              <w:rPr>
                <w:rFonts w:ascii="Times New Roman" w:eastAsia="Times New Roman" w:hAnsi="Times New Roman" w:cs="Times New Roman"/>
                <w:lang w:eastAsia="ru-RU"/>
              </w:rPr>
            </w:pPr>
          </w:p>
        </w:tc>
      </w:tr>
      <w:tr w:rsidR="008C7742" w14:paraId="27EB1A51" w14:textId="77777777">
        <w:trPr>
          <w:trHeight w:val="192"/>
        </w:trPr>
        <w:tc>
          <w:tcPr>
            <w:tcW w:w="2689" w:type="dxa"/>
            <w:vMerge/>
          </w:tcPr>
          <w:p w14:paraId="0038A72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872373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0BC6EC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7F39D6D" w14:textId="77777777" w:rsidR="008C7742" w:rsidRDefault="008C7742">
            <w:pPr>
              <w:rPr>
                <w:rFonts w:ascii="Times New Roman" w:eastAsia="Times New Roman" w:hAnsi="Times New Roman" w:cs="Times New Roman"/>
                <w:b/>
                <w:bCs/>
                <w:lang w:eastAsia="ru-RU"/>
              </w:rPr>
            </w:pPr>
          </w:p>
        </w:tc>
      </w:tr>
      <w:tr w:rsidR="008C7742" w14:paraId="2A25A3EC" w14:textId="77777777">
        <w:trPr>
          <w:trHeight w:val="127"/>
        </w:trPr>
        <w:tc>
          <w:tcPr>
            <w:tcW w:w="2689" w:type="dxa"/>
            <w:vMerge w:val="restart"/>
          </w:tcPr>
          <w:p w14:paraId="015D665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2.12. М.А. Булгаков роман «Мастер и Маргарита»</w:t>
            </w:r>
          </w:p>
        </w:tc>
        <w:tc>
          <w:tcPr>
            <w:tcW w:w="8221" w:type="dxa"/>
            <w:tcBorders>
              <w:top w:val="single" w:sz="4" w:space="0" w:color="auto"/>
              <w:left w:val="single" w:sz="4" w:space="0" w:color="auto"/>
              <w:bottom w:val="single" w:sz="4" w:space="0" w:color="auto"/>
            </w:tcBorders>
            <w:vAlign w:val="bottom"/>
          </w:tcPr>
          <w:p w14:paraId="772C44C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856E44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8804B5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CD7107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519F602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A377C9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6DB4C729" w14:textId="77777777" w:rsidR="008C7742" w:rsidRDefault="008C7742">
            <w:pPr>
              <w:jc w:val="center"/>
              <w:rPr>
                <w:rFonts w:ascii="Times New Roman" w:eastAsia="Times New Roman" w:hAnsi="Times New Roman" w:cs="Times New Roman"/>
                <w:lang w:eastAsia="ru-RU"/>
              </w:rPr>
            </w:pPr>
          </w:p>
          <w:p w14:paraId="4B49633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596FD712" w14:textId="77777777" w:rsidR="008C7742" w:rsidRDefault="008C7742">
            <w:pPr>
              <w:jc w:val="center"/>
              <w:rPr>
                <w:rFonts w:ascii="Times New Roman" w:eastAsia="Times New Roman" w:hAnsi="Times New Roman" w:cs="Times New Roman"/>
                <w:lang w:eastAsia="ru-RU"/>
              </w:rPr>
            </w:pPr>
          </w:p>
          <w:p w14:paraId="329AC02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5CB7B1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A3E7E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A94FB9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70857306" w14:textId="77777777" w:rsidR="008C7742" w:rsidRDefault="008C7742">
            <w:pPr>
              <w:jc w:val="center"/>
              <w:rPr>
                <w:rFonts w:ascii="Times New Roman" w:eastAsia="Times New Roman" w:hAnsi="Times New Roman" w:cs="Times New Roman"/>
                <w:b/>
                <w:bCs/>
                <w:lang w:eastAsia="ru-RU"/>
              </w:rPr>
            </w:pPr>
          </w:p>
          <w:p w14:paraId="4A9AA7D6" w14:textId="77777777" w:rsidR="008C7742" w:rsidRDefault="008C7742">
            <w:pPr>
              <w:jc w:val="center"/>
              <w:rPr>
                <w:rFonts w:ascii="Times New Roman" w:eastAsia="Times New Roman" w:hAnsi="Times New Roman" w:cs="Times New Roman"/>
                <w:b/>
                <w:bCs/>
                <w:lang w:eastAsia="ru-RU"/>
              </w:rPr>
            </w:pPr>
          </w:p>
        </w:tc>
      </w:tr>
      <w:tr w:rsidR="008C7742" w14:paraId="3738438A" w14:textId="77777777">
        <w:trPr>
          <w:trHeight w:val="361"/>
        </w:trPr>
        <w:tc>
          <w:tcPr>
            <w:tcW w:w="2689" w:type="dxa"/>
            <w:vMerge/>
          </w:tcPr>
          <w:p w14:paraId="010E4CC9"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CA4696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М.А. Булгакова.</w:t>
            </w:r>
          </w:p>
          <w:p w14:paraId="6A6C589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w:t>
            </w:r>
          </w:p>
          <w:p w14:paraId="598FFC8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Жанровое и композиционное своеобразие романа.</w:t>
            </w:r>
          </w:p>
          <w:p w14:paraId="03D78A7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Сюжетные линии романа.</w:t>
            </w:r>
          </w:p>
        </w:tc>
        <w:tc>
          <w:tcPr>
            <w:tcW w:w="1843" w:type="dxa"/>
            <w:vMerge w:val="restart"/>
          </w:tcPr>
          <w:p w14:paraId="7EE85670" w14:textId="77777777" w:rsidR="008C7742" w:rsidRDefault="008C7742">
            <w:pPr>
              <w:rPr>
                <w:rFonts w:ascii="Times New Roman" w:eastAsia="Times New Roman" w:hAnsi="Times New Roman" w:cs="Times New Roman"/>
                <w:lang w:eastAsia="ru-RU"/>
              </w:rPr>
            </w:pPr>
          </w:p>
        </w:tc>
        <w:tc>
          <w:tcPr>
            <w:tcW w:w="1984" w:type="dxa"/>
            <w:vMerge/>
          </w:tcPr>
          <w:p w14:paraId="32490B03" w14:textId="77777777" w:rsidR="008C7742" w:rsidRDefault="008C7742">
            <w:pPr>
              <w:rPr>
                <w:rFonts w:ascii="Times New Roman" w:eastAsia="Times New Roman" w:hAnsi="Times New Roman" w:cs="Times New Roman"/>
                <w:lang w:eastAsia="ru-RU"/>
              </w:rPr>
            </w:pPr>
          </w:p>
        </w:tc>
      </w:tr>
      <w:tr w:rsidR="008C7742" w14:paraId="6C6853B5" w14:textId="77777777">
        <w:trPr>
          <w:trHeight w:val="361"/>
        </w:trPr>
        <w:tc>
          <w:tcPr>
            <w:tcW w:w="2689" w:type="dxa"/>
            <w:vMerge/>
          </w:tcPr>
          <w:p w14:paraId="0483C99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EDA8C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М.А. Булгакова.</w:t>
            </w:r>
          </w:p>
          <w:p w14:paraId="315F908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Краткие записи основных положений сообщения преподавателя об особенностях художественного мира писателя.</w:t>
            </w:r>
          </w:p>
          <w:p w14:paraId="3A38D4A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Слушание лекции преподавателя об истории создания </w:t>
            </w:r>
            <w:r>
              <w:rPr>
                <w:rFonts w:ascii="Times New Roman" w:eastAsia="Times New Roman" w:hAnsi="Times New Roman" w:cs="Times New Roman"/>
                <w:lang w:eastAsia="ru-RU"/>
              </w:rPr>
              <w:t>романа.</w:t>
            </w:r>
          </w:p>
          <w:p w14:paraId="3143C2D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Беседа по вопросам для обсуждения жанровых и композиционных особенностей романа.</w:t>
            </w:r>
          </w:p>
          <w:p w14:paraId="0F95C13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тестом:</w:t>
            </w:r>
          </w:p>
          <w:p w14:paraId="7F21328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определение сюжетных линий;</w:t>
            </w:r>
          </w:p>
          <w:p w14:paraId="379CCBB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154142B8" w14:textId="77777777" w:rsidR="008C7742" w:rsidRDefault="008C7742">
            <w:pPr>
              <w:rPr>
                <w:rFonts w:ascii="Times New Roman" w:eastAsia="Times New Roman" w:hAnsi="Times New Roman" w:cs="Times New Roman"/>
                <w:lang w:eastAsia="ru-RU"/>
              </w:rPr>
            </w:pPr>
          </w:p>
          <w:p w14:paraId="03A948A4"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i/>
                <w:iCs/>
                <w:u w:val="single"/>
                <w:lang w:eastAsia="ru-RU"/>
              </w:rPr>
              <w:t>Профессионально-ориентированное задание:</w:t>
            </w:r>
            <w:r>
              <w:rPr>
                <w:rFonts w:ascii="Times New Roman" w:eastAsia="Times New Roman" w:hAnsi="Times New Roman" w:cs="Times New Roman"/>
                <w:i/>
                <w:iCs/>
                <w:lang w:eastAsia="ru-RU"/>
              </w:rPr>
              <w:t xml:space="preserve"> «М.А. Булгаков – врач и писатель». Беседа о заблуждениях или стереотипах, которые могут быть у людей, незнакомых с вашей будущей профессией изнутри, и какова она в реальности (каждый 2-4 предложения).</w:t>
            </w:r>
          </w:p>
        </w:tc>
        <w:tc>
          <w:tcPr>
            <w:tcW w:w="1843" w:type="dxa"/>
            <w:vMerge/>
          </w:tcPr>
          <w:p w14:paraId="10546D1C" w14:textId="77777777" w:rsidR="008C7742" w:rsidRDefault="008C7742">
            <w:pPr>
              <w:rPr>
                <w:rFonts w:ascii="Times New Roman" w:eastAsia="Times New Roman" w:hAnsi="Times New Roman" w:cs="Times New Roman"/>
                <w:lang w:eastAsia="ru-RU"/>
              </w:rPr>
            </w:pPr>
          </w:p>
        </w:tc>
        <w:tc>
          <w:tcPr>
            <w:tcW w:w="1984" w:type="dxa"/>
            <w:vMerge/>
          </w:tcPr>
          <w:p w14:paraId="11EA8120" w14:textId="77777777" w:rsidR="008C7742" w:rsidRDefault="008C7742">
            <w:pPr>
              <w:rPr>
                <w:rFonts w:ascii="Times New Roman" w:eastAsia="Times New Roman" w:hAnsi="Times New Roman" w:cs="Times New Roman"/>
                <w:lang w:eastAsia="ru-RU"/>
              </w:rPr>
            </w:pPr>
          </w:p>
        </w:tc>
      </w:tr>
      <w:tr w:rsidR="008C7742" w14:paraId="596CF5B8" w14:textId="77777777">
        <w:trPr>
          <w:trHeight w:val="50"/>
        </w:trPr>
        <w:tc>
          <w:tcPr>
            <w:tcW w:w="2689" w:type="dxa"/>
            <w:vMerge/>
          </w:tcPr>
          <w:p w14:paraId="79603199"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A5BBBA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C3C013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5077054" w14:textId="77777777" w:rsidR="008C7742" w:rsidRDefault="008C7742">
            <w:pPr>
              <w:rPr>
                <w:rFonts w:ascii="Times New Roman" w:eastAsia="Times New Roman" w:hAnsi="Times New Roman" w:cs="Times New Roman"/>
                <w:b/>
                <w:bCs/>
                <w:lang w:eastAsia="ru-RU"/>
              </w:rPr>
            </w:pPr>
          </w:p>
        </w:tc>
      </w:tr>
      <w:tr w:rsidR="008C7742" w14:paraId="42365302" w14:textId="77777777">
        <w:trPr>
          <w:trHeight w:val="361"/>
        </w:trPr>
        <w:tc>
          <w:tcPr>
            <w:tcW w:w="2689" w:type="dxa"/>
            <w:vMerge/>
          </w:tcPr>
          <w:p w14:paraId="441B7E5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DC9C789" w14:textId="77777777" w:rsidR="008C7742" w:rsidRDefault="00C5731F">
            <w:pPr>
              <w:rPr>
                <w:rFonts w:ascii="Times New Roman" w:eastAsia="Times New Roman" w:hAnsi="Times New Roman" w:cs="Times New Roman"/>
                <w:bCs/>
                <w:i/>
                <w:lang w:eastAsia="ru-RU"/>
              </w:rPr>
            </w:pPr>
            <w:r>
              <w:rPr>
                <w:rFonts w:ascii="Times New Roman" w:eastAsia="Times New Roman" w:hAnsi="Times New Roman" w:cs="Times New Roman"/>
                <w:b/>
                <w:bCs/>
                <w:lang w:eastAsia="ru-RU"/>
              </w:rPr>
              <w:t>В том числе самостоятельная работа обучающихся</w:t>
            </w:r>
          </w:p>
          <w:p w14:paraId="70F8B2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Презентация</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Отражение вопросов медицины в творчестве М.А. Булгакова».</w:t>
            </w:r>
          </w:p>
        </w:tc>
        <w:tc>
          <w:tcPr>
            <w:tcW w:w="1843" w:type="dxa"/>
          </w:tcPr>
          <w:p w14:paraId="0FD1A51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tcPr>
          <w:p w14:paraId="78B7E76E" w14:textId="77777777" w:rsidR="008C7742" w:rsidRDefault="008C7742">
            <w:pPr>
              <w:rPr>
                <w:rFonts w:ascii="Times New Roman" w:eastAsia="Times New Roman" w:hAnsi="Times New Roman" w:cs="Times New Roman"/>
                <w:b/>
                <w:bCs/>
                <w:lang w:eastAsia="ru-RU"/>
              </w:rPr>
            </w:pPr>
          </w:p>
        </w:tc>
      </w:tr>
      <w:tr w:rsidR="008C7742" w14:paraId="7E5C7279" w14:textId="77777777">
        <w:trPr>
          <w:trHeight w:val="242"/>
        </w:trPr>
        <w:tc>
          <w:tcPr>
            <w:tcW w:w="2689" w:type="dxa"/>
            <w:vMerge w:val="restart"/>
          </w:tcPr>
          <w:p w14:paraId="391B4AD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2.13. Фантастическое и реалистическое в романе.</w:t>
            </w:r>
          </w:p>
        </w:tc>
        <w:tc>
          <w:tcPr>
            <w:tcW w:w="8221" w:type="dxa"/>
            <w:tcBorders>
              <w:top w:val="single" w:sz="4" w:space="0" w:color="auto"/>
              <w:left w:val="single" w:sz="4" w:space="0" w:color="auto"/>
              <w:bottom w:val="single" w:sz="4" w:space="0" w:color="auto"/>
            </w:tcBorders>
            <w:vAlign w:val="bottom"/>
          </w:tcPr>
          <w:p w14:paraId="67140A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6D09CA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C16C02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FD5AFC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3C5D79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77ED65D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6968F811" w14:textId="77777777" w:rsidR="008C7742" w:rsidRDefault="008C7742">
            <w:pPr>
              <w:jc w:val="center"/>
              <w:rPr>
                <w:rFonts w:ascii="Times New Roman" w:eastAsia="Times New Roman" w:hAnsi="Times New Roman" w:cs="Times New Roman"/>
                <w:lang w:eastAsia="ru-RU"/>
              </w:rPr>
            </w:pPr>
          </w:p>
          <w:p w14:paraId="7B0193E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6938B5E" w14:textId="77777777" w:rsidR="008C7742" w:rsidRDefault="008C7742">
            <w:pPr>
              <w:jc w:val="center"/>
              <w:rPr>
                <w:rFonts w:ascii="Times New Roman" w:eastAsia="Times New Roman" w:hAnsi="Times New Roman" w:cs="Times New Roman"/>
                <w:lang w:eastAsia="ru-RU"/>
              </w:rPr>
            </w:pPr>
          </w:p>
          <w:p w14:paraId="65563A3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38050CA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3, ОК 4,</w:t>
            </w:r>
          </w:p>
          <w:p w14:paraId="34C2477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C3D7FC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8C7742" w14:paraId="6DE968A8" w14:textId="77777777">
        <w:trPr>
          <w:trHeight w:val="361"/>
        </w:trPr>
        <w:tc>
          <w:tcPr>
            <w:tcW w:w="2689" w:type="dxa"/>
            <w:vMerge/>
          </w:tcPr>
          <w:p w14:paraId="3BA0831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7D2025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Хронотоп романа.</w:t>
            </w:r>
          </w:p>
          <w:p w14:paraId="6EB1910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Древний ершалаимский мир.</w:t>
            </w:r>
          </w:p>
          <w:p w14:paraId="2D15EBA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Потусторонний мир.</w:t>
            </w:r>
          </w:p>
          <w:p w14:paraId="3CFE100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Московский мир.</w:t>
            </w:r>
          </w:p>
        </w:tc>
        <w:tc>
          <w:tcPr>
            <w:tcW w:w="1843" w:type="dxa"/>
            <w:vMerge w:val="restart"/>
          </w:tcPr>
          <w:p w14:paraId="79B8C1E3" w14:textId="77777777" w:rsidR="008C7742" w:rsidRDefault="008C7742">
            <w:pPr>
              <w:rPr>
                <w:rFonts w:ascii="Times New Roman" w:eastAsia="Times New Roman" w:hAnsi="Times New Roman" w:cs="Times New Roman"/>
                <w:lang w:eastAsia="ru-RU"/>
              </w:rPr>
            </w:pPr>
          </w:p>
        </w:tc>
        <w:tc>
          <w:tcPr>
            <w:tcW w:w="1984" w:type="dxa"/>
            <w:vMerge/>
          </w:tcPr>
          <w:p w14:paraId="3FF32544" w14:textId="77777777" w:rsidR="008C7742" w:rsidRDefault="008C7742">
            <w:pPr>
              <w:rPr>
                <w:rFonts w:ascii="Times New Roman" w:eastAsia="Times New Roman" w:hAnsi="Times New Roman" w:cs="Times New Roman"/>
                <w:lang w:eastAsia="ru-RU"/>
              </w:rPr>
            </w:pPr>
          </w:p>
        </w:tc>
      </w:tr>
      <w:tr w:rsidR="008C7742" w14:paraId="1A0EC2B2" w14:textId="77777777">
        <w:trPr>
          <w:trHeight w:val="361"/>
        </w:trPr>
        <w:tc>
          <w:tcPr>
            <w:tcW w:w="2689" w:type="dxa"/>
            <w:vMerge/>
          </w:tcPr>
          <w:p w14:paraId="2E60F5C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8C0EFB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Заполнение таблицы «Три мира в романе».</w:t>
            </w:r>
          </w:p>
          <w:p w14:paraId="7CB909F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3, 4. Работа с текстом:</w:t>
            </w:r>
          </w:p>
          <w:p w14:paraId="61BFEA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w:t>
            </w:r>
          </w:p>
          <w:p w14:paraId="1AA62C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40F708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образов героев (Иещуа, Воланд и его свита); </w:t>
            </w:r>
          </w:p>
          <w:p w14:paraId="0F5BEBE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эпизодов фильма «Мастер и Маргарита»</w:t>
            </w:r>
            <w:r>
              <w:rPr>
                <w:rFonts w:ascii="Times New Roman" w:eastAsia="Times New Roman" w:hAnsi="Times New Roman" w:cs="Times New Roman"/>
                <w:lang w:eastAsia="ru-RU"/>
              </w:rPr>
              <w:t xml:space="preserve"> режиссера В. Бортко.</w:t>
            </w:r>
          </w:p>
        </w:tc>
        <w:tc>
          <w:tcPr>
            <w:tcW w:w="1843" w:type="dxa"/>
            <w:vMerge/>
          </w:tcPr>
          <w:p w14:paraId="54755A60" w14:textId="77777777" w:rsidR="008C7742" w:rsidRDefault="008C7742">
            <w:pPr>
              <w:rPr>
                <w:rFonts w:ascii="Times New Roman" w:eastAsia="Times New Roman" w:hAnsi="Times New Roman" w:cs="Times New Roman"/>
                <w:lang w:eastAsia="ru-RU"/>
              </w:rPr>
            </w:pPr>
          </w:p>
        </w:tc>
        <w:tc>
          <w:tcPr>
            <w:tcW w:w="1984" w:type="dxa"/>
            <w:vMerge/>
          </w:tcPr>
          <w:p w14:paraId="3518F8D5" w14:textId="77777777" w:rsidR="008C7742" w:rsidRDefault="008C7742">
            <w:pPr>
              <w:rPr>
                <w:rFonts w:ascii="Times New Roman" w:eastAsia="Times New Roman" w:hAnsi="Times New Roman" w:cs="Times New Roman"/>
                <w:lang w:eastAsia="ru-RU"/>
              </w:rPr>
            </w:pPr>
          </w:p>
        </w:tc>
      </w:tr>
      <w:tr w:rsidR="008C7742" w14:paraId="5E411CB5" w14:textId="77777777">
        <w:trPr>
          <w:trHeight w:val="219"/>
        </w:trPr>
        <w:tc>
          <w:tcPr>
            <w:tcW w:w="2689" w:type="dxa"/>
            <w:vMerge/>
          </w:tcPr>
          <w:p w14:paraId="434FECC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C3C288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AEC65E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A0EA0F1" w14:textId="77777777" w:rsidR="008C7742" w:rsidRDefault="008C7742">
            <w:pPr>
              <w:rPr>
                <w:rFonts w:ascii="Times New Roman" w:eastAsia="Times New Roman" w:hAnsi="Times New Roman" w:cs="Times New Roman"/>
                <w:b/>
                <w:bCs/>
                <w:lang w:eastAsia="ru-RU"/>
              </w:rPr>
            </w:pPr>
          </w:p>
        </w:tc>
      </w:tr>
      <w:tr w:rsidR="008C7742" w14:paraId="12892706" w14:textId="77777777">
        <w:trPr>
          <w:trHeight w:val="127"/>
        </w:trPr>
        <w:tc>
          <w:tcPr>
            <w:tcW w:w="2689" w:type="dxa"/>
            <w:vMerge w:val="restart"/>
          </w:tcPr>
          <w:p w14:paraId="02F73FD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2.14. Проблематика романа «Мастер и Маргарита».</w:t>
            </w:r>
          </w:p>
        </w:tc>
        <w:tc>
          <w:tcPr>
            <w:tcW w:w="8221" w:type="dxa"/>
            <w:tcBorders>
              <w:top w:val="single" w:sz="4" w:space="0" w:color="auto"/>
              <w:left w:val="single" w:sz="4" w:space="0" w:color="auto"/>
              <w:bottom w:val="single" w:sz="4" w:space="0" w:color="auto"/>
            </w:tcBorders>
            <w:vAlign w:val="bottom"/>
          </w:tcPr>
          <w:p w14:paraId="62581CA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94F0EF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8FD758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4E93133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7B55D86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275C186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320DC65" w14:textId="77777777" w:rsidR="008C7742" w:rsidRDefault="008C7742">
            <w:pPr>
              <w:jc w:val="center"/>
              <w:rPr>
                <w:rFonts w:ascii="Times New Roman" w:eastAsia="Times New Roman" w:hAnsi="Times New Roman" w:cs="Times New Roman"/>
                <w:lang w:eastAsia="ru-RU"/>
              </w:rPr>
            </w:pPr>
          </w:p>
          <w:p w14:paraId="6EB3D24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0396C17E" w14:textId="77777777" w:rsidR="008C7742" w:rsidRDefault="008C7742">
            <w:pPr>
              <w:jc w:val="center"/>
              <w:rPr>
                <w:rFonts w:ascii="Times New Roman" w:eastAsia="Times New Roman" w:hAnsi="Times New Roman" w:cs="Times New Roman"/>
                <w:lang w:eastAsia="ru-RU"/>
              </w:rPr>
            </w:pPr>
          </w:p>
          <w:p w14:paraId="4989AE3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1ECD9E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6706B0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11C6CBE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595A1CFB" w14:textId="77777777">
        <w:trPr>
          <w:trHeight w:val="361"/>
        </w:trPr>
        <w:tc>
          <w:tcPr>
            <w:tcW w:w="2689" w:type="dxa"/>
            <w:vMerge/>
          </w:tcPr>
          <w:p w14:paraId="32AADD4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FF8E82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Тема трусости.</w:t>
            </w:r>
          </w:p>
          <w:p w14:paraId="6AEF12C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Тема любви и верности.</w:t>
            </w:r>
          </w:p>
          <w:p w14:paraId="70B165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Вопрос о новом человеке. Образ «толпы».</w:t>
            </w:r>
          </w:p>
          <w:p w14:paraId="60933C5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Финал романа.</w:t>
            </w:r>
          </w:p>
        </w:tc>
        <w:tc>
          <w:tcPr>
            <w:tcW w:w="1843" w:type="dxa"/>
            <w:vMerge w:val="restart"/>
          </w:tcPr>
          <w:p w14:paraId="0B7E40B4" w14:textId="77777777" w:rsidR="008C7742" w:rsidRDefault="008C7742">
            <w:pPr>
              <w:rPr>
                <w:rFonts w:ascii="Times New Roman" w:eastAsia="Times New Roman" w:hAnsi="Times New Roman" w:cs="Times New Roman"/>
                <w:lang w:eastAsia="ru-RU"/>
              </w:rPr>
            </w:pPr>
          </w:p>
        </w:tc>
        <w:tc>
          <w:tcPr>
            <w:tcW w:w="1984" w:type="dxa"/>
            <w:vMerge/>
          </w:tcPr>
          <w:p w14:paraId="0584F93C" w14:textId="77777777" w:rsidR="008C7742" w:rsidRDefault="008C7742">
            <w:pPr>
              <w:rPr>
                <w:rFonts w:ascii="Times New Roman" w:eastAsia="Times New Roman" w:hAnsi="Times New Roman" w:cs="Times New Roman"/>
                <w:lang w:eastAsia="ru-RU"/>
              </w:rPr>
            </w:pPr>
          </w:p>
        </w:tc>
      </w:tr>
      <w:tr w:rsidR="008C7742" w14:paraId="40454381" w14:textId="77777777">
        <w:trPr>
          <w:trHeight w:val="361"/>
        </w:trPr>
        <w:tc>
          <w:tcPr>
            <w:tcW w:w="2689" w:type="dxa"/>
            <w:vMerge/>
          </w:tcPr>
          <w:p w14:paraId="7116AD2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DFCFD6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тестом:</w:t>
            </w:r>
          </w:p>
          <w:p w14:paraId="3D91D1E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образа Понтия Пилата;</w:t>
            </w:r>
          </w:p>
          <w:p w14:paraId="1E2E45F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03ECD4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«Мастер и Маргарита» режиссера В. Бортко.</w:t>
            </w:r>
          </w:p>
          <w:p w14:paraId="3456E22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текстом:</w:t>
            </w:r>
          </w:p>
          <w:p w14:paraId="042E003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образов Мастера, Маргариты, Левия Матвея;</w:t>
            </w:r>
          </w:p>
          <w:p w14:paraId="73CA9A2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3E891DD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эпизодов фильма «Мастер и Маргарита» режиссера В. Бортко.</w:t>
            </w:r>
          </w:p>
          <w:p w14:paraId="2D4AA03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Работа с текстом:</w:t>
            </w:r>
          </w:p>
          <w:p w14:paraId="22F03E8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 (проделки свиты Воланда);</w:t>
            </w:r>
          </w:p>
          <w:p w14:paraId="759BD33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эпизо</w:t>
            </w:r>
            <w:r>
              <w:rPr>
                <w:rFonts w:ascii="Times New Roman" w:eastAsia="Times New Roman" w:hAnsi="Times New Roman" w:cs="Times New Roman"/>
                <w:lang w:eastAsia="ru-RU"/>
              </w:rPr>
              <w:t>дов фильма «Мастер и Маргарита» режиссера В. Бортко.</w:t>
            </w:r>
          </w:p>
          <w:p w14:paraId="7603408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75CF103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обсуждения финала романа;</w:t>
            </w:r>
          </w:p>
          <w:p w14:paraId="23AF2A5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11F7086C"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lang w:eastAsia="ru-RU"/>
              </w:rPr>
              <w:t>- просмотр эпизодов фильма «Мастер и Маргарита» режиссера В. Бортко.</w:t>
            </w:r>
          </w:p>
        </w:tc>
        <w:tc>
          <w:tcPr>
            <w:tcW w:w="1843" w:type="dxa"/>
            <w:vMerge/>
          </w:tcPr>
          <w:p w14:paraId="4D0AC40B" w14:textId="77777777" w:rsidR="008C7742" w:rsidRDefault="008C7742">
            <w:pPr>
              <w:rPr>
                <w:rFonts w:ascii="Times New Roman" w:eastAsia="Times New Roman" w:hAnsi="Times New Roman" w:cs="Times New Roman"/>
                <w:lang w:eastAsia="ru-RU"/>
              </w:rPr>
            </w:pPr>
          </w:p>
        </w:tc>
        <w:tc>
          <w:tcPr>
            <w:tcW w:w="1984" w:type="dxa"/>
            <w:vMerge/>
          </w:tcPr>
          <w:p w14:paraId="310FA54D" w14:textId="77777777" w:rsidR="008C7742" w:rsidRDefault="008C7742">
            <w:pPr>
              <w:rPr>
                <w:rFonts w:ascii="Times New Roman" w:eastAsia="Times New Roman" w:hAnsi="Times New Roman" w:cs="Times New Roman"/>
                <w:lang w:eastAsia="ru-RU"/>
              </w:rPr>
            </w:pPr>
          </w:p>
        </w:tc>
      </w:tr>
      <w:tr w:rsidR="008C7742" w14:paraId="68EDDA2D" w14:textId="77777777">
        <w:trPr>
          <w:trHeight w:val="50"/>
        </w:trPr>
        <w:tc>
          <w:tcPr>
            <w:tcW w:w="2689" w:type="dxa"/>
            <w:vMerge/>
          </w:tcPr>
          <w:p w14:paraId="3C3B7F1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188277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F5E04D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4EBE647" w14:textId="77777777" w:rsidR="008C7742" w:rsidRDefault="008C7742">
            <w:pPr>
              <w:rPr>
                <w:rFonts w:ascii="Times New Roman" w:eastAsia="Times New Roman" w:hAnsi="Times New Roman" w:cs="Times New Roman"/>
                <w:b/>
                <w:bCs/>
                <w:lang w:eastAsia="ru-RU"/>
              </w:rPr>
            </w:pPr>
          </w:p>
        </w:tc>
      </w:tr>
      <w:tr w:rsidR="008C7742" w14:paraId="641C4593" w14:textId="77777777">
        <w:trPr>
          <w:trHeight w:val="127"/>
        </w:trPr>
        <w:tc>
          <w:tcPr>
            <w:tcW w:w="2689" w:type="dxa"/>
            <w:vMerge w:val="restart"/>
          </w:tcPr>
          <w:p w14:paraId="07D7ECE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2.15. Е.И. Замятин роман «Мы»</w:t>
            </w:r>
          </w:p>
        </w:tc>
        <w:tc>
          <w:tcPr>
            <w:tcW w:w="8221" w:type="dxa"/>
            <w:tcBorders>
              <w:top w:val="single" w:sz="4" w:space="0" w:color="auto"/>
              <w:left w:val="single" w:sz="4" w:space="0" w:color="auto"/>
              <w:bottom w:val="single" w:sz="4" w:space="0" w:color="auto"/>
            </w:tcBorders>
            <w:vAlign w:val="bottom"/>
          </w:tcPr>
          <w:p w14:paraId="01A7493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9B13FF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FEEBC6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4BF3F3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7E9A1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8DE3C9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0C79ED0" w14:textId="77777777" w:rsidR="008C7742" w:rsidRDefault="008C7742">
            <w:pPr>
              <w:jc w:val="center"/>
              <w:rPr>
                <w:rFonts w:ascii="Times New Roman" w:eastAsia="Times New Roman" w:hAnsi="Times New Roman" w:cs="Times New Roman"/>
                <w:lang w:eastAsia="ru-RU"/>
              </w:rPr>
            </w:pPr>
          </w:p>
          <w:p w14:paraId="5524543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DC0E80D" w14:textId="77777777" w:rsidR="008C7742" w:rsidRDefault="008C7742">
            <w:pPr>
              <w:jc w:val="center"/>
              <w:rPr>
                <w:rFonts w:ascii="Times New Roman" w:eastAsia="Times New Roman" w:hAnsi="Times New Roman" w:cs="Times New Roman"/>
                <w:lang w:eastAsia="ru-RU"/>
              </w:rPr>
            </w:pPr>
          </w:p>
          <w:p w14:paraId="1C931B8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293FDF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128279C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286454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2262B675" w14:textId="77777777">
        <w:trPr>
          <w:trHeight w:val="361"/>
        </w:trPr>
        <w:tc>
          <w:tcPr>
            <w:tcW w:w="2689" w:type="dxa"/>
            <w:vMerge/>
          </w:tcPr>
          <w:p w14:paraId="2BA60C9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C3ED8A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Жизнь и творчество Е.И. Замятина.</w:t>
            </w:r>
          </w:p>
          <w:p w14:paraId="320B1F1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История создания романа.</w:t>
            </w:r>
          </w:p>
          <w:p w14:paraId="6FB3AE2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Утопия и антиутопия.</w:t>
            </w:r>
          </w:p>
          <w:p w14:paraId="5B2E273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Сюжет и композиция романа.</w:t>
            </w:r>
          </w:p>
          <w:p w14:paraId="14A2BF8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Роман «Мы» в литературном контексте времени.</w:t>
            </w:r>
          </w:p>
        </w:tc>
        <w:tc>
          <w:tcPr>
            <w:tcW w:w="1843" w:type="dxa"/>
            <w:vMerge w:val="restart"/>
          </w:tcPr>
          <w:p w14:paraId="429B268A" w14:textId="77777777" w:rsidR="008C7742" w:rsidRDefault="008C7742">
            <w:pPr>
              <w:rPr>
                <w:rFonts w:ascii="Times New Roman" w:eastAsia="Times New Roman" w:hAnsi="Times New Roman" w:cs="Times New Roman"/>
                <w:lang w:eastAsia="ru-RU"/>
              </w:rPr>
            </w:pPr>
          </w:p>
        </w:tc>
        <w:tc>
          <w:tcPr>
            <w:tcW w:w="1984" w:type="dxa"/>
            <w:vMerge/>
          </w:tcPr>
          <w:p w14:paraId="55225D50" w14:textId="77777777" w:rsidR="008C7742" w:rsidRDefault="008C7742">
            <w:pPr>
              <w:rPr>
                <w:rFonts w:ascii="Times New Roman" w:eastAsia="Times New Roman" w:hAnsi="Times New Roman" w:cs="Times New Roman"/>
                <w:lang w:eastAsia="ru-RU"/>
              </w:rPr>
            </w:pPr>
          </w:p>
        </w:tc>
      </w:tr>
      <w:tr w:rsidR="008C7742" w14:paraId="26C62F67" w14:textId="77777777">
        <w:trPr>
          <w:trHeight w:val="361"/>
        </w:trPr>
        <w:tc>
          <w:tcPr>
            <w:tcW w:w="2689" w:type="dxa"/>
            <w:vMerge/>
          </w:tcPr>
          <w:p w14:paraId="3FFE6BA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75255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жизненном и творческом пути писателя.</w:t>
            </w:r>
          </w:p>
          <w:p w14:paraId="0F26202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сообщения преподавателя об истории создания романа.</w:t>
            </w:r>
          </w:p>
          <w:p w14:paraId="44AC055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Беседа по вопросам для обсуждения понятий утопия и антиутопия. </w:t>
            </w:r>
          </w:p>
          <w:p w14:paraId="16564CB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текстом:</w:t>
            </w:r>
          </w:p>
          <w:p w14:paraId="07C9444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содержания романа;</w:t>
            </w:r>
          </w:p>
          <w:p w14:paraId="4F4DE63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A856DD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выполнение заданий по тексту романа;</w:t>
            </w:r>
          </w:p>
          <w:p w14:paraId="6BD3FB9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просмотр и обсуждение иллюстраций О</w:t>
            </w:r>
            <w:r>
              <w:rPr>
                <w:rFonts w:ascii="Times New Roman" w:eastAsia="Times New Roman" w:hAnsi="Times New Roman" w:cs="Times New Roman"/>
                <w:lang w:eastAsia="ru-RU"/>
              </w:rPr>
              <w:t>.К. Вуколова к роману «Мы».</w:t>
            </w:r>
          </w:p>
          <w:p w14:paraId="3E66CC82"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lang w:eastAsia="ru-RU"/>
              </w:rPr>
              <w:t>5. Слушание комментариев преподавателя по вопросу.</w:t>
            </w:r>
          </w:p>
        </w:tc>
        <w:tc>
          <w:tcPr>
            <w:tcW w:w="1843" w:type="dxa"/>
            <w:vMerge/>
          </w:tcPr>
          <w:p w14:paraId="08C0612F" w14:textId="77777777" w:rsidR="008C7742" w:rsidRDefault="008C7742">
            <w:pPr>
              <w:rPr>
                <w:rFonts w:ascii="Times New Roman" w:eastAsia="Times New Roman" w:hAnsi="Times New Roman" w:cs="Times New Roman"/>
                <w:lang w:eastAsia="ru-RU"/>
              </w:rPr>
            </w:pPr>
          </w:p>
        </w:tc>
        <w:tc>
          <w:tcPr>
            <w:tcW w:w="1984" w:type="dxa"/>
            <w:vMerge/>
          </w:tcPr>
          <w:p w14:paraId="575D0643" w14:textId="77777777" w:rsidR="008C7742" w:rsidRDefault="008C7742">
            <w:pPr>
              <w:rPr>
                <w:rFonts w:ascii="Times New Roman" w:eastAsia="Times New Roman" w:hAnsi="Times New Roman" w:cs="Times New Roman"/>
                <w:lang w:eastAsia="ru-RU"/>
              </w:rPr>
            </w:pPr>
          </w:p>
        </w:tc>
      </w:tr>
      <w:tr w:rsidR="008C7742" w14:paraId="0D283ED9" w14:textId="77777777">
        <w:trPr>
          <w:trHeight w:val="50"/>
        </w:trPr>
        <w:tc>
          <w:tcPr>
            <w:tcW w:w="2689" w:type="dxa"/>
            <w:vMerge/>
          </w:tcPr>
          <w:p w14:paraId="1C154DF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85C1A5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6BB59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F21C250" w14:textId="77777777" w:rsidR="008C7742" w:rsidRDefault="008C7742">
            <w:pPr>
              <w:rPr>
                <w:rFonts w:ascii="Times New Roman" w:eastAsia="Times New Roman" w:hAnsi="Times New Roman" w:cs="Times New Roman"/>
                <w:b/>
                <w:bCs/>
                <w:lang w:eastAsia="ru-RU"/>
              </w:rPr>
            </w:pPr>
          </w:p>
        </w:tc>
      </w:tr>
      <w:tr w:rsidR="008C7742" w14:paraId="0ABC26D3" w14:textId="77777777">
        <w:trPr>
          <w:trHeight w:val="127"/>
        </w:trPr>
        <w:tc>
          <w:tcPr>
            <w:tcW w:w="2689" w:type="dxa"/>
            <w:vMerge w:val="restart"/>
          </w:tcPr>
          <w:p w14:paraId="5BFFCA3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2.16. М.А. Шолохова роман-эпопея «Тихий Дон»</w:t>
            </w:r>
          </w:p>
        </w:tc>
        <w:tc>
          <w:tcPr>
            <w:tcW w:w="8221" w:type="dxa"/>
            <w:tcBorders>
              <w:top w:val="single" w:sz="4" w:space="0" w:color="auto"/>
              <w:left w:val="single" w:sz="4" w:space="0" w:color="auto"/>
              <w:bottom w:val="single" w:sz="4" w:space="0" w:color="auto"/>
            </w:tcBorders>
            <w:vAlign w:val="bottom"/>
          </w:tcPr>
          <w:p w14:paraId="7EFDB9C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66CE108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A5C7B6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8F639D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916B64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75B268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EE191A9" w14:textId="77777777" w:rsidR="008C7742" w:rsidRDefault="008C7742">
            <w:pPr>
              <w:jc w:val="center"/>
              <w:rPr>
                <w:rFonts w:ascii="Times New Roman" w:eastAsia="Times New Roman" w:hAnsi="Times New Roman" w:cs="Times New Roman"/>
                <w:lang w:eastAsia="ru-RU"/>
              </w:rPr>
            </w:pPr>
          </w:p>
          <w:p w14:paraId="6E9DD5F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82628D7" w14:textId="77777777" w:rsidR="008C7742" w:rsidRDefault="008C7742">
            <w:pPr>
              <w:jc w:val="center"/>
              <w:rPr>
                <w:rFonts w:ascii="Times New Roman" w:eastAsia="Times New Roman" w:hAnsi="Times New Roman" w:cs="Times New Roman"/>
                <w:lang w:eastAsia="ru-RU"/>
              </w:rPr>
            </w:pPr>
          </w:p>
          <w:p w14:paraId="2AF99E4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53A631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BF8138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712791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74C788B3" w14:textId="77777777">
        <w:trPr>
          <w:trHeight w:val="361"/>
        </w:trPr>
        <w:tc>
          <w:tcPr>
            <w:tcW w:w="2689" w:type="dxa"/>
            <w:vMerge/>
          </w:tcPr>
          <w:p w14:paraId="6F2A1A5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D420D9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М.А. Шолохов. Жизнь, творчество, личность.</w:t>
            </w:r>
          </w:p>
          <w:p w14:paraId="2A114A4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Особенности жанра романа «Тихий Дон».</w:t>
            </w:r>
          </w:p>
          <w:p w14:paraId="745B648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Вопрос об авторстве «Тихого Дона».</w:t>
            </w:r>
          </w:p>
          <w:p w14:paraId="712B731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Особенности композиции романа.</w:t>
            </w:r>
          </w:p>
        </w:tc>
        <w:tc>
          <w:tcPr>
            <w:tcW w:w="1843" w:type="dxa"/>
            <w:vMerge w:val="restart"/>
          </w:tcPr>
          <w:p w14:paraId="2AEC200A" w14:textId="77777777" w:rsidR="008C7742" w:rsidRDefault="008C7742">
            <w:pPr>
              <w:rPr>
                <w:rFonts w:ascii="Times New Roman" w:eastAsia="Times New Roman" w:hAnsi="Times New Roman" w:cs="Times New Roman"/>
                <w:lang w:eastAsia="ru-RU"/>
              </w:rPr>
            </w:pPr>
          </w:p>
        </w:tc>
        <w:tc>
          <w:tcPr>
            <w:tcW w:w="1984" w:type="dxa"/>
            <w:vMerge/>
          </w:tcPr>
          <w:p w14:paraId="3F95E6E4" w14:textId="77777777" w:rsidR="008C7742" w:rsidRDefault="008C7742">
            <w:pPr>
              <w:rPr>
                <w:rFonts w:ascii="Times New Roman" w:eastAsia="Times New Roman" w:hAnsi="Times New Roman" w:cs="Times New Roman"/>
                <w:lang w:eastAsia="ru-RU"/>
              </w:rPr>
            </w:pPr>
          </w:p>
        </w:tc>
      </w:tr>
      <w:tr w:rsidR="008C7742" w14:paraId="55CA12E9" w14:textId="77777777">
        <w:trPr>
          <w:trHeight w:val="361"/>
        </w:trPr>
        <w:tc>
          <w:tcPr>
            <w:tcW w:w="2689" w:type="dxa"/>
            <w:vMerge/>
          </w:tcPr>
          <w:p w14:paraId="25D42CF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7CEF0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М.А. Шолохова.</w:t>
            </w:r>
          </w:p>
          <w:p w14:paraId="38F6E5D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особенностях жанра романа.</w:t>
            </w:r>
          </w:p>
          <w:p w14:paraId="72DC5F1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для обсуждения жанровых особенностей романа.</w:t>
            </w:r>
          </w:p>
          <w:p w14:paraId="0B39DEF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Слушание лекции преподавателя по вопросу авторства романа.</w:t>
            </w:r>
          </w:p>
          <w:p w14:paraId="462B4DE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для обсуждения по вопросу авторства романа.</w:t>
            </w:r>
          </w:p>
          <w:p w14:paraId="0659265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Работа с текстом:</w:t>
            </w:r>
          </w:p>
          <w:p w14:paraId="251F7AC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содержания романа;</w:t>
            </w:r>
          </w:p>
          <w:p w14:paraId="43B68C45"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lang w:eastAsia="ru-RU"/>
              </w:rPr>
              <w:t>- чтение фрагментов романа.</w:t>
            </w:r>
          </w:p>
        </w:tc>
        <w:tc>
          <w:tcPr>
            <w:tcW w:w="1843" w:type="dxa"/>
            <w:vMerge/>
          </w:tcPr>
          <w:p w14:paraId="4D301AB1" w14:textId="77777777" w:rsidR="008C7742" w:rsidRDefault="008C7742">
            <w:pPr>
              <w:rPr>
                <w:rFonts w:ascii="Times New Roman" w:eastAsia="Times New Roman" w:hAnsi="Times New Roman" w:cs="Times New Roman"/>
                <w:lang w:eastAsia="ru-RU"/>
              </w:rPr>
            </w:pPr>
          </w:p>
        </w:tc>
        <w:tc>
          <w:tcPr>
            <w:tcW w:w="1984" w:type="dxa"/>
            <w:vMerge/>
          </w:tcPr>
          <w:p w14:paraId="497CDA28" w14:textId="77777777" w:rsidR="008C7742" w:rsidRDefault="008C7742">
            <w:pPr>
              <w:rPr>
                <w:rFonts w:ascii="Times New Roman" w:eastAsia="Times New Roman" w:hAnsi="Times New Roman" w:cs="Times New Roman"/>
                <w:lang w:eastAsia="ru-RU"/>
              </w:rPr>
            </w:pPr>
          </w:p>
        </w:tc>
      </w:tr>
      <w:tr w:rsidR="008C7742" w14:paraId="12211E4B" w14:textId="77777777">
        <w:trPr>
          <w:trHeight w:val="50"/>
        </w:trPr>
        <w:tc>
          <w:tcPr>
            <w:tcW w:w="2689" w:type="dxa"/>
            <w:vMerge/>
          </w:tcPr>
          <w:p w14:paraId="4444617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E5AFC0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3825E9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B72E752" w14:textId="77777777" w:rsidR="008C7742" w:rsidRDefault="008C7742">
            <w:pPr>
              <w:rPr>
                <w:rFonts w:ascii="Times New Roman" w:eastAsia="Times New Roman" w:hAnsi="Times New Roman" w:cs="Times New Roman"/>
                <w:b/>
                <w:bCs/>
                <w:lang w:eastAsia="ru-RU"/>
              </w:rPr>
            </w:pPr>
          </w:p>
        </w:tc>
      </w:tr>
      <w:tr w:rsidR="008C7742" w14:paraId="4798A50A" w14:textId="77777777">
        <w:trPr>
          <w:trHeight w:val="127"/>
        </w:trPr>
        <w:tc>
          <w:tcPr>
            <w:tcW w:w="2689" w:type="dxa"/>
            <w:vMerge w:val="restart"/>
          </w:tcPr>
          <w:p w14:paraId="1B93CD2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2.17. Глубина постижения исторических процессов в романе</w:t>
            </w:r>
          </w:p>
        </w:tc>
        <w:tc>
          <w:tcPr>
            <w:tcW w:w="8221" w:type="dxa"/>
            <w:tcBorders>
              <w:top w:val="single" w:sz="4" w:space="0" w:color="auto"/>
              <w:left w:val="single" w:sz="4" w:space="0" w:color="auto"/>
              <w:bottom w:val="single" w:sz="4" w:space="0" w:color="auto"/>
            </w:tcBorders>
            <w:vAlign w:val="bottom"/>
          </w:tcPr>
          <w:p w14:paraId="1031597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040C71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023DB4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A9F5B8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E86264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B763C8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1FD6B6D" w14:textId="77777777" w:rsidR="008C7742" w:rsidRDefault="008C7742">
            <w:pPr>
              <w:jc w:val="center"/>
              <w:rPr>
                <w:rFonts w:ascii="Times New Roman" w:eastAsia="Times New Roman" w:hAnsi="Times New Roman" w:cs="Times New Roman"/>
                <w:lang w:eastAsia="ru-RU"/>
              </w:rPr>
            </w:pPr>
          </w:p>
          <w:p w14:paraId="620F00A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498C827" w14:textId="77777777" w:rsidR="008C7742" w:rsidRDefault="008C7742">
            <w:pPr>
              <w:jc w:val="center"/>
              <w:rPr>
                <w:rFonts w:ascii="Times New Roman" w:eastAsia="Times New Roman" w:hAnsi="Times New Roman" w:cs="Times New Roman"/>
                <w:lang w:eastAsia="ru-RU"/>
              </w:rPr>
            </w:pPr>
          </w:p>
          <w:p w14:paraId="244376E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4B365E8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FD63C1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8CCE5C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443FDCA8" w14:textId="77777777">
        <w:trPr>
          <w:trHeight w:val="361"/>
        </w:trPr>
        <w:tc>
          <w:tcPr>
            <w:tcW w:w="2689" w:type="dxa"/>
            <w:vMerge/>
          </w:tcPr>
          <w:p w14:paraId="460059F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688DAD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Картины жизни донских казаков в романе.</w:t>
            </w:r>
          </w:p>
          <w:p w14:paraId="1B40FA3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«Чудовищная нелепица войны» в изображении Шолохова.</w:t>
            </w:r>
          </w:p>
        </w:tc>
        <w:tc>
          <w:tcPr>
            <w:tcW w:w="1843" w:type="dxa"/>
            <w:vMerge w:val="restart"/>
          </w:tcPr>
          <w:p w14:paraId="26CD11F0" w14:textId="77777777" w:rsidR="008C7742" w:rsidRDefault="008C7742">
            <w:pPr>
              <w:rPr>
                <w:rFonts w:ascii="Times New Roman" w:eastAsia="Times New Roman" w:hAnsi="Times New Roman" w:cs="Times New Roman"/>
                <w:lang w:eastAsia="ru-RU"/>
              </w:rPr>
            </w:pPr>
          </w:p>
        </w:tc>
        <w:tc>
          <w:tcPr>
            <w:tcW w:w="1984" w:type="dxa"/>
            <w:vMerge/>
          </w:tcPr>
          <w:p w14:paraId="2435EFDE" w14:textId="77777777" w:rsidR="008C7742" w:rsidRDefault="008C7742">
            <w:pPr>
              <w:rPr>
                <w:rFonts w:ascii="Times New Roman" w:eastAsia="Times New Roman" w:hAnsi="Times New Roman" w:cs="Times New Roman"/>
                <w:lang w:eastAsia="ru-RU"/>
              </w:rPr>
            </w:pPr>
          </w:p>
        </w:tc>
      </w:tr>
      <w:tr w:rsidR="008C7742" w14:paraId="7B96E5F6" w14:textId="77777777">
        <w:trPr>
          <w:trHeight w:val="361"/>
        </w:trPr>
        <w:tc>
          <w:tcPr>
            <w:tcW w:w="2689" w:type="dxa"/>
            <w:vMerge/>
          </w:tcPr>
          <w:p w14:paraId="6100FE0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E1E736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текстом:</w:t>
            </w:r>
          </w:p>
          <w:p w14:paraId="713E82A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0627E05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жизни казачества;</w:t>
            </w:r>
          </w:p>
          <w:p w14:paraId="42D5698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103F362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таблицей «Первая мировая война в цифрах и фактах».</w:t>
            </w:r>
          </w:p>
          <w:p w14:paraId="640DD15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текстом:</w:t>
            </w:r>
          </w:p>
          <w:p w14:paraId="01248F3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событ</w:t>
            </w:r>
            <w:r>
              <w:rPr>
                <w:rFonts w:ascii="Times New Roman" w:eastAsia="Times New Roman" w:hAnsi="Times New Roman" w:cs="Times New Roman"/>
                <w:lang w:eastAsia="ru-RU"/>
              </w:rPr>
              <w:t>ий первой мировой войны и гражданской войны;</w:t>
            </w:r>
          </w:p>
          <w:p w14:paraId="7295C7B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71C199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0C0F88C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записи выводов по беседе.</w:t>
            </w:r>
          </w:p>
        </w:tc>
        <w:tc>
          <w:tcPr>
            <w:tcW w:w="1843" w:type="dxa"/>
            <w:vMerge/>
          </w:tcPr>
          <w:p w14:paraId="4AFE4388" w14:textId="77777777" w:rsidR="008C7742" w:rsidRDefault="008C7742">
            <w:pPr>
              <w:rPr>
                <w:rFonts w:ascii="Times New Roman" w:eastAsia="Times New Roman" w:hAnsi="Times New Roman" w:cs="Times New Roman"/>
                <w:lang w:eastAsia="ru-RU"/>
              </w:rPr>
            </w:pPr>
          </w:p>
        </w:tc>
        <w:tc>
          <w:tcPr>
            <w:tcW w:w="1984" w:type="dxa"/>
            <w:vMerge/>
          </w:tcPr>
          <w:p w14:paraId="17719612" w14:textId="77777777" w:rsidR="008C7742" w:rsidRDefault="008C7742">
            <w:pPr>
              <w:rPr>
                <w:rFonts w:ascii="Times New Roman" w:eastAsia="Times New Roman" w:hAnsi="Times New Roman" w:cs="Times New Roman"/>
                <w:lang w:eastAsia="ru-RU"/>
              </w:rPr>
            </w:pPr>
          </w:p>
        </w:tc>
      </w:tr>
      <w:tr w:rsidR="008C7742" w14:paraId="709AC846" w14:textId="77777777">
        <w:trPr>
          <w:trHeight w:val="50"/>
        </w:trPr>
        <w:tc>
          <w:tcPr>
            <w:tcW w:w="2689" w:type="dxa"/>
            <w:vMerge/>
          </w:tcPr>
          <w:p w14:paraId="6700FBC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BC7492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74EF4F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B17F18F" w14:textId="77777777" w:rsidR="008C7742" w:rsidRDefault="008C7742">
            <w:pPr>
              <w:rPr>
                <w:rFonts w:ascii="Times New Roman" w:eastAsia="Times New Roman" w:hAnsi="Times New Roman" w:cs="Times New Roman"/>
                <w:b/>
                <w:bCs/>
                <w:lang w:eastAsia="ru-RU"/>
              </w:rPr>
            </w:pPr>
          </w:p>
        </w:tc>
      </w:tr>
      <w:tr w:rsidR="008C7742" w14:paraId="5F5577D4" w14:textId="77777777">
        <w:trPr>
          <w:trHeight w:val="127"/>
        </w:trPr>
        <w:tc>
          <w:tcPr>
            <w:tcW w:w="2689" w:type="dxa"/>
            <w:vMerge w:val="restart"/>
          </w:tcPr>
          <w:p w14:paraId="7D0210A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2.18. Образ Григория Мелехова. </w:t>
            </w:r>
            <w:r>
              <w:rPr>
                <w:rFonts w:ascii="Times New Roman" w:eastAsia="Times New Roman" w:hAnsi="Times New Roman" w:cs="Times New Roman"/>
                <w:b/>
                <w:bCs/>
                <w:lang w:eastAsia="ru-RU"/>
              </w:rPr>
              <w:lastRenderedPageBreak/>
              <w:t>Женские образы романа</w:t>
            </w:r>
          </w:p>
        </w:tc>
        <w:tc>
          <w:tcPr>
            <w:tcW w:w="8221" w:type="dxa"/>
            <w:tcBorders>
              <w:top w:val="single" w:sz="4" w:space="0" w:color="auto"/>
              <w:left w:val="single" w:sz="4" w:space="0" w:color="auto"/>
              <w:bottom w:val="single" w:sz="4" w:space="0" w:color="auto"/>
            </w:tcBorders>
            <w:vAlign w:val="bottom"/>
          </w:tcPr>
          <w:p w14:paraId="5345ADC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1843" w:type="dxa"/>
          </w:tcPr>
          <w:p w14:paraId="3329C1A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63F618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32060B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C2BBD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ЛР 5, ЛР 6,</w:t>
            </w:r>
          </w:p>
          <w:p w14:paraId="751B441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3210224A" w14:textId="77777777" w:rsidR="008C7742" w:rsidRDefault="008C7742">
            <w:pPr>
              <w:jc w:val="center"/>
              <w:rPr>
                <w:rFonts w:ascii="Times New Roman" w:eastAsia="Times New Roman" w:hAnsi="Times New Roman" w:cs="Times New Roman"/>
                <w:lang w:eastAsia="ru-RU"/>
              </w:rPr>
            </w:pPr>
          </w:p>
          <w:p w14:paraId="3000352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13039221" w14:textId="77777777" w:rsidR="008C7742" w:rsidRDefault="008C7742">
            <w:pPr>
              <w:jc w:val="center"/>
              <w:rPr>
                <w:rFonts w:ascii="Times New Roman" w:eastAsia="Times New Roman" w:hAnsi="Times New Roman" w:cs="Times New Roman"/>
                <w:lang w:eastAsia="ru-RU"/>
              </w:rPr>
            </w:pPr>
          </w:p>
          <w:p w14:paraId="0B09AC9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D2FFED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54F747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5, ОК 6,</w:t>
            </w:r>
          </w:p>
          <w:p w14:paraId="5433B93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067F519E" w14:textId="77777777">
        <w:trPr>
          <w:trHeight w:val="361"/>
        </w:trPr>
        <w:tc>
          <w:tcPr>
            <w:tcW w:w="2689" w:type="dxa"/>
            <w:vMerge/>
          </w:tcPr>
          <w:p w14:paraId="6CE2DBB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61454F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Судьба Григория Мелехова.</w:t>
            </w:r>
          </w:p>
          <w:p w14:paraId="650DA02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Судьба Аксиньи, Натальи и матери Григория.</w:t>
            </w:r>
          </w:p>
        </w:tc>
        <w:tc>
          <w:tcPr>
            <w:tcW w:w="1843" w:type="dxa"/>
            <w:vMerge w:val="restart"/>
          </w:tcPr>
          <w:p w14:paraId="56C649D1" w14:textId="77777777" w:rsidR="008C7742" w:rsidRDefault="008C7742">
            <w:pPr>
              <w:rPr>
                <w:rFonts w:ascii="Times New Roman" w:eastAsia="Times New Roman" w:hAnsi="Times New Roman" w:cs="Times New Roman"/>
                <w:lang w:eastAsia="ru-RU"/>
              </w:rPr>
            </w:pPr>
          </w:p>
        </w:tc>
        <w:tc>
          <w:tcPr>
            <w:tcW w:w="1984" w:type="dxa"/>
            <w:vMerge/>
          </w:tcPr>
          <w:p w14:paraId="100AB99C" w14:textId="77777777" w:rsidR="008C7742" w:rsidRDefault="008C7742">
            <w:pPr>
              <w:rPr>
                <w:rFonts w:ascii="Times New Roman" w:eastAsia="Times New Roman" w:hAnsi="Times New Roman" w:cs="Times New Roman"/>
                <w:lang w:eastAsia="ru-RU"/>
              </w:rPr>
            </w:pPr>
          </w:p>
        </w:tc>
      </w:tr>
      <w:tr w:rsidR="008C7742" w14:paraId="17A3833C" w14:textId="77777777">
        <w:trPr>
          <w:trHeight w:val="361"/>
        </w:trPr>
        <w:tc>
          <w:tcPr>
            <w:tcW w:w="2689" w:type="dxa"/>
            <w:vMerge/>
          </w:tcPr>
          <w:p w14:paraId="5D6AD9D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734C75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Работа с текстом:</w:t>
            </w:r>
          </w:p>
          <w:p w14:paraId="6ED0C04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596C616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рассказ обучающегося об истории жизненного пути Григория Мелехова;</w:t>
            </w:r>
          </w:p>
          <w:p w14:paraId="2DE21D9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анализа образа Григория;</w:t>
            </w:r>
          </w:p>
          <w:p w14:paraId="5696DE6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74DF3BD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Работа с текстом:</w:t>
            </w:r>
          </w:p>
          <w:p w14:paraId="3307447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рассказ обучающихся о судьбе Аксиньи, Натальи и матери Григория;</w:t>
            </w:r>
          </w:p>
          <w:p w14:paraId="38DADDF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анализа образов;</w:t>
            </w:r>
          </w:p>
          <w:p w14:paraId="3F81A71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романа;</w:t>
            </w:r>
          </w:p>
          <w:p w14:paraId="6BF4FCB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«Тихий Дон» режиссера С.А, Герасимова.</w:t>
            </w:r>
          </w:p>
        </w:tc>
        <w:tc>
          <w:tcPr>
            <w:tcW w:w="1843" w:type="dxa"/>
            <w:vMerge/>
          </w:tcPr>
          <w:p w14:paraId="308F077D" w14:textId="77777777" w:rsidR="008C7742" w:rsidRDefault="008C7742">
            <w:pPr>
              <w:rPr>
                <w:rFonts w:ascii="Times New Roman" w:eastAsia="Times New Roman" w:hAnsi="Times New Roman" w:cs="Times New Roman"/>
                <w:lang w:eastAsia="ru-RU"/>
              </w:rPr>
            </w:pPr>
          </w:p>
        </w:tc>
        <w:tc>
          <w:tcPr>
            <w:tcW w:w="1984" w:type="dxa"/>
            <w:vMerge/>
          </w:tcPr>
          <w:p w14:paraId="7A1F238B" w14:textId="77777777" w:rsidR="008C7742" w:rsidRDefault="008C7742">
            <w:pPr>
              <w:rPr>
                <w:rFonts w:ascii="Times New Roman" w:eastAsia="Times New Roman" w:hAnsi="Times New Roman" w:cs="Times New Roman"/>
                <w:lang w:eastAsia="ru-RU"/>
              </w:rPr>
            </w:pPr>
          </w:p>
        </w:tc>
      </w:tr>
      <w:tr w:rsidR="008C7742" w14:paraId="35B0B7D0" w14:textId="77777777">
        <w:trPr>
          <w:trHeight w:val="50"/>
        </w:trPr>
        <w:tc>
          <w:tcPr>
            <w:tcW w:w="2689" w:type="dxa"/>
            <w:vMerge/>
          </w:tcPr>
          <w:p w14:paraId="76EE5276"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FDE658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1E93B1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B8DB048" w14:textId="77777777" w:rsidR="008C7742" w:rsidRDefault="008C7742">
            <w:pPr>
              <w:rPr>
                <w:rFonts w:ascii="Times New Roman" w:eastAsia="Times New Roman" w:hAnsi="Times New Roman" w:cs="Times New Roman"/>
                <w:b/>
                <w:bCs/>
                <w:lang w:eastAsia="ru-RU"/>
              </w:rPr>
            </w:pPr>
          </w:p>
        </w:tc>
      </w:tr>
      <w:tr w:rsidR="008C7742" w14:paraId="1A48D14E" w14:textId="77777777">
        <w:trPr>
          <w:trHeight w:val="127"/>
        </w:trPr>
        <w:tc>
          <w:tcPr>
            <w:tcW w:w="2689" w:type="dxa"/>
            <w:vMerge w:val="restart"/>
          </w:tcPr>
          <w:p w14:paraId="5788887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2.19. Лирика </w:t>
            </w:r>
          </w:p>
          <w:p w14:paraId="2BE9332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А.А. Ахматовой</w:t>
            </w:r>
          </w:p>
        </w:tc>
        <w:tc>
          <w:tcPr>
            <w:tcW w:w="8221" w:type="dxa"/>
            <w:tcBorders>
              <w:top w:val="single" w:sz="4" w:space="0" w:color="auto"/>
              <w:left w:val="single" w:sz="4" w:space="0" w:color="auto"/>
              <w:bottom w:val="single" w:sz="4" w:space="0" w:color="auto"/>
            </w:tcBorders>
            <w:vAlign w:val="bottom"/>
          </w:tcPr>
          <w:p w14:paraId="2C5B14F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D3F0B8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6A96FA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D2CB24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56BF52F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4DF728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B3A5F5F" w14:textId="77777777" w:rsidR="008C7742" w:rsidRDefault="008C7742">
            <w:pPr>
              <w:jc w:val="center"/>
              <w:rPr>
                <w:rFonts w:ascii="Times New Roman" w:eastAsia="Times New Roman" w:hAnsi="Times New Roman" w:cs="Times New Roman"/>
                <w:lang w:eastAsia="ru-RU"/>
              </w:rPr>
            </w:pPr>
          </w:p>
          <w:p w14:paraId="596972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D5346BF" w14:textId="77777777" w:rsidR="008C7742" w:rsidRDefault="008C7742">
            <w:pPr>
              <w:jc w:val="center"/>
              <w:rPr>
                <w:rFonts w:ascii="Times New Roman" w:eastAsia="Times New Roman" w:hAnsi="Times New Roman" w:cs="Times New Roman"/>
                <w:lang w:eastAsia="ru-RU"/>
              </w:rPr>
            </w:pPr>
          </w:p>
          <w:p w14:paraId="3ECDE58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7BEA50B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72767E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DCADB3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3B86B8F3" w14:textId="77777777">
        <w:trPr>
          <w:trHeight w:val="361"/>
        </w:trPr>
        <w:tc>
          <w:tcPr>
            <w:tcW w:w="2689" w:type="dxa"/>
            <w:vMerge/>
          </w:tcPr>
          <w:p w14:paraId="76926EC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B0D98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А.А. Ахматовой.</w:t>
            </w:r>
          </w:p>
          <w:p w14:paraId="1D95049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Своеобразии поэзии А.А. Ахматовой.</w:t>
            </w:r>
          </w:p>
          <w:p w14:paraId="78DE608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Поэма «Реквием».</w:t>
            </w:r>
          </w:p>
        </w:tc>
        <w:tc>
          <w:tcPr>
            <w:tcW w:w="1843" w:type="dxa"/>
            <w:vMerge w:val="restart"/>
          </w:tcPr>
          <w:p w14:paraId="06294FE5" w14:textId="77777777" w:rsidR="008C7742" w:rsidRDefault="008C7742">
            <w:pPr>
              <w:rPr>
                <w:rFonts w:ascii="Times New Roman" w:eastAsia="Times New Roman" w:hAnsi="Times New Roman" w:cs="Times New Roman"/>
                <w:lang w:eastAsia="ru-RU"/>
              </w:rPr>
            </w:pPr>
          </w:p>
        </w:tc>
        <w:tc>
          <w:tcPr>
            <w:tcW w:w="1984" w:type="dxa"/>
            <w:vMerge/>
          </w:tcPr>
          <w:p w14:paraId="79EAB09F" w14:textId="77777777" w:rsidR="008C7742" w:rsidRDefault="008C7742">
            <w:pPr>
              <w:rPr>
                <w:rFonts w:ascii="Times New Roman" w:eastAsia="Times New Roman" w:hAnsi="Times New Roman" w:cs="Times New Roman"/>
                <w:lang w:eastAsia="ru-RU"/>
              </w:rPr>
            </w:pPr>
          </w:p>
        </w:tc>
      </w:tr>
      <w:tr w:rsidR="008C7742" w14:paraId="0A10E99E" w14:textId="77777777">
        <w:trPr>
          <w:trHeight w:val="361"/>
        </w:trPr>
        <w:tc>
          <w:tcPr>
            <w:tcW w:w="2689" w:type="dxa"/>
            <w:vMerge/>
          </w:tcPr>
          <w:p w14:paraId="3A721F6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72BF6E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А.А. Ахматовой.</w:t>
            </w:r>
          </w:p>
          <w:p w14:paraId="7CAAF99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Краткие записи по сообщению преподавателя о своеобразии лирики и основных темах творчества поэтессы.</w:t>
            </w:r>
          </w:p>
          <w:p w14:paraId="4637011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наизусть стихотворений «Смятение», «Молюсь окон</w:t>
            </w:r>
            <w:r>
              <w:rPr>
                <w:rFonts w:ascii="Times New Roman" w:eastAsia="Times New Roman" w:hAnsi="Times New Roman" w:cs="Times New Roman"/>
                <w:lang w:eastAsia="ru-RU"/>
              </w:rPr>
              <w:t>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w:t>
            </w:r>
          </w:p>
          <w:p w14:paraId="4732596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w:t>
            </w:r>
            <w:r>
              <w:rPr>
                <w:rFonts w:ascii="Times New Roman" w:eastAsia="Times New Roman" w:hAnsi="Times New Roman" w:cs="Times New Roman"/>
                <w:lang w:eastAsia="ru-RU"/>
              </w:rPr>
              <w:t>м и заданиям для обсуждения, прочитанных стихотворений.</w:t>
            </w:r>
          </w:p>
          <w:p w14:paraId="719D84A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поэмы:</w:t>
            </w:r>
          </w:p>
          <w:p w14:paraId="42F72D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прослушивание поэмы в авторском исполнении;</w:t>
            </w:r>
          </w:p>
          <w:p w14:paraId="1FAB768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поэмы.</w:t>
            </w:r>
          </w:p>
        </w:tc>
        <w:tc>
          <w:tcPr>
            <w:tcW w:w="1843" w:type="dxa"/>
            <w:vMerge/>
          </w:tcPr>
          <w:p w14:paraId="0FF02245" w14:textId="77777777" w:rsidR="008C7742" w:rsidRDefault="008C7742">
            <w:pPr>
              <w:rPr>
                <w:rFonts w:ascii="Times New Roman" w:eastAsia="Times New Roman" w:hAnsi="Times New Roman" w:cs="Times New Roman"/>
                <w:lang w:eastAsia="ru-RU"/>
              </w:rPr>
            </w:pPr>
          </w:p>
        </w:tc>
        <w:tc>
          <w:tcPr>
            <w:tcW w:w="1984" w:type="dxa"/>
            <w:vMerge/>
          </w:tcPr>
          <w:p w14:paraId="0A5F6E23" w14:textId="77777777" w:rsidR="008C7742" w:rsidRDefault="008C7742">
            <w:pPr>
              <w:rPr>
                <w:rFonts w:ascii="Times New Roman" w:eastAsia="Times New Roman" w:hAnsi="Times New Roman" w:cs="Times New Roman"/>
                <w:lang w:eastAsia="ru-RU"/>
              </w:rPr>
            </w:pPr>
          </w:p>
        </w:tc>
      </w:tr>
      <w:tr w:rsidR="008C7742" w14:paraId="3B6BDD97" w14:textId="77777777">
        <w:trPr>
          <w:trHeight w:val="50"/>
        </w:trPr>
        <w:tc>
          <w:tcPr>
            <w:tcW w:w="2689" w:type="dxa"/>
            <w:vMerge/>
          </w:tcPr>
          <w:p w14:paraId="45DF0F04"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94FE44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8F5006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A1D91B6" w14:textId="77777777" w:rsidR="008C7742" w:rsidRDefault="008C7742">
            <w:pPr>
              <w:rPr>
                <w:rFonts w:ascii="Times New Roman" w:eastAsia="Times New Roman" w:hAnsi="Times New Roman" w:cs="Times New Roman"/>
                <w:b/>
                <w:bCs/>
                <w:lang w:eastAsia="ru-RU"/>
              </w:rPr>
            </w:pPr>
          </w:p>
        </w:tc>
      </w:tr>
      <w:tr w:rsidR="008C7742" w14:paraId="08DAD7B0" w14:textId="77777777">
        <w:trPr>
          <w:trHeight w:val="127"/>
        </w:trPr>
        <w:tc>
          <w:tcPr>
            <w:tcW w:w="2689" w:type="dxa"/>
            <w:vMerge w:val="restart"/>
          </w:tcPr>
          <w:p w14:paraId="3420C7F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2.20. Лирика </w:t>
            </w:r>
          </w:p>
          <w:p w14:paraId="68A42DF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Б.Л. Пастернака</w:t>
            </w:r>
          </w:p>
        </w:tc>
        <w:tc>
          <w:tcPr>
            <w:tcW w:w="8221" w:type="dxa"/>
            <w:tcBorders>
              <w:top w:val="single" w:sz="4" w:space="0" w:color="auto"/>
              <w:left w:val="single" w:sz="4" w:space="0" w:color="auto"/>
              <w:bottom w:val="single" w:sz="4" w:space="0" w:color="auto"/>
            </w:tcBorders>
            <w:vAlign w:val="bottom"/>
          </w:tcPr>
          <w:p w14:paraId="7D84316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367F9A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6E0A52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032B9E5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B65F75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1CDF9D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65F62037" w14:textId="77777777" w:rsidR="008C7742" w:rsidRDefault="008C7742">
            <w:pPr>
              <w:jc w:val="center"/>
              <w:rPr>
                <w:rFonts w:ascii="Times New Roman" w:eastAsia="Times New Roman" w:hAnsi="Times New Roman" w:cs="Times New Roman"/>
                <w:lang w:eastAsia="ru-RU"/>
              </w:rPr>
            </w:pPr>
          </w:p>
          <w:p w14:paraId="2E3ED4E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МР 1, МР 2, МР 3, </w:t>
            </w:r>
            <w:r>
              <w:rPr>
                <w:rFonts w:ascii="Times New Roman" w:eastAsia="Times New Roman" w:hAnsi="Times New Roman" w:cs="Times New Roman"/>
                <w:lang w:eastAsia="ru-RU"/>
              </w:rPr>
              <w:lastRenderedPageBreak/>
              <w:t>МР 4, МР 5, МР 6, МР 7</w:t>
            </w:r>
          </w:p>
          <w:p w14:paraId="3B7A12C8" w14:textId="77777777" w:rsidR="008C7742" w:rsidRDefault="008C7742">
            <w:pPr>
              <w:jc w:val="center"/>
              <w:rPr>
                <w:rFonts w:ascii="Times New Roman" w:eastAsia="Times New Roman" w:hAnsi="Times New Roman" w:cs="Times New Roman"/>
                <w:lang w:eastAsia="ru-RU"/>
              </w:rPr>
            </w:pPr>
          </w:p>
          <w:p w14:paraId="552F685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6C2716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C844A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A23C21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18765ED6" w14:textId="77777777">
        <w:trPr>
          <w:trHeight w:val="361"/>
        </w:trPr>
        <w:tc>
          <w:tcPr>
            <w:tcW w:w="2689" w:type="dxa"/>
            <w:vMerge/>
          </w:tcPr>
          <w:p w14:paraId="4E9125C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163D90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Очерк жизни и творчества Б.Л. Пастернака.</w:t>
            </w:r>
          </w:p>
          <w:p w14:paraId="5E8AAEA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мотивы лирики Б. Л. Пастернака.</w:t>
            </w:r>
          </w:p>
          <w:p w14:paraId="095BEC5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Поэтический мир Пастернака.</w:t>
            </w:r>
          </w:p>
        </w:tc>
        <w:tc>
          <w:tcPr>
            <w:tcW w:w="1843" w:type="dxa"/>
            <w:vMerge w:val="restart"/>
          </w:tcPr>
          <w:p w14:paraId="268719CE" w14:textId="77777777" w:rsidR="008C7742" w:rsidRDefault="008C7742">
            <w:pPr>
              <w:rPr>
                <w:rFonts w:ascii="Times New Roman" w:eastAsia="Times New Roman" w:hAnsi="Times New Roman" w:cs="Times New Roman"/>
                <w:lang w:eastAsia="ru-RU"/>
              </w:rPr>
            </w:pPr>
          </w:p>
        </w:tc>
        <w:tc>
          <w:tcPr>
            <w:tcW w:w="1984" w:type="dxa"/>
            <w:vMerge/>
          </w:tcPr>
          <w:p w14:paraId="27F5B6E6" w14:textId="77777777" w:rsidR="008C7742" w:rsidRDefault="008C7742">
            <w:pPr>
              <w:rPr>
                <w:rFonts w:ascii="Times New Roman" w:eastAsia="Times New Roman" w:hAnsi="Times New Roman" w:cs="Times New Roman"/>
                <w:lang w:eastAsia="ru-RU"/>
              </w:rPr>
            </w:pPr>
          </w:p>
        </w:tc>
      </w:tr>
      <w:tr w:rsidR="008C7742" w14:paraId="4F6E2C13" w14:textId="77777777">
        <w:trPr>
          <w:trHeight w:val="361"/>
        </w:trPr>
        <w:tc>
          <w:tcPr>
            <w:tcW w:w="2689" w:type="dxa"/>
            <w:vMerge/>
          </w:tcPr>
          <w:p w14:paraId="102103F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DA12A5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Сообщение подготовленного обучающегося об основных периодах жизни и творчества Б.Л. Пастернака </w:t>
            </w:r>
          </w:p>
          <w:p w14:paraId="0AE213C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Слушание лекции преподавателя об основных мотивах лирики Пастернака.</w:t>
            </w:r>
          </w:p>
          <w:p w14:paraId="1E1CF69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наизусть стихотворений «Февраль. Достать чернил и плакать…», «Про эти стихи</w:t>
            </w:r>
            <w:r>
              <w:rPr>
                <w:rFonts w:ascii="Times New Roman" w:eastAsia="Times New Roman" w:hAnsi="Times New Roman" w:cs="Times New Roman"/>
                <w:lang w:eastAsia="ru-RU"/>
              </w:rPr>
              <w:t>», «Определение поэзии», «Гамлет», «Быть знаменитым некрасиво», «Во всем мне хочется дойти до самой сути…», «Зимняя ночь».</w:t>
            </w:r>
          </w:p>
          <w:p w14:paraId="582D7F2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647516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Письменный анализ стихотворения «Снег идет».</w:t>
            </w:r>
          </w:p>
        </w:tc>
        <w:tc>
          <w:tcPr>
            <w:tcW w:w="1843" w:type="dxa"/>
            <w:vMerge/>
          </w:tcPr>
          <w:p w14:paraId="7AFF33AF" w14:textId="77777777" w:rsidR="008C7742" w:rsidRDefault="008C7742">
            <w:pPr>
              <w:rPr>
                <w:rFonts w:ascii="Times New Roman" w:eastAsia="Times New Roman" w:hAnsi="Times New Roman" w:cs="Times New Roman"/>
                <w:lang w:eastAsia="ru-RU"/>
              </w:rPr>
            </w:pPr>
          </w:p>
        </w:tc>
        <w:tc>
          <w:tcPr>
            <w:tcW w:w="1984" w:type="dxa"/>
            <w:vMerge/>
          </w:tcPr>
          <w:p w14:paraId="2B6EA9A0" w14:textId="77777777" w:rsidR="008C7742" w:rsidRDefault="008C7742">
            <w:pPr>
              <w:rPr>
                <w:rFonts w:ascii="Times New Roman" w:eastAsia="Times New Roman" w:hAnsi="Times New Roman" w:cs="Times New Roman"/>
                <w:lang w:eastAsia="ru-RU"/>
              </w:rPr>
            </w:pPr>
          </w:p>
        </w:tc>
      </w:tr>
      <w:tr w:rsidR="008C7742" w14:paraId="226921C4" w14:textId="77777777">
        <w:trPr>
          <w:trHeight w:val="50"/>
        </w:trPr>
        <w:tc>
          <w:tcPr>
            <w:tcW w:w="2689" w:type="dxa"/>
            <w:vMerge/>
          </w:tcPr>
          <w:p w14:paraId="509DC3A5"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F677C9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0246D8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208B7DE3" w14:textId="77777777" w:rsidR="008C7742" w:rsidRDefault="008C7742">
            <w:pPr>
              <w:rPr>
                <w:rFonts w:ascii="Times New Roman" w:eastAsia="Times New Roman" w:hAnsi="Times New Roman" w:cs="Times New Roman"/>
                <w:b/>
                <w:bCs/>
                <w:lang w:eastAsia="ru-RU"/>
              </w:rPr>
            </w:pPr>
          </w:p>
        </w:tc>
      </w:tr>
      <w:tr w:rsidR="008C7742" w14:paraId="70E8114B" w14:textId="77777777">
        <w:trPr>
          <w:trHeight w:val="127"/>
        </w:trPr>
        <w:tc>
          <w:tcPr>
            <w:tcW w:w="2689" w:type="dxa"/>
            <w:vMerge w:val="restart"/>
          </w:tcPr>
          <w:p w14:paraId="36412DC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2.21. Тема войны и памяти в лирике </w:t>
            </w:r>
          </w:p>
          <w:p w14:paraId="7D86E3E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А.Т. Твардовского</w:t>
            </w:r>
          </w:p>
        </w:tc>
        <w:tc>
          <w:tcPr>
            <w:tcW w:w="8221" w:type="dxa"/>
            <w:tcBorders>
              <w:top w:val="single" w:sz="4" w:space="0" w:color="auto"/>
              <w:left w:val="single" w:sz="4" w:space="0" w:color="auto"/>
              <w:bottom w:val="single" w:sz="4" w:space="0" w:color="auto"/>
            </w:tcBorders>
            <w:vAlign w:val="bottom"/>
          </w:tcPr>
          <w:p w14:paraId="3AE19A8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BF26B9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E162FF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43ABB8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6C38BE4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7E85EE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88E2EF9" w14:textId="77777777" w:rsidR="008C7742" w:rsidRDefault="008C7742">
            <w:pPr>
              <w:jc w:val="center"/>
              <w:rPr>
                <w:rFonts w:ascii="Times New Roman" w:eastAsia="Times New Roman" w:hAnsi="Times New Roman" w:cs="Times New Roman"/>
                <w:lang w:eastAsia="ru-RU"/>
              </w:rPr>
            </w:pPr>
          </w:p>
          <w:p w14:paraId="51ACB28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949444C" w14:textId="77777777" w:rsidR="008C7742" w:rsidRDefault="008C7742">
            <w:pPr>
              <w:jc w:val="center"/>
              <w:rPr>
                <w:rFonts w:ascii="Times New Roman" w:eastAsia="Times New Roman" w:hAnsi="Times New Roman" w:cs="Times New Roman"/>
                <w:lang w:eastAsia="ru-RU"/>
              </w:rPr>
            </w:pPr>
          </w:p>
          <w:p w14:paraId="3ACE095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D49913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5A53FA4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5, ОК 6,</w:t>
            </w:r>
          </w:p>
          <w:p w14:paraId="62B5BB8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1D87692A" w14:textId="77777777">
        <w:trPr>
          <w:trHeight w:val="361"/>
        </w:trPr>
        <w:tc>
          <w:tcPr>
            <w:tcW w:w="2689" w:type="dxa"/>
            <w:vMerge/>
          </w:tcPr>
          <w:p w14:paraId="11EC4FA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1B77DD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Очерк жизни и творчества А.Т. Твардовского.</w:t>
            </w:r>
          </w:p>
          <w:p w14:paraId="6762D32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Особенности поэтического мира Твардовского.</w:t>
            </w:r>
          </w:p>
          <w:p w14:paraId="554C692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Лирика Твардовского.</w:t>
            </w:r>
          </w:p>
        </w:tc>
        <w:tc>
          <w:tcPr>
            <w:tcW w:w="1843" w:type="dxa"/>
            <w:vMerge w:val="restart"/>
          </w:tcPr>
          <w:p w14:paraId="6F6A9DAF" w14:textId="77777777" w:rsidR="008C7742" w:rsidRDefault="008C7742">
            <w:pPr>
              <w:rPr>
                <w:rFonts w:ascii="Times New Roman" w:eastAsia="Times New Roman" w:hAnsi="Times New Roman" w:cs="Times New Roman"/>
                <w:lang w:eastAsia="ru-RU"/>
              </w:rPr>
            </w:pPr>
          </w:p>
        </w:tc>
        <w:tc>
          <w:tcPr>
            <w:tcW w:w="1984" w:type="dxa"/>
            <w:vMerge/>
          </w:tcPr>
          <w:p w14:paraId="68303C55" w14:textId="77777777" w:rsidR="008C7742" w:rsidRDefault="008C7742">
            <w:pPr>
              <w:rPr>
                <w:rFonts w:ascii="Times New Roman" w:eastAsia="Times New Roman" w:hAnsi="Times New Roman" w:cs="Times New Roman"/>
                <w:lang w:eastAsia="ru-RU"/>
              </w:rPr>
            </w:pPr>
          </w:p>
        </w:tc>
      </w:tr>
      <w:tr w:rsidR="008C7742" w14:paraId="42AA398F" w14:textId="77777777">
        <w:trPr>
          <w:trHeight w:val="361"/>
        </w:trPr>
        <w:tc>
          <w:tcPr>
            <w:tcW w:w="2689" w:type="dxa"/>
            <w:vMerge/>
          </w:tcPr>
          <w:p w14:paraId="6EDA3364"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3F279F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А.Т. Твардовского.</w:t>
            </w:r>
          </w:p>
          <w:p w14:paraId="483CDAB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об особенностях поэзии Твардовского.</w:t>
            </w:r>
          </w:p>
          <w:p w14:paraId="619F288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«Основные темы и мотивы лирики Твардовского».</w:t>
            </w:r>
          </w:p>
          <w:p w14:paraId="31E25D3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Чтение и анализ стихотворений «Я убит подо Ржевом», «Я знаю, никакой моей вины», «В тот день, когда окончилась война», «У славной могилы», «Перед войной, как будто в знак беды».</w:t>
            </w:r>
          </w:p>
          <w:p w14:paraId="541E09B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по</w:t>
            </w:r>
            <w:r>
              <w:rPr>
                <w:rFonts w:ascii="Times New Roman" w:eastAsia="Times New Roman" w:hAnsi="Times New Roman" w:cs="Times New Roman"/>
                <w:lang w:eastAsia="ru-RU"/>
              </w:rPr>
              <w:t xml:space="preserve"> вопросам и заданиям для обсуждения, прочитанных стихотворений.</w:t>
            </w:r>
          </w:p>
        </w:tc>
        <w:tc>
          <w:tcPr>
            <w:tcW w:w="1843" w:type="dxa"/>
            <w:vMerge/>
          </w:tcPr>
          <w:p w14:paraId="1F66FD42" w14:textId="77777777" w:rsidR="008C7742" w:rsidRDefault="008C7742">
            <w:pPr>
              <w:rPr>
                <w:rFonts w:ascii="Times New Roman" w:eastAsia="Times New Roman" w:hAnsi="Times New Roman" w:cs="Times New Roman"/>
                <w:lang w:eastAsia="ru-RU"/>
              </w:rPr>
            </w:pPr>
          </w:p>
        </w:tc>
        <w:tc>
          <w:tcPr>
            <w:tcW w:w="1984" w:type="dxa"/>
            <w:vMerge/>
          </w:tcPr>
          <w:p w14:paraId="4D0E8FAA" w14:textId="77777777" w:rsidR="008C7742" w:rsidRDefault="008C7742">
            <w:pPr>
              <w:rPr>
                <w:rFonts w:ascii="Times New Roman" w:eastAsia="Times New Roman" w:hAnsi="Times New Roman" w:cs="Times New Roman"/>
                <w:lang w:eastAsia="ru-RU"/>
              </w:rPr>
            </w:pPr>
          </w:p>
        </w:tc>
      </w:tr>
      <w:tr w:rsidR="008C7742" w14:paraId="405432EE" w14:textId="77777777">
        <w:trPr>
          <w:trHeight w:val="50"/>
        </w:trPr>
        <w:tc>
          <w:tcPr>
            <w:tcW w:w="2689" w:type="dxa"/>
            <w:vMerge/>
          </w:tcPr>
          <w:p w14:paraId="176F03C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8EFF70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8E4A14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060D1E68" w14:textId="77777777" w:rsidR="008C7742" w:rsidRDefault="008C7742">
            <w:pPr>
              <w:rPr>
                <w:rFonts w:ascii="Times New Roman" w:eastAsia="Times New Roman" w:hAnsi="Times New Roman" w:cs="Times New Roman"/>
                <w:b/>
                <w:bCs/>
                <w:lang w:eastAsia="ru-RU"/>
              </w:rPr>
            </w:pPr>
          </w:p>
        </w:tc>
      </w:tr>
      <w:tr w:rsidR="008C7742" w14:paraId="5B94BDB7" w14:textId="77777777">
        <w:trPr>
          <w:trHeight w:val="127"/>
        </w:trPr>
        <w:tc>
          <w:tcPr>
            <w:tcW w:w="2689" w:type="dxa"/>
            <w:vMerge w:val="restart"/>
          </w:tcPr>
          <w:p w14:paraId="7932A24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2.22. Война как главная из тем прозы второй половины ХХ в.</w:t>
            </w:r>
          </w:p>
        </w:tc>
        <w:tc>
          <w:tcPr>
            <w:tcW w:w="8221" w:type="dxa"/>
            <w:tcBorders>
              <w:top w:val="single" w:sz="4" w:space="0" w:color="auto"/>
              <w:left w:val="single" w:sz="4" w:space="0" w:color="auto"/>
              <w:bottom w:val="single" w:sz="4" w:space="0" w:color="auto"/>
            </w:tcBorders>
            <w:vAlign w:val="bottom"/>
          </w:tcPr>
          <w:p w14:paraId="2689A65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9BF11F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2216A6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6FBCF4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54CADA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9AF4AC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4D52723" w14:textId="77777777" w:rsidR="008C7742" w:rsidRDefault="008C7742">
            <w:pPr>
              <w:jc w:val="center"/>
              <w:rPr>
                <w:rFonts w:ascii="Times New Roman" w:eastAsia="Times New Roman" w:hAnsi="Times New Roman" w:cs="Times New Roman"/>
                <w:lang w:eastAsia="ru-RU"/>
              </w:rPr>
            </w:pPr>
          </w:p>
          <w:p w14:paraId="504B37F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0ADE44D" w14:textId="77777777" w:rsidR="008C7742" w:rsidRDefault="008C7742">
            <w:pPr>
              <w:jc w:val="center"/>
              <w:rPr>
                <w:rFonts w:ascii="Times New Roman" w:eastAsia="Times New Roman" w:hAnsi="Times New Roman" w:cs="Times New Roman"/>
                <w:lang w:eastAsia="ru-RU"/>
              </w:rPr>
            </w:pPr>
          </w:p>
          <w:p w14:paraId="5A1C50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B41EE1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B57F12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7CC18B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6BDE49A6" w14:textId="77777777" w:rsidR="008C7742" w:rsidRDefault="008C7742">
            <w:pPr>
              <w:jc w:val="center"/>
              <w:rPr>
                <w:rFonts w:ascii="Times New Roman" w:eastAsia="Times New Roman" w:hAnsi="Times New Roman" w:cs="Times New Roman"/>
                <w:lang w:eastAsia="ru-RU"/>
              </w:rPr>
            </w:pPr>
          </w:p>
          <w:p w14:paraId="49BC65A8" w14:textId="77777777" w:rsidR="008C7742" w:rsidRDefault="008C7742">
            <w:pPr>
              <w:jc w:val="center"/>
              <w:rPr>
                <w:rFonts w:ascii="Times New Roman" w:eastAsia="Times New Roman" w:hAnsi="Times New Roman" w:cs="Times New Roman"/>
                <w:lang w:eastAsia="ru-RU"/>
              </w:rPr>
            </w:pPr>
          </w:p>
        </w:tc>
      </w:tr>
      <w:tr w:rsidR="008C7742" w14:paraId="4DC89B12" w14:textId="77777777">
        <w:trPr>
          <w:trHeight w:val="361"/>
        </w:trPr>
        <w:tc>
          <w:tcPr>
            <w:tcW w:w="2689" w:type="dxa"/>
            <w:vMerge/>
          </w:tcPr>
          <w:p w14:paraId="743EED9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D2DD17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Особенности изображения войны в прозе русских писателей второй половины ХХ века.</w:t>
            </w:r>
          </w:p>
          <w:p w14:paraId="51C87AD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В.В. Быков повесть «Сотников».</w:t>
            </w:r>
          </w:p>
          <w:p w14:paraId="131DA36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В.П. Астафьев рассказ «Связистка».</w:t>
            </w:r>
          </w:p>
        </w:tc>
        <w:tc>
          <w:tcPr>
            <w:tcW w:w="1843" w:type="dxa"/>
            <w:vMerge w:val="restart"/>
          </w:tcPr>
          <w:p w14:paraId="7312BF0B" w14:textId="77777777" w:rsidR="008C7742" w:rsidRDefault="008C7742">
            <w:pPr>
              <w:rPr>
                <w:rFonts w:ascii="Times New Roman" w:eastAsia="Times New Roman" w:hAnsi="Times New Roman" w:cs="Times New Roman"/>
                <w:lang w:eastAsia="ru-RU"/>
              </w:rPr>
            </w:pPr>
          </w:p>
        </w:tc>
        <w:tc>
          <w:tcPr>
            <w:tcW w:w="1984" w:type="dxa"/>
            <w:vMerge/>
          </w:tcPr>
          <w:p w14:paraId="31380946" w14:textId="77777777" w:rsidR="008C7742" w:rsidRDefault="008C7742">
            <w:pPr>
              <w:rPr>
                <w:rFonts w:ascii="Times New Roman" w:eastAsia="Times New Roman" w:hAnsi="Times New Roman" w:cs="Times New Roman"/>
                <w:lang w:eastAsia="ru-RU"/>
              </w:rPr>
            </w:pPr>
          </w:p>
        </w:tc>
      </w:tr>
      <w:tr w:rsidR="008C7742" w14:paraId="2F59D745" w14:textId="77777777">
        <w:trPr>
          <w:trHeight w:val="361"/>
        </w:trPr>
        <w:tc>
          <w:tcPr>
            <w:tcW w:w="2689" w:type="dxa"/>
            <w:vMerge/>
          </w:tcPr>
          <w:p w14:paraId="23F1D6C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FCA91C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Конспектирование основных положений лекции преподавателя об особенностях изображения войны в произведениях русских писателей.</w:t>
            </w:r>
          </w:p>
          <w:p w14:paraId="69482DB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3. Проблема нравственного выбора на войне.</w:t>
            </w:r>
          </w:p>
          <w:p w14:paraId="110E302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Повесть «Сотников». Человек в экстремальной ситуации, на пороге смерти. Стремлени</w:t>
            </w:r>
            <w:r>
              <w:rPr>
                <w:rFonts w:ascii="Times New Roman" w:eastAsia="Times New Roman" w:hAnsi="Times New Roman" w:cs="Times New Roman"/>
                <w:lang w:eastAsia="ru-RU"/>
              </w:rPr>
              <w:t>е к самосохранению (Рыбак) – и сохранение человеческого достоинства, духовный подвиг (Сотников).</w:t>
            </w:r>
          </w:p>
          <w:p w14:paraId="68591E6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Виктор Петрович Астафьев (1924–2001). Традиции и новаторство писателя в изображении войны.</w:t>
            </w:r>
          </w:p>
          <w:p w14:paraId="3DEF588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 «Связистка». Мотив испытания войной на войне и после войны. </w:t>
            </w:r>
            <w:r>
              <w:rPr>
                <w:rFonts w:ascii="Times New Roman" w:eastAsia="Times New Roman" w:hAnsi="Times New Roman" w:cs="Times New Roman"/>
                <w:lang w:eastAsia="ru-RU"/>
              </w:rPr>
              <w:t>Герои рассказа. Дилемма нравственного выбора между «воинским долгом и человеческой жизнью». Тема покаяния, ответственности за каждый свой поступок</w:t>
            </w:r>
          </w:p>
          <w:p w14:paraId="22237B4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произведений:</w:t>
            </w:r>
          </w:p>
          <w:p w14:paraId="463DE70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беседа по вопросам и заданиям для анализа произведений;</w:t>
            </w:r>
          </w:p>
          <w:p w14:paraId="4FD5D2C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чтение и анализ фрагментов </w:t>
            </w:r>
            <w:r>
              <w:rPr>
                <w:rFonts w:ascii="Times New Roman" w:eastAsia="Times New Roman" w:hAnsi="Times New Roman" w:cs="Times New Roman"/>
                <w:lang w:eastAsia="ru-RU"/>
              </w:rPr>
              <w:t>произведений;</w:t>
            </w:r>
          </w:p>
          <w:p w14:paraId="5903520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иллюстраций по теме ВОВ;</w:t>
            </w:r>
          </w:p>
          <w:p w14:paraId="6F6F233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записи выводов по беседе.</w:t>
            </w:r>
          </w:p>
          <w:p w14:paraId="15A80B0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Сравнительная характеристика двух героев, двух выборов. Дискуссия «Что важнее воинский долг или человеческая жизнь?»</w:t>
            </w:r>
          </w:p>
        </w:tc>
        <w:tc>
          <w:tcPr>
            <w:tcW w:w="1843" w:type="dxa"/>
            <w:vMerge/>
          </w:tcPr>
          <w:p w14:paraId="6ABB7E47" w14:textId="77777777" w:rsidR="008C7742" w:rsidRDefault="008C7742">
            <w:pPr>
              <w:rPr>
                <w:rFonts w:ascii="Times New Roman" w:eastAsia="Times New Roman" w:hAnsi="Times New Roman" w:cs="Times New Roman"/>
                <w:lang w:eastAsia="ru-RU"/>
              </w:rPr>
            </w:pPr>
          </w:p>
        </w:tc>
        <w:tc>
          <w:tcPr>
            <w:tcW w:w="1984" w:type="dxa"/>
            <w:vMerge/>
          </w:tcPr>
          <w:p w14:paraId="35E8643A" w14:textId="77777777" w:rsidR="008C7742" w:rsidRDefault="008C7742">
            <w:pPr>
              <w:rPr>
                <w:rFonts w:ascii="Times New Roman" w:eastAsia="Times New Roman" w:hAnsi="Times New Roman" w:cs="Times New Roman"/>
                <w:lang w:eastAsia="ru-RU"/>
              </w:rPr>
            </w:pPr>
          </w:p>
        </w:tc>
      </w:tr>
      <w:tr w:rsidR="008C7742" w14:paraId="05E1C642" w14:textId="77777777">
        <w:trPr>
          <w:trHeight w:val="50"/>
        </w:trPr>
        <w:tc>
          <w:tcPr>
            <w:tcW w:w="2689" w:type="dxa"/>
            <w:vMerge/>
          </w:tcPr>
          <w:p w14:paraId="24A42F8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9BF65F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EB7A97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6ED3A48" w14:textId="77777777" w:rsidR="008C7742" w:rsidRDefault="008C7742">
            <w:pPr>
              <w:rPr>
                <w:rFonts w:ascii="Times New Roman" w:eastAsia="Times New Roman" w:hAnsi="Times New Roman" w:cs="Times New Roman"/>
                <w:b/>
                <w:bCs/>
                <w:lang w:eastAsia="ru-RU"/>
              </w:rPr>
            </w:pPr>
          </w:p>
        </w:tc>
      </w:tr>
      <w:tr w:rsidR="008C7742" w14:paraId="38CEDFAA" w14:textId="77777777">
        <w:trPr>
          <w:trHeight w:val="50"/>
        </w:trPr>
        <w:tc>
          <w:tcPr>
            <w:tcW w:w="2689" w:type="dxa"/>
            <w:vMerge/>
          </w:tcPr>
          <w:p w14:paraId="417F8D3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55A77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0AA1FD9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Видеоролик «Медики Великой Отечественной войны в художественной литературе».</w:t>
            </w:r>
          </w:p>
        </w:tc>
        <w:tc>
          <w:tcPr>
            <w:tcW w:w="1843" w:type="dxa"/>
          </w:tcPr>
          <w:p w14:paraId="038A0B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84" w:type="dxa"/>
            <w:vMerge/>
          </w:tcPr>
          <w:p w14:paraId="61F96CC6" w14:textId="77777777" w:rsidR="008C7742" w:rsidRDefault="008C7742">
            <w:pPr>
              <w:rPr>
                <w:rFonts w:ascii="Times New Roman" w:eastAsia="Times New Roman" w:hAnsi="Times New Roman" w:cs="Times New Roman"/>
                <w:b/>
                <w:bCs/>
                <w:lang w:eastAsia="ru-RU"/>
              </w:rPr>
            </w:pPr>
          </w:p>
        </w:tc>
      </w:tr>
      <w:tr w:rsidR="008C7742" w14:paraId="05F2411B" w14:textId="77777777">
        <w:trPr>
          <w:trHeight w:val="127"/>
        </w:trPr>
        <w:tc>
          <w:tcPr>
            <w:tcW w:w="2689" w:type="dxa"/>
            <w:vMerge w:val="restart"/>
          </w:tcPr>
          <w:p w14:paraId="736760A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2.23. «Лагерная» тема в русской литературе ХХв.</w:t>
            </w:r>
          </w:p>
        </w:tc>
        <w:tc>
          <w:tcPr>
            <w:tcW w:w="8221" w:type="dxa"/>
            <w:tcBorders>
              <w:top w:val="single" w:sz="4" w:space="0" w:color="auto"/>
              <w:left w:val="single" w:sz="4" w:space="0" w:color="auto"/>
              <w:bottom w:val="single" w:sz="4" w:space="0" w:color="auto"/>
            </w:tcBorders>
            <w:vAlign w:val="bottom"/>
          </w:tcPr>
          <w:p w14:paraId="5FF32BE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EE8ED5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8E66FC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5B5A4C0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224821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3DA061E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CD802A7" w14:textId="77777777" w:rsidR="008C7742" w:rsidRDefault="008C7742">
            <w:pPr>
              <w:jc w:val="center"/>
              <w:rPr>
                <w:rFonts w:ascii="Times New Roman" w:eastAsia="Times New Roman" w:hAnsi="Times New Roman" w:cs="Times New Roman"/>
                <w:lang w:eastAsia="ru-RU"/>
              </w:rPr>
            </w:pPr>
          </w:p>
          <w:p w14:paraId="15EA9B8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645E7D16" w14:textId="77777777" w:rsidR="008C7742" w:rsidRDefault="008C7742">
            <w:pPr>
              <w:jc w:val="center"/>
              <w:rPr>
                <w:rFonts w:ascii="Times New Roman" w:eastAsia="Times New Roman" w:hAnsi="Times New Roman" w:cs="Times New Roman"/>
                <w:lang w:eastAsia="ru-RU"/>
              </w:rPr>
            </w:pPr>
          </w:p>
          <w:p w14:paraId="17F1A16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BCA32F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712880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6CF8200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6D30CE2C" w14:textId="77777777">
        <w:trPr>
          <w:trHeight w:val="361"/>
        </w:trPr>
        <w:tc>
          <w:tcPr>
            <w:tcW w:w="2689" w:type="dxa"/>
            <w:vMerge/>
          </w:tcPr>
          <w:p w14:paraId="39B86D1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33D113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Лагерная тематика в русской литературе.</w:t>
            </w:r>
          </w:p>
          <w:p w14:paraId="08CA8EB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В.Т. Шаламов «Колымские рассказы».</w:t>
            </w:r>
          </w:p>
          <w:p w14:paraId="5DD13E8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А.И. Солженицын. «Один день из жизни Ивана Денисовича».</w:t>
            </w:r>
          </w:p>
        </w:tc>
        <w:tc>
          <w:tcPr>
            <w:tcW w:w="1843" w:type="dxa"/>
            <w:vMerge w:val="restart"/>
          </w:tcPr>
          <w:p w14:paraId="3F5857D2" w14:textId="77777777" w:rsidR="008C7742" w:rsidRDefault="008C7742">
            <w:pPr>
              <w:rPr>
                <w:rFonts w:ascii="Times New Roman" w:eastAsia="Times New Roman" w:hAnsi="Times New Roman" w:cs="Times New Roman"/>
                <w:lang w:eastAsia="ru-RU"/>
              </w:rPr>
            </w:pPr>
          </w:p>
        </w:tc>
        <w:tc>
          <w:tcPr>
            <w:tcW w:w="1984" w:type="dxa"/>
            <w:vMerge/>
          </w:tcPr>
          <w:p w14:paraId="3B2DF585" w14:textId="77777777" w:rsidR="008C7742" w:rsidRDefault="008C7742">
            <w:pPr>
              <w:rPr>
                <w:rFonts w:ascii="Times New Roman" w:eastAsia="Times New Roman" w:hAnsi="Times New Roman" w:cs="Times New Roman"/>
                <w:lang w:eastAsia="ru-RU"/>
              </w:rPr>
            </w:pPr>
          </w:p>
        </w:tc>
      </w:tr>
      <w:tr w:rsidR="008C7742" w14:paraId="2D18E5B6" w14:textId="77777777">
        <w:trPr>
          <w:trHeight w:val="361"/>
        </w:trPr>
        <w:tc>
          <w:tcPr>
            <w:tcW w:w="2689" w:type="dxa"/>
            <w:vMerge/>
          </w:tcPr>
          <w:p w14:paraId="04626C8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EEABC0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лагерной тематике в русской литературе.</w:t>
            </w:r>
          </w:p>
          <w:p w14:paraId="1E3C46D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рассказов «Одиночный замер», «Шоковая терапия», «Тифозный карантин», «Инжектор, «За письмом» и др.</w:t>
            </w:r>
          </w:p>
          <w:p w14:paraId="097667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Изучение приемов создания образа в повести «Один день Ивана Денисови</w:t>
            </w:r>
            <w:r>
              <w:rPr>
                <w:rFonts w:ascii="Times New Roman" w:eastAsia="Times New Roman" w:hAnsi="Times New Roman" w:cs="Times New Roman"/>
                <w:lang w:eastAsia="ru-RU"/>
              </w:rPr>
              <w:t xml:space="preserve">ча»: детали портрета, ночные пейзажи, связанные с героем, речь и поступки и др. </w:t>
            </w:r>
          </w:p>
          <w:p w14:paraId="1E7F61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Экранизация повести.</w:t>
            </w:r>
          </w:p>
          <w:p w14:paraId="17DE4ED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произведений:</w:t>
            </w:r>
          </w:p>
          <w:p w14:paraId="46848A7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произведений;</w:t>
            </w:r>
          </w:p>
          <w:p w14:paraId="65BFEB3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произведений;</w:t>
            </w:r>
          </w:p>
          <w:p w14:paraId="0EAE7D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иллюстра</w:t>
            </w:r>
            <w:r>
              <w:rPr>
                <w:rFonts w:ascii="Times New Roman" w:eastAsia="Times New Roman" w:hAnsi="Times New Roman" w:cs="Times New Roman"/>
                <w:lang w:eastAsia="ru-RU"/>
              </w:rPr>
              <w:t>ций к произведениям;</w:t>
            </w:r>
          </w:p>
          <w:p w14:paraId="5723F57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записи выводов по итоговой беседе.</w:t>
            </w:r>
          </w:p>
        </w:tc>
        <w:tc>
          <w:tcPr>
            <w:tcW w:w="1843" w:type="dxa"/>
            <w:vMerge/>
          </w:tcPr>
          <w:p w14:paraId="198C32DE" w14:textId="77777777" w:rsidR="008C7742" w:rsidRDefault="008C7742">
            <w:pPr>
              <w:rPr>
                <w:rFonts w:ascii="Times New Roman" w:eastAsia="Times New Roman" w:hAnsi="Times New Roman" w:cs="Times New Roman"/>
                <w:lang w:eastAsia="ru-RU"/>
              </w:rPr>
            </w:pPr>
          </w:p>
        </w:tc>
        <w:tc>
          <w:tcPr>
            <w:tcW w:w="1984" w:type="dxa"/>
            <w:vMerge/>
          </w:tcPr>
          <w:p w14:paraId="32882C51" w14:textId="77777777" w:rsidR="008C7742" w:rsidRDefault="008C7742">
            <w:pPr>
              <w:rPr>
                <w:rFonts w:ascii="Times New Roman" w:eastAsia="Times New Roman" w:hAnsi="Times New Roman" w:cs="Times New Roman"/>
                <w:lang w:eastAsia="ru-RU"/>
              </w:rPr>
            </w:pPr>
          </w:p>
        </w:tc>
      </w:tr>
      <w:tr w:rsidR="008C7742" w14:paraId="547E7261" w14:textId="77777777">
        <w:trPr>
          <w:trHeight w:val="50"/>
        </w:trPr>
        <w:tc>
          <w:tcPr>
            <w:tcW w:w="2689" w:type="dxa"/>
            <w:vMerge/>
          </w:tcPr>
          <w:p w14:paraId="2F31392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E6981C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A5750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68697E7" w14:textId="77777777" w:rsidR="008C7742" w:rsidRDefault="008C7742">
            <w:pPr>
              <w:rPr>
                <w:rFonts w:ascii="Times New Roman" w:eastAsia="Times New Roman" w:hAnsi="Times New Roman" w:cs="Times New Roman"/>
                <w:b/>
                <w:bCs/>
                <w:lang w:eastAsia="ru-RU"/>
              </w:rPr>
            </w:pPr>
          </w:p>
        </w:tc>
      </w:tr>
      <w:tr w:rsidR="008C7742" w14:paraId="345313CF" w14:textId="77777777">
        <w:trPr>
          <w:trHeight w:val="127"/>
        </w:trPr>
        <w:tc>
          <w:tcPr>
            <w:tcW w:w="2689" w:type="dxa"/>
            <w:vMerge w:val="restart"/>
          </w:tcPr>
          <w:p w14:paraId="11F6C30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2.24. «Деревенская» проза в литературе ХХв.</w:t>
            </w:r>
          </w:p>
        </w:tc>
        <w:tc>
          <w:tcPr>
            <w:tcW w:w="8221" w:type="dxa"/>
            <w:tcBorders>
              <w:top w:val="single" w:sz="4" w:space="0" w:color="auto"/>
              <w:left w:val="single" w:sz="4" w:space="0" w:color="auto"/>
              <w:bottom w:val="single" w:sz="4" w:space="0" w:color="auto"/>
            </w:tcBorders>
            <w:vAlign w:val="bottom"/>
          </w:tcPr>
          <w:p w14:paraId="42A51B4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5313E83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DC0E1D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BA40C9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F837B0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0214BA8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7043A859" w14:textId="77777777" w:rsidR="008C7742" w:rsidRDefault="008C7742">
            <w:pPr>
              <w:jc w:val="center"/>
              <w:rPr>
                <w:rFonts w:ascii="Times New Roman" w:eastAsia="Times New Roman" w:hAnsi="Times New Roman" w:cs="Times New Roman"/>
                <w:lang w:eastAsia="ru-RU"/>
              </w:rPr>
            </w:pPr>
          </w:p>
          <w:p w14:paraId="6E9E551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B3366BD" w14:textId="77777777" w:rsidR="008C7742" w:rsidRDefault="008C7742">
            <w:pPr>
              <w:jc w:val="center"/>
              <w:rPr>
                <w:rFonts w:ascii="Times New Roman" w:eastAsia="Times New Roman" w:hAnsi="Times New Roman" w:cs="Times New Roman"/>
                <w:lang w:eastAsia="ru-RU"/>
              </w:rPr>
            </w:pPr>
          </w:p>
          <w:p w14:paraId="0DF9459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EEF7F0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34E9333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5, ОК 6,</w:t>
            </w:r>
          </w:p>
          <w:p w14:paraId="715DBE1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322DED6D" w14:textId="77777777">
        <w:trPr>
          <w:trHeight w:val="361"/>
        </w:trPr>
        <w:tc>
          <w:tcPr>
            <w:tcW w:w="2689" w:type="dxa"/>
            <w:vMerge/>
          </w:tcPr>
          <w:p w14:paraId="722BCBBB"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533B57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Понятие о «деревенской» прозе.</w:t>
            </w:r>
          </w:p>
          <w:p w14:paraId="7BC5DC9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В.М. Шукшин рассказы.</w:t>
            </w:r>
          </w:p>
          <w:p w14:paraId="70AB78F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В. Г. Распутин «Прощание с Матерой».</w:t>
            </w:r>
          </w:p>
        </w:tc>
        <w:tc>
          <w:tcPr>
            <w:tcW w:w="1843" w:type="dxa"/>
            <w:vMerge w:val="restart"/>
          </w:tcPr>
          <w:p w14:paraId="7D4BC6D5" w14:textId="77777777" w:rsidR="008C7742" w:rsidRDefault="008C7742">
            <w:pPr>
              <w:rPr>
                <w:rFonts w:ascii="Times New Roman" w:eastAsia="Times New Roman" w:hAnsi="Times New Roman" w:cs="Times New Roman"/>
                <w:lang w:eastAsia="ru-RU"/>
              </w:rPr>
            </w:pPr>
          </w:p>
        </w:tc>
        <w:tc>
          <w:tcPr>
            <w:tcW w:w="1984" w:type="dxa"/>
            <w:vMerge/>
          </w:tcPr>
          <w:p w14:paraId="5F17E15F" w14:textId="77777777" w:rsidR="008C7742" w:rsidRDefault="008C7742">
            <w:pPr>
              <w:rPr>
                <w:rFonts w:ascii="Times New Roman" w:eastAsia="Times New Roman" w:hAnsi="Times New Roman" w:cs="Times New Roman"/>
                <w:lang w:eastAsia="ru-RU"/>
              </w:rPr>
            </w:pPr>
          </w:p>
        </w:tc>
      </w:tr>
      <w:tr w:rsidR="008C7742" w14:paraId="31830A39" w14:textId="77777777">
        <w:trPr>
          <w:trHeight w:val="361"/>
        </w:trPr>
        <w:tc>
          <w:tcPr>
            <w:tcW w:w="2689" w:type="dxa"/>
            <w:vMerge/>
          </w:tcPr>
          <w:p w14:paraId="26FA485D"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B6E27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деревенской прозе в литературе.</w:t>
            </w:r>
          </w:p>
          <w:p w14:paraId="051BB2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рассказов «Чудик», «Миль пардон, мадам!», «Микроскоп», «Срезал», «Обида», «Сапожки», «Крепкий мужик»:</w:t>
            </w:r>
          </w:p>
          <w:p w14:paraId="12ABD5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w:t>
            </w:r>
          </w:p>
          <w:p w14:paraId="652DAAC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w:t>
            </w:r>
            <w:r>
              <w:rPr>
                <w:rFonts w:ascii="Times New Roman" w:eastAsia="Times New Roman" w:hAnsi="Times New Roman" w:cs="Times New Roman"/>
                <w:lang w:eastAsia="ru-RU"/>
              </w:rPr>
              <w:t>изведений.</w:t>
            </w:r>
          </w:p>
          <w:p w14:paraId="23FD01C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повести:</w:t>
            </w:r>
          </w:p>
          <w:p w14:paraId="3C3A5B0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w:t>
            </w:r>
          </w:p>
          <w:p w14:paraId="25C301A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чтение и анализ фрагментов произведений;</w:t>
            </w:r>
          </w:p>
          <w:p w14:paraId="4523ED1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просмотр и обсуждение эпизодов фильма «Прощание» кинорежиссера Э. Климова.</w:t>
            </w:r>
          </w:p>
        </w:tc>
        <w:tc>
          <w:tcPr>
            <w:tcW w:w="1843" w:type="dxa"/>
            <w:vMerge/>
          </w:tcPr>
          <w:p w14:paraId="0E4A66E4" w14:textId="77777777" w:rsidR="008C7742" w:rsidRDefault="008C7742">
            <w:pPr>
              <w:rPr>
                <w:rFonts w:ascii="Times New Roman" w:eastAsia="Times New Roman" w:hAnsi="Times New Roman" w:cs="Times New Roman"/>
                <w:lang w:eastAsia="ru-RU"/>
              </w:rPr>
            </w:pPr>
          </w:p>
        </w:tc>
        <w:tc>
          <w:tcPr>
            <w:tcW w:w="1984" w:type="dxa"/>
            <w:vMerge/>
          </w:tcPr>
          <w:p w14:paraId="5759F7C4" w14:textId="77777777" w:rsidR="008C7742" w:rsidRDefault="008C7742">
            <w:pPr>
              <w:rPr>
                <w:rFonts w:ascii="Times New Roman" w:eastAsia="Times New Roman" w:hAnsi="Times New Roman" w:cs="Times New Roman"/>
                <w:lang w:eastAsia="ru-RU"/>
              </w:rPr>
            </w:pPr>
          </w:p>
        </w:tc>
      </w:tr>
      <w:tr w:rsidR="008C7742" w14:paraId="3F87537F" w14:textId="77777777">
        <w:trPr>
          <w:trHeight w:val="50"/>
        </w:trPr>
        <w:tc>
          <w:tcPr>
            <w:tcW w:w="2689" w:type="dxa"/>
            <w:vMerge/>
          </w:tcPr>
          <w:p w14:paraId="0B2BF564"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071B82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5B253D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546FDE6" w14:textId="77777777" w:rsidR="008C7742" w:rsidRDefault="008C7742">
            <w:pPr>
              <w:rPr>
                <w:rFonts w:ascii="Times New Roman" w:eastAsia="Times New Roman" w:hAnsi="Times New Roman" w:cs="Times New Roman"/>
                <w:b/>
                <w:bCs/>
                <w:lang w:eastAsia="ru-RU"/>
              </w:rPr>
            </w:pPr>
          </w:p>
        </w:tc>
      </w:tr>
      <w:tr w:rsidR="008C7742" w14:paraId="7135DCD2" w14:textId="77777777">
        <w:trPr>
          <w:trHeight w:val="127"/>
        </w:trPr>
        <w:tc>
          <w:tcPr>
            <w:tcW w:w="2689" w:type="dxa"/>
            <w:vMerge w:val="restart"/>
          </w:tcPr>
          <w:p w14:paraId="459AFB3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2.25. Проблема «человек и природа» в русской литературе второй половины ХХв.</w:t>
            </w:r>
          </w:p>
        </w:tc>
        <w:tc>
          <w:tcPr>
            <w:tcW w:w="8221" w:type="dxa"/>
            <w:tcBorders>
              <w:top w:val="single" w:sz="4" w:space="0" w:color="auto"/>
              <w:left w:val="single" w:sz="4" w:space="0" w:color="auto"/>
              <w:bottom w:val="single" w:sz="4" w:space="0" w:color="auto"/>
            </w:tcBorders>
            <w:vAlign w:val="bottom"/>
          </w:tcPr>
          <w:p w14:paraId="65A3484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44190F4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106C132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1D286CE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32E6C5A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A39EC3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7B28C60F" w14:textId="77777777" w:rsidR="008C7742" w:rsidRDefault="008C7742">
            <w:pPr>
              <w:jc w:val="center"/>
              <w:rPr>
                <w:rFonts w:ascii="Times New Roman" w:eastAsia="Times New Roman" w:hAnsi="Times New Roman" w:cs="Times New Roman"/>
                <w:lang w:eastAsia="ru-RU"/>
              </w:rPr>
            </w:pPr>
          </w:p>
          <w:p w14:paraId="66432E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A692F59" w14:textId="77777777" w:rsidR="008C7742" w:rsidRDefault="008C7742">
            <w:pPr>
              <w:jc w:val="center"/>
              <w:rPr>
                <w:rFonts w:ascii="Times New Roman" w:eastAsia="Times New Roman" w:hAnsi="Times New Roman" w:cs="Times New Roman"/>
                <w:lang w:eastAsia="ru-RU"/>
              </w:rPr>
            </w:pPr>
          </w:p>
          <w:p w14:paraId="704A2E1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68D804F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2448B3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5A9DC25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1CC688EF" w14:textId="77777777">
        <w:trPr>
          <w:trHeight w:val="361"/>
        </w:trPr>
        <w:tc>
          <w:tcPr>
            <w:tcW w:w="2689" w:type="dxa"/>
            <w:vMerge/>
          </w:tcPr>
          <w:p w14:paraId="3A65543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C5D43A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В. Астафьев «Царь-рыба».</w:t>
            </w:r>
          </w:p>
          <w:p w14:paraId="00F9774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Ч. Айтматов «Плаха».</w:t>
            </w:r>
          </w:p>
          <w:p w14:paraId="7D6179D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В. Распутин «Пожар».</w:t>
            </w:r>
          </w:p>
        </w:tc>
        <w:tc>
          <w:tcPr>
            <w:tcW w:w="1843" w:type="dxa"/>
            <w:vMerge w:val="restart"/>
          </w:tcPr>
          <w:p w14:paraId="1F8C1CE7" w14:textId="77777777" w:rsidR="008C7742" w:rsidRDefault="008C7742">
            <w:pPr>
              <w:rPr>
                <w:rFonts w:ascii="Times New Roman" w:eastAsia="Times New Roman" w:hAnsi="Times New Roman" w:cs="Times New Roman"/>
                <w:lang w:eastAsia="ru-RU"/>
              </w:rPr>
            </w:pPr>
          </w:p>
        </w:tc>
        <w:tc>
          <w:tcPr>
            <w:tcW w:w="1984" w:type="dxa"/>
            <w:vMerge/>
          </w:tcPr>
          <w:p w14:paraId="5D3D893B" w14:textId="77777777" w:rsidR="008C7742" w:rsidRDefault="008C7742">
            <w:pPr>
              <w:rPr>
                <w:rFonts w:ascii="Times New Roman" w:eastAsia="Times New Roman" w:hAnsi="Times New Roman" w:cs="Times New Roman"/>
                <w:lang w:eastAsia="ru-RU"/>
              </w:rPr>
            </w:pPr>
          </w:p>
        </w:tc>
      </w:tr>
      <w:tr w:rsidR="008C7742" w14:paraId="5758518C" w14:textId="77777777">
        <w:trPr>
          <w:trHeight w:val="361"/>
        </w:trPr>
        <w:tc>
          <w:tcPr>
            <w:tcW w:w="2689" w:type="dxa"/>
            <w:vMerge/>
          </w:tcPr>
          <w:p w14:paraId="077FECE7"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1B0169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проблеме взаимоотношений человека и природы в русской литературе второй половины ХХ в.</w:t>
            </w:r>
          </w:p>
          <w:p w14:paraId="6B603D7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цикла рассказов «Царь рыба»:</w:t>
            </w:r>
          </w:p>
          <w:p w14:paraId="662282B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произведения;</w:t>
            </w:r>
          </w:p>
          <w:p w14:paraId="54FDEF8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w:t>
            </w:r>
            <w:r>
              <w:rPr>
                <w:rFonts w:ascii="Times New Roman" w:eastAsia="Times New Roman" w:hAnsi="Times New Roman" w:cs="Times New Roman"/>
                <w:lang w:eastAsia="ru-RU"/>
              </w:rPr>
              <w:t>я.</w:t>
            </w:r>
          </w:p>
          <w:p w14:paraId="2CDA5B8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Анализ романа:</w:t>
            </w:r>
          </w:p>
          <w:p w14:paraId="4FF6AD0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произведения;</w:t>
            </w:r>
          </w:p>
          <w:p w14:paraId="4557BA1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518B873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Анализ повести:</w:t>
            </w:r>
          </w:p>
          <w:p w14:paraId="70CFD21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анализа произведения;</w:t>
            </w:r>
          </w:p>
          <w:p w14:paraId="6FBB157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произведения.</w:t>
            </w:r>
          </w:p>
          <w:p w14:paraId="77336C1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об</w:t>
            </w:r>
            <w:r>
              <w:rPr>
                <w:rFonts w:ascii="Times New Roman" w:eastAsia="Times New Roman" w:hAnsi="Times New Roman" w:cs="Times New Roman"/>
                <w:lang w:eastAsia="ru-RU"/>
              </w:rPr>
              <w:t xml:space="preserve"> актуальности проблемы «человек и природа».</w:t>
            </w:r>
          </w:p>
        </w:tc>
        <w:tc>
          <w:tcPr>
            <w:tcW w:w="1843" w:type="dxa"/>
            <w:vMerge/>
          </w:tcPr>
          <w:p w14:paraId="0AC6A3EC" w14:textId="77777777" w:rsidR="008C7742" w:rsidRDefault="008C7742">
            <w:pPr>
              <w:rPr>
                <w:rFonts w:ascii="Times New Roman" w:eastAsia="Times New Roman" w:hAnsi="Times New Roman" w:cs="Times New Roman"/>
                <w:lang w:eastAsia="ru-RU"/>
              </w:rPr>
            </w:pPr>
          </w:p>
        </w:tc>
        <w:tc>
          <w:tcPr>
            <w:tcW w:w="1984" w:type="dxa"/>
            <w:vMerge/>
          </w:tcPr>
          <w:p w14:paraId="018B4810" w14:textId="77777777" w:rsidR="008C7742" w:rsidRDefault="008C7742">
            <w:pPr>
              <w:rPr>
                <w:rFonts w:ascii="Times New Roman" w:eastAsia="Times New Roman" w:hAnsi="Times New Roman" w:cs="Times New Roman"/>
                <w:lang w:eastAsia="ru-RU"/>
              </w:rPr>
            </w:pPr>
          </w:p>
        </w:tc>
      </w:tr>
      <w:tr w:rsidR="008C7742" w14:paraId="79DFCE1F" w14:textId="77777777">
        <w:trPr>
          <w:trHeight w:val="50"/>
        </w:trPr>
        <w:tc>
          <w:tcPr>
            <w:tcW w:w="2689" w:type="dxa"/>
            <w:vMerge/>
          </w:tcPr>
          <w:p w14:paraId="723D497D"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4393FB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34E1A5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36551A54" w14:textId="77777777" w:rsidR="008C7742" w:rsidRDefault="008C7742">
            <w:pPr>
              <w:rPr>
                <w:rFonts w:ascii="Times New Roman" w:eastAsia="Times New Roman" w:hAnsi="Times New Roman" w:cs="Times New Roman"/>
                <w:b/>
                <w:bCs/>
                <w:lang w:eastAsia="ru-RU"/>
              </w:rPr>
            </w:pPr>
          </w:p>
        </w:tc>
      </w:tr>
      <w:tr w:rsidR="008C7742" w14:paraId="0C6A3F10" w14:textId="77777777">
        <w:trPr>
          <w:trHeight w:val="127"/>
        </w:trPr>
        <w:tc>
          <w:tcPr>
            <w:tcW w:w="2689" w:type="dxa"/>
            <w:vMerge w:val="restart"/>
          </w:tcPr>
          <w:p w14:paraId="19F371A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2.26. Драматургия второй половины ХХ – начала XXIв.</w:t>
            </w:r>
          </w:p>
        </w:tc>
        <w:tc>
          <w:tcPr>
            <w:tcW w:w="8221" w:type="dxa"/>
            <w:tcBorders>
              <w:top w:val="single" w:sz="4" w:space="0" w:color="auto"/>
              <w:left w:val="single" w:sz="4" w:space="0" w:color="auto"/>
              <w:bottom w:val="single" w:sz="4" w:space="0" w:color="auto"/>
            </w:tcBorders>
            <w:vAlign w:val="bottom"/>
          </w:tcPr>
          <w:p w14:paraId="2B5BC6D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AE828A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76B925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34DAC69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801494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7465DC8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2C9DA73" w14:textId="77777777" w:rsidR="008C7742" w:rsidRDefault="008C7742">
            <w:pPr>
              <w:jc w:val="center"/>
              <w:rPr>
                <w:rFonts w:ascii="Times New Roman" w:eastAsia="Times New Roman" w:hAnsi="Times New Roman" w:cs="Times New Roman"/>
                <w:lang w:eastAsia="ru-RU"/>
              </w:rPr>
            </w:pPr>
          </w:p>
          <w:p w14:paraId="14CE124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09FA627" w14:textId="77777777" w:rsidR="008C7742" w:rsidRDefault="008C7742">
            <w:pPr>
              <w:jc w:val="center"/>
              <w:rPr>
                <w:rFonts w:ascii="Times New Roman" w:eastAsia="Times New Roman" w:hAnsi="Times New Roman" w:cs="Times New Roman"/>
                <w:lang w:eastAsia="ru-RU"/>
              </w:rPr>
            </w:pPr>
          </w:p>
          <w:p w14:paraId="47B602C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2C95799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D67566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006A632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58131A48" w14:textId="77777777">
        <w:trPr>
          <w:trHeight w:val="361"/>
        </w:trPr>
        <w:tc>
          <w:tcPr>
            <w:tcW w:w="2689" w:type="dxa"/>
            <w:vMerge/>
          </w:tcPr>
          <w:p w14:paraId="6301FA44"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DEAE38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А.В. Вампилов «Утиная охота».</w:t>
            </w:r>
          </w:p>
          <w:p w14:paraId="1728561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А.Н. Арбузов «Иркутская история»</w:t>
            </w:r>
          </w:p>
        </w:tc>
        <w:tc>
          <w:tcPr>
            <w:tcW w:w="1843" w:type="dxa"/>
            <w:vMerge w:val="restart"/>
          </w:tcPr>
          <w:p w14:paraId="017C71BA" w14:textId="77777777" w:rsidR="008C7742" w:rsidRDefault="008C7742">
            <w:pPr>
              <w:rPr>
                <w:rFonts w:ascii="Times New Roman" w:eastAsia="Times New Roman" w:hAnsi="Times New Roman" w:cs="Times New Roman"/>
                <w:lang w:eastAsia="ru-RU"/>
              </w:rPr>
            </w:pPr>
          </w:p>
        </w:tc>
        <w:tc>
          <w:tcPr>
            <w:tcW w:w="1984" w:type="dxa"/>
            <w:vMerge/>
          </w:tcPr>
          <w:p w14:paraId="1E23A239" w14:textId="77777777" w:rsidR="008C7742" w:rsidRDefault="008C7742">
            <w:pPr>
              <w:rPr>
                <w:rFonts w:ascii="Times New Roman" w:eastAsia="Times New Roman" w:hAnsi="Times New Roman" w:cs="Times New Roman"/>
                <w:lang w:eastAsia="ru-RU"/>
              </w:rPr>
            </w:pPr>
          </w:p>
        </w:tc>
      </w:tr>
      <w:tr w:rsidR="008C7742" w14:paraId="61FF11C2" w14:textId="77777777">
        <w:trPr>
          <w:trHeight w:val="361"/>
        </w:trPr>
        <w:tc>
          <w:tcPr>
            <w:tcW w:w="2689" w:type="dxa"/>
            <w:vMerge/>
          </w:tcPr>
          <w:p w14:paraId="6FE41CA0"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D2B0DD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А.В. Вампилова.</w:t>
            </w:r>
          </w:p>
          <w:p w14:paraId="17BE407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Беседа о памятных местах и наградах А.В. Вампилова.</w:t>
            </w:r>
          </w:p>
          <w:p w14:paraId="78BC669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Слушание лекции преподавателя об истории создания и публикации пьесы.</w:t>
            </w:r>
          </w:p>
          <w:p w14:paraId="6EB828E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пьесы:</w:t>
            </w:r>
          </w:p>
          <w:p w14:paraId="2A074BB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w:t>
            </w:r>
            <w:r>
              <w:rPr>
                <w:rFonts w:ascii="Times New Roman" w:eastAsia="Times New Roman" w:hAnsi="Times New Roman" w:cs="Times New Roman"/>
                <w:lang w:eastAsia="ru-RU"/>
              </w:rPr>
              <w:t>твующих лиц пьесы;</w:t>
            </w:r>
          </w:p>
          <w:p w14:paraId="74EF8A4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краткое освещение событий пьесы по действиям;</w:t>
            </w:r>
          </w:p>
          <w:p w14:paraId="2499DDB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анализ образа Зилова (беседа по вопросам для обсуждения, чтение и анализ фрагментов пьесы, просмотр эпизодов фильма «Отпуск в сентябре» режиссера В. Мельникова);</w:t>
            </w:r>
          </w:p>
          <w:p w14:paraId="3DDB168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беседа по вопросам для </w:t>
            </w:r>
            <w:r>
              <w:rPr>
                <w:rFonts w:ascii="Times New Roman" w:eastAsia="Times New Roman" w:hAnsi="Times New Roman" w:cs="Times New Roman"/>
                <w:lang w:eastAsia="ru-RU"/>
              </w:rPr>
              <w:t>обсуждения финала пьесы;</w:t>
            </w:r>
          </w:p>
          <w:p w14:paraId="18FC5EF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критики о пьесе.</w:t>
            </w:r>
          </w:p>
          <w:p w14:paraId="24D2D68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Сообщение подготовленного обучающегося об основных этапах жизни и творчества А.Н. Арбузова.</w:t>
            </w:r>
          </w:p>
          <w:p w14:paraId="477C115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Анализ пьесы:</w:t>
            </w:r>
          </w:p>
          <w:p w14:paraId="7DB227D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действующих лиц пьесы;</w:t>
            </w:r>
          </w:p>
          <w:p w14:paraId="36AE8EB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краткое освещение событий пьесы по действиям;</w:t>
            </w:r>
          </w:p>
          <w:p w14:paraId="61A6AE6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w:t>
            </w:r>
            <w:r>
              <w:rPr>
                <w:rFonts w:ascii="Times New Roman" w:eastAsia="Times New Roman" w:hAnsi="Times New Roman" w:cs="Times New Roman"/>
                <w:lang w:eastAsia="ru-RU"/>
              </w:rPr>
              <w:t>еда по вопросам для обсуждения пьесы.</w:t>
            </w:r>
          </w:p>
        </w:tc>
        <w:tc>
          <w:tcPr>
            <w:tcW w:w="1843" w:type="dxa"/>
            <w:vMerge/>
          </w:tcPr>
          <w:p w14:paraId="527E1CD5" w14:textId="77777777" w:rsidR="008C7742" w:rsidRDefault="008C7742">
            <w:pPr>
              <w:rPr>
                <w:rFonts w:ascii="Times New Roman" w:eastAsia="Times New Roman" w:hAnsi="Times New Roman" w:cs="Times New Roman"/>
                <w:lang w:eastAsia="ru-RU"/>
              </w:rPr>
            </w:pPr>
          </w:p>
        </w:tc>
        <w:tc>
          <w:tcPr>
            <w:tcW w:w="1984" w:type="dxa"/>
            <w:vMerge/>
          </w:tcPr>
          <w:p w14:paraId="4B24E8AD" w14:textId="77777777" w:rsidR="008C7742" w:rsidRDefault="008C7742">
            <w:pPr>
              <w:rPr>
                <w:rFonts w:ascii="Times New Roman" w:eastAsia="Times New Roman" w:hAnsi="Times New Roman" w:cs="Times New Roman"/>
                <w:lang w:eastAsia="ru-RU"/>
              </w:rPr>
            </w:pPr>
          </w:p>
        </w:tc>
      </w:tr>
      <w:tr w:rsidR="008C7742" w14:paraId="2946851C" w14:textId="77777777">
        <w:trPr>
          <w:trHeight w:val="50"/>
        </w:trPr>
        <w:tc>
          <w:tcPr>
            <w:tcW w:w="2689" w:type="dxa"/>
            <w:vMerge/>
          </w:tcPr>
          <w:p w14:paraId="1159224F"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385FA9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5EADD5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7E3A9A83" w14:textId="77777777" w:rsidR="008C7742" w:rsidRDefault="008C7742">
            <w:pPr>
              <w:rPr>
                <w:rFonts w:ascii="Times New Roman" w:eastAsia="Times New Roman" w:hAnsi="Times New Roman" w:cs="Times New Roman"/>
                <w:b/>
                <w:bCs/>
                <w:lang w:eastAsia="ru-RU"/>
              </w:rPr>
            </w:pPr>
          </w:p>
        </w:tc>
      </w:tr>
      <w:tr w:rsidR="008C7742" w14:paraId="1571CD64" w14:textId="77777777">
        <w:trPr>
          <w:trHeight w:val="127"/>
        </w:trPr>
        <w:tc>
          <w:tcPr>
            <w:tcW w:w="2689" w:type="dxa"/>
            <w:vMerge w:val="restart"/>
          </w:tcPr>
          <w:p w14:paraId="116D3DD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2.27. Поэзия второй половины ХХ – начала XXIв.</w:t>
            </w:r>
          </w:p>
        </w:tc>
        <w:tc>
          <w:tcPr>
            <w:tcW w:w="8221" w:type="dxa"/>
            <w:tcBorders>
              <w:top w:val="single" w:sz="4" w:space="0" w:color="auto"/>
              <w:left w:val="single" w:sz="4" w:space="0" w:color="auto"/>
              <w:bottom w:val="single" w:sz="4" w:space="0" w:color="auto"/>
            </w:tcBorders>
            <w:vAlign w:val="bottom"/>
          </w:tcPr>
          <w:p w14:paraId="26EA439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42EB8B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0F7110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F8B79A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24C68BB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6FEA4D6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0AA97B63" w14:textId="77777777" w:rsidR="008C7742" w:rsidRDefault="008C7742">
            <w:pPr>
              <w:jc w:val="center"/>
              <w:rPr>
                <w:rFonts w:ascii="Times New Roman" w:eastAsia="Times New Roman" w:hAnsi="Times New Roman" w:cs="Times New Roman"/>
                <w:lang w:eastAsia="ru-RU"/>
              </w:rPr>
            </w:pPr>
          </w:p>
          <w:p w14:paraId="22EF335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D91A184" w14:textId="77777777" w:rsidR="008C7742" w:rsidRDefault="008C7742">
            <w:pPr>
              <w:jc w:val="center"/>
              <w:rPr>
                <w:rFonts w:ascii="Times New Roman" w:eastAsia="Times New Roman" w:hAnsi="Times New Roman" w:cs="Times New Roman"/>
                <w:lang w:eastAsia="ru-RU"/>
              </w:rPr>
            </w:pPr>
          </w:p>
          <w:p w14:paraId="66EE2A0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9CF500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013DA4D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34EA6BF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203D50C8" w14:textId="77777777" w:rsidR="008C7742" w:rsidRDefault="008C7742">
            <w:pPr>
              <w:jc w:val="center"/>
              <w:rPr>
                <w:rFonts w:ascii="Times New Roman" w:eastAsia="Times New Roman" w:hAnsi="Times New Roman" w:cs="Times New Roman"/>
                <w:lang w:eastAsia="ru-RU"/>
              </w:rPr>
            </w:pPr>
          </w:p>
          <w:p w14:paraId="6B50CA67" w14:textId="77777777" w:rsidR="008C7742" w:rsidRDefault="008C7742">
            <w:pPr>
              <w:jc w:val="center"/>
              <w:rPr>
                <w:rFonts w:ascii="Times New Roman" w:eastAsia="Times New Roman" w:hAnsi="Times New Roman" w:cs="Times New Roman"/>
                <w:lang w:eastAsia="ru-RU"/>
              </w:rPr>
            </w:pPr>
          </w:p>
        </w:tc>
      </w:tr>
      <w:tr w:rsidR="008C7742" w14:paraId="64DB8D3A" w14:textId="77777777">
        <w:trPr>
          <w:trHeight w:val="361"/>
        </w:trPr>
        <w:tc>
          <w:tcPr>
            <w:tcW w:w="2689" w:type="dxa"/>
            <w:vMerge/>
          </w:tcPr>
          <w:p w14:paraId="49E129DA"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E0F76B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Творчество «эстрадных» поэтов.</w:t>
            </w:r>
          </w:p>
          <w:p w14:paraId="1249771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Авторская песня поэтов-бардов.</w:t>
            </w:r>
          </w:p>
          <w:p w14:paraId="276A5A7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«Тихая» лирика Николая Рубцова.</w:t>
            </w:r>
          </w:p>
          <w:p w14:paraId="361D480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Новейшая русская поэзия.</w:t>
            </w:r>
          </w:p>
        </w:tc>
        <w:tc>
          <w:tcPr>
            <w:tcW w:w="1843" w:type="dxa"/>
            <w:vMerge w:val="restart"/>
          </w:tcPr>
          <w:p w14:paraId="1C61AC69" w14:textId="77777777" w:rsidR="008C7742" w:rsidRDefault="008C7742">
            <w:pPr>
              <w:rPr>
                <w:rFonts w:ascii="Times New Roman" w:eastAsia="Times New Roman" w:hAnsi="Times New Roman" w:cs="Times New Roman"/>
                <w:lang w:eastAsia="ru-RU"/>
              </w:rPr>
            </w:pPr>
          </w:p>
        </w:tc>
        <w:tc>
          <w:tcPr>
            <w:tcW w:w="1984" w:type="dxa"/>
            <w:vMerge/>
          </w:tcPr>
          <w:p w14:paraId="6A1FE686" w14:textId="77777777" w:rsidR="008C7742" w:rsidRDefault="008C7742">
            <w:pPr>
              <w:rPr>
                <w:rFonts w:ascii="Times New Roman" w:eastAsia="Times New Roman" w:hAnsi="Times New Roman" w:cs="Times New Roman"/>
                <w:lang w:eastAsia="ru-RU"/>
              </w:rPr>
            </w:pPr>
          </w:p>
        </w:tc>
      </w:tr>
      <w:tr w:rsidR="008C7742" w14:paraId="5CF75F38" w14:textId="77777777">
        <w:trPr>
          <w:trHeight w:val="361"/>
        </w:trPr>
        <w:tc>
          <w:tcPr>
            <w:tcW w:w="2689" w:type="dxa"/>
            <w:vMerge/>
          </w:tcPr>
          <w:p w14:paraId="55C5CF26"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0A8BFE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Слушание лекции преподавателя о поэзии периода «оттепели» в общественной жизни страны.</w:t>
            </w:r>
          </w:p>
          <w:p w14:paraId="04D76F6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Е. Евтушенко, Р. Рождественского, Б. Ахмадулиной, А. Вознесенского.</w:t>
            </w:r>
          </w:p>
          <w:p w14:paraId="57DA159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Прослушивание песен.</w:t>
            </w:r>
          </w:p>
          <w:p w14:paraId="647A304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Слушание лекции преподавателя о роли авторск</w:t>
            </w:r>
            <w:r>
              <w:rPr>
                <w:rFonts w:ascii="Times New Roman" w:eastAsia="Times New Roman" w:hAnsi="Times New Roman" w:cs="Times New Roman"/>
                <w:lang w:eastAsia="ru-RU"/>
              </w:rPr>
              <w:t>ой песни в развитии литературного процесса и музыкальной культуры страны.</w:t>
            </w:r>
          </w:p>
          <w:p w14:paraId="3E9AA3A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Б. Окуджавы, Ю. Визбора, В. Высоцкого.</w:t>
            </w:r>
          </w:p>
          <w:p w14:paraId="4D86112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Прослушивание песен.</w:t>
            </w:r>
          </w:p>
          <w:p w14:paraId="2B4D78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Слушание лекции преподавателя о понятии «тихой» лирики.</w:t>
            </w:r>
          </w:p>
          <w:p w14:paraId="562737A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«Бе</w:t>
            </w:r>
            <w:r>
              <w:rPr>
                <w:rFonts w:ascii="Times New Roman" w:eastAsia="Times New Roman" w:hAnsi="Times New Roman" w:cs="Times New Roman"/>
                <w:lang w:eastAsia="ru-RU"/>
              </w:rPr>
              <w:t>резы», «Поэзия», «Оттепель», «Не пришла», «О чем писать?…», «Сергей Есенин», «В гостях», «Грани».</w:t>
            </w:r>
          </w:p>
          <w:p w14:paraId="398E24C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Конспектирование основных положений лекции преподавателя об особенностях развития новейшей поэзии.</w:t>
            </w:r>
          </w:p>
          <w:p w14:paraId="1D24F75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Чтение и анализ стихотворений Тимура Киберова «Умничанье</w:t>
            </w:r>
            <w:r>
              <w:rPr>
                <w:rFonts w:ascii="Times New Roman" w:eastAsia="Times New Roman" w:hAnsi="Times New Roman" w:cs="Times New Roman"/>
                <w:lang w:eastAsia="ru-RU"/>
              </w:rPr>
              <w:t>», «Онтологическое» (1997—1998), «В творческой лаборатории», «Nota bene», «С Новым годом!».</w:t>
            </w:r>
          </w:p>
          <w:p w14:paraId="2E31049E" w14:textId="77777777" w:rsidR="008C7742" w:rsidRDefault="008C7742">
            <w:pPr>
              <w:rPr>
                <w:rFonts w:ascii="Times New Roman" w:eastAsia="Times New Roman" w:hAnsi="Times New Roman" w:cs="Times New Roman"/>
                <w:lang w:eastAsia="ru-RU"/>
              </w:rPr>
            </w:pPr>
          </w:p>
          <w:p w14:paraId="298AF698"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i/>
                <w:iCs/>
                <w:u w:val="single"/>
                <w:lang w:eastAsia="ru-RU"/>
              </w:rPr>
              <w:t xml:space="preserve">Профессионально-ориентированное задание: </w:t>
            </w:r>
            <w:r>
              <w:rPr>
                <w:rFonts w:ascii="Times New Roman" w:eastAsia="Times New Roman" w:hAnsi="Times New Roman" w:cs="Times New Roman"/>
                <w:i/>
                <w:iCs/>
                <w:lang w:eastAsia="ru-RU"/>
              </w:rPr>
              <w:t>«Наша профессия». Работа в подгруппах. Используя памятку «Несколько советов для начинающих поэтов», написать стихотворение</w:t>
            </w:r>
            <w:r>
              <w:rPr>
                <w:rFonts w:ascii="Times New Roman" w:eastAsia="Times New Roman" w:hAnsi="Times New Roman" w:cs="Times New Roman"/>
                <w:i/>
                <w:iCs/>
                <w:lang w:eastAsia="ru-RU"/>
              </w:rPr>
              <w:t xml:space="preserve"> о своей профессии.</w:t>
            </w:r>
          </w:p>
        </w:tc>
        <w:tc>
          <w:tcPr>
            <w:tcW w:w="1843" w:type="dxa"/>
            <w:vMerge/>
          </w:tcPr>
          <w:p w14:paraId="5322ECD9" w14:textId="77777777" w:rsidR="008C7742" w:rsidRDefault="008C7742">
            <w:pPr>
              <w:rPr>
                <w:rFonts w:ascii="Times New Roman" w:eastAsia="Times New Roman" w:hAnsi="Times New Roman" w:cs="Times New Roman"/>
                <w:lang w:eastAsia="ru-RU"/>
              </w:rPr>
            </w:pPr>
          </w:p>
        </w:tc>
        <w:tc>
          <w:tcPr>
            <w:tcW w:w="1984" w:type="dxa"/>
            <w:vMerge/>
          </w:tcPr>
          <w:p w14:paraId="7DE5338B" w14:textId="77777777" w:rsidR="008C7742" w:rsidRDefault="008C7742">
            <w:pPr>
              <w:rPr>
                <w:rFonts w:ascii="Times New Roman" w:eastAsia="Times New Roman" w:hAnsi="Times New Roman" w:cs="Times New Roman"/>
                <w:lang w:eastAsia="ru-RU"/>
              </w:rPr>
            </w:pPr>
          </w:p>
        </w:tc>
      </w:tr>
      <w:tr w:rsidR="008C7742" w14:paraId="34654510" w14:textId="77777777">
        <w:trPr>
          <w:trHeight w:val="50"/>
        </w:trPr>
        <w:tc>
          <w:tcPr>
            <w:tcW w:w="2689" w:type="dxa"/>
            <w:vMerge/>
          </w:tcPr>
          <w:p w14:paraId="190CCDC6"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B3EE40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6BE6B6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622B5B95" w14:textId="77777777" w:rsidR="008C7742" w:rsidRDefault="008C7742">
            <w:pPr>
              <w:rPr>
                <w:rFonts w:ascii="Times New Roman" w:eastAsia="Times New Roman" w:hAnsi="Times New Roman" w:cs="Times New Roman"/>
                <w:b/>
                <w:bCs/>
                <w:lang w:eastAsia="ru-RU"/>
              </w:rPr>
            </w:pPr>
          </w:p>
        </w:tc>
      </w:tr>
      <w:tr w:rsidR="008C7742" w14:paraId="169FCF96" w14:textId="77777777">
        <w:trPr>
          <w:trHeight w:val="127"/>
        </w:trPr>
        <w:tc>
          <w:tcPr>
            <w:tcW w:w="2689" w:type="dxa"/>
            <w:vMerge w:val="restart"/>
          </w:tcPr>
          <w:p w14:paraId="2C1739C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2.28. Проза второй половины ХХ – начала XXIв.</w:t>
            </w:r>
          </w:p>
        </w:tc>
        <w:tc>
          <w:tcPr>
            <w:tcW w:w="8221" w:type="dxa"/>
            <w:tcBorders>
              <w:top w:val="single" w:sz="4" w:space="0" w:color="auto"/>
              <w:left w:val="single" w:sz="4" w:space="0" w:color="auto"/>
              <w:bottom w:val="single" w:sz="4" w:space="0" w:color="auto"/>
            </w:tcBorders>
            <w:vAlign w:val="bottom"/>
          </w:tcPr>
          <w:p w14:paraId="12112FC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3863025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495DB90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B8FC07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44D88D2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42ABA97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E904E8F" w14:textId="77777777" w:rsidR="008C7742" w:rsidRDefault="008C7742">
            <w:pPr>
              <w:jc w:val="center"/>
              <w:rPr>
                <w:rFonts w:ascii="Times New Roman" w:eastAsia="Times New Roman" w:hAnsi="Times New Roman" w:cs="Times New Roman"/>
                <w:lang w:eastAsia="ru-RU"/>
              </w:rPr>
            </w:pPr>
          </w:p>
          <w:p w14:paraId="11229D1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МР 1, МР 2, МР 3, </w:t>
            </w:r>
            <w:r>
              <w:rPr>
                <w:rFonts w:ascii="Times New Roman" w:eastAsia="Times New Roman" w:hAnsi="Times New Roman" w:cs="Times New Roman"/>
                <w:lang w:eastAsia="ru-RU"/>
              </w:rPr>
              <w:lastRenderedPageBreak/>
              <w:t>МР 4, МР 5, МР 6, МР 7</w:t>
            </w:r>
          </w:p>
          <w:p w14:paraId="77F24137" w14:textId="77777777" w:rsidR="008C7742" w:rsidRDefault="008C7742">
            <w:pPr>
              <w:jc w:val="center"/>
              <w:rPr>
                <w:rFonts w:ascii="Times New Roman" w:eastAsia="Times New Roman" w:hAnsi="Times New Roman" w:cs="Times New Roman"/>
                <w:lang w:eastAsia="ru-RU"/>
              </w:rPr>
            </w:pPr>
          </w:p>
          <w:p w14:paraId="23BCD97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EEF4EB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3, ОК 4,</w:t>
            </w:r>
          </w:p>
          <w:p w14:paraId="5DABD44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3FC06D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0071CF0D" w14:textId="77777777">
        <w:trPr>
          <w:trHeight w:val="361"/>
        </w:trPr>
        <w:tc>
          <w:tcPr>
            <w:tcW w:w="2689" w:type="dxa"/>
            <w:vMerge/>
          </w:tcPr>
          <w:p w14:paraId="0BEB60AC"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FE85C4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Литература на современном этапе.</w:t>
            </w:r>
          </w:p>
          <w:p w14:paraId="7029200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Обзор творчества писателей.</w:t>
            </w:r>
          </w:p>
        </w:tc>
        <w:tc>
          <w:tcPr>
            <w:tcW w:w="1843" w:type="dxa"/>
            <w:vMerge w:val="restart"/>
          </w:tcPr>
          <w:p w14:paraId="74BE9FA1" w14:textId="77777777" w:rsidR="008C7742" w:rsidRDefault="008C7742">
            <w:pPr>
              <w:rPr>
                <w:rFonts w:ascii="Times New Roman" w:eastAsia="Times New Roman" w:hAnsi="Times New Roman" w:cs="Times New Roman"/>
                <w:lang w:eastAsia="ru-RU"/>
              </w:rPr>
            </w:pPr>
          </w:p>
        </w:tc>
        <w:tc>
          <w:tcPr>
            <w:tcW w:w="1984" w:type="dxa"/>
            <w:vMerge/>
          </w:tcPr>
          <w:p w14:paraId="4FFEE3B1" w14:textId="77777777" w:rsidR="008C7742" w:rsidRDefault="008C7742">
            <w:pPr>
              <w:rPr>
                <w:rFonts w:ascii="Times New Roman" w:eastAsia="Times New Roman" w:hAnsi="Times New Roman" w:cs="Times New Roman"/>
                <w:lang w:eastAsia="ru-RU"/>
              </w:rPr>
            </w:pPr>
          </w:p>
        </w:tc>
      </w:tr>
      <w:tr w:rsidR="008C7742" w14:paraId="09B59796" w14:textId="77777777">
        <w:trPr>
          <w:trHeight w:val="361"/>
        </w:trPr>
        <w:tc>
          <w:tcPr>
            <w:tcW w:w="2689" w:type="dxa"/>
            <w:vMerge/>
          </w:tcPr>
          <w:p w14:paraId="2920DFB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D335FF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Конспектирование основных положений лекции преподавателя о тенденциях развития современной литературы.</w:t>
            </w:r>
          </w:p>
          <w:p w14:paraId="66F4C4E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Обзор творчества писателей: </w:t>
            </w:r>
          </w:p>
          <w:p w14:paraId="5732CF6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работа в группах:</w:t>
            </w:r>
          </w:p>
          <w:p w14:paraId="534C4597" w14:textId="77777777" w:rsidR="008C7742" w:rsidRDefault="00C5731F">
            <w:pPr>
              <w:numPr>
                <w:ilvl w:val="0"/>
                <w:numId w:val="28"/>
              </w:num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Татьяна Толстая рассказ «Соня»;</w:t>
            </w:r>
          </w:p>
          <w:p w14:paraId="30168627" w14:textId="77777777" w:rsidR="008C7742" w:rsidRDefault="00C5731F">
            <w:pPr>
              <w:numPr>
                <w:ilvl w:val="0"/>
                <w:numId w:val="28"/>
              </w:num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Виктор Пелевин повесть «Омон Ра»;</w:t>
            </w:r>
          </w:p>
          <w:p w14:paraId="6B2546E7" w14:textId="77777777" w:rsidR="008C7742" w:rsidRDefault="00C5731F">
            <w:pPr>
              <w:numPr>
                <w:ilvl w:val="0"/>
                <w:numId w:val="28"/>
              </w:num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Захар Прилепин рассказ «Белый кв</w:t>
            </w:r>
            <w:r>
              <w:rPr>
                <w:rFonts w:ascii="Times New Roman" w:eastAsia="Times New Roman" w:hAnsi="Times New Roman" w:cs="Times New Roman"/>
                <w:lang w:eastAsia="ru-RU"/>
              </w:rPr>
              <w:t>адрат».</w:t>
            </w:r>
          </w:p>
        </w:tc>
        <w:tc>
          <w:tcPr>
            <w:tcW w:w="1843" w:type="dxa"/>
            <w:vMerge/>
          </w:tcPr>
          <w:p w14:paraId="101E09BA" w14:textId="77777777" w:rsidR="008C7742" w:rsidRDefault="008C7742">
            <w:pPr>
              <w:rPr>
                <w:rFonts w:ascii="Times New Roman" w:eastAsia="Times New Roman" w:hAnsi="Times New Roman" w:cs="Times New Roman"/>
                <w:lang w:eastAsia="ru-RU"/>
              </w:rPr>
            </w:pPr>
          </w:p>
        </w:tc>
        <w:tc>
          <w:tcPr>
            <w:tcW w:w="1984" w:type="dxa"/>
            <w:vMerge/>
          </w:tcPr>
          <w:p w14:paraId="6B67D725" w14:textId="77777777" w:rsidR="008C7742" w:rsidRDefault="008C7742">
            <w:pPr>
              <w:rPr>
                <w:rFonts w:ascii="Times New Roman" w:eastAsia="Times New Roman" w:hAnsi="Times New Roman" w:cs="Times New Roman"/>
                <w:lang w:eastAsia="ru-RU"/>
              </w:rPr>
            </w:pPr>
          </w:p>
        </w:tc>
      </w:tr>
      <w:tr w:rsidR="008C7742" w14:paraId="1F058E4E" w14:textId="77777777">
        <w:trPr>
          <w:trHeight w:val="50"/>
        </w:trPr>
        <w:tc>
          <w:tcPr>
            <w:tcW w:w="2689" w:type="dxa"/>
            <w:vMerge/>
          </w:tcPr>
          <w:p w14:paraId="168513C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A53D12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C8B3F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151D45A5" w14:textId="77777777" w:rsidR="008C7742" w:rsidRDefault="008C7742">
            <w:pPr>
              <w:rPr>
                <w:rFonts w:ascii="Times New Roman" w:eastAsia="Times New Roman" w:hAnsi="Times New Roman" w:cs="Times New Roman"/>
                <w:b/>
                <w:bCs/>
                <w:lang w:eastAsia="ru-RU"/>
              </w:rPr>
            </w:pPr>
          </w:p>
        </w:tc>
      </w:tr>
      <w:tr w:rsidR="008C7742" w14:paraId="6CB54E99" w14:textId="77777777">
        <w:trPr>
          <w:trHeight w:val="127"/>
        </w:trPr>
        <w:tc>
          <w:tcPr>
            <w:tcW w:w="2689" w:type="dxa"/>
            <w:vMerge w:val="restart"/>
          </w:tcPr>
          <w:p w14:paraId="3331052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2.29. Зарубежная поэзия XXв.</w:t>
            </w:r>
          </w:p>
        </w:tc>
        <w:tc>
          <w:tcPr>
            <w:tcW w:w="8221" w:type="dxa"/>
            <w:tcBorders>
              <w:top w:val="single" w:sz="4" w:space="0" w:color="auto"/>
              <w:left w:val="single" w:sz="4" w:space="0" w:color="auto"/>
              <w:bottom w:val="single" w:sz="4" w:space="0" w:color="auto"/>
            </w:tcBorders>
            <w:vAlign w:val="bottom"/>
          </w:tcPr>
          <w:p w14:paraId="7A9E7EB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2D6FB6A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31BFEB4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2AB1FA3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8D9717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18E1C4E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284ADADC" w14:textId="77777777" w:rsidR="008C7742" w:rsidRDefault="008C7742">
            <w:pPr>
              <w:jc w:val="center"/>
              <w:rPr>
                <w:rFonts w:ascii="Times New Roman" w:eastAsia="Times New Roman" w:hAnsi="Times New Roman" w:cs="Times New Roman"/>
                <w:lang w:eastAsia="ru-RU"/>
              </w:rPr>
            </w:pPr>
          </w:p>
          <w:p w14:paraId="5ABAEBB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4FF16B06" w14:textId="77777777" w:rsidR="008C7742" w:rsidRDefault="008C7742">
            <w:pPr>
              <w:jc w:val="center"/>
              <w:rPr>
                <w:rFonts w:ascii="Times New Roman" w:eastAsia="Times New Roman" w:hAnsi="Times New Roman" w:cs="Times New Roman"/>
                <w:lang w:eastAsia="ru-RU"/>
              </w:rPr>
            </w:pPr>
          </w:p>
          <w:p w14:paraId="7BA3B11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51CD155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43B7C88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C949F6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20EB8932" w14:textId="77777777">
        <w:trPr>
          <w:trHeight w:val="361"/>
        </w:trPr>
        <w:tc>
          <w:tcPr>
            <w:tcW w:w="2689" w:type="dxa"/>
            <w:vMerge/>
          </w:tcPr>
          <w:p w14:paraId="0295255E"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EC73C4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Традиции и новаторство в произведениях зарубежных писателей ХХ века.</w:t>
            </w:r>
          </w:p>
          <w:p w14:paraId="2C601AF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Основные этапы жизни и творчества Т.С. Элиота.</w:t>
            </w:r>
          </w:p>
          <w:p w14:paraId="7DF6E51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Особенности лирики Элиота.</w:t>
            </w:r>
          </w:p>
        </w:tc>
        <w:tc>
          <w:tcPr>
            <w:tcW w:w="1843" w:type="dxa"/>
            <w:vMerge w:val="restart"/>
          </w:tcPr>
          <w:p w14:paraId="03BFBD7D" w14:textId="77777777" w:rsidR="008C7742" w:rsidRDefault="008C7742">
            <w:pPr>
              <w:rPr>
                <w:rFonts w:ascii="Times New Roman" w:eastAsia="Times New Roman" w:hAnsi="Times New Roman" w:cs="Times New Roman"/>
                <w:lang w:eastAsia="ru-RU"/>
              </w:rPr>
            </w:pPr>
          </w:p>
        </w:tc>
        <w:tc>
          <w:tcPr>
            <w:tcW w:w="1984" w:type="dxa"/>
            <w:vMerge/>
          </w:tcPr>
          <w:p w14:paraId="6DD509F2" w14:textId="77777777" w:rsidR="008C7742" w:rsidRDefault="008C7742">
            <w:pPr>
              <w:rPr>
                <w:rFonts w:ascii="Times New Roman" w:eastAsia="Times New Roman" w:hAnsi="Times New Roman" w:cs="Times New Roman"/>
                <w:lang w:eastAsia="ru-RU"/>
              </w:rPr>
            </w:pPr>
          </w:p>
        </w:tc>
      </w:tr>
      <w:tr w:rsidR="008C7742" w14:paraId="73695B25" w14:textId="77777777">
        <w:trPr>
          <w:trHeight w:val="361"/>
        </w:trPr>
        <w:tc>
          <w:tcPr>
            <w:tcW w:w="2689" w:type="dxa"/>
            <w:vMerge/>
          </w:tcPr>
          <w:p w14:paraId="06FAF572"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4A6C55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Конспектирование основных положений лекции преподавателя о традициях и новаторстве зарубежных писателей 20 века.</w:t>
            </w:r>
          </w:p>
          <w:p w14:paraId="6CECA96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Сообщение подготовленного обучающегося о биографии Т.С. Элиота.</w:t>
            </w:r>
          </w:p>
          <w:p w14:paraId="4E2B298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Беседа об особенностях поэтического мира Т. С. Элиота</w:t>
            </w:r>
          </w:p>
          <w:p w14:paraId="68E630A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Чтение и анализ </w:t>
            </w:r>
            <w:r>
              <w:rPr>
                <w:rFonts w:ascii="Times New Roman" w:eastAsia="Times New Roman" w:hAnsi="Times New Roman" w:cs="Times New Roman"/>
                <w:lang w:eastAsia="ru-RU"/>
              </w:rPr>
              <w:t>стихотворений Элиота: «Любовная песнь Альфреда Пруфрока» и др.</w:t>
            </w:r>
          </w:p>
          <w:p w14:paraId="61E68C5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таблицы «Основные темы лирики Элиота».</w:t>
            </w:r>
          </w:p>
          <w:p w14:paraId="64A25BC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в группах.</w:t>
            </w:r>
          </w:p>
        </w:tc>
        <w:tc>
          <w:tcPr>
            <w:tcW w:w="1843" w:type="dxa"/>
            <w:vMerge/>
          </w:tcPr>
          <w:p w14:paraId="43A83617" w14:textId="77777777" w:rsidR="008C7742" w:rsidRDefault="008C7742">
            <w:pPr>
              <w:rPr>
                <w:rFonts w:ascii="Times New Roman" w:eastAsia="Times New Roman" w:hAnsi="Times New Roman" w:cs="Times New Roman"/>
                <w:lang w:eastAsia="ru-RU"/>
              </w:rPr>
            </w:pPr>
          </w:p>
        </w:tc>
        <w:tc>
          <w:tcPr>
            <w:tcW w:w="1984" w:type="dxa"/>
            <w:vMerge/>
          </w:tcPr>
          <w:p w14:paraId="272FE4CD" w14:textId="77777777" w:rsidR="008C7742" w:rsidRDefault="008C7742">
            <w:pPr>
              <w:rPr>
                <w:rFonts w:ascii="Times New Roman" w:eastAsia="Times New Roman" w:hAnsi="Times New Roman" w:cs="Times New Roman"/>
                <w:lang w:eastAsia="ru-RU"/>
              </w:rPr>
            </w:pPr>
          </w:p>
        </w:tc>
      </w:tr>
      <w:tr w:rsidR="008C7742" w14:paraId="5739CC36" w14:textId="77777777">
        <w:trPr>
          <w:trHeight w:val="50"/>
        </w:trPr>
        <w:tc>
          <w:tcPr>
            <w:tcW w:w="2689" w:type="dxa"/>
            <w:vMerge/>
          </w:tcPr>
          <w:p w14:paraId="2BDA9001"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AD3500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7B2ECD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63415EC" w14:textId="77777777" w:rsidR="008C7742" w:rsidRDefault="008C7742">
            <w:pPr>
              <w:rPr>
                <w:rFonts w:ascii="Times New Roman" w:eastAsia="Times New Roman" w:hAnsi="Times New Roman" w:cs="Times New Roman"/>
                <w:b/>
                <w:bCs/>
                <w:lang w:eastAsia="ru-RU"/>
              </w:rPr>
            </w:pPr>
          </w:p>
        </w:tc>
      </w:tr>
      <w:tr w:rsidR="008C7742" w14:paraId="069CF3EC" w14:textId="77777777">
        <w:trPr>
          <w:trHeight w:val="127"/>
        </w:trPr>
        <w:tc>
          <w:tcPr>
            <w:tcW w:w="2689" w:type="dxa"/>
            <w:vMerge w:val="restart"/>
          </w:tcPr>
          <w:p w14:paraId="5F5C066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2.30. Зарубежная драматургия ХХв.</w:t>
            </w:r>
          </w:p>
        </w:tc>
        <w:tc>
          <w:tcPr>
            <w:tcW w:w="8221" w:type="dxa"/>
            <w:tcBorders>
              <w:top w:val="single" w:sz="4" w:space="0" w:color="auto"/>
              <w:left w:val="single" w:sz="4" w:space="0" w:color="auto"/>
              <w:bottom w:val="single" w:sz="4" w:space="0" w:color="auto"/>
            </w:tcBorders>
            <w:vAlign w:val="bottom"/>
          </w:tcPr>
          <w:p w14:paraId="686EDF5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007A9D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7AE673D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5F6498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046FD0B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0A7662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4107E128" w14:textId="77777777" w:rsidR="008C7742" w:rsidRDefault="008C7742">
            <w:pPr>
              <w:jc w:val="center"/>
              <w:rPr>
                <w:rFonts w:ascii="Times New Roman" w:eastAsia="Times New Roman" w:hAnsi="Times New Roman" w:cs="Times New Roman"/>
                <w:lang w:eastAsia="ru-RU"/>
              </w:rPr>
            </w:pPr>
          </w:p>
          <w:p w14:paraId="66558B5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7ACF0083" w14:textId="77777777" w:rsidR="008C7742" w:rsidRDefault="008C7742">
            <w:pPr>
              <w:jc w:val="center"/>
              <w:rPr>
                <w:rFonts w:ascii="Times New Roman" w:eastAsia="Times New Roman" w:hAnsi="Times New Roman" w:cs="Times New Roman"/>
                <w:lang w:eastAsia="ru-RU"/>
              </w:rPr>
            </w:pPr>
          </w:p>
          <w:p w14:paraId="72538A1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09E6635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667E9EC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229D464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1B7F1D4B" w14:textId="77777777">
        <w:trPr>
          <w:trHeight w:val="361"/>
        </w:trPr>
        <w:tc>
          <w:tcPr>
            <w:tcW w:w="2689" w:type="dxa"/>
            <w:vMerge/>
          </w:tcPr>
          <w:p w14:paraId="4E46631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D53AE8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Б. Шоу.</w:t>
            </w:r>
          </w:p>
          <w:p w14:paraId="0E5BA76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Жанровые особенности пьесы «Пигмалион».</w:t>
            </w:r>
          </w:p>
          <w:p w14:paraId="6D32923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3. Тематика и проблематика пьесы.</w:t>
            </w:r>
          </w:p>
          <w:p w14:paraId="481FC90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 Сюжет и композиция.</w:t>
            </w:r>
          </w:p>
          <w:p w14:paraId="0670005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Конфликт.</w:t>
            </w:r>
          </w:p>
        </w:tc>
        <w:tc>
          <w:tcPr>
            <w:tcW w:w="1843" w:type="dxa"/>
            <w:vMerge w:val="restart"/>
          </w:tcPr>
          <w:p w14:paraId="11CABC11" w14:textId="77777777" w:rsidR="008C7742" w:rsidRDefault="008C7742">
            <w:pPr>
              <w:rPr>
                <w:rFonts w:ascii="Times New Roman" w:eastAsia="Times New Roman" w:hAnsi="Times New Roman" w:cs="Times New Roman"/>
                <w:lang w:eastAsia="ru-RU"/>
              </w:rPr>
            </w:pPr>
          </w:p>
        </w:tc>
        <w:tc>
          <w:tcPr>
            <w:tcW w:w="1984" w:type="dxa"/>
            <w:vMerge/>
          </w:tcPr>
          <w:p w14:paraId="299D8835" w14:textId="77777777" w:rsidR="008C7742" w:rsidRDefault="008C7742">
            <w:pPr>
              <w:rPr>
                <w:rFonts w:ascii="Times New Roman" w:eastAsia="Times New Roman" w:hAnsi="Times New Roman" w:cs="Times New Roman"/>
                <w:lang w:eastAsia="ru-RU"/>
              </w:rPr>
            </w:pPr>
          </w:p>
        </w:tc>
      </w:tr>
      <w:tr w:rsidR="008C7742" w14:paraId="38F00DA8" w14:textId="77777777">
        <w:trPr>
          <w:trHeight w:val="361"/>
        </w:trPr>
        <w:tc>
          <w:tcPr>
            <w:tcW w:w="2689" w:type="dxa"/>
            <w:vMerge/>
          </w:tcPr>
          <w:p w14:paraId="76937705"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24A048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по биографии Б. Шоу.</w:t>
            </w:r>
          </w:p>
          <w:p w14:paraId="3C9CD03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2.Слушание лекции преподавателя о жанровых особенностях пьесы, конспектирование основных положений.</w:t>
            </w:r>
          </w:p>
          <w:p w14:paraId="66EC9CA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3.Беседа по определению тем и проблем пьесы. </w:t>
            </w:r>
          </w:p>
          <w:p w14:paraId="1E42A83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4.Чтение отрывков пьесы, беседа об особенностях</w:t>
            </w:r>
            <w:r>
              <w:rPr>
                <w:rFonts w:ascii="Times New Roman" w:eastAsia="Times New Roman" w:hAnsi="Times New Roman" w:cs="Times New Roman"/>
                <w:lang w:eastAsia="ru-RU"/>
              </w:rPr>
              <w:t xml:space="preserve"> сюжета и композиции.</w:t>
            </w:r>
          </w:p>
          <w:p w14:paraId="7E3CB90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5. Анализ пьесы:</w:t>
            </w:r>
          </w:p>
          <w:p w14:paraId="7A93E47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списка действующих лиц пьесы;</w:t>
            </w:r>
          </w:p>
          <w:p w14:paraId="16B1753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краткое освещение событий пьесы по действиям;</w:t>
            </w:r>
          </w:p>
          <w:p w14:paraId="30EB794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для обсуждения пьесы;</w:t>
            </w:r>
          </w:p>
          <w:p w14:paraId="54997E8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определение конфликта по прочитанным отрывкам пьесы.</w:t>
            </w:r>
          </w:p>
        </w:tc>
        <w:tc>
          <w:tcPr>
            <w:tcW w:w="1843" w:type="dxa"/>
            <w:vMerge/>
          </w:tcPr>
          <w:p w14:paraId="1F96D430" w14:textId="77777777" w:rsidR="008C7742" w:rsidRDefault="008C7742">
            <w:pPr>
              <w:rPr>
                <w:rFonts w:ascii="Times New Roman" w:eastAsia="Times New Roman" w:hAnsi="Times New Roman" w:cs="Times New Roman"/>
                <w:lang w:eastAsia="ru-RU"/>
              </w:rPr>
            </w:pPr>
          </w:p>
        </w:tc>
        <w:tc>
          <w:tcPr>
            <w:tcW w:w="1984" w:type="dxa"/>
            <w:vMerge/>
          </w:tcPr>
          <w:p w14:paraId="7856E730" w14:textId="77777777" w:rsidR="008C7742" w:rsidRDefault="008C7742">
            <w:pPr>
              <w:rPr>
                <w:rFonts w:ascii="Times New Roman" w:eastAsia="Times New Roman" w:hAnsi="Times New Roman" w:cs="Times New Roman"/>
                <w:lang w:eastAsia="ru-RU"/>
              </w:rPr>
            </w:pPr>
          </w:p>
        </w:tc>
      </w:tr>
      <w:tr w:rsidR="008C7742" w14:paraId="57704EB2" w14:textId="77777777">
        <w:trPr>
          <w:trHeight w:val="50"/>
        </w:trPr>
        <w:tc>
          <w:tcPr>
            <w:tcW w:w="2689" w:type="dxa"/>
            <w:vMerge/>
          </w:tcPr>
          <w:p w14:paraId="6C48AB30"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ADC436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F11AC4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540B7ABC" w14:textId="77777777" w:rsidR="008C7742" w:rsidRDefault="008C7742">
            <w:pPr>
              <w:rPr>
                <w:rFonts w:ascii="Times New Roman" w:eastAsia="Times New Roman" w:hAnsi="Times New Roman" w:cs="Times New Roman"/>
                <w:b/>
                <w:bCs/>
                <w:lang w:eastAsia="ru-RU"/>
              </w:rPr>
            </w:pPr>
          </w:p>
        </w:tc>
      </w:tr>
      <w:tr w:rsidR="008C7742" w14:paraId="13ECE4B6" w14:textId="77777777">
        <w:trPr>
          <w:trHeight w:val="127"/>
        </w:trPr>
        <w:tc>
          <w:tcPr>
            <w:tcW w:w="2689" w:type="dxa"/>
            <w:vMerge w:val="restart"/>
          </w:tcPr>
          <w:p w14:paraId="0A87D8A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2.31. Зарубежная проза ХХв.</w:t>
            </w:r>
          </w:p>
        </w:tc>
        <w:tc>
          <w:tcPr>
            <w:tcW w:w="8221" w:type="dxa"/>
            <w:tcBorders>
              <w:top w:val="single" w:sz="4" w:space="0" w:color="auto"/>
              <w:left w:val="single" w:sz="4" w:space="0" w:color="auto"/>
              <w:bottom w:val="single" w:sz="4" w:space="0" w:color="auto"/>
            </w:tcBorders>
            <w:vAlign w:val="bottom"/>
          </w:tcPr>
          <w:p w14:paraId="1890792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843" w:type="dxa"/>
          </w:tcPr>
          <w:p w14:paraId="7983D2B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vMerge w:val="restart"/>
          </w:tcPr>
          <w:p w14:paraId="513857C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 ЛР 2,</w:t>
            </w:r>
          </w:p>
          <w:p w14:paraId="798C534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 ЛР 4,</w:t>
            </w:r>
          </w:p>
          <w:p w14:paraId="1763601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5, ЛР 6,</w:t>
            </w:r>
          </w:p>
          <w:p w14:paraId="5A6982D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7, ЛР 8</w:t>
            </w:r>
          </w:p>
          <w:p w14:paraId="1CCDF01D" w14:textId="77777777" w:rsidR="008C7742" w:rsidRDefault="008C7742">
            <w:pPr>
              <w:jc w:val="center"/>
              <w:rPr>
                <w:rFonts w:ascii="Times New Roman" w:eastAsia="Times New Roman" w:hAnsi="Times New Roman" w:cs="Times New Roman"/>
                <w:lang w:eastAsia="ru-RU"/>
              </w:rPr>
            </w:pPr>
          </w:p>
          <w:p w14:paraId="2381593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 МР 2, МР 3, МР 4, МР 5, МР 6, МР 7</w:t>
            </w:r>
          </w:p>
          <w:p w14:paraId="34491E53" w14:textId="77777777" w:rsidR="008C7742" w:rsidRDefault="008C7742">
            <w:pPr>
              <w:jc w:val="center"/>
              <w:rPr>
                <w:rFonts w:ascii="Times New Roman" w:eastAsia="Times New Roman" w:hAnsi="Times New Roman" w:cs="Times New Roman"/>
                <w:lang w:eastAsia="ru-RU"/>
              </w:rPr>
            </w:pPr>
          </w:p>
          <w:p w14:paraId="741D339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 ОК 2,</w:t>
            </w:r>
          </w:p>
          <w:p w14:paraId="1F50EEB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 ОК 4,</w:t>
            </w:r>
          </w:p>
          <w:p w14:paraId="7EE39C3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 ОК 6,</w:t>
            </w:r>
          </w:p>
          <w:p w14:paraId="7CEC650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8C7742" w14:paraId="49554F8E" w14:textId="77777777">
        <w:trPr>
          <w:trHeight w:val="361"/>
        </w:trPr>
        <w:tc>
          <w:tcPr>
            <w:tcW w:w="2689" w:type="dxa"/>
            <w:vMerge/>
          </w:tcPr>
          <w:p w14:paraId="020ED6E3"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E5681D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Основные этапы жизни и творчества Рэя Брэдбери.</w:t>
            </w:r>
          </w:p>
          <w:p w14:paraId="27C07BA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 Фантастические рассказы «И грянул гром», «Вельд».</w:t>
            </w:r>
          </w:p>
        </w:tc>
        <w:tc>
          <w:tcPr>
            <w:tcW w:w="1843" w:type="dxa"/>
            <w:vMerge w:val="restart"/>
          </w:tcPr>
          <w:p w14:paraId="1E54EFB8" w14:textId="77777777" w:rsidR="008C7742" w:rsidRDefault="008C7742">
            <w:pPr>
              <w:rPr>
                <w:rFonts w:ascii="Times New Roman" w:eastAsia="Times New Roman" w:hAnsi="Times New Roman" w:cs="Times New Roman"/>
                <w:lang w:eastAsia="ru-RU"/>
              </w:rPr>
            </w:pPr>
          </w:p>
        </w:tc>
        <w:tc>
          <w:tcPr>
            <w:tcW w:w="1984" w:type="dxa"/>
            <w:vMerge/>
          </w:tcPr>
          <w:p w14:paraId="3B7D19D8" w14:textId="77777777" w:rsidR="008C7742" w:rsidRDefault="008C7742">
            <w:pPr>
              <w:rPr>
                <w:rFonts w:ascii="Times New Roman" w:eastAsia="Times New Roman" w:hAnsi="Times New Roman" w:cs="Times New Roman"/>
                <w:lang w:eastAsia="ru-RU"/>
              </w:rPr>
            </w:pPr>
          </w:p>
        </w:tc>
      </w:tr>
      <w:tr w:rsidR="008C7742" w14:paraId="3C3CCBA8" w14:textId="77777777">
        <w:trPr>
          <w:trHeight w:val="361"/>
        </w:trPr>
        <w:tc>
          <w:tcPr>
            <w:tcW w:w="2689" w:type="dxa"/>
            <w:vMerge/>
          </w:tcPr>
          <w:p w14:paraId="68D9DD7D"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912FBA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1. Сообщение подготовленного обучающегося о биографии Рэя Брэдбери.</w:t>
            </w:r>
          </w:p>
          <w:p w14:paraId="384BDC3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Особенности жанра «фантастический рассказ». </w:t>
            </w:r>
          </w:p>
          <w:p w14:paraId="514C724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Рассказ-предупреждение Р. Брэдбери. </w:t>
            </w:r>
          </w:p>
          <w:p w14:paraId="7CC8625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Другие проблемы человека и общества, связанные с научно-техническим прогрессом (рассуждение с опорой на текст).</w:t>
            </w:r>
          </w:p>
          <w:p w14:paraId="2E71499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произведения:</w:t>
            </w:r>
          </w:p>
          <w:p w14:paraId="4B2129A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беседа по вопросам и заданиям для а</w:t>
            </w:r>
            <w:r>
              <w:rPr>
                <w:rFonts w:ascii="Times New Roman" w:eastAsia="Times New Roman" w:hAnsi="Times New Roman" w:cs="Times New Roman"/>
                <w:lang w:eastAsia="ru-RU"/>
              </w:rPr>
              <w:t>нализа;</w:t>
            </w:r>
          </w:p>
          <w:p w14:paraId="5247D8E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чтение и анализ фрагментов произведений.</w:t>
            </w:r>
          </w:p>
        </w:tc>
        <w:tc>
          <w:tcPr>
            <w:tcW w:w="1843" w:type="dxa"/>
            <w:vMerge/>
          </w:tcPr>
          <w:p w14:paraId="29595C68" w14:textId="77777777" w:rsidR="008C7742" w:rsidRDefault="008C7742">
            <w:pPr>
              <w:rPr>
                <w:rFonts w:ascii="Times New Roman" w:eastAsia="Times New Roman" w:hAnsi="Times New Roman" w:cs="Times New Roman"/>
                <w:lang w:eastAsia="ru-RU"/>
              </w:rPr>
            </w:pPr>
          </w:p>
        </w:tc>
        <w:tc>
          <w:tcPr>
            <w:tcW w:w="1984" w:type="dxa"/>
            <w:vMerge/>
          </w:tcPr>
          <w:p w14:paraId="643ABBA0" w14:textId="77777777" w:rsidR="008C7742" w:rsidRDefault="008C7742">
            <w:pPr>
              <w:rPr>
                <w:rFonts w:ascii="Times New Roman" w:eastAsia="Times New Roman" w:hAnsi="Times New Roman" w:cs="Times New Roman"/>
                <w:lang w:eastAsia="ru-RU"/>
              </w:rPr>
            </w:pPr>
          </w:p>
        </w:tc>
      </w:tr>
      <w:tr w:rsidR="008C7742" w14:paraId="4A0228D2" w14:textId="77777777">
        <w:trPr>
          <w:trHeight w:val="50"/>
        </w:trPr>
        <w:tc>
          <w:tcPr>
            <w:tcW w:w="2689" w:type="dxa"/>
            <w:vMerge/>
          </w:tcPr>
          <w:p w14:paraId="035DC068" w14:textId="77777777" w:rsidR="008C7742" w:rsidRDefault="008C7742">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EAAF72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FD759F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vMerge/>
          </w:tcPr>
          <w:p w14:paraId="43A27227" w14:textId="77777777" w:rsidR="008C7742" w:rsidRDefault="008C7742">
            <w:pPr>
              <w:rPr>
                <w:rFonts w:ascii="Times New Roman" w:eastAsia="Times New Roman" w:hAnsi="Times New Roman" w:cs="Times New Roman"/>
                <w:b/>
                <w:bCs/>
                <w:lang w:eastAsia="ru-RU"/>
              </w:rPr>
            </w:pPr>
          </w:p>
        </w:tc>
      </w:tr>
      <w:tr w:rsidR="008C7742" w14:paraId="558C0BDB" w14:textId="77777777">
        <w:trPr>
          <w:trHeight w:val="361"/>
        </w:trPr>
        <w:tc>
          <w:tcPr>
            <w:tcW w:w="2689" w:type="dxa"/>
          </w:tcPr>
          <w:p w14:paraId="4FE4D44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2.32.</w:t>
            </w:r>
            <w:r>
              <w:t xml:space="preserve"> </w:t>
            </w:r>
            <w:r>
              <w:rPr>
                <w:rFonts w:ascii="Times New Roman" w:eastAsia="Times New Roman" w:hAnsi="Times New Roman" w:cs="Times New Roman"/>
                <w:b/>
                <w:bCs/>
                <w:lang w:eastAsia="ru-RU"/>
              </w:rPr>
              <w:t>Итоговое занятие</w:t>
            </w:r>
          </w:p>
        </w:tc>
        <w:tc>
          <w:tcPr>
            <w:tcW w:w="8221" w:type="dxa"/>
            <w:tcBorders>
              <w:top w:val="single" w:sz="4" w:space="0" w:color="auto"/>
              <w:left w:val="single" w:sz="4" w:space="0" w:color="auto"/>
              <w:bottom w:val="single" w:sz="4" w:space="0" w:color="auto"/>
            </w:tcBorders>
            <w:vAlign w:val="bottom"/>
          </w:tcPr>
          <w:p w14:paraId="18B0BF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 (дифференцированный зачет).</w:t>
            </w:r>
          </w:p>
        </w:tc>
        <w:tc>
          <w:tcPr>
            <w:tcW w:w="1843" w:type="dxa"/>
          </w:tcPr>
          <w:p w14:paraId="4FB8EA5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4" w:type="dxa"/>
          </w:tcPr>
          <w:p w14:paraId="0401D66F" w14:textId="77777777" w:rsidR="008C7742" w:rsidRDefault="008C7742">
            <w:pPr>
              <w:rPr>
                <w:rFonts w:ascii="Times New Roman" w:eastAsia="Times New Roman" w:hAnsi="Times New Roman" w:cs="Times New Roman"/>
                <w:b/>
                <w:bCs/>
                <w:lang w:eastAsia="ru-RU"/>
              </w:rPr>
            </w:pPr>
          </w:p>
        </w:tc>
      </w:tr>
      <w:tr w:rsidR="008C7742" w14:paraId="2D31A6D2" w14:textId="77777777">
        <w:tc>
          <w:tcPr>
            <w:tcW w:w="10910" w:type="dxa"/>
            <w:gridSpan w:val="2"/>
          </w:tcPr>
          <w:p w14:paraId="78AFBED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1843" w:type="dxa"/>
          </w:tcPr>
          <w:p w14:paraId="0939996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1984" w:type="dxa"/>
          </w:tcPr>
          <w:p w14:paraId="01BF9131" w14:textId="77777777" w:rsidR="008C7742" w:rsidRDefault="008C7742">
            <w:pPr>
              <w:rPr>
                <w:rFonts w:ascii="Times New Roman" w:eastAsia="Times New Roman" w:hAnsi="Times New Roman" w:cs="Times New Roman"/>
                <w:b/>
                <w:bCs/>
                <w:lang w:eastAsia="ru-RU"/>
              </w:rPr>
            </w:pPr>
          </w:p>
        </w:tc>
      </w:tr>
    </w:tbl>
    <w:p w14:paraId="64D98B99"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08CD5E1A" w14:textId="77777777" w:rsidR="008C7742" w:rsidRDefault="008C7742">
      <w:pPr>
        <w:rPr>
          <w:rFonts w:ascii="Times New Roman" w:hAnsi="Times New Roman" w:cs="Times New Roman"/>
          <w:sz w:val="24"/>
          <w:szCs w:val="24"/>
        </w:rPr>
      </w:pPr>
    </w:p>
    <w:p w14:paraId="499FC60A" w14:textId="77777777" w:rsidR="008C7742" w:rsidRDefault="00C5731F">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3. Условия реализации ДИСЦИПЛИНЫ</w:t>
      </w:r>
    </w:p>
    <w:p w14:paraId="117D4920" w14:textId="77777777" w:rsidR="008C7742" w:rsidRDefault="00C5731F">
      <w:pPr>
        <w:spacing w:after="120" w:line="276" w:lineRule="auto"/>
        <w:ind w:firstLine="709"/>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3.1. Материально-техническое обеспечение</w:t>
      </w:r>
    </w:p>
    <w:p w14:paraId="0E6AFBC9" w14:textId="77777777" w:rsidR="008C7742" w:rsidRDefault="00C5731F">
      <w:pPr>
        <w:spacing w:after="120" w:line="276" w:lineRule="auto"/>
        <w:ind w:firstLine="709"/>
        <w:outlineLvl w:val="1"/>
        <w:rPr>
          <w:rFonts w:ascii="Times New Roman" w:hAnsi="Times New Roman" w:cs="Times New Roman"/>
          <w:bCs/>
          <w:sz w:val="24"/>
          <w:szCs w:val="24"/>
        </w:rPr>
      </w:pPr>
      <w:r>
        <w:rPr>
          <w:rFonts w:ascii="Times New Roman" w:hAnsi="Times New Roman" w:cs="Times New Roman"/>
          <w:bCs/>
          <w:sz w:val="24"/>
          <w:szCs w:val="24"/>
        </w:rPr>
        <w:t>Кабинет №218 Русский язык и литература.</w:t>
      </w:r>
    </w:p>
    <w:p w14:paraId="394A1979" w14:textId="77777777" w:rsidR="008C7742" w:rsidRDefault="00C5731F">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Оборудование учебного кабинета:</w:t>
      </w:r>
    </w:p>
    <w:p w14:paraId="6AC00D6C" w14:textId="77777777" w:rsidR="008C7742" w:rsidRDefault="00C5731F">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xml:space="preserve">- рабочие места для обучающихся; </w:t>
      </w:r>
    </w:p>
    <w:p w14:paraId="64CFD999" w14:textId="77777777" w:rsidR="008C7742" w:rsidRDefault="00C5731F">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рабочее место преподавателя;</w:t>
      </w:r>
    </w:p>
    <w:p w14:paraId="14DBBBF8" w14:textId="77777777" w:rsidR="008C7742" w:rsidRDefault="00C5731F">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наглядные пособия (комплекты учебных таблиц</w:t>
      </w:r>
      <w:r>
        <w:rPr>
          <w:rFonts w:ascii="Times New Roman" w:eastAsia="Segoe UI" w:hAnsi="Times New Roman" w:cs="Times New Roman"/>
          <w:sz w:val="24"/>
          <w:szCs w:val="24"/>
          <w:lang w:eastAsia="ru-RU"/>
        </w:rPr>
        <w:t>, стендов, схем, плакатов, портретов писателей др.);</w:t>
      </w:r>
    </w:p>
    <w:p w14:paraId="4CC6D676" w14:textId="77777777" w:rsidR="008C7742" w:rsidRDefault="00C5731F">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дидактические материалы (задания для контрольных работ, для разных видов оценочных средств, зачета и др.);</w:t>
      </w:r>
    </w:p>
    <w:p w14:paraId="031E3DA5" w14:textId="77777777" w:rsidR="008C7742" w:rsidRDefault="00C5731F">
      <w:pPr>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технические средства обучения (персональный компьютер с лицензионным программным обеспечением; мультимедийный проектор);</w:t>
      </w:r>
    </w:p>
    <w:p w14:paraId="3A2F8F13" w14:textId="77777777" w:rsidR="008C7742" w:rsidRDefault="00C5731F">
      <w:pPr>
        <w:spacing w:after="120" w:line="276" w:lineRule="auto"/>
        <w:ind w:firstLine="709"/>
        <w:outlineLvl w:val="1"/>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 залы (библиотека, читальный зал с выходом в сеть Интернет).</w:t>
      </w:r>
    </w:p>
    <w:p w14:paraId="4D90A538" w14:textId="77777777" w:rsidR="008C7742" w:rsidRDefault="00C5731F">
      <w:pPr>
        <w:spacing w:after="120" w:line="276" w:lineRule="auto"/>
        <w:ind w:firstLine="709"/>
        <w:outlineLvl w:val="1"/>
        <w:rPr>
          <w:rFonts w:ascii="Times New Roman" w:eastAsia="Times New Roman" w:hAnsi="Times New Roman" w:cs="Times New Roman"/>
          <w:b/>
          <w:bCs/>
          <w:sz w:val="24"/>
          <w:szCs w:val="24"/>
          <w:lang w:eastAsia="ru-RU"/>
        </w:rPr>
      </w:pPr>
      <w:r>
        <w:rPr>
          <w:rFonts w:ascii="Times New Roman" w:eastAsia="Segoe UI" w:hAnsi="Times New Roman" w:cs="Times New Roman"/>
          <w:b/>
          <w:bCs/>
          <w:sz w:val="24"/>
          <w:szCs w:val="24"/>
          <w:lang w:eastAsia="ru-RU"/>
        </w:rPr>
        <w:t>3.2. Учебно-методическое обеспечение</w:t>
      </w:r>
    </w:p>
    <w:p w14:paraId="411F339B" w14:textId="77777777" w:rsidR="008C7742" w:rsidRDefault="00C5731F">
      <w:pPr>
        <w:spacing w:line="276"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w:t>
      </w:r>
      <w:r>
        <w:rPr>
          <w:rFonts w:ascii="Times New Roman" w:hAnsi="Times New Roman" w:cs="Times New Roman"/>
          <w:b/>
          <w:sz w:val="24"/>
          <w:szCs w:val="24"/>
        </w:rPr>
        <w:t>ктронные издания</w:t>
      </w:r>
    </w:p>
    <w:p w14:paraId="650B881D"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Лебедев, Ю. В. Литература: 10-й класс: базовый уровень : учебник : в 2 частях / Ю. В. Лебедев. — 11-е изд., стер. — Москва :</w:t>
      </w:r>
      <w:r>
        <w:rPr>
          <w:rFonts w:ascii="Times New Roman" w:hAnsi="Times New Roman" w:cs="Times New Roman"/>
          <w:bCs/>
          <w:iCs/>
          <w:sz w:val="24"/>
          <w:szCs w:val="24"/>
        </w:rPr>
        <w:t xml:space="preserve"> Просвещение, 2023 — Часть 1 — 2023. — 367 с. — ISBN 978-5-09-103557-5. — Текст : электронный // Лань : электронно-библиотечная система. — URL: </w:t>
      </w:r>
      <w:hyperlink r:id="rId22" w:tooltip="https://e.lanbook.com/book/334370" w:history="1">
        <w:r>
          <w:rPr>
            <w:rFonts w:ascii="Times New Roman" w:hAnsi="Times New Roman" w:cs="Times New Roman"/>
            <w:bCs/>
            <w:iCs/>
            <w:color w:val="0000FF" w:themeColor="hyperlink"/>
            <w:sz w:val="24"/>
            <w:szCs w:val="24"/>
            <w:u w:val="single"/>
          </w:rPr>
          <w:t>https://e.lanbook.com/b</w:t>
        </w:r>
        <w:r>
          <w:rPr>
            <w:rFonts w:ascii="Times New Roman" w:hAnsi="Times New Roman" w:cs="Times New Roman"/>
            <w:bCs/>
            <w:iCs/>
            <w:color w:val="0000FF" w:themeColor="hyperlink"/>
            <w:sz w:val="24"/>
            <w:szCs w:val="24"/>
            <w:u w:val="single"/>
          </w:rPr>
          <w:t>ook/334370</w:t>
        </w:r>
      </w:hyperlink>
      <w:r>
        <w:rPr>
          <w:rFonts w:ascii="Times New Roman" w:hAnsi="Times New Roman" w:cs="Times New Roman"/>
          <w:bCs/>
          <w:iCs/>
          <w:sz w:val="24"/>
          <w:szCs w:val="24"/>
        </w:rPr>
        <w:t xml:space="preserve"> </w:t>
      </w:r>
    </w:p>
    <w:p w14:paraId="0671B354"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t xml:space="preserve"> </w:t>
      </w:r>
      <w:r>
        <w:rPr>
          <w:rFonts w:ascii="Times New Roman" w:hAnsi="Times New Roman" w:cs="Times New Roman"/>
          <w:bCs/>
          <w:iCs/>
          <w:sz w:val="24"/>
          <w:szCs w:val="24"/>
        </w:rPr>
        <w:t>Лебедев, Ю. В. Литература: 10-й класс: базовый уровень : учебник : в 2 частях / Ю. В. Лебедев. — 11-е изд., стер. — Москва : Просвещение, [б. г.]. — Часть 2 — 2023. — 367 с. — ISBN 978-5-09-103558-2. — Текст : электронный // Лань : электронн</w:t>
      </w:r>
      <w:r>
        <w:rPr>
          <w:rFonts w:ascii="Times New Roman" w:hAnsi="Times New Roman" w:cs="Times New Roman"/>
          <w:bCs/>
          <w:iCs/>
          <w:sz w:val="24"/>
          <w:szCs w:val="24"/>
        </w:rPr>
        <w:t xml:space="preserve">о-библиотечная система. — URL: </w:t>
      </w:r>
      <w:hyperlink r:id="rId23" w:tooltip="https://e.lanbook.com/book/334373" w:history="1">
        <w:r>
          <w:rPr>
            <w:rFonts w:ascii="Times New Roman" w:hAnsi="Times New Roman" w:cs="Times New Roman"/>
            <w:bCs/>
            <w:iCs/>
            <w:color w:val="0000FF" w:themeColor="hyperlink"/>
            <w:sz w:val="24"/>
            <w:szCs w:val="24"/>
            <w:u w:val="single"/>
          </w:rPr>
          <w:t>https://e.lanbook.com/book/334373</w:t>
        </w:r>
      </w:hyperlink>
      <w:r>
        <w:rPr>
          <w:rFonts w:ascii="Times New Roman" w:hAnsi="Times New Roman" w:cs="Times New Roman"/>
          <w:bCs/>
          <w:iCs/>
          <w:sz w:val="24"/>
          <w:szCs w:val="24"/>
        </w:rPr>
        <w:t xml:space="preserve"> </w:t>
      </w:r>
    </w:p>
    <w:p w14:paraId="52F95B7B"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 Литература: 11-й класс: базовый уровень : учебник : в 2 частях / О. Н. Михайлов, И. О. Шайтанов, В</w:t>
      </w:r>
      <w:r>
        <w:rPr>
          <w:rFonts w:ascii="Times New Roman" w:hAnsi="Times New Roman" w:cs="Times New Roman"/>
          <w:bCs/>
          <w:iCs/>
          <w:sz w:val="24"/>
          <w:szCs w:val="24"/>
        </w:rPr>
        <w:t>. А. Чалмаев [и др.] ; составитель Е. П. Пронина ; под редакцией В. П. Журавлева. — 11-е изд., стер. — Москва : Просвещение, [б. г.]. — Часть 2 — 2023. — 431 с. — ISBN 978-5-09-103561-2. — Текст : электронный // Лань : электронно-библиотечная система. — UR</w:t>
      </w:r>
      <w:r>
        <w:rPr>
          <w:rFonts w:ascii="Times New Roman" w:hAnsi="Times New Roman" w:cs="Times New Roman"/>
          <w:bCs/>
          <w:iCs/>
          <w:sz w:val="24"/>
          <w:szCs w:val="24"/>
        </w:rPr>
        <w:t xml:space="preserve">L: </w:t>
      </w:r>
      <w:hyperlink r:id="rId24" w:tooltip="https://e.lanbook.com/book/334367" w:history="1">
        <w:r>
          <w:rPr>
            <w:rFonts w:ascii="Times New Roman" w:hAnsi="Times New Roman" w:cs="Times New Roman"/>
            <w:bCs/>
            <w:iCs/>
            <w:color w:val="0000FF" w:themeColor="hyperlink"/>
            <w:sz w:val="24"/>
            <w:szCs w:val="24"/>
            <w:u w:val="single"/>
          </w:rPr>
          <w:t>https://e.lanbook.com/book/334367</w:t>
        </w:r>
      </w:hyperlink>
      <w:r>
        <w:rPr>
          <w:rFonts w:ascii="Times New Roman" w:hAnsi="Times New Roman" w:cs="Times New Roman"/>
          <w:bCs/>
          <w:iCs/>
          <w:sz w:val="24"/>
          <w:szCs w:val="24"/>
        </w:rPr>
        <w:t xml:space="preserve"> </w:t>
      </w:r>
    </w:p>
    <w:p w14:paraId="43375FD7"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t xml:space="preserve"> </w:t>
      </w:r>
      <w:r>
        <w:rPr>
          <w:rFonts w:ascii="Times New Roman" w:hAnsi="Times New Roman" w:cs="Times New Roman"/>
          <w:bCs/>
          <w:iCs/>
          <w:sz w:val="24"/>
          <w:szCs w:val="24"/>
        </w:rPr>
        <w:t>Литература: 11-й класс: базовый уровень : учебник : в 2 частях / О. Н. Михайлов, И. О. Шайтанов, В. А. Чалмаев [и др.] ; соста</w:t>
      </w:r>
      <w:r>
        <w:rPr>
          <w:rFonts w:ascii="Times New Roman" w:hAnsi="Times New Roman" w:cs="Times New Roman"/>
          <w:bCs/>
          <w:iCs/>
          <w:sz w:val="24"/>
          <w:szCs w:val="24"/>
        </w:rPr>
        <w:t xml:space="preserve">витель Е. П. Пронина ; под редакцией В. П. Журавлева. — 11-е изд., стер. — Москва : Просвещение, [б. г.]. — Часть 2 — 2023. — 431 с. — ISBN 978-5-09-103561-2. — Текст : электронный // Лань : электронно-библиотечная система. — URL: </w:t>
      </w:r>
      <w:hyperlink r:id="rId25" w:tooltip="https://e.lanbook.com/book/334367" w:history="1">
        <w:r>
          <w:rPr>
            <w:rFonts w:ascii="Times New Roman" w:hAnsi="Times New Roman" w:cs="Times New Roman"/>
            <w:bCs/>
            <w:iCs/>
            <w:color w:val="0000FF" w:themeColor="hyperlink"/>
            <w:sz w:val="24"/>
            <w:szCs w:val="24"/>
            <w:u w:val="single"/>
          </w:rPr>
          <w:t>https://e.lanbook.com/book/334367</w:t>
        </w:r>
      </w:hyperlink>
      <w:r>
        <w:rPr>
          <w:rFonts w:ascii="Times New Roman" w:hAnsi="Times New Roman" w:cs="Times New Roman"/>
          <w:bCs/>
          <w:iCs/>
          <w:sz w:val="24"/>
          <w:szCs w:val="24"/>
        </w:rPr>
        <w:t xml:space="preserve"> </w:t>
      </w:r>
    </w:p>
    <w:p w14:paraId="3E6492FF" w14:textId="77777777" w:rsidR="008C7742" w:rsidRDefault="008C7742">
      <w:pPr>
        <w:spacing w:line="276" w:lineRule="auto"/>
        <w:ind w:firstLine="709"/>
        <w:contextualSpacing/>
        <w:rPr>
          <w:rFonts w:ascii="Times New Roman" w:hAnsi="Times New Roman" w:cs="Times New Roman"/>
          <w:b/>
          <w:bCs/>
          <w:i/>
          <w:iCs/>
          <w:sz w:val="24"/>
          <w:szCs w:val="24"/>
        </w:rPr>
      </w:pPr>
    </w:p>
    <w:p w14:paraId="33681CF3" w14:textId="77777777" w:rsidR="008C7742" w:rsidRDefault="00C5731F">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3C2B67BA"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 Обернихина Г.А., Антонова А.Г., Вольнова И.Л. и др. Литература: учебник для учреждений сред. проф. образования: в 2 ч. /</w:t>
      </w:r>
      <w:r>
        <w:rPr>
          <w:rFonts w:ascii="Times New Roman" w:hAnsi="Times New Roman" w:cs="Times New Roman"/>
          <w:bCs/>
          <w:iCs/>
          <w:sz w:val="24"/>
          <w:szCs w:val="24"/>
        </w:rPr>
        <w:t xml:space="preserve"> под ред. Г.А.Обернихиной. — М., 2015.</w:t>
      </w:r>
    </w:p>
    <w:p w14:paraId="68370F0D"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 Обернихина Г.А., Антонова А.Г., Вольнова И.Л. и др. Литература. практикум: учеб. пособие / под ред. Г.А.Обернихиной. — М., 2014.</w:t>
      </w:r>
    </w:p>
    <w:p w14:paraId="234966AD" w14:textId="77777777" w:rsidR="008C7742" w:rsidRDefault="008C7742">
      <w:pPr>
        <w:spacing w:line="276" w:lineRule="auto"/>
        <w:ind w:firstLine="709"/>
        <w:contextualSpacing/>
        <w:jc w:val="both"/>
        <w:rPr>
          <w:rFonts w:ascii="Times New Roman" w:hAnsi="Times New Roman" w:cs="Times New Roman"/>
          <w:bCs/>
          <w:iCs/>
          <w:sz w:val="24"/>
          <w:szCs w:val="24"/>
        </w:rPr>
      </w:pPr>
    </w:p>
    <w:p w14:paraId="51F4C57A"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Интернет-ресурсы:</w:t>
      </w:r>
    </w:p>
    <w:p w14:paraId="3648AFDD"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Cs/>
          <w:iCs/>
          <w:sz w:val="24"/>
          <w:szCs w:val="24"/>
        </w:rPr>
        <w:tab/>
      </w:r>
      <w:hyperlink r:id="rId26" w:tooltip="http://lib.ru/" w:history="1">
        <w:r>
          <w:rPr>
            <w:rFonts w:ascii="Times New Roman" w:hAnsi="Times New Roman" w:cs="Times New Roman"/>
            <w:bCs/>
            <w:iCs/>
            <w:color w:val="0000FF" w:themeColor="hyperlink"/>
            <w:sz w:val="24"/>
            <w:szCs w:val="24"/>
            <w:u w:val="single"/>
          </w:rPr>
          <w:t>http://lib.ru/</w:t>
        </w:r>
      </w:hyperlink>
      <w:r>
        <w:rPr>
          <w:rFonts w:ascii="Times New Roman" w:hAnsi="Times New Roman" w:cs="Times New Roman"/>
          <w:bCs/>
          <w:iCs/>
          <w:sz w:val="24"/>
          <w:szCs w:val="24"/>
        </w:rPr>
        <w:t xml:space="preserve">  - Электронная библиотека Максима Мошкова.</w:t>
      </w:r>
    </w:p>
    <w:p w14:paraId="1D8F8342"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Pr>
          <w:rFonts w:ascii="Times New Roman" w:hAnsi="Times New Roman" w:cs="Times New Roman"/>
          <w:bCs/>
          <w:iCs/>
          <w:sz w:val="24"/>
          <w:szCs w:val="24"/>
        </w:rPr>
        <w:tab/>
      </w:r>
      <w:hyperlink r:id="rId27" w:tooltip="http://www.klassika.ru" w:history="1">
        <w:r>
          <w:rPr>
            <w:rFonts w:ascii="Times New Roman" w:hAnsi="Times New Roman" w:cs="Times New Roman"/>
            <w:bCs/>
            <w:iCs/>
            <w:color w:val="0000FF" w:themeColor="hyperlink"/>
            <w:sz w:val="24"/>
            <w:szCs w:val="24"/>
            <w:u w:val="single"/>
          </w:rPr>
          <w:t>http://www.klassika.ru</w:t>
        </w:r>
      </w:hyperlink>
      <w:r>
        <w:rPr>
          <w:rFonts w:ascii="Times New Roman" w:hAnsi="Times New Roman" w:cs="Times New Roman"/>
          <w:bCs/>
          <w:iCs/>
          <w:sz w:val="24"/>
          <w:szCs w:val="24"/>
        </w:rPr>
        <w:t xml:space="preserve"> - Электронная библиотека классической литературы.</w:t>
      </w:r>
    </w:p>
    <w:p w14:paraId="25AB49E1"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Pr>
          <w:rFonts w:ascii="Times New Roman" w:hAnsi="Times New Roman" w:cs="Times New Roman"/>
          <w:bCs/>
          <w:iCs/>
          <w:sz w:val="24"/>
          <w:szCs w:val="24"/>
        </w:rPr>
        <w:tab/>
      </w:r>
      <w:hyperlink r:id="rId28" w:tooltip="http://lit.1september.ru" w:history="1">
        <w:r>
          <w:rPr>
            <w:rFonts w:ascii="Times New Roman" w:hAnsi="Times New Roman" w:cs="Times New Roman"/>
            <w:bCs/>
            <w:iCs/>
            <w:color w:val="0000FF" w:themeColor="hyperlink"/>
            <w:sz w:val="24"/>
            <w:szCs w:val="24"/>
            <w:u w:val="single"/>
          </w:rPr>
          <w:t>http://lit.1september.ru</w:t>
        </w:r>
      </w:hyperlink>
      <w:r>
        <w:rPr>
          <w:rFonts w:ascii="Times New Roman" w:hAnsi="Times New Roman" w:cs="Times New Roman"/>
          <w:bCs/>
          <w:iCs/>
          <w:sz w:val="24"/>
          <w:szCs w:val="24"/>
        </w:rPr>
        <w:t xml:space="preserve"> - Электронная версия газеты "Литература". Сборник материалов к урокам литературы.</w:t>
      </w:r>
    </w:p>
    <w:p w14:paraId="373DFA7B" w14:textId="77777777" w:rsidR="008C7742" w:rsidRDefault="00C5731F">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Pr>
          <w:rFonts w:ascii="Times New Roman" w:hAnsi="Times New Roman" w:cs="Times New Roman"/>
          <w:bCs/>
          <w:iCs/>
          <w:sz w:val="24"/>
          <w:szCs w:val="24"/>
        </w:rPr>
        <w:tab/>
      </w:r>
      <w:hyperlink r:id="rId29" w:tooltip="http://www.krugosvet.ru" w:history="1">
        <w:r>
          <w:rPr>
            <w:rFonts w:ascii="Times New Roman" w:hAnsi="Times New Roman" w:cs="Times New Roman"/>
            <w:bCs/>
            <w:iCs/>
            <w:color w:val="0000FF" w:themeColor="hyperlink"/>
            <w:sz w:val="24"/>
            <w:szCs w:val="24"/>
            <w:u w:val="single"/>
          </w:rPr>
          <w:t>www.krugosvet.ru</w:t>
        </w:r>
      </w:hyperlink>
      <w:r>
        <w:rPr>
          <w:rFonts w:ascii="Times New Roman" w:hAnsi="Times New Roman" w:cs="Times New Roman"/>
          <w:bCs/>
          <w:iCs/>
          <w:sz w:val="24"/>
          <w:szCs w:val="24"/>
        </w:rPr>
        <w:t xml:space="preserve"> (универсальная научно-популярная онлайн-э</w:t>
      </w:r>
      <w:r>
        <w:rPr>
          <w:rFonts w:ascii="Times New Roman" w:hAnsi="Times New Roman" w:cs="Times New Roman"/>
          <w:bCs/>
          <w:iCs/>
          <w:sz w:val="24"/>
          <w:szCs w:val="24"/>
        </w:rPr>
        <w:t>нциклопедия «Энциклопедия Кругосвет».</w:t>
      </w:r>
    </w:p>
    <w:p w14:paraId="5FBF0DEF" w14:textId="77777777" w:rsidR="008C7742" w:rsidRDefault="00C5731F">
      <w:pPr>
        <w:keepNext/>
        <w:spacing w:after="120"/>
        <w:jc w:val="center"/>
        <w:outlineLvl w:val="0"/>
        <w:rPr>
          <w:rFonts w:ascii="Times New Roman" w:eastAsia="Segoe UI" w:hAnsi="Times New Roman" w:cs="Times New Roman"/>
          <w:caps/>
          <w:sz w:val="24"/>
          <w:szCs w:val="24"/>
        </w:rPr>
      </w:pPr>
      <w:r>
        <w:rPr>
          <w:rFonts w:ascii="Times New Roman" w:eastAsia="Segoe UI" w:hAnsi="Times New Roman" w:cs="Times New Roman"/>
          <w:b/>
          <w:bCs/>
          <w:caps/>
          <w:sz w:val="24"/>
          <w:szCs w:val="24"/>
        </w:rPr>
        <w:lastRenderedPageBreak/>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8"/>
        <w:gridCol w:w="3624"/>
      </w:tblGrid>
      <w:tr w:rsidR="008C7742" w14:paraId="7BFECE26" w14:textId="77777777">
        <w:trPr>
          <w:trHeight w:val="519"/>
        </w:trPr>
        <w:tc>
          <w:tcPr>
            <w:tcW w:w="3107" w:type="pct"/>
            <w:vAlign w:val="center"/>
          </w:tcPr>
          <w:p w14:paraId="3F866E14" w14:textId="77777777" w:rsidR="008C7742" w:rsidRDefault="00C5731F">
            <w:pPr>
              <w:contextualSpacing/>
              <w:jc w:val="center"/>
              <w:rPr>
                <w:rFonts w:ascii="Times New Roman" w:hAnsi="Times New Roman" w:cs="Times New Roman"/>
                <w:b/>
                <w:iCs/>
              </w:rPr>
            </w:pPr>
            <w:r>
              <w:rPr>
                <w:rFonts w:ascii="Times New Roman" w:hAnsi="Times New Roman" w:cs="Times New Roman"/>
                <w:b/>
                <w:iCs/>
              </w:rPr>
              <w:t>Результаты обучения</w:t>
            </w:r>
          </w:p>
        </w:tc>
        <w:tc>
          <w:tcPr>
            <w:tcW w:w="1893" w:type="pct"/>
            <w:vAlign w:val="center"/>
          </w:tcPr>
          <w:p w14:paraId="2339D075" w14:textId="77777777" w:rsidR="008C7742" w:rsidRDefault="00C5731F">
            <w:pPr>
              <w:contextualSpacing/>
              <w:jc w:val="center"/>
              <w:rPr>
                <w:rFonts w:ascii="Times New Roman" w:hAnsi="Times New Roman" w:cs="Times New Roman"/>
                <w:b/>
              </w:rPr>
            </w:pPr>
            <w:r>
              <w:rPr>
                <w:rFonts w:ascii="Times New Roman" w:hAnsi="Times New Roman" w:cs="Times New Roman"/>
                <w:b/>
              </w:rPr>
              <w:t>Методы оценки</w:t>
            </w:r>
          </w:p>
        </w:tc>
      </w:tr>
      <w:tr w:rsidR="008C7742" w14:paraId="0749A6E2" w14:textId="77777777">
        <w:trPr>
          <w:trHeight w:val="698"/>
        </w:trPr>
        <w:tc>
          <w:tcPr>
            <w:tcW w:w="3107" w:type="pct"/>
          </w:tcPr>
          <w:p w14:paraId="79378A1A" w14:textId="77777777" w:rsidR="008C7742" w:rsidRDefault="00C5731F">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Личностные результаты:</w:t>
            </w:r>
          </w:p>
          <w:p w14:paraId="62BA02DA"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1 гражданское воспитание</w:t>
            </w:r>
          </w:p>
          <w:p w14:paraId="150C4555"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2 патриотическое воспитание</w:t>
            </w:r>
          </w:p>
          <w:p w14:paraId="12CC8315"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3 духовно-нравственное воспитание</w:t>
            </w:r>
          </w:p>
          <w:p w14:paraId="4ACD6EC1"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4 эстетическое воспитание</w:t>
            </w:r>
          </w:p>
          <w:p w14:paraId="461ECFCF"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5 физического воспитания, формирования культуры здоровья и эмоционального благополучия</w:t>
            </w:r>
          </w:p>
          <w:p w14:paraId="27170F0B"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6 трудовое воспитание</w:t>
            </w:r>
          </w:p>
          <w:p w14:paraId="3AA8E07A"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7 экологическое воспитание</w:t>
            </w:r>
          </w:p>
          <w:p w14:paraId="7BB88D18" w14:textId="77777777" w:rsidR="008C7742" w:rsidRDefault="00C5731F">
            <w:pPr>
              <w:tabs>
                <w:tab w:val="left" w:pos="2220"/>
              </w:tabs>
              <w:jc w:val="both"/>
              <w:rPr>
                <w:rFonts w:ascii="Times New Roman" w:eastAsia="Calibri" w:hAnsi="Times New Roman" w:cs="Times New Roman"/>
                <w:bCs/>
              </w:rPr>
            </w:pPr>
            <w:r>
              <w:rPr>
                <w:rFonts w:ascii="Times New Roman" w:eastAsia="Calibri" w:hAnsi="Times New Roman" w:cs="Times New Roman"/>
                <w:bCs/>
              </w:rPr>
              <w:t>ЛР 8 ценности научного познания</w:t>
            </w:r>
          </w:p>
          <w:p w14:paraId="7209DDAF" w14:textId="77777777" w:rsidR="008C7742" w:rsidRDefault="008C7742">
            <w:pPr>
              <w:tabs>
                <w:tab w:val="left" w:pos="2220"/>
              </w:tabs>
              <w:jc w:val="both"/>
              <w:rPr>
                <w:rFonts w:ascii="Times New Roman" w:eastAsia="Calibri" w:hAnsi="Times New Roman" w:cs="Times New Roman"/>
                <w:bCs/>
              </w:rPr>
            </w:pPr>
          </w:p>
          <w:p w14:paraId="7F8A6819" w14:textId="77777777" w:rsidR="008C7742" w:rsidRDefault="00C5731F">
            <w:pPr>
              <w:tabs>
                <w:tab w:val="left" w:pos="840"/>
                <w:tab w:val="center" w:pos="4677"/>
                <w:tab w:val="left" w:pos="8745"/>
              </w:tabs>
              <w:rPr>
                <w:rFonts w:ascii="Times New Roman" w:eastAsia="Times New Roman" w:hAnsi="Times New Roman" w:cs="Times New Roman"/>
                <w:b/>
                <w:bCs/>
              </w:rPr>
            </w:pPr>
            <w:r>
              <w:rPr>
                <w:rFonts w:ascii="Times New Roman" w:eastAsia="Times New Roman" w:hAnsi="Times New Roman" w:cs="Times New Roman"/>
                <w:b/>
                <w:bCs/>
              </w:rPr>
              <w:t>Метапредметн</w:t>
            </w:r>
            <w:r>
              <w:rPr>
                <w:rFonts w:ascii="Times New Roman" w:eastAsia="Times New Roman" w:hAnsi="Times New Roman" w:cs="Times New Roman"/>
                <w:b/>
                <w:bCs/>
              </w:rPr>
              <w:t>ые результаты:</w:t>
            </w:r>
          </w:p>
          <w:p w14:paraId="7BC88C14"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1 базовые логические действия,</w:t>
            </w:r>
          </w:p>
          <w:p w14:paraId="57B2C4FD"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2 базовые исследовательские действия,</w:t>
            </w:r>
          </w:p>
          <w:p w14:paraId="003C0324"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3 умение работать с информацией,</w:t>
            </w:r>
          </w:p>
          <w:p w14:paraId="19513EC4"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4 умение общения,</w:t>
            </w:r>
          </w:p>
          <w:p w14:paraId="5CE1B201"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5 умение самоорганизации,</w:t>
            </w:r>
          </w:p>
          <w:p w14:paraId="5976BF89"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6 умение самоконтроля, принятия себя и других,</w:t>
            </w:r>
          </w:p>
          <w:p w14:paraId="3B9EE1C2" w14:textId="77777777" w:rsidR="008C7742" w:rsidRDefault="00C5731F">
            <w:pPr>
              <w:tabs>
                <w:tab w:val="left" w:pos="840"/>
                <w:tab w:val="center" w:pos="4677"/>
                <w:tab w:val="left" w:pos="8745"/>
              </w:tabs>
              <w:rPr>
                <w:rFonts w:ascii="Times New Roman" w:eastAsia="Times New Roman" w:hAnsi="Times New Roman" w:cs="Times New Roman"/>
              </w:rPr>
            </w:pPr>
            <w:r>
              <w:rPr>
                <w:rFonts w:ascii="Times New Roman" w:eastAsia="Times New Roman" w:hAnsi="Times New Roman" w:cs="Times New Roman"/>
              </w:rPr>
              <w:t>МР 7 умение совместной деятельности.</w:t>
            </w:r>
          </w:p>
          <w:p w14:paraId="59479409" w14:textId="77777777" w:rsidR="008C7742" w:rsidRDefault="008C7742">
            <w:pPr>
              <w:tabs>
                <w:tab w:val="left" w:pos="840"/>
                <w:tab w:val="center" w:pos="4677"/>
                <w:tab w:val="left" w:pos="8745"/>
              </w:tabs>
              <w:rPr>
                <w:rFonts w:ascii="Times New Roman" w:eastAsia="Times New Roman" w:hAnsi="Times New Roman" w:cs="Times New Roman"/>
              </w:rPr>
            </w:pPr>
          </w:p>
          <w:p w14:paraId="2A06FED4" w14:textId="77777777" w:rsidR="008C7742" w:rsidRDefault="00C5731F">
            <w:pPr>
              <w:tabs>
                <w:tab w:val="left" w:pos="840"/>
                <w:tab w:val="center" w:pos="4677"/>
                <w:tab w:val="left" w:pos="8745"/>
              </w:tabs>
              <w:rPr>
                <w:rFonts w:ascii="Times New Roman" w:eastAsia="Calibri" w:hAnsi="Times New Roman" w:cs="Times New Roman"/>
                <w:b/>
                <w:bCs/>
              </w:rPr>
            </w:pPr>
            <w:r>
              <w:rPr>
                <w:rFonts w:ascii="Times New Roman" w:eastAsia="Calibri" w:hAnsi="Times New Roman" w:cs="Times New Roman"/>
                <w:b/>
                <w:bCs/>
              </w:rPr>
              <w:t>Предметные (дисциплинарные) результаты.</w:t>
            </w:r>
          </w:p>
          <w:p w14:paraId="696AD185" w14:textId="77777777" w:rsidR="008C7742" w:rsidRDefault="008C7742">
            <w:pPr>
              <w:tabs>
                <w:tab w:val="left" w:pos="840"/>
                <w:tab w:val="center" w:pos="4677"/>
                <w:tab w:val="left" w:pos="8745"/>
              </w:tabs>
              <w:rPr>
                <w:rFonts w:ascii="Times New Roman" w:eastAsia="Calibri" w:hAnsi="Times New Roman" w:cs="Times New Roman"/>
                <w:b/>
                <w:bCs/>
              </w:rPr>
            </w:pPr>
          </w:p>
          <w:p w14:paraId="41F4D899" w14:textId="77777777" w:rsidR="008C7742" w:rsidRDefault="00C5731F">
            <w:pPr>
              <w:tabs>
                <w:tab w:val="left" w:pos="840"/>
                <w:tab w:val="center" w:pos="4677"/>
                <w:tab w:val="left" w:pos="8745"/>
              </w:tabs>
              <w:rPr>
                <w:rFonts w:ascii="Times New Roman" w:eastAsia="Calibri" w:hAnsi="Times New Roman" w:cs="Times New Roman"/>
              </w:rPr>
            </w:pPr>
            <w:r>
              <w:rPr>
                <w:rFonts w:ascii="Times New Roman" w:eastAsia="Calibri" w:hAnsi="Times New Roman" w:cs="Times New Roman"/>
                <w:b/>
                <w:bCs/>
              </w:rPr>
              <w:t>Общие компетенции:</w:t>
            </w:r>
            <w:r>
              <w:t xml:space="preserve"> </w:t>
            </w:r>
            <w:r>
              <w:rPr>
                <w:rFonts w:ascii="Times New Roman" w:eastAsia="Calibri" w:hAnsi="Times New Roman" w:cs="Times New Roman"/>
              </w:rPr>
              <w:t>ОК 1, ОК 2, ОК 3, ОК 4, ОК 5, ОК 9</w:t>
            </w:r>
          </w:p>
          <w:p w14:paraId="69263408" w14:textId="77777777" w:rsidR="008C7742" w:rsidRDefault="00C5731F">
            <w:pPr>
              <w:contextualSpacing/>
              <w:rPr>
                <w:rFonts w:ascii="Times New Roman" w:hAnsi="Times New Roman" w:cs="Times New Roman"/>
                <w:bCs/>
                <w:i/>
              </w:rPr>
            </w:pPr>
            <w:r>
              <w:rPr>
                <w:rFonts w:ascii="Times New Roman" w:hAnsi="Times New Roman" w:cs="Times New Roman"/>
                <w:bCs/>
                <w:i/>
                <w:u w:val="single"/>
              </w:rPr>
              <w:t>Знает</w:t>
            </w:r>
            <w:r>
              <w:rPr>
                <w:rFonts w:ascii="Times New Roman" w:hAnsi="Times New Roman" w:cs="Times New Roman"/>
                <w:bCs/>
                <w:i/>
              </w:rPr>
              <w:t xml:space="preserve">: </w:t>
            </w:r>
          </w:p>
          <w:p w14:paraId="79A6F790"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актуальный профессиональный и социальный контекст, в котором приходится работать и жить; </w:t>
            </w:r>
          </w:p>
          <w:p w14:paraId="1574354B"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основные источники информации и ресурсы для решения задач и проблем в профессиональном и/или социальном контексте; </w:t>
            </w:r>
          </w:p>
          <w:p w14:paraId="262D39F7" w14:textId="77777777" w:rsidR="008C7742" w:rsidRDefault="00C5731F">
            <w:pPr>
              <w:contextualSpacing/>
              <w:rPr>
                <w:rFonts w:ascii="Times New Roman" w:hAnsi="Times New Roman" w:cs="Times New Roman"/>
                <w:bCs/>
                <w:i/>
              </w:rPr>
            </w:pPr>
            <w:r>
              <w:rPr>
                <w:rFonts w:ascii="Times New Roman" w:hAnsi="Times New Roman" w:cs="Times New Roman"/>
                <w:bCs/>
                <w:i/>
              </w:rPr>
              <w:t>- алгоритмы выполнения работ в профессионально</w:t>
            </w:r>
            <w:r>
              <w:rPr>
                <w:rFonts w:ascii="Times New Roman" w:hAnsi="Times New Roman" w:cs="Times New Roman"/>
                <w:bCs/>
                <w:i/>
              </w:rPr>
              <w:t>й и смежных областях;</w:t>
            </w:r>
          </w:p>
          <w:p w14:paraId="301589A8"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 методы работы в профессиональной и смежных сферах; структура плана для решения задач; </w:t>
            </w:r>
          </w:p>
          <w:p w14:paraId="454EAC1A" w14:textId="77777777" w:rsidR="008C7742" w:rsidRDefault="00C5731F">
            <w:pPr>
              <w:contextualSpacing/>
              <w:rPr>
                <w:rFonts w:ascii="Times New Roman" w:hAnsi="Times New Roman" w:cs="Times New Roman"/>
                <w:bCs/>
                <w:i/>
              </w:rPr>
            </w:pPr>
            <w:r>
              <w:rPr>
                <w:rFonts w:ascii="Times New Roman" w:hAnsi="Times New Roman" w:cs="Times New Roman"/>
                <w:bCs/>
                <w:i/>
              </w:rPr>
              <w:t>- порядок оценки результатов решения задач профессиональной деятельности;</w:t>
            </w:r>
          </w:p>
          <w:p w14:paraId="762D3284" w14:textId="77777777" w:rsidR="008C7742" w:rsidRDefault="00C5731F">
            <w:pPr>
              <w:contextualSpacing/>
              <w:rPr>
                <w:rFonts w:ascii="Times New Roman" w:hAnsi="Times New Roman" w:cs="Times New Roman"/>
                <w:bCs/>
                <w:i/>
              </w:rPr>
            </w:pPr>
            <w:r>
              <w:rPr>
                <w:rFonts w:ascii="Times New Roman" w:hAnsi="Times New Roman" w:cs="Times New Roman"/>
                <w:bCs/>
                <w:i/>
              </w:rPr>
              <w:t>- номенклатура информационных источников, применяемых в профессиональн</w:t>
            </w:r>
            <w:r>
              <w:rPr>
                <w:rFonts w:ascii="Times New Roman" w:hAnsi="Times New Roman" w:cs="Times New Roman"/>
                <w:bCs/>
                <w:i/>
              </w:rPr>
              <w:t xml:space="preserve">ой деятельности; приемы структурирования информации; </w:t>
            </w:r>
          </w:p>
          <w:p w14:paraId="3EF7E053" w14:textId="77777777" w:rsidR="008C7742" w:rsidRDefault="00C5731F">
            <w:pPr>
              <w:contextualSpacing/>
              <w:rPr>
                <w:rFonts w:ascii="Times New Roman" w:hAnsi="Times New Roman" w:cs="Times New Roman"/>
                <w:bCs/>
                <w:i/>
              </w:rPr>
            </w:pPr>
            <w:r>
              <w:rPr>
                <w:rFonts w:ascii="Times New Roman" w:hAnsi="Times New Roman" w:cs="Times New Roman"/>
                <w:bCs/>
                <w:i/>
              </w:rPr>
              <w:t>- приемы структурирования информации;</w:t>
            </w:r>
          </w:p>
          <w:p w14:paraId="4665990F" w14:textId="77777777" w:rsidR="008C7742" w:rsidRDefault="00C5731F">
            <w:pPr>
              <w:contextualSpacing/>
              <w:rPr>
                <w:rFonts w:ascii="Times New Roman" w:hAnsi="Times New Roman" w:cs="Times New Roman"/>
                <w:bCs/>
                <w:i/>
              </w:rPr>
            </w:pPr>
            <w:r>
              <w:rPr>
                <w:rFonts w:ascii="Times New Roman" w:hAnsi="Times New Roman" w:cs="Times New Roman"/>
                <w:bCs/>
                <w:i/>
              </w:rPr>
              <w:t>- формат оформления результатов поиска информации;</w:t>
            </w:r>
          </w:p>
          <w:p w14:paraId="42ADA42C"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содержание актуальной нормативно-правовой документации; </w:t>
            </w:r>
          </w:p>
          <w:p w14:paraId="1A801004" w14:textId="77777777" w:rsidR="008C7742" w:rsidRDefault="00C5731F">
            <w:pPr>
              <w:contextualSpacing/>
              <w:rPr>
                <w:rFonts w:ascii="Times New Roman" w:hAnsi="Times New Roman" w:cs="Times New Roman"/>
                <w:bCs/>
                <w:i/>
              </w:rPr>
            </w:pPr>
            <w:r>
              <w:rPr>
                <w:rFonts w:ascii="Times New Roman" w:hAnsi="Times New Roman" w:cs="Times New Roman"/>
                <w:bCs/>
                <w:i/>
              </w:rPr>
              <w:t>- современная научная и профессиональная терминология;</w:t>
            </w:r>
            <w:r>
              <w:rPr>
                <w:rFonts w:ascii="Times New Roman" w:hAnsi="Times New Roman" w:cs="Times New Roman"/>
                <w:bCs/>
                <w:i/>
              </w:rPr>
              <w:t xml:space="preserve"> </w:t>
            </w:r>
          </w:p>
          <w:p w14:paraId="3DF32FBC" w14:textId="77777777" w:rsidR="008C7742" w:rsidRDefault="00C5731F">
            <w:pPr>
              <w:contextualSpacing/>
              <w:rPr>
                <w:rFonts w:ascii="Times New Roman" w:hAnsi="Times New Roman" w:cs="Times New Roman"/>
                <w:bCs/>
                <w:i/>
              </w:rPr>
            </w:pPr>
            <w:r>
              <w:rPr>
                <w:rFonts w:ascii="Times New Roman" w:hAnsi="Times New Roman" w:cs="Times New Roman"/>
                <w:bCs/>
                <w:i/>
              </w:rPr>
              <w:t>- возможные траектории профессионального развития и самообразования;</w:t>
            </w:r>
          </w:p>
          <w:p w14:paraId="357B27AC"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психологические основы деятельности коллектива, психологические особенности </w:t>
            </w:r>
          </w:p>
          <w:p w14:paraId="50ADCC4C"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личности; </w:t>
            </w:r>
          </w:p>
          <w:p w14:paraId="36835F25" w14:textId="77777777" w:rsidR="008C7742" w:rsidRDefault="00C5731F">
            <w:pPr>
              <w:contextualSpacing/>
              <w:rPr>
                <w:rFonts w:ascii="Times New Roman" w:hAnsi="Times New Roman" w:cs="Times New Roman"/>
                <w:bCs/>
                <w:i/>
              </w:rPr>
            </w:pPr>
            <w:r>
              <w:rPr>
                <w:rFonts w:ascii="Times New Roman" w:hAnsi="Times New Roman" w:cs="Times New Roman"/>
                <w:bCs/>
                <w:i/>
              </w:rPr>
              <w:t>- основы проектной деятельности;</w:t>
            </w:r>
          </w:p>
          <w:p w14:paraId="68E5D89E"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правила оформления документов; </w:t>
            </w:r>
          </w:p>
          <w:p w14:paraId="54B41EDB"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правила построения устных </w:t>
            </w:r>
            <w:r>
              <w:rPr>
                <w:rFonts w:ascii="Times New Roman" w:hAnsi="Times New Roman" w:cs="Times New Roman"/>
                <w:bCs/>
                <w:i/>
              </w:rPr>
              <w:t>сообщений;</w:t>
            </w:r>
          </w:p>
          <w:p w14:paraId="1D10A242" w14:textId="77777777" w:rsidR="008C7742" w:rsidRDefault="00C5731F">
            <w:pPr>
              <w:contextualSpacing/>
              <w:rPr>
                <w:rFonts w:ascii="Times New Roman" w:hAnsi="Times New Roman" w:cs="Times New Roman"/>
                <w:bCs/>
                <w:i/>
              </w:rPr>
            </w:pPr>
            <w:r>
              <w:rPr>
                <w:rFonts w:ascii="Times New Roman" w:hAnsi="Times New Roman" w:cs="Times New Roman"/>
                <w:bCs/>
                <w:i/>
              </w:rPr>
              <w:t>- особенности социального и культурного контекста;</w:t>
            </w:r>
          </w:p>
          <w:p w14:paraId="222D8AA1"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сущность гражданско-патриотической позиции, </w:t>
            </w:r>
            <w:r>
              <w:rPr>
                <w:rFonts w:ascii="Times New Roman" w:hAnsi="Times New Roman" w:cs="Times New Roman"/>
                <w:bCs/>
                <w:i/>
              </w:rPr>
              <w:lastRenderedPageBreak/>
              <w:t xml:space="preserve">общечеловеческих ценностей; </w:t>
            </w:r>
          </w:p>
          <w:p w14:paraId="482C155C" w14:textId="77777777" w:rsidR="008C7742" w:rsidRDefault="00C5731F">
            <w:pPr>
              <w:contextualSpacing/>
              <w:rPr>
                <w:rFonts w:ascii="Times New Roman" w:hAnsi="Times New Roman" w:cs="Times New Roman"/>
                <w:bCs/>
                <w:i/>
              </w:rPr>
            </w:pPr>
            <w:r>
              <w:rPr>
                <w:rFonts w:ascii="Times New Roman" w:hAnsi="Times New Roman" w:cs="Times New Roman"/>
                <w:bCs/>
                <w:i/>
              </w:rPr>
              <w:t>- значимость профессиональной деятельности по специальности 31.02.01. Лечебное дело;</w:t>
            </w:r>
          </w:p>
          <w:p w14:paraId="5E3C4037"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правила построения простых и сложных предложений на профессиональные темы; </w:t>
            </w:r>
          </w:p>
          <w:p w14:paraId="487856FF" w14:textId="77777777" w:rsidR="008C7742" w:rsidRDefault="00C5731F">
            <w:pPr>
              <w:contextualSpacing/>
              <w:rPr>
                <w:rFonts w:ascii="Times New Roman" w:hAnsi="Times New Roman" w:cs="Times New Roman"/>
                <w:bCs/>
                <w:i/>
              </w:rPr>
            </w:pPr>
            <w:r>
              <w:rPr>
                <w:rFonts w:ascii="Times New Roman" w:hAnsi="Times New Roman" w:cs="Times New Roman"/>
                <w:bCs/>
                <w:i/>
              </w:rPr>
              <w:t>- основные общеупотребительные глаголы (бытовая и профессиональная лексика);</w:t>
            </w:r>
          </w:p>
          <w:p w14:paraId="4BAE4662" w14:textId="77777777" w:rsidR="008C7742" w:rsidRDefault="00C5731F">
            <w:pPr>
              <w:contextualSpacing/>
              <w:rPr>
                <w:rFonts w:ascii="Times New Roman" w:hAnsi="Times New Roman" w:cs="Times New Roman"/>
                <w:bCs/>
                <w:i/>
              </w:rPr>
            </w:pPr>
            <w:r>
              <w:rPr>
                <w:rFonts w:ascii="Times New Roman" w:hAnsi="Times New Roman" w:cs="Times New Roman"/>
                <w:bCs/>
                <w:i/>
              </w:rPr>
              <w:t>- лексический ми</w:t>
            </w:r>
            <w:r>
              <w:rPr>
                <w:rFonts w:ascii="Times New Roman" w:hAnsi="Times New Roman" w:cs="Times New Roman"/>
                <w:bCs/>
                <w:i/>
              </w:rPr>
              <w:t>нимум, относящийся к описанию предметов, средств и процессов профессиональной деятельности;</w:t>
            </w:r>
          </w:p>
          <w:p w14:paraId="77CEFDF5"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особенности произношения; </w:t>
            </w:r>
          </w:p>
          <w:p w14:paraId="5AF19078" w14:textId="77777777" w:rsidR="008C7742" w:rsidRDefault="00C5731F">
            <w:pPr>
              <w:contextualSpacing/>
              <w:rPr>
                <w:rFonts w:ascii="Times New Roman" w:hAnsi="Times New Roman" w:cs="Times New Roman"/>
                <w:bCs/>
                <w:i/>
              </w:rPr>
            </w:pPr>
            <w:r>
              <w:rPr>
                <w:rFonts w:ascii="Times New Roman" w:hAnsi="Times New Roman" w:cs="Times New Roman"/>
                <w:bCs/>
                <w:i/>
              </w:rPr>
              <w:t>- правила чтения текстов профессиональной направленности.</w:t>
            </w:r>
          </w:p>
          <w:p w14:paraId="00403E2A" w14:textId="77777777" w:rsidR="008C7742" w:rsidRDefault="00C5731F">
            <w:pPr>
              <w:contextualSpacing/>
              <w:rPr>
                <w:rFonts w:ascii="Times New Roman" w:hAnsi="Times New Roman" w:cs="Times New Roman"/>
                <w:bCs/>
                <w:i/>
              </w:rPr>
            </w:pPr>
            <w:r>
              <w:rPr>
                <w:rFonts w:ascii="Times New Roman" w:hAnsi="Times New Roman" w:cs="Times New Roman"/>
                <w:bCs/>
                <w:i/>
                <w:u w:val="single"/>
              </w:rPr>
              <w:t>Умеет</w:t>
            </w:r>
            <w:r>
              <w:rPr>
                <w:rFonts w:ascii="Times New Roman" w:hAnsi="Times New Roman" w:cs="Times New Roman"/>
                <w:bCs/>
                <w:i/>
              </w:rPr>
              <w:t xml:space="preserve">: </w:t>
            </w:r>
          </w:p>
          <w:p w14:paraId="3B9D7A52" w14:textId="77777777" w:rsidR="008C7742" w:rsidRDefault="00C5731F">
            <w:pPr>
              <w:contextualSpacing/>
              <w:rPr>
                <w:rFonts w:ascii="Times New Roman" w:hAnsi="Times New Roman" w:cs="Times New Roman"/>
                <w:bCs/>
                <w:i/>
              </w:rPr>
            </w:pPr>
            <w:r>
              <w:rPr>
                <w:rFonts w:ascii="Times New Roman" w:hAnsi="Times New Roman" w:cs="Times New Roman"/>
                <w:bCs/>
                <w:i/>
              </w:rPr>
              <w:t>- распознавать задачу и/или проблему в профессиональном и/или социаль</w:t>
            </w:r>
            <w:r>
              <w:rPr>
                <w:rFonts w:ascii="Times New Roman" w:hAnsi="Times New Roman" w:cs="Times New Roman"/>
                <w:bCs/>
                <w:i/>
              </w:rPr>
              <w:t xml:space="preserve">ном контексте; </w:t>
            </w:r>
          </w:p>
          <w:p w14:paraId="236A63F3" w14:textId="77777777" w:rsidR="008C7742" w:rsidRDefault="00C5731F">
            <w:pPr>
              <w:contextualSpacing/>
              <w:rPr>
                <w:rFonts w:ascii="Times New Roman" w:hAnsi="Times New Roman" w:cs="Times New Roman"/>
                <w:bCs/>
                <w:i/>
              </w:rPr>
            </w:pPr>
            <w:r>
              <w:rPr>
                <w:rFonts w:ascii="Times New Roman" w:hAnsi="Times New Roman" w:cs="Times New Roman"/>
                <w:bCs/>
                <w:i/>
              </w:rPr>
              <w:t>- анализировать задачу и/или проблему и выделять её составные части; определять этапы решения задачи;</w:t>
            </w:r>
          </w:p>
          <w:p w14:paraId="43892011"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выявлять и эффективно искать информацию, необходимую для решения задачи и/или проблемы; составить план действия; </w:t>
            </w:r>
          </w:p>
          <w:p w14:paraId="7EA00E41" w14:textId="77777777" w:rsidR="008C7742" w:rsidRDefault="00C5731F">
            <w:pPr>
              <w:contextualSpacing/>
              <w:rPr>
                <w:rFonts w:ascii="Times New Roman" w:hAnsi="Times New Roman" w:cs="Times New Roman"/>
                <w:bCs/>
                <w:i/>
              </w:rPr>
            </w:pPr>
            <w:r>
              <w:rPr>
                <w:rFonts w:ascii="Times New Roman" w:hAnsi="Times New Roman" w:cs="Times New Roman"/>
                <w:bCs/>
                <w:i/>
              </w:rPr>
              <w:t>- определить необходим</w:t>
            </w:r>
            <w:r>
              <w:rPr>
                <w:rFonts w:ascii="Times New Roman" w:hAnsi="Times New Roman" w:cs="Times New Roman"/>
                <w:bCs/>
                <w:i/>
              </w:rPr>
              <w:t xml:space="preserve">ые ресурсы; </w:t>
            </w:r>
          </w:p>
          <w:p w14:paraId="5D4FCAE6"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владеть актуальными методами работы в профессиональной и смежных сферах; </w:t>
            </w:r>
          </w:p>
          <w:p w14:paraId="5927B9FC" w14:textId="77777777" w:rsidR="008C7742" w:rsidRDefault="00C5731F">
            <w:pPr>
              <w:contextualSpacing/>
              <w:rPr>
                <w:rFonts w:ascii="Times New Roman" w:hAnsi="Times New Roman" w:cs="Times New Roman"/>
                <w:bCs/>
                <w:i/>
              </w:rPr>
            </w:pPr>
            <w:r>
              <w:rPr>
                <w:rFonts w:ascii="Times New Roman" w:hAnsi="Times New Roman" w:cs="Times New Roman"/>
                <w:bCs/>
                <w:i/>
              </w:rPr>
              <w:t>- реализовать составленный план; оценивать результат и последствия своих действий (самостоятельно или с помощью наставника;</w:t>
            </w:r>
          </w:p>
          <w:p w14:paraId="6416EFFB"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определять задачи для поиска информации; </w:t>
            </w:r>
          </w:p>
          <w:p w14:paraId="5F015E8D"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определять необходимые источники информации; </w:t>
            </w:r>
          </w:p>
          <w:p w14:paraId="5295366A"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планировать процесс поиска; </w:t>
            </w:r>
          </w:p>
          <w:p w14:paraId="41556FA0"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структурировать получаемую информацию; </w:t>
            </w:r>
          </w:p>
          <w:p w14:paraId="05A83547"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выделять наиболее значимое в перечне информации; </w:t>
            </w:r>
          </w:p>
          <w:p w14:paraId="2110AAB4"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оценивать практическую значимость результатов поиска; </w:t>
            </w:r>
          </w:p>
          <w:p w14:paraId="177180ED" w14:textId="77777777" w:rsidR="008C7742" w:rsidRDefault="00C5731F">
            <w:pPr>
              <w:contextualSpacing/>
              <w:rPr>
                <w:rFonts w:ascii="Times New Roman" w:hAnsi="Times New Roman" w:cs="Times New Roman"/>
                <w:bCs/>
                <w:i/>
              </w:rPr>
            </w:pPr>
            <w:r>
              <w:rPr>
                <w:rFonts w:ascii="Times New Roman" w:hAnsi="Times New Roman" w:cs="Times New Roman"/>
                <w:bCs/>
                <w:i/>
              </w:rPr>
              <w:t>- оформлять результаты по</w:t>
            </w:r>
            <w:r>
              <w:rPr>
                <w:rFonts w:ascii="Times New Roman" w:hAnsi="Times New Roman" w:cs="Times New Roman"/>
                <w:bCs/>
                <w:i/>
              </w:rPr>
              <w:t>иска;</w:t>
            </w:r>
          </w:p>
          <w:p w14:paraId="786BCD26"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определять актуальность нормативно-правовой документации в профессиональной деятельности; </w:t>
            </w:r>
          </w:p>
          <w:p w14:paraId="5AAA2ED4"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применять современную научную профессиональную терминологию; </w:t>
            </w:r>
          </w:p>
          <w:p w14:paraId="4DD356F4" w14:textId="77777777" w:rsidR="008C7742" w:rsidRDefault="00C5731F">
            <w:pPr>
              <w:contextualSpacing/>
              <w:rPr>
                <w:rFonts w:ascii="Times New Roman" w:hAnsi="Times New Roman" w:cs="Times New Roman"/>
                <w:bCs/>
                <w:i/>
              </w:rPr>
            </w:pPr>
            <w:r>
              <w:rPr>
                <w:rFonts w:ascii="Times New Roman" w:hAnsi="Times New Roman" w:cs="Times New Roman"/>
                <w:bCs/>
                <w:i/>
              </w:rPr>
              <w:t>- определять и выстраивать траектории профессионального развития и самообразования;</w:t>
            </w:r>
          </w:p>
          <w:p w14:paraId="3FBBA39C" w14:textId="77777777" w:rsidR="008C7742" w:rsidRDefault="00C5731F">
            <w:pPr>
              <w:contextualSpacing/>
              <w:rPr>
                <w:rFonts w:ascii="Times New Roman" w:hAnsi="Times New Roman" w:cs="Times New Roman"/>
                <w:bCs/>
                <w:i/>
              </w:rPr>
            </w:pPr>
            <w:r>
              <w:rPr>
                <w:rFonts w:ascii="Times New Roman" w:hAnsi="Times New Roman" w:cs="Times New Roman"/>
                <w:bCs/>
                <w:i/>
              </w:rPr>
              <w:t>- организ</w:t>
            </w:r>
            <w:r>
              <w:rPr>
                <w:rFonts w:ascii="Times New Roman" w:hAnsi="Times New Roman" w:cs="Times New Roman"/>
                <w:bCs/>
                <w:i/>
              </w:rPr>
              <w:t xml:space="preserve">овывать работу коллектива и команды; </w:t>
            </w:r>
          </w:p>
          <w:p w14:paraId="1C8070C4" w14:textId="77777777" w:rsidR="008C7742" w:rsidRDefault="00C5731F">
            <w:pPr>
              <w:contextualSpacing/>
              <w:rPr>
                <w:rFonts w:ascii="Times New Roman" w:hAnsi="Times New Roman" w:cs="Times New Roman"/>
                <w:bCs/>
                <w:i/>
              </w:rPr>
            </w:pPr>
            <w:r>
              <w:rPr>
                <w:rFonts w:ascii="Times New Roman" w:hAnsi="Times New Roman" w:cs="Times New Roman"/>
                <w:bCs/>
                <w:i/>
              </w:rPr>
              <w:t>- взаимодействовать с коллегами, руководством, клиентами в ходе профессиональной деятельности;</w:t>
            </w:r>
          </w:p>
          <w:p w14:paraId="0672C18F" w14:textId="77777777" w:rsidR="008C7742" w:rsidRDefault="00C5731F">
            <w:pPr>
              <w:contextualSpacing/>
              <w:rPr>
                <w:rFonts w:ascii="Times New Roman" w:hAnsi="Times New Roman" w:cs="Times New Roman"/>
                <w:bCs/>
                <w:i/>
              </w:rPr>
            </w:pPr>
            <w:r>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w:t>
            </w:r>
          </w:p>
          <w:p w14:paraId="7B7840D2" w14:textId="77777777" w:rsidR="008C7742" w:rsidRDefault="00C5731F">
            <w:pPr>
              <w:contextualSpacing/>
              <w:rPr>
                <w:rFonts w:ascii="Times New Roman" w:hAnsi="Times New Roman" w:cs="Times New Roman"/>
                <w:bCs/>
                <w:i/>
              </w:rPr>
            </w:pPr>
            <w:r>
              <w:rPr>
                <w:rFonts w:ascii="Times New Roman" w:hAnsi="Times New Roman" w:cs="Times New Roman"/>
                <w:bCs/>
                <w:i/>
              </w:rPr>
              <w:t>- проявлять толерантность в рабочем коллективе;</w:t>
            </w:r>
          </w:p>
          <w:p w14:paraId="4F5BA921"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описывать значимость своей специальности 31.02.01. Лечебное дело; </w:t>
            </w:r>
          </w:p>
          <w:p w14:paraId="0A74461C" w14:textId="77777777" w:rsidR="008C7742" w:rsidRDefault="00C5731F">
            <w:pPr>
              <w:contextualSpacing/>
              <w:rPr>
                <w:rFonts w:ascii="Times New Roman" w:hAnsi="Times New Roman" w:cs="Times New Roman"/>
                <w:bCs/>
                <w:i/>
              </w:rPr>
            </w:pPr>
            <w:r>
              <w:rPr>
                <w:rFonts w:ascii="Times New Roman" w:hAnsi="Times New Roman" w:cs="Times New Roman"/>
                <w:bCs/>
                <w:i/>
              </w:rPr>
              <w:t>- понимать общий смысл четко произнесенных высказываний на известные темы (профессиональные и бытовые), понимать тексты на базовые професси</w:t>
            </w:r>
            <w:r>
              <w:rPr>
                <w:rFonts w:ascii="Times New Roman" w:hAnsi="Times New Roman" w:cs="Times New Roman"/>
                <w:bCs/>
                <w:i/>
              </w:rPr>
              <w:t xml:space="preserve">ональные темы; </w:t>
            </w:r>
          </w:p>
          <w:p w14:paraId="29B261F6"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участвовать </w:t>
            </w:r>
          </w:p>
          <w:p w14:paraId="3B64E047"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в диалогах на знакомые общие </w:t>
            </w:r>
          </w:p>
          <w:p w14:paraId="27FCC954" w14:textId="77777777" w:rsidR="008C7742" w:rsidRDefault="00C5731F">
            <w:pPr>
              <w:contextualSpacing/>
              <w:rPr>
                <w:rFonts w:ascii="Times New Roman" w:hAnsi="Times New Roman" w:cs="Times New Roman"/>
                <w:bCs/>
                <w:i/>
              </w:rPr>
            </w:pPr>
            <w:r>
              <w:rPr>
                <w:rFonts w:ascii="Times New Roman" w:hAnsi="Times New Roman" w:cs="Times New Roman"/>
                <w:bCs/>
                <w:i/>
              </w:rPr>
              <w:t>и профессиональные темы;</w:t>
            </w:r>
          </w:p>
          <w:p w14:paraId="27C46493"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строить простые высказывания о себе и о своей </w:t>
            </w:r>
            <w:r>
              <w:rPr>
                <w:rFonts w:ascii="Times New Roman" w:hAnsi="Times New Roman" w:cs="Times New Roman"/>
                <w:bCs/>
                <w:i/>
              </w:rPr>
              <w:lastRenderedPageBreak/>
              <w:t xml:space="preserve">профессиональной деятельности; </w:t>
            </w:r>
          </w:p>
          <w:p w14:paraId="345312B3" w14:textId="77777777" w:rsidR="008C7742" w:rsidRDefault="00C5731F">
            <w:pPr>
              <w:contextualSpacing/>
              <w:rPr>
                <w:rFonts w:ascii="Times New Roman" w:hAnsi="Times New Roman" w:cs="Times New Roman"/>
                <w:bCs/>
                <w:i/>
              </w:rPr>
            </w:pPr>
            <w:r>
              <w:rPr>
                <w:rFonts w:ascii="Times New Roman" w:hAnsi="Times New Roman" w:cs="Times New Roman"/>
                <w:bCs/>
                <w:i/>
              </w:rPr>
              <w:t xml:space="preserve">- кратко обосновывать и объяснить свои действия (текущие и планируемые); </w:t>
            </w:r>
          </w:p>
          <w:p w14:paraId="720138D0" w14:textId="77777777" w:rsidR="008C7742" w:rsidRDefault="00C5731F">
            <w:pPr>
              <w:contextualSpacing/>
              <w:rPr>
                <w:rFonts w:ascii="Times New Roman" w:hAnsi="Times New Roman" w:cs="Times New Roman"/>
                <w:i/>
              </w:rPr>
            </w:pPr>
            <w:r>
              <w:rPr>
                <w:rFonts w:ascii="Times New Roman" w:hAnsi="Times New Roman" w:cs="Times New Roman"/>
                <w:bCs/>
                <w:i/>
              </w:rPr>
              <w:t>- писать простые</w:t>
            </w:r>
            <w:r>
              <w:rPr>
                <w:rFonts w:ascii="Times New Roman" w:hAnsi="Times New Roman" w:cs="Times New Roman"/>
                <w:bCs/>
                <w:i/>
              </w:rPr>
              <w:t xml:space="preserve"> связные сообщения на знакомые или интересующие профессиональные темы.</w:t>
            </w:r>
          </w:p>
        </w:tc>
        <w:tc>
          <w:tcPr>
            <w:tcW w:w="1893" w:type="pct"/>
          </w:tcPr>
          <w:p w14:paraId="33ED70F5" w14:textId="77777777" w:rsidR="008C7742" w:rsidRDefault="00C5731F">
            <w:pPr>
              <w:contextualSpacing/>
              <w:rPr>
                <w:rFonts w:ascii="Times New Roman" w:hAnsi="Times New Roman" w:cs="Times New Roman"/>
                <w:iCs/>
              </w:rPr>
            </w:pPr>
            <w:r>
              <w:rPr>
                <w:rFonts w:ascii="Times New Roman" w:hAnsi="Times New Roman" w:cs="Times New Roman"/>
                <w:iCs/>
                <w:u w:val="single"/>
              </w:rPr>
              <w:lastRenderedPageBreak/>
              <w:t>Текущий контроль –</w:t>
            </w:r>
            <w:r>
              <w:rPr>
                <w:rFonts w:ascii="Times New Roman" w:hAnsi="Times New Roman" w:cs="Times New Roman"/>
                <w:iCs/>
              </w:rPr>
              <w:t xml:space="preserve"> беседа, ответы на проблемные вопросы, индивидуальная и групповая аналитическая работа с текстами художественных произведений (устная и письменная), чтение (выразитель</w:t>
            </w:r>
            <w:r>
              <w:rPr>
                <w:rFonts w:ascii="Times New Roman" w:hAnsi="Times New Roman" w:cs="Times New Roman"/>
                <w:iCs/>
              </w:rPr>
              <w:t xml:space="preserve">ное, наизусть, комментированное), конспектирование, работа с таблицами, составление планов (тезисный, цитатный), сочинение, подготовка докладов и реферативных сообщений, изложение, сочинение, эссе, тесты. </w:t>
            </w:r>
          </w:p>
          <w:p w14:paraId="37134856" w14:textId="77777777" w:rsidR="008C7742" w:rsidRDefault="008C7742">
            <w:pPr>
              <w:contextualSpacing/>
              <w:rPr>
                <w:rFonts w:ascii="Times New Roman" w:hAnsi="Times New Roman" w:cs="Times New Roman"/>
                <w:iCs/>
              </w:rPr>
            </w:pPr>
          </w:p>
          <w:p w14:paraId="79CAE334" w14:textId="77777777" w:rsidR="008C7742" w:rsidRDefault="00C5731F">
            <w:pPr>
              <w:contextualSpacing/>
              <w:rPr>
                <w:rFonts w:ascii="Times New Roman" w:hAnsi="Times New Roman" w:cs="Times New Roman"/>
                <w:iCs/>
              </w:rPr>
            </w:pPr>
            <w:r>
              <w:rPr>
                <w:rFonts w:ascii="Times New Roman" w:hAnsi="Times New Roman" w:cs="Times New Roman"/>
                <w:iCs/>
                <w:u w:val="single"/>
              </w:rPr>
              <w:t>Периодический (этапный, рубежный) контроль</w:t>
            </w:r>
            <w:r>
              <w:rPr>
                <w:rFonts w:ascii="Times New Roman" w:hAnsi="Times New Roman" w:cs="Times New Roman"/>
                <w:iCs/>
              </w:rPr>
              <w:t xml:space="preserve"> – конт</w:t>
            </w:r>
            <w:r>
              <w:rPr>
                <w:rFonts w:ascii="Times New Roman" w:hAnsi="Times New Roman" w:cs="Times New Roman"/>
                <w:iCs/>
              </w:rPr>
              <w:t>рольная работа, тесты.</w:t>
            </w:r>
          </w:p>
          <w:p w14:paraId="777B4B88" w14:textId="77777777" w:rsidR="008C7742" w:rsidRDefault="008C7742">
            <w:pPr>
              <w:contextualSpacing/>
              <w:rPr>
                <w:rFonts w:ascii="Times New Roman" w:hAnsi="Times New Roman" w:cs="Times New Roman"/>
                <w:iCs/>
              </w:rPr>
            </w:pPr>
          </w:p>
          <w:p w14:paraId="500D942B" w14:textId="77777777" w:rsidR="008C7742" w:rsidRDefault="00C5731F">
            <w:pPr>
              <w:contextualSpacing/>
              <w:rPr>
                <w:rFonts w:ascii="Times New Roman" w:hAnsi="Times New Roman" w:cs="Times New Roman"/>
                <w:iCs/>
              </w:rPr>
            </w:pPr>
            <w:r>
              <w:rPr>
                <w:rFonts w:ascii="Times New Roman" w:hAnsi="Times New Roman" w:cs="Times New Roman"/>
                <w:iCs/>
                <w:u w:val="single"/>
              </w:rPr>
              <w:t>Промежуточный контроль</w:t>
            </w:r>
            <w:r>
              <w:rPr>
                <w:rFonts w:ascii="Times New Roman" w:hAnsi="Times New Roman" w:cs="Times New Roman"/>
                <w:iCs/>
              </w:rPr>
              <w:t xml:space="preserve"> – дифференцированный зачет.</w:t>
            </w:r>
          </w:p>
          <w:p w14:paraId="33FA27E3" w14:textId="77777777" w:rsidR="008C7742" w:rsidRDefault="008C7742">
            <w:pPr>
              <w:contextualSpacing/>
              <w:rPr>
                <w:rFonts w:ascii="Times New Roman" w:hAnsi="Times New Roman" w:cs="Times New Roman"/>
                <w:i/>
              </w:rPr>
            </w:pPr>
          </w:p>
          <w:p w14:paraId="1ED90962" w14:textId="77777777" w:rsidR="008C7742" w:rsidRDefault="008C7742">
            <w:pPr>
              <w:contextualSpacing/>
              <w:rPr>
                <w:rFonts w:ascii="Times New Roman" w:hAnsi="Times New Roman" w:cs="Times New Roman"/>
                <w:i/>
              </w:rPr>
            </w:pPr>
          </w:p>
        </w:tc>
      </w:tr>
    </w:tbl>
    <w:p w14:paraId="2F93DB02" w14:textId="77777777" w:rsidR="008C7742" w:rsidRDefault="00C5731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5645AA53" w14:textId="77777777" w:rsidR="008C7742" w:rsidRDefault="008C7742"/>
    <w:p w14:paraId="49A420BF" w14:textId="77777777" w:rsidR="008C7742" w:rsidRDefault="008C7742">
      <w:pPr>
        <w:rPr>
          <w:lang w:val="en-US"/>
        </w:rPr>
      </w:pPr>
    </w:p>
    <w:p w14:paraId="38891D1F" w14:textId="77777777" w:rsidR="008C7742" w:rsidRDefault="008C7742">
      <w:pPr>
        <w:rPr>
          <w:lang w:val="en-US"/>
        </w:rPr>
      </w:pPr>
    </w:p>
    <w:p w14:paraId="7F2F1104" w14:textId="77777777" w:rsidR="008C7742" w:rsidRDefault="008C7742">
      <w:pPr>
        <w:rPr>
          <w:lang w:val="en-US"/>
        </w:rPr>
      </w:pPr>
    </w:p>
    <w:p w14:paraId="4BACAFBA" w14:textId="77777777" w:rsidR="008C7742" w:rsidRDefault="008C7742">
      <w:pPr>
        <w:rPr>
          <w:lang w:val="en-US"/>
        </w:rPr>
      </w:pPr>
    </w:p>
    <w:p w14:paraId="3ADE545A" w14:textId="77777777" w:rsidR="008C7742" w:rsidRDefault="008C7742">
      <w:pPr>
        <w:rPr>
          <w:lang w:val="en-US"/>
        </w:rPr>
      </w:pPr>
    </w:p>
    <w:p w14:paraId="7E56DC1B" w14:textId="77777777" w:rsidR="008C7742" w:rsidRDefault="008C7742">
      <w:pPr>
        <w:rPr>
          <w:lang w:val="en-US"/>
        </w:rPr>
      </w:pPr>
    </w:p>
    <w:p w14:paraId="6546E8B9" w14:textId="77777777" w:rsidR="008C7742" w:rsidRDefault="008C7742">
      <w:pPr>
        <w:rPr>
          <w:lang w:val="en-US"/>
        </w:rPr>
      </w:pPr>
    </w:p>
    <w:p w14:paraId="6C5AF737" w14:textId="77777777" w:rsidR="008C7742" w:rsidRDefault="008C7742">
      <w:pPr>
        <w:rPr>
          <w:lang w:val="en-US"/>
        </w:rPr>
      </w:pPr>
    </w:p>
    <w:p w14:paraId="78CAFC67" w14:textId="77777777" w:rsidR="008C7742" w:rsidRDefault="008C7742">
      <w:pPr>
        <w:rPr>
          <w:lang w:val="en-US"/>
        </w:rPr>
      </w:pPr>
    </w:p>
    <w:p w14:paraId="1E41EC56" w14:textId="77777777" w:rsidR="008C7742" w:rsidRDefault="008C7742">
      <w:pPr>
        <w:rPr>
          <w:lang w:val="en-US"/>
        </w:rPr>
      </w:pPr>
    </w:p>
    <w:p w14:paraId="62146EE4" w14:textId="77777777" w:rsidR="008C7742" w:rsidRDefault="008C7742">
      <w:pPr>
        <w:rPr>
          <w:lang w:val="en-US"/>
        </w:rPr>
      </w:pPr>
    </w:p>
    <w:p w14:paraId="44EEFDE4" w14:textId="77777777" w:rsidR="008C7742" w:rsidRDefault="008C7742">
      <w:pPr>
        <w:rPr>
          <w:lang w:val="en-US"/>
        </w:rPr>
      </w:pPr>
    </w:p>
    <w:p w14:paraId="1F8EDE3C" w14:textId="77777777" w:rsidR="008C7742" w:rsidRDefault="008C7742">
      <w:pPr>
        <w:rPr>
          <w:lang w:val="en-US"/>
        </w:rPr>
      </w:pPr>
    </w:p>
    <w:p w14:paraId="46F0656F" w14:textId="77777777" w:rsidR="008C7742" w:rsidRDefault="008C7742">
      <w:pPr>
        <w:rPr>
          <w:lang w:val="en-US"/>
        </w:rPr>
      </w:pPr>
    </w:p>
    <w:p w14:paraId="0F7031AA" w14:textId="77777777" w:rsidR="008C7742" w:rsidRDefault="008C7742">
      <w:pPr>
        <w:rPr>
          <w:lang w:val="en-US"/>
        </w:rPr>
      </w:pPr>
    </w:p>
    <w:p w14:paraId="5E2DEE2B" w14:textId="77777777" w:rsidR="008C7742" w:rsidRDefault="008C7742">
      <w:pPr>
        <w:rPr>
          <w:lang w:val="en-US"/>
        </w:rPr>
      </w:pPr>
    </w:p>
    <w:p w14:paraId="2316D64B" w14:textId="77777777" w:rsidR="008C7742" w:rsidRDefault="008C7742">
      <w:pPr>
        <w:rPr>
          <w:lang w:val="en-US"/>
        </w:rPr>
      </w:pPr>
    </w:p>
    <w:p w14:paraId="3E27B996" w14:textId="77777777" w:rsidR="008C7742" w:rsidRDefault="008C7742">
      <w:pPr>
        <w:rPr>
          <w:lang w:val="en-US"/>
        </w:rPr>
      </w:pPr>
    </w:p>
    <w:p w14:paraId="15078E21" w14:textId="77777777" w:rsidR="008C7742" w:rsidRDefault="008C7742">
      <w:pPr>
        <w:rPr>
          <w:lang w:val="en-US"/>
        </w:rPr>
      </w:pPr>
    </w:p>
    <w:p w14:paraId="5DE44B46" w14:textId="77777777" w:rsidR="008C7742" w:rsidRDefault="008C7742">
      <w:pPr>
        <w:rPr>
          <w:lang w:val="en-US"/>
        </w:rPr>
      </w:pPr>
    </w:p>
    <w:p w14:paraId="1A289A9E" w14:textId="77777777" w:rsidR="008C7742" w:rsidRDefault="008C7742">
      <w:pPr>
        <w:rPr>
          <w:lang w:val="en-US"/>
        </w:rPr>
      </w:pPr>
    </w:p>
    <w:p w14:paraId="22C05F3D" w14:textId="77777777" w:rsidR="008C7742" w:rsidRDefault="008C7742">
      <w:pPr>
        <w:rPr>
          <w:lang w:val="en-US"/>
        </w:rPr>
      </w:pPr>
    </w:p>
    <w:p w14:paraId="491277B5" w14:textId="77777777" w:rsidR="008C7742" w:rsidRDefault="008C7742">
      <w:pPr>
        <w:rPr>
          <w:lang w:val="en-US"/>
        </w:rPr>
      </w:pPr>
    </w:p>
    <w:p w14:paraId="64873EB5" w14:textId="77777777" w:rsidR="008C7742" w:rsidRDefault="008C7742">
      <w:pPr>
        <w:rPr>
          <w:lang w:val="en-US"/>
        </w:rPr>
      </w:pPr>
    </w:p>
    <w:p w14:paraId="337D8B6F" w14:textId="77777777" w:rsidR="008C7742" w:rsidRDefault="008C7742">
      <w:pPr>
        <w:rPr>
          <w:lang w:val="en-US"/>
        </w:rPr>
      </w:pPr>
    </w:p>
    <w:p w14:paraId="725AE774" w14:textId="77777777" w:rsidR="008C7742" w:rsidRDefault="008C7742">
      <w:pPr>
        <w:rPr>
          <w:lang w:val="en-US"/>
        </w:rPr>
      </w:pPr>
    </w:p>
    <w:p w14:paraId="246E4DF2" w14:textId="77777777" w:rsidR="008C7742" w:rsidRDefault="008C7742">
      <w:pPr>
        <w:rPr>
          <w:lang w:val="en-US"/>
        </w:rPr>
      </w:pPr>
    </w:p>
    <w:p w14:paraId="36B0F9AF" w14:textId="77777777" w:rsidR="008C7742" w:rsidRDefault="008C7742">
      <w:pPr>
        <w:rPr>
          <w:lang w:val="en-US"/>
        </w:rPr>
      </w:pPr>
    </w:p>
    <w:p w14:paraId="3E676DF7" w14:textId="77777777" w:rsidR="008C7742" w:rsidRDefault="008C7742">
      <w:pPr>
        <w:rPr>
          <w:lang w:val="en-US"/>
        </w:rPr>
      </w:pPr>
    </w:p>
    <w:p w14:paraId="20F269D5" w14:textId="77777777" w:rsidR="008C7742" w:rsidRDefault="008C7742">
      <w:pPr>
        <w:rPr>
          <w:lang w:val="en-US"/>
        </w:rPr>
      </w:pPr>
    </w:p>
    <w:p w14:paraId="0ED2E6B3" w14:textId="77777777" w:rsidR="008C7742" w:rsidRDefault="008C7742">
      <w:pPr>
        <w:rPr>
          <w:lang w:val="en-US"/>
        </w:rPr>
      </w:pPr>
    </w:p>
    <w:p w14:paraId="4BE91E18" w14:textId="77777777" w:rsidR="008C7742" w:rsidRDefault="008C7742">
      <w:pPr>
        <w:rPr>
          <w:lang w:val="en-US"/>
        </w:rPr>
      </w:pPr>
    </w:p>
    <w:p w14:paraId="493459FB" w14:textId="77777777" w:rsidR="008C7742" w:rsidRDefault="008C7742">
      <w:pPr>
        <w:rPr>
          <w:lang w:val="en-US"/>
        </w:rPr>
      </w:pPr>
    </w:p>
    <w:p w14:paraId="786CD529" w14:textId="77777777" w:rsidR="008C7742" w:rsidRDefault="008C7742">
      <w:pPr>
        <w:rPr>
          <w:lang w:val="en-US"/>
        </w:rPr>
      </w:pPr>
    </w:p>
    <w:p w14:paraId="023A8414" w14:textId="77777777" w:rsidR="008C7742" w:rsidRDefault="008C7742">
      <w:pPr>
        <w:rPr>
          <w:lang w:val="en-US"/>
        </w:rPr>
      </w:pPr>
    </w:p>
    <w:p w14:paraId="19E9A240" w14:textId="77777777" w:rsidR="008C7742" w:rsidRDefault="008C7742">
      <w:pPr>
        <w:rPr>
          <w:lang w:val="en-US"/>
        </w:rPr>
      </w:pPr>
    </w:p>
    <w:p w14:paraId="33022075" w14:textId="77777777" w:rsidR="008C7742" w:rsidRDefault="008C7742">
      <w:pPr>
        <w:rPr>
          <w:lang w:val="en-US"/>
        </w:rPr>
      </w:pPr>
    </w:p>
    <w:p w14:paraId="73A4039D" w14:textId="77777777" w:rsidR="008C7742" w:rsidRDefault="008C7742">
      <w:pPr>
        <w:rPr>
          <w:lang w:val="en-US"/>
        </w:rPr>
      </w:pPr>
    </w:p>
    <w:p w14:paraId="762B9970" w14:textId="77777777" w:rsidR="008C7742" w:rsidRDefault="008C7742">
      <w:pPr>
        <w:rPr>
          <w:lang w:val="en-US"/>
        </w:rPr>
      </w:pPr>
    </w:p>
    <w:p w14:paraId="01AA6430" w14:textId="77777777" w:rsidR="008C7742" w:rsidRDefault="008C7742">
      <w:pPr>
        <w:rPr>
          <w:lang w:val="en-US"/>
        </w:rPr>
      </w:pPr>
    </w:p>
    <w:p w14:paraId="00D23AB7" w14:textId="77777777" w:rsidR="008C7742" w:rsidRDefault="008C7742">
      <w:pPr>
        <w:rPr>
          <w:lang w:val="en-US"/>
        </w:rPr>
      </w:pPr>
    </w:p>
    <w:p w14:paraId="1C233795" w14:textId="77777777" w:rsidR="008C7742" w:rsidRDefault="008C7742">
      <w:pPr>
        <w:rPr>
          <w:lang w:val="en-US"/>
        </w:rPr>
      </w:pPr>
    </w:p>
    <w:p w14:paraId="0E1802FA" w14:textId="77777777" w:rsidR="008C7742" w:rsidRDefault="008C7742">
      <w:pPr>
        <w:rPr>
          <w:lang w:val="en-US"/>
        </w:rPr>
      </w:pPr>
    </w:p>
    <w:p w14:paraId="4A36EBD3" w14:textId="77777777" w:rsidR="008C7742" w:rsidRDefault="008C7742">
      <w:pPr>
        <w:rPr>
          <w:lang w:val="en-US"/>
        </w:rPr>
      </w:pPr>
    </w:p>
    <w:p w14:paraId="3801EC49" w14:textId="77777777" w:rsidR="008C7742" w:rsidRDefault="008C7742">
      <w:pPr>
        <w:rPr>
          <w:lang w:val="en-US"/>
        </w:rPr>
      </w:pPr>
    </w:p>
    <w:p w14:paraId="3CD27A98" w14:textId="77777777" w:rsidR="008C7742" w:rsidRDefault="008C7742">
      <w:pPr>
        <w:rPr>
          <w:lang w:val="en-US"/>
        </w:rPr>
      </w:pPr>
    </w:p>
    <w:p w14:paraId="71B5FD65" w14:textId="77777777" w:rsidR="008C7742" w:rsidRDefault="00C5731F">
      <w:pPr>
        <w:widowControl w:val="0"/>
        <w:jc w:val="right"/>
        <w:rPr>
          <w:rFonts w:ascii="Times New Roman" w:hAnsi="Times New Roman" w:cs="Times New Roman"/>
          <w:b/>
        </w:rPr>
      </w:pPr>
      <w:r>
        <w:rPr>
          <w:rFonts w:ascii="Times New Roman" w:hAnsi="Times New Roman" w:cs="Times New Roman"/>
          <w:b/>
        </w:rPr>
        <w:lastRenderedPageBreak/>
        <w:t>Приложение 3.3</w:t>
      </w:r>
    </w:p>
    <w:p w14:paraId="6DC70646" w14:textId="77777777" w:rsidR="008C7742" w:rsidRDefault="00C5731F">
      <w:pPr>
        <w:jc w:val="right"/>
        <w:rPr>
          <w:rFonts w:ascii="Times New Roman" w:hAnsi="Times New Roman" w:cs="Times New Roman"/>
          <w:b/>
        </w:rPr>
      </w:pPr>
      <w:r>
        <w:rPr>
          <w:b/>
          <w:bCs/>
        </w:rPr>
        <w:t>к ПОП-</w:t>
      </w:r>
      <w:r>
        <w:rPr>
          <w:rFonts w:ascii="Times New Roman" w:hAnsi="Times New Roman" w:cs="Times New Roman"/>
          <w:b/>
          <w:bCs/>
        </w:rPr>
        <w:t>П по специальности</w:t>
      </w:r>
      <w:r>
        <w:rPr>
          <w:rFonts w:ascii="Times New Roman" w:hAnsi="Times New Roman" w:cs="Times New Roman"/>
          <w:b/>
          <w:bCs/>
          <w:i/>
        </w:rPr>
        <w:br/>
      </w:r>
      <w:r>
        <w:rPr>
          <w:rFonts w:ascii="Times New Roman" w:hAnsi="Times New Roman" w:cs="Times New Roman"/>
          <w:b/>
          <w:bCs/>
          <w:iCs/>
        </w:rPr>
        <w:t>31.02.01 Лечебное дело</w:t>
      </w:r>
    </w:p>
    <w:p w14:paraId="07488B91" w14:textId="77777777" w:rsidR="008C7742" w:rsidRDefault="008C7742">
      <w:pPr>
        <w:jc w:val="center"/>
        <w:rPr>
          <w:rFonts w:ascii="Times New Roman" w:hAnsi="Times New Roman" w:cs="Times New Roman"/>
          <w:bCs/>
        </w:rPr>
      </w:pPr>
    </w:p>
    <w:p w14:paraId="051EEEF4" w14:textId="77777777" w:rsidR="008C7742" w:rsidRDefault="008C7742">
      <w:pPr>
        <w:jc w:val="center"/>
        <w:rPr>
          <w:rFonts w:ascii="Times New Roman" w:hAnsi="Times New Roman" w:cs="Times New Roman"/>
          <w:b/>
        </w:rPr>
      </w:pPr>
    </w:p>
    <w:p w14:paraId="0EC1BFBD" w14:textId="77777777" w:rsidR="008C7742" w:rsidRDefault="008C7742">
      <w:pPr>
        <w:jc w:val="center"/>
        <w:rPr>
          <w:rFonts w:ascii="Times New Roman" w:hAnsi="Times New Roman" w:cs="Times New Roman"/>
          <w:b/>
        </w:rPr>
      </w:pPr>
    </w:p>
    <w:p w14:paraId="39E578DF" w14:textId="77777777" w:rsidR="008C7742" w:rsidRDefault="008C7742">
      <w:pPr>
        <w:jc w:val="center"/>
        <w:rPr>
          <w:rFonts w:ascii="Times New Roman" w:hAnsi="Times New Roman" w:cs="Times New Roman"/>
          <w:b/>
        </w:rPr>
      </w:pPr>
    </w:p>
    <w:p w14:paraId="335ADA3B" w14:textId="77777777" w:rsidR="008C7742" w:rsidRDefault="008C7742">
      <w:pPr>
        <w:jc w:val="center"/>
        <w:rPr>
          <w:rFonts w:ascii="Times New Roman" w:hAnsi="Times New Roman" w:cs="Times New Roman"/>
          <w:b/>
        </w:rPr>
      </w:pPr>
    </w:p>
    <w:p w14:paraId="3F72CD65" w14:textId="77777777" w:rsidR="008C7742" w:rsidRDefault="008C7742">
      <w:pPr>
        <w:jc w:val="center"/>
        <w:rPr>
          <w:rFonts w:ascii="Times New Roman" w:hAnsi="Times New Roman" w:cs="Times New Roman"/>
          <w:b/>
        </w:rPr>
      </w:pPr>
    </w:p>
    <w:p w14:paraId="323E6BDE" w14:textId="77777777" w:rsidR="008C7742" w:rsidRDefault="008C7742">
      <w:pPr>
        <w:jc w:val="center"/>
        <w:rPr>
          <w:rFonts w:ascii="Times New Roman" w:hAnsi="Times New Roman" w:cs="Times New Roman"/>
          <w:b/>
        </w:rPr>
      </w:pPr>
    </w:p>
    <w:p w14:paraId="1FBCE4C3" w14:textId="77777777" w:rsidR="008C7742" w:rsidRDefault="008C7742">
      <w:pPr>
        <w:jc w:val="center"/>
        <w:rPr>
          <w:rFonts w:ascii="Times New Roman" w:hAnsi="Times New Roman" w:cs="Times New Roman"/>
          <w:b/>
        </w:rPr>
      </w:pPr>
    </w:p>
    <w:p w14:paraId="2CA0E0C3" w14:textId="77777777" w:rsidR="008C7742" w:rsidRDefault="008C7742">
      <w:pPr>
        <w:jc w:val="center"/>
        <w:rPr>
          <w:rFonts w:ascii="Times New Roman" w:hAnsi="Times New Roman" w:cs="Times New Roman"/>
          <w:b/>
        </w:rPr>
      </w:pPr>
    </w:p>
    <w:p w14:paraId="32DB5D1A" w14:textId="77777777" w:rsidR="008C7742" w:rsidRDefault="00C5731F">
      <w:pPr>
        <w:jc w:val="center"/>
        <w:rPr>
          <w:rFonts w:ascii="Times New Roman" w:hAnsi="Times New Roman" w:cs="Times New Roman"/>
          <w:b/>
        </w:rPr>
      </w:pPr>
      <w:r>
        <w:rPr>
          <w:rFonts w:ascii="Times New Roman" w:hAnsi="Times New Roman" w:cs="Times New Roman"/>
          <w:b/>
        </w:rPr>
        <w:t>РАБОЧАЯ ПРОГРАММА ДИСЦИПЛИНЫ</w:t>
      </w:r>
    </w:p>
    <w:p w14:paraId="248F7421" w14:textId="77777777" w:rsidR="008C7742" w:rsidRDefault="00C5731F">
      <w:pPr>
        <w:jc w:val="center"/>
        <w:rPr>
          <w:rFonts w:ascii="Times New Roman" w:hAnsi="Times New Roman" w:cs="Times New Roman"/>
          <w:b/>
        </w:rPr>
      </w:pPr>
      <w:r>
        <w:rPr>
          <w:rFonts w:ascii="Times New Roman" w:hAnsi="Times New Roman" w:cs="Times New Roman"/>
          <w:b/>
        </w:rPr>
        <w:t>«ОД.03 Иностранный язык»</w:t>
      </w:r>
    </w:p>
    <w:p w14:paraId="2E66ECFB" w14:textId="77777777" w:rsidR="008C7742" w:rsidRDefault="008C7742">
      <w:pPr>
        <w:jc w:val="center"/>
        <w:rPr>
          <w:rFonts w:ascii="Times New Roman" w:hAnsi="Times New Roman" w:cs="Times New Roman"/>
          <w:b/>
        </w:rPr>
      </w:pPr>
    </w:p>
    <w:p w14:paraId="3D9E2E9A" w14:textId="77777777" w:rsidR="008C7742" w:rsidRDefault="008C7742">
      <w:pPr>
        <w:rPr>
          <w:rFonts w:ascii="Times New Roman" w:hAnsi="Times New Roman" w:cs="Times New Roman"/>
          <w:b/>
        </w:rPr>
      </w:pPr>
    </w:p>
    <w:p w14:paraId="786EA67B" w14:textId="77777777" w:rsidR="008C7742" w:rsidRDefault="008C7742">
      <w:pPr>
        <w:rPr>
          <w:rFonts w:ascii="Times New Roman" w:hAnsi="Times New Roman" w:cs="Times New Roman"/>
          <w:b/>
        </w:rPr>
      </w:pPr>
    </w:p>
    <w:p w14:paraId="47F5A309" w14:textId="77777777" w:rsidR="008C7742" w:rsidRDefault="008C7742">
      <w:pPr>
        <w:rPr>
          <w:rFonts w:ascii="Times New Roman" w:hAnsi="Times New Roman" w:cs="Times New Roman"/>
          <w:b/>
        </w:rPr>
      </w:pPr>
    </w:p>
    <w:p w14:paraId="357C6EE8" w14:textId="77777777" w:rsidR="008C7742" w:rsidRDefault="008C7742">
      <w:pPr>
        <w:rPr>
          <w:rFonts w:ascii="Times New Roman" w:hAnsi="Times New Roman" w:cs="Times New Roman"/>
          <w:b/>
        </w:rPr>
      </w:pPr>
    </w:p>
    <w:p w14:paraId="01B77D92" w14:textId="77777777" w:rsidR="008C7742" w:rsidRDefault="008C7742">
      <w:pPr>
        <w:rPr>
          <w:rFonts w:ascii="Times New Roman" w:hAnsi="Times New Roman" w:cs="Times New Roman"/>
          <w:b/>
        </w:rPr>
      </w:pPr>
    </w:p>
    <w:p w14:paraId="775901DC" w14:textId="77777777" w:rsidR="008C7742" w:rsidRDefault="008C7742">
      <w:pPr>
        <w:rPr>
          <w:rFonts w:ascii="Times New Roman" w:hAnsi="Times New Roman" w:cs="Times New Roman"/>
          <w:b/>
        </w:rPr>
      </w:pPr>
    </w:p>
    <w:p w14:paraId="2CA93B21" w14:textId="77777777" w:rsidR="008C7742" w:rsidRDefault="008C7742">
      <w:pPr>
        <w:rPr>
          <w:rFonts w:ascii="Times New Roman" w:hAnsi="Times New Roman" w:cs="Times New Roman"/>
          <w:b/>
        </w:rPr>
      </w:pPr>
    </w:p>
    <w:p w14:paraId="734E223F" w14:textId="77777777" w:rsidR="008C7742" w:rsidRDefault="008C7742">
      <w:pPr>
        <w:rPr>
          <w:rFonts w:ascii="Times New Roman" w:hAnsi="Times New Roman" w:cs="Times New Roman"/>
          <w:b/>
        </w:rPr>
      </w:pPr>
    </w:p>
    <w:p w14:paraId="1784D31C" w14:textId="77777777" w:rsidR="008C7742" w:rsidRDefault="008C7742">
      <w:pPr>
        <w:rPr>
          <w:rFonts w:ascii="Times New Roman" w:hAnsi="Times New Roman" w:cs="Times New Roman"/>
          <w:b/>
        </w:rPr>
      </w:pPr>
    </w:p>
    <w:p w14:paraId="5DA39556" w14:textId="77777777" w:rsidR="008C7742" w:rsidRDefault="008C7742">
      <w:pPr>
        <w:rPr>
          <w:rFonts w:ascii="Times New Roman" w:hAnsi="Times New Roman" w:cs="Times New Roman"/>
          <w:b/>
        </w:rPr>
      </w:pPr>
    </w:p>
    <w:p w14:paraId="67A4FEF9" w14:textId="77777777" w:rsidR="008C7742" w:rsidRDefault="008C7742">
      <w:pPr>
        <w:rPr>
          <w:rFonts w:ascii="Times New Roman" w:hAnsi="Times New Roman" w:cs="Times New Roman"/>
          <w:b/>
        </w:rPr>
      </w:pPr>
    </w:p>
    <w:p w14:paraId="3FD68487" w14:textId="77777777" w:rsidR="008C7742" w:rsidRDefault="008C7742">
      <w:pPr>
        <w:rPr>
          <w:rFonts w:ascii="Times New Roman" w:hAnsi="Times New Roman" w:cs="Times New Roman"/>
          <w:b/>
        </w:rPr>
      </w:pPr>
    </w:p>
    <w:p w14:paraId="23A7025E" w14:textId="77777777" w:rsidR="008C7742" w:rsidRDefault="008C7742">
      <w:pPr>
        <w:jc w:val="center"/>
        <w:rPr>
          <w:rFonts w:ascii="Times New Roman" w:hAnsi="Times New Roman" w:cs="Times New Roman"/>
          <w:b/>
          <w:lang w:eastAsia="ar-SA"/>
        </w:rPr>
      </w:pPr>
    </w:p>
    <w:p w14:paraId="59128306" w14:textId="77777777" w:rsidR="008C7742" w:rsidRDefault="008C7742">
      <w:pPr>
        <w:jc w:val="center"/>
        <w:rPr>
          <w:rFonts w:ascii="Times New Roman" w:hAnsi="Times New Roman" w:cs="Times New Roman"/>
          <w:b/>
          <w:lang w:eastAsia="ar-SA"/>
        </w:rPr>
      </w:pPr>
    </w:p>
    <w:p w14:paraId="363963D5" w14:textId="77777777" w:rsidR="008C7742" w:rsidRDefault="008C7742">
      <w:pPr>
        <w:jc w:val="center"/>
        <w:rPr>
          <w:rFonts w:ascii="Times New Roman" w:hAnsi="Times New Roman" w:cs="Times New Roman"/>
          <w:b/>
          <w:lang w:eastAsia="ar-SA"/>
        </w:rPr>
      </w:pPr>
    </w:p>
    <w:p w14:paraId="52B7B65F" w14:textId="77777777" w:rsidR="008C7742" w:rsidRDefault="008C7742">
      <w:pPr>
        <w:jc w:val="center"/>
        <w:rPr>
          <w:rFonts w:ascii="Times New Roman" w:hAnsi="Times New Roman" w:cs="Times New Roman"/>
          <w:b/>
          <w:lang w:eastAsia="ar-SA"/>
        </w:rPr>
      </w:pPr>
    </w:p>
    <w:p w14:paraId="6CDC4C1A" w14:textId="77777777" w:rsidR="008C7742" w:rsidRDefault="008C7742">
      <w:pPr>
        <w:jc w:val="center"/>
        <w:rPr>
          <w:rFonts w:ascii="Times New Roman" w:hAnsi="Times New Roman" w:cs="Times New Roman"/>
          <w:b/>
          <w:lang w:eastAsia="ar-SA"/>
        </w:rPr>
      </w:pPr>
    </w:p>
    <w:p w14:paraId="5A60695F" w14:textId="77777777" w:rsidR="008C7742" w:rsidRDefault="008C7742">
      <w:pPr>
        <w:jc w:val="center"/>
        <w:rPr>
          <w:rFonts w:ascii="Times New Roman" w:hAnsi="Times New Roman" w:cs="Times New Roman"/>
          <w:b/>
          <w:lang w:eastAsia="ar-SA"/>
        </w:rPr>
      </w:pPr>
    </w:p>
    <w:p w14:paraId="3FB738F4" w14:textId="77777777" w:rsidR="008C7742" w:rsidRDefault="008C7742">
      <w:pPr>
        <w:jc w:val="center"/>
        <w:rPr>
          <w:rFonts w:ascii="Times New Roman" w:hAnsi="Times New Roman" w:cs="Times New Roman"/>
          <w:b/>
          <w:lang w:eastAsia="ar-SA"/>
        </w:rPr>
      </w:pPr>
    </w:p>
    <w:p w14:paraId="7310C181" w14:textId="77777777" w:rsidR="008C7742" w:rsidRDefault="008C7742">
      <w:pPr>
        <w:jc w:val="center"/>
        <w:rPr>
          <w:rFonts w:ascii="Times New Roman" w:hAnsi="Times New Roman" w:cs="Times New Roman"/>
          <w:b/>
          <w:lang w:eastAsia="ar-SA"/>
        </w:rPr>
      </w:pPr>
    </w:p>
    <w:p w14:paraId="64DC5C09" w14:textId="77777777" w:rsidR="008C7742" w:rsidRDefault="008C7742">
      <w:pPr>
        <w:jc w:val="center"/>
        <w:rPr>
          <w:rFonts w:ascii="Times New Roman" w:hAnsi="Times New Roman" w:cs="Times New Roman"/>
          <w:b/>
          <w:lang w:eastAsia="ar-SA"/>
        </w:rPr>
      </w:pPr>
    </w:p>
    <w:p w14:paraId="74C3ADF1" w14:textId="77777777" w:rsidR="008C7742" w:rsidRDefault="008C7742">
      <w:pPr>
        <w:jc w:val="center"/>
        <w:rPr>
          <w:rFonts w:ascii="Times New Roman" w:hAnsi="Times New Roman" w:cs="Times New Roman"/>
          <w:b/>
          <w:lang w:eastAsia="ar-SA"/>
        </w:rPr>
      </w:pPr>
    </w:p>
    <w:p w14:paraId="11F4ED3E" w14:textId="77777777" w:rsidR="008C7742" w:rsidRDefault="008C7742">
      <w:pPr>
        <w:jc w:val="center"/>
        <w:rPr>
          <w:rFonts w:ascii="Times New Roman" w:hAnsi="Times New Roman" w:cs="Times New Roman"/>
          <w:b/>
          <w:lang w:eastAsia="ar-SA"/>
        </w:rPr>
      </w:pPr>
    </w:p>
    <w:p w14:paraId="7C3E0C35" w14:textId="77777777" w:rsidR="008C7742" w:rsidRDefault="008C7742">
      <w:pPr>
        <w:jc w:val="center"/>
        <w:rPr>
          <w:rFonts w:ascii="Times New Roman" w:hAnsi="Times New Roman" w:cs="Times New Roman"/>
          <w:b/>
          <w:lang w:eastAsia="ar-SA"/>
        </w:rPr>
      </w:pPr>
    </w:p>
    <w:p w14:paraId="73673F4B" w14:textId="77777777" w:rsidR="008C7742" w:rsidRDefault="008C7742">
      <w:pPr>
        <w:jc w:val="center"/>
        <w:rPr>
          <w:rFonts w:ascii="Times New Roman" w:hAnsi="Times New Roman" w:cs="Times New Roman"/>
          <w:b/>
          <w:lang w:eastAsia="ar-SA"/>
        </w:rPr>
      </w:pPr>
    </w:p>
    <w:p w14:paraId="5AF40BC4" w14:textId="77777777" w:rsidR="008C7742" w:rsidRDefault="008C7742">
      <w:pPr>
        <w:jc w:val="center"/>
        <w:rPr>
          <w:rFonts w:ascii="Times New Roman" w:hAnsi="Times New Roman" w:cs="Times New Roman"/>
          <w:b/>
          <w:lang w:eastAsia="ar-SA"/>
        </w:rPr>
      </w:pPr>
    </w:p>
    <w:p w14:paraId="5F745137" w14:textId="77777777" w:rsidR="008C7742" w:rsidRDefault="008C7742">
      <w:pPr>
        <w:jc w:val="center"/>
        <w:rPr>
          <w:rFonts w:ascii="Times New Roman" w:hAnsi="Times New Roman" w:cs="Times New Roman"/>
          <w:b/>
          <w:lang w:eastAsia="ar-SA"/>
        </w:rPr>
      </w:pPr>
    </w:p>
    <w:p w14:paraId="0C5CA438" w14:textId="77777777" w:rsidR="008C7742" w:rsidRDefault="008C7742">
      <w:pPr>
        <w:jc w:val="center"/>
        <w:rPr>
          <w:rFonts w:ascii="Times New Roman" w:hAnsi="Times New Roman" w:cs="Times New Roman"/>
          <w:b/>
          <w:lang w:eastAsia="ar-SA"/>
        </w:rPr>
      </w:pPr>
    </w:p>
    <w:p w14:paraId="5914A7C6" w14:textId="77777777" w:rsidR="008C7742" w:rsidRDefault="008C7742">
      <w:pPr>
        <w:jc w:val="center"/>
        <w:rPr>
          <w:rFonts w:ascii="Times New Roman" w:hAnsi="Times New Roman" w:cs="Times New Roman"/>
          <w:b/>
          <w:lang w:eastAsia="ar-SA"/>
        </w:rPr>
      </w:pPr>
    </w:p>
    <w:p w14:paraId="08752FF3" w14:textId="77777777" w:rsidR="008C7742" w:rsidRDefault="008C7742">
      <w:pPr>
        <w:jc w:val="center"/>
        <w:rPr>
          <w:rFonts w:ascii="Times New Roman" w:hAnsi="Times New Roman" w:cs="Times New Roman"/>
          <w:b/>
          <w:lang w:eastAsia="ar-SA"/>
        </w:rPr>
      </w:pPr>
    </w:p>
    <w:p w14:paraId="12BD28AA" w14:textId="77777777" w:rsidR="008C7742" w:rsidRDefault="008C7742">
      <w:pPr>
        <w:jc w:val="center"/>
        <w:rPr>
          <w:rFonts w:ascii="Times New Roman" w:hAnsi="Times New Roman" w:cs="Times New Roman"/>
          <w:b/>
          <w:lang w:eastAsia="ar-SA"/>
        </w:rPr>
      </w:pPr>
    </w:p>
    <w:p w14:paraId="7DCDBBC0" w14:textId="77777777" w:rsidR="008C7742" w:rsidRDefault="008C7742">
      <w:pPr>
        <w:jc w:val="center"/>
        <w:rPr>
          <w:rFonts w:ascii="Times New Roman" w:hAnsi="Times New Roman" w:cs="Times New Roman"/>
          <w:b/>
          <w:lang w:eastAsia="ar-SA"/>
        </w:rPr>
      </w:pPr>
    </w:p>
    <w:p w14:paraId="58A8A537" w14:textId="77777777" w:rsidR="008C7742" w:rsidRDefault="008C7742">
      <w:pPr>
        <w:jc w:val="center"/>
        <w:rPr>
          <w:rFonts w:ascii="Times New Roman" w:hAnsi="Times New Roman" w:cs="Times New Roman"/>
          <w:b/>
          <w:lang w:eastAsia="ar-SA"/>
        </w:rPr>
      </w:pPr>
    </w:p>
    <w:p w14:paraId="58D7218B" w14:textId="77777777" w:rsidR="008C7742" w:rsidRDefault="00C5731F">
      <w:pPr>
        <w:jc w:val="center"/>
        <w:rPr>
          <w:rFonts w:ascii="Times New Roman" w:hAnsi="Times New Roman" w:cs="Times New Roman"/>
          <w:b/>
          <w:lang w:eastAsia="ar-SA"/>
        </w:rPr>
      </w:pPr>
      <w:r>
        <w:rPr>
          <w:rFonts w:ascii="Times New Roman" w:hAnsi="Times New Roman" w:cs="Times New Roman"/>
          <w:b/>
          <w:lang w:eastAsia="ar-SA"/>
        </w:rPr>
        <w:t>2024 г.</w:t>
      </w:r>
    </w:p>
    <w:p w14:paraId="502EC748" w14:textId="77777777" w:rsidR="008C7742" w:rsidRDefault="008C7742">
      <w:pPr>
        <w:rPr>
          <w:rFonts w:ascii="Times New Roman" w:hAnsi="Times New Roman" w:cs="Times New Roman"/>
          <w:b/>
          <w:sz w:val="32"/>
          <w:szCs w:val="32"/>
          <w:lang w:eastAsia="ar-SA"/>
        </w:rPr>
      </w:pPr>
    </w:p>
    <w:p w14:paraId="2DA003AD" w14:textId="77777777" w:rsidR="008C7742" w:rsidRDefault="008C7742">
      <w:pPr>
        <w:rPr>
          <w:rFonts w:ascii="Times New Roman" w:hAnsi="Times New Roman" w:cs="Times New Roman"/>
          <w:b/>
          <w:sz w:val="32"/>
          <w:szCs w:val="32"/>
          <w:lang w:eastAsia="ar-SA"/>
        </w:rPr>
      </w:pPr>
    </w:p>
    <w:p w14:paraId="6EB9DA9D" w14:textId="77777777" w:rsidR="008C7742" w:rsidRDefault="008C7742">
      <w:pPr>
        <w:rPr>
          <w:rFonts w:ascii="Times New Roman" w:hAnsi="Times New Roman" w:cs="Times New Roman"/>
          <w:b/>
          <w:sz w:val="32"/>
          <w:szCs w:val="32"/>
          <w:lang w:eastAsia="ar-SA"/>
        </w:rPr>
      </w:pPr>
    </w:p>
    <w:p w14:paraId="6B049FE9" w14:textId="77777777" w:rsidR="008C7742" w:rsidRDefault="008C7742">
      <w:pPr>
        <w:keepNext/>
        <w:spacing w:after="120"/>
        <w:jc w:val="center"/>
        <w:outlineLvl w:val="0"/>
        <w:rPr>
          <w:rFonts w:ascii="Times New Roman" w:eastAsia="Segoe UI" w:hAnsi="Times New Roman" w:cs="Times New Roman"/>
          <w:b/>
          <w:bCs/>
          <w:caps/>
        </w:rPr>
      </w:pPr>
    </w:p>
    <w:p w14:paraId="2B77969F" w14:textId="77777777" w:rsidR="008C7742" w:rsidRDefault="00C5731F">
      <w:pPr>
        <w:keepNext/>
        <w:spacing w:after="120"/>
        <w:jc w:val="center"/>
        <w:outlineLvl w:val="0"/>
        <w:rPr>
          <w:rFonts w:ascii="Times New Roman" w:eastAsia="Segoe UI" w:hAnsi="Times New Roman" w:cs="Times New Roman"/>
          <w:b/>
          <w:bCs/>
          <w:caps/>
        </w:rPr>
      </w:pPr>
      <w:r>
        <w:rPr>
          <w:rFonts w:ascii="Times New Roman" w:eastAsia="Segoe UI" w:hAnsi="Times New Roman" w:cs="Times New Roman"/>
          <w:b/>
          <w:bCs/>
          <w:caps/>
        </w:rPr>
        <w:t>СОДЕРЖАНИЕ ПРОГРАММЫ</w:t>
      </w:r>
    </w:p>
    <w:p w14:paraId="25DA17AC" w14:textId="77777777" w:rsidR="008C7742" w:rsidRDefault="008C7742">
      <w:pPr>
        <w:keepNext/>
        <w:spacing w:after="120"/>
        <w:jc w:val="center"/>
        <w:outlineLvl w:val="0"/>
        <w:rPr>
          <w:rFonts w:ascii="Times New Roman" w:eastAsia="Segoe UI" w:hAnsi="Times New Roman" w:cs="Times New Roman"/>
          <w:b/>
          <w:bCs/>
          <w:caps/>
        </w:rPr>
      </w:pPr>
    </w:p>
    <w:p w14:paraId="3ACAE705" w14:textId="77777777" w:rsidR="008C7742" w:rsidRDefault="00C5731F">
      <w:pPr>
        <w:tabs>
          <w:tab w:val="right" w:leader="dot" w:pos="9639"/>
        </w:tabs>
        <w:spacing w:before="1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\h \z \t "Раздел 1;1;Раздел 1.1;2" </w:instrText>
      </w:r>
      <w:r>
        <w:rPr>
          <w:rFonts w:ascii="Times New Roman" w:hAnsi="Times New Roman" w:cs="Times New Roman"/>
        </w:rPr>
        <w:fldChar w:fldCharType="separate"/>
      </w:r>
      <w:hyperlink w:anchor="_Toc156825287" w:tooltip="#_Toc156825287" w:history="1">
        <w:r>
          <w:rPr>
            <w:rFonts w:ascii="Times New Roman" w:hAnsi="Times New Roman" w:cs="Times New Roman"/>
            <w:b/>
            <w:bCs/>
          </w:rPr>
          <w:t>СОДЕРЖАНИЕ ПРОГРАММЫ</w:t>
        </w:r>
        <w:r>
          <w:rPr>
            <w:rFonts w:ascii="Times New Roman" w:hAnsi="Times New Roman" w:cs="Times New Roman"/>
            <w:b/>
            <w:bCs/>
          </w:rPr>
          <w:tab/>
          <w:t>2</w:t>
        </w:r>
      </w:hyperlink>
    </w:p>
    <w:p w14:paraId="150D73E0" w14:textId="77777777" w:rsidR="008C7742" w:rsidRDefault="00C5731F">
      <w:pPr>
        <w:tabs>
          <w:tab w:val="right" w:leader="dot" w:pos="9639"/>
        </w:tabs>
        <w:spacing w:before="120"/>
        <w:rPr>
          <w:rFonts w:ascii="Times New Roman" w:hAnsi="Times New Roman" w:cs="Times New Roman"/>
        </w:rPr>
      </w:pPr>
      <w:hyperlink w:anchor="_Toc156825288" w:tooltip="#_Toc156825288" w:history="1">
        <w:r>
          <w:rPr>
            <w:rFonts w:ascii="Times New Roman" w:hAnsi="Times New Roman" w:cs="Times New Roman"/>
            <w:b/>
            <w:bCs/>
          </w:rPr>
          <w:t>1. Общая характеристика</w:t>
        </w:r>
        <w:r>
          <w:rPr>
            <w:rFonts w:ascii="Times New Roman" w:hAnsi="Times New Roman" w:cs="Times New Roman"/>
            <w:b/>
            <w:bCs/>
          </w:rPr>
          <w:tab/>
          <w:t>3</w:t>
        </w:r>
      </w:hyperlink>
    </w:p>
    <w:p w14:paraId="40230FAC" w14:textId="77777777" w:rsidR="008C7742" w:rsidRDefault="00C5731F">
      <w:pPr>
        <w:tabs>
          <w:tab w:val="right" w:leader="dot" w:pos="9639"/>
        </w:tabs>
        <w:spacing w:before="120"/>
        <w:ind w:left="240"/>
        <w:rPr>
          <w:rFonts w:ascii="Times New Roman" w:hAnsi="Times New Roman" w:cs="Times New Roman"/>
        </w:rPr>
      </w:pPr>
      <w:hyperlink w:anchor="_Toc156825289" w:tooltip="#_Toc156825289" w:history="1">
        <w:r>
          <w:rPr>
            <w:rFonts w:ascii="Times New Roman" w:hAnsi="Times New Roman" w:cs="Times New Roman"/>
          </w:rPr>
          <w:t>1.1. Цель и место дисциплины в структуре образовательной программы</w:t>
        </w:r>
        <w:r>
          <w:rPr>
            <w:rFonts w:ascii="Times New Roman" w:hAnsi="Times New Roman" w:cs="Times New Roman"/>
          </w:rPr>
          <w:tab/>
          <w:t>3</w:t>
        </w:r>
      </w:hyperlink>
    </w:p>
    <w:p w14:paraId="1C1D1546" w14:textId="77777777" w:rsidR="008C7742" w:rsidRDefault="00C5731F">
      <w:pPr>
        <w:tabs>
          <w:tab w:val="right" w:leader="dot" w:pos="9639"/>
        </w:tabs>
        <w:spacing w:before="120"/>
        <w:ind w:left="240"/>
        <w:rPr>
          <w:rFonts w:ascii="Times New Roman" w:hAnsi="Times New Roman" w:cs="Times New Roman"/>
        </w:rPr>
      </w:pPr>
      <w:hyperlink w:anchor="_Toc156825290" w:tooltip="#_Toc156825290" w:history="1">
        <w:r>
          <w:rPr>
            <w:rFonts w:ascii="Times New Roman" w:hAnsi="Times New Roman" w:cs="Times New Roman"/>
          </w:rPr>
          <w:t>1.2.</w:t>
        </w:r>
        <w:r>
          <w:rPr>
            <w:rFonts w:ascii="Times New Roman" w:hAnsi="Times New Roman" w:cs="Times New Roman"/>
          </w:rPr>
          <w:t xml:space="preserve"> Планируемые результаты освоения дисциплины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_Toc156825290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22C5E577" w14:textId="77777777" w:rsidR="008C7742" w:rsidRDefault="00C5731F">
      <w:pPr>
        <w:tabs>
          <w:tab w:val="right" w:leader="dot" w:pos="9639"/>
        </w:tabs>
        <w:spacing w:before="120"/>
        <w:rPr>
          <w:rFonts w:ascii="Times New Roman" w:hAnsi="Times New Roman" w:cs="Times New Roman"/>
        </w:rPr>
      </w:pPr>
      <w:hyperlink w:anchor="_Toc156825291" w:tooltip="#_Toc156825291" w:history="1">
        <w:r>
          <w:rPr>
            <w:rFonts w:ascii="Times New Roman" w:hAnsi="Times New Roman" w:cs="Times New Roman"/>
            <w:b/>
            <w:bCs/>
          </w:rPr>
          <w:t>2. Структура и содержание ДИСЦИПЛИНЫ</w:t>
        </w:r>
        <w:r>
          <w:rPr>
            <w:rFonts w:ascii="Times New Roman" w:hAnsi="Times New Roman" w:cs="Times New Roman"/>
            <w:b/>
            <w:bCs/>
          </w:rPr>
          <w:tab/>
          <w:t>10</w:t>
        </w:r>
      </w:hyperlink>
    </w:p>
    <w:p w14:paraId="1D00C134" w14:textId="77777777" w:rsidR="008C7742" w:rsidRDefault="00C5731F">
      <w:pPr>
        <w:tabs>
          <w:tab w:val="right" w:leader="dot" w:pos="9639"/>
        </w:tabs>
        <w:spacing w:before="120"/>
        <w:ind w:left="240"/>
        <w:rPr>
          <w:rFonts w:ascii="Times New Roman" w:hAnsi="Times New Roman" w:cs="Times New Roman"/>
        </w:rPr>
      </w:pPr>
      <w:hyperlink w:anchor="_Toc156825292" w:tooltip="#_Toc156825292" w:history="1">
        <w:r>
          <w:rPr>
            <w:rFonts w:ascii="Times New Roman" w:hAnsi="Times New Roman" w:cs="Times New Roman"/>
          </w:rPr>
          <w:t>2.1. Трудоемкость освоения дисциплины</w:t>
        </w:r>
        <w:r>
          <w:rPr>
            <w:rFonts w:ascii="Times New Roman" w:hAnsi="Times New Roman" w:cs="Times New Roman"/>
          </w:rPr>
          <w:tab/>
          <w:t>11</w:t>
        </w:r>
      </w:hyperlink>
    </w:p>
    <w:p w14:paraId="4100997E" w14:textId="77777777" w:rsidR="008C7742" w:rsidRDefault="00C5731F">
      <w:pPr>
        <w:tabs>
          <w:tab w:val="right" w:leader="dot" w:pos="9639"/>
        </w:tabs>
        <w:spacing w:before="120"/>
        <w:ind w:left="240"/>
        <w:rPr>
          <w:rFonts w:ascii="Times New Roman" w:hAnsi="Times New Roman" w:cs="Times New Roman"/>
        </w:rPr>
      </w:pPr>
      <w:hyperlink w:anchor="_Toc156825293" w:tooltip="#_Toc156825293" w:history="1">
        <w:r>
          <w:rPr>
            <w:rFonts w:ascii="Times New Roman" w:hAnsi="Times New Roman" w:cs="Times New Roman"/>
          </w:rPr>
          <w:t>2.2. Содержание дисциплины</w:t>
        </w:r>
        <w:r>
          <w:rPr>
            <w:rFonts w:ascii="Times New Roman" w:hAnsi="Times New Roman" w:cs="Times New Roman"/>
          </w:rPr>
          <w:tab/>
          <w:t>11</w:t>
        </w:r>
      </w:hyperlink>
    </w:p>
    <w:p w14:paraId="4F0D5A0E" w14:textId="77777777" w:rsidR="008C7742" w:rsidRDefault="00C5731F">
      <w:pPr>
        <w:tabs>
          <w:tab w:val="right" w:leader="dot" w:pos="9639"/>
        </w:tabs>
        <w:spacing w:before="120"/>
        <w:rPr>
          <w:rFonts w:ascii="Times New Roman" w:hAnsi="Times New Roman" w:cs="Times New Roman"/>
        </w:rPr>
      </w:pPr>
      <w:hyperlink w:anchor="_Toc156825296" w:tooltip="#_Toc156825296" w:history="1">
        <w:r>
          <w:rPr>
            <w:rFonts w:ascii="Times New Roman" w:hAnsi="Times New Roman" w:cs="Times New Roman"/>
            <w:b/>
            <w:bCs/>
          </w:rPr>
          <w:t>3. Условия реализации ДИСЦИПЛИНЫ</w:t>
        </w:r>
        <w:r>
          <w:rPr>
            <w:rFonts w:ascii="Times New Roman" w:hAnsi="Times New Roman" w:cs="Times New Roman"/>
            <w:b/>
            <w:bCs/>
          </w:rPr>
          <w:tab/>
          <w:t>26</w:t>
        </w:r>
      </w:hyperlink>
    </w:p>
    <w:p w14:paraId="4E449869" w14:textId="77777777" w:rsidR="008C7742" w:rsidRDefault="00C5731F">
      <w:pPr>
        <w:tabs>
          <w:tab w:val="right" w:leader="dot" w:pos="9639"/>
        </w:tabs>
        <w:spacing w:before="120"/>
        <w:ind w:left="240"/>
        <w:rPr>
          <w:rFonts w:ascii="Times New Roman" w:hAnsi="Times New Roman" w:cs="Times New Roman"/>
        </w:rPr>
      </w:pPr>
      <w:hyperlink w:anchor="_Toc156825297" w:tooltip="#_Toc156825297" w:history="1">
        <w:r>
          <w:rPr>
            <w:rFonts w:ascii="Times New Roman" w:hAnsi="Times New Roman" w:cs="Times New Roman"/>
          </w:rPr>
          <w:t>3.1. Материально-техническое обеспечение</w:t>
        </w:r>
        <w:r>
          <w:rPr>
            <w:rFonts w:ascii="Times New Roman" w:hAnsi="Times New Roman" w:cs="Times New Roman"/>
          </w:rPr>
          <w:tab/>
          <w:t>26</w:t>
        </w:r>
      </w:hyperlink>
    </w:p>
    <w:p w14:paraId="3897DF5E" w14:textId="77777777" w:rsidR="008C7742" w:rsidRDefault="00C5731F">
      <w:pPr>
        <w:tabs>
          <w:tab w:val="right" w:leader="dot" w:pos="9639"/>
        </w:tabs>
        <w:spacing w:before="120"/>
        <w:ind w:left="240"/>
        <w:rPr>
          <w:rFonts w:ascii="Times New Roman" w:hAnsi="Times New Roman" w:cs="Times New Roman"/>
        </w:rPr>
      </w:pPr>
      <w:hyperlink w:anchor="_Toc156825298" w:tooltip="#_Toc156825298" w:history="1">
        <w:r>
          <w:rPr>
            <w:rFonts w:ascii="Times New Roman" w:hAnsi="Times New Roman" w:cs="Times New Roman"/>
          </w:rPr>
          <w:t>3.2. Учебно-методическое обеспечение</w:t>
        </w:r>
        <w:r>
          <w:rPr>
            <w:rFonts w:ascii="Times New Roman" w:hAnsi="Times New Roman" w:cs="Times New Roman"/>
          </w:rPr>
          <w:tab/>
          <w:t>26</w:t>
        </w:r>
      </w:hyperlink>
    </w:p>
    <w:p w14:paraId="3560F037" w14:textId="77777777" w:rsidR="008C7742" w:rsidRDefault="00C5731F">
      <w:pPr>
        <w:tabs>
          <w:tab w:val="right" w:leader="dot" w:pos="9639"/>
        </w:tabs>
        <w:spacing w:before="120"/>
        <w:rPr>
          <w:rFonts w:ascii="Times New Roman" w:hAnsi="Times New Roman" w:cs="Times New Roman"/>
        </w:rPr>
      </w:pPr>
      <w:hyperlink w:anchor="_Toc156825299" w:tooltip="#_Toc156825299" w:history="1">
        <w:r>
          <w:rPr>
            <w:rFonts w:ascii="Times New Roman" w:hAnsi="Times New Roman" w:cs="Times New Roman"/>
            <w:b/>
            <w:bCs/>
          </w:rPr>
          <w:t>4. Контроль и оценка результатов  освоения ДИСЦИПЛИНЫ</w:t>
        </w:r>
        <w:r>
          <w:rPr>
            <w:rFonts w:ascii="Times New Roman" w:hAnsi="Times New Roman" w:cs="Times New Roman"/>
            <w:b/>
            <w:bCs/>
          </w:rPr>
          <w:tab/>
          <w:t>28</w:t>
        </w:r>
      </w:hyperlink>
    </w:p>
    <w:p w14:paraId="62EC4A5E" w14:textId="77777777" w:rsidR="008C7742" w:rsidRDefault="00C5731F">
      <w:pPr>
        <w:rPr>
          <w:rFonts w:ascii="Times New Roman" w:hAnsi="Times New Roman" w:cs="Times New Roman"/>
          <w:b/>
          <w:sz w:val="32"/>
          <w:szCs w:val="32"/>
          <w:lang w:eastAsia="ar-SA"/>
        </w:rPr>
      </w:pPr>
      <w:r>
        <w:rPr>
          <w:rFonts w:ascii="Times New Roman" w:hAnsi="Times New Roman" w:cs="Times New Roman"/>
          <w:b/>
          <w:bCs/>
        </w:rPr>
        <w:fldChar w:fldCharType="end"/>
      </w:r>
    </w:p>
    <w:p w14:paraId="1DEDD091" w14:textId="77777777" w:rsidR="008C7742" w:rsidRDefault="008C7742">
      <w:pPr>
        <w:rPr>
          <w:rFonts w:ascii="Times New Roman" w:hAnsi="Times New Roman" w:cs="Times New Roman"/>
          <w:b/>
          <w:sz w:val="32"/>
          <w:szCs w:val="32"/>
          <w:lang w:eastAsia="ar-SA"/>
        </w:rPr>
      </w:pPr>
    </w:p>
    <w:p w14:paraId="47670B0A" w14:textId="77777777" w:rsidR="008C7742" w:rsidRDefault="008C7742">
      <w:pPr>
        <w:rPr>
          <w:rFonts w:ascii="Times New Roman" w:hAnsi="Times New Roman" w:cs="Times New Roman"/>
          <w:b/>
          <w:sz w:val="28"/>
          <w:szCs w:val="28"/>
          <w:lang w:eastAsia="ar-SA"/>
        </w:rPr>
      </w:pPr>
    </w:p>
    <w:p w14:paraId="571F5998" w14:textId="77777777" w:rsidR="008C7742" w:rsidRDefault="008C7742">
      <w:pPr>
        <w:jc w:val="right"/>
        <w:rPr>
          <w:rFonts w:ascii="Times New Roman" w:hAnsi="Times New Roman" w:cs="Times New Roman"/>
          <w:lang w:eastAsia="ar-SA"/>
        </w:rPr>
      </w:pPr>
    </w:p>
    <w:p w14:paraId="68BD09B0" w14:textId="77777777" w:rsidR="008C7742" w:rsidRDefault="008C7742">
      <w:pPr>
        <w:jc w:val="right"/>
        <w:rPr>
          <w:rFonts w:ascii="Times New Roman" w:hAnsi="Times New Roman" w:cs="Times New Roman"/>
          <w:lang w:eastAsia="ar-SA"/>
        </w:rPr>
      </w:pPr>
    </w:p>
    <w:p w14:paraId="37298D3D" w14:textId="77777777" w:rsidR="008C7742" w:rsidRDefault="008C7742">
      <w:pPr>
        <w:jc w:val="right"/>
        <w:rPr>
          <w:rFonts w:ascii="Times New Roman" w:hAnsi="Times New Roman" w:cs="Times New Roman"/>
          <w:lang w:eastAsia="ar-SA"/>
        </w:rPr>
      </w:pPr>
    </w:p>
    <w:p w14:paraId="501C3101" w14:textId="77777777" w:rsidR="008C7742" w:rsidRDefault="008C7742">
      <w:pPr>
        <w:ind w:left="708"/>
        <w:jc w:val="both"/>
        <w:rPr>
          <w:rFonts w:ascii="Times New Roman" w:hAnsi="Times New Roman" w:cs="Times New Roman"/>
        </w:rPr>
      </w:pPr>
    </w:p>
    <w:p w14:paraId="6490D704" w14:textId="77777777" w:rsidR="008C7742" w:rsidRDefault="008C7742">
      <w:pPr>
        <w:ind w:left="851"/>
        <w:jc w:val="right"/>
        <w:rPr>
          <w:rFonts w:ascii="Times New Roman" w:hAnsi="Times New Roman" w:cs="Times New Roman"/>
          <w:lang w:eastAsia="ar-SA"/>
        </w:rPr>
      </w:pPr>
    </w:p>
    <w:p w14:paraId="2395A49F" w14:textId="77777777" w:rsidR="008C7742" w:rsidRDefault="008C7742">
      <w:pPr>
        <w:ind w:left="851"/>
        <w:rPr>
          <w:rFonts w:ascii="Times New Roman" w:hAnsi="Times New Roman" w:cs="Times New Roman"/>
          <w:lang w:eastAsia="ar-SA"/>
        </w:rPr>
      </w:pPr>
    </w:p>
    <w:p w14:paraId="3ED93E61" w14:textId="77777777" w:rsidR="008C7742" w:rsidRDefault="008C7742">
      <w:pPr>
        <w:ind w:left="851"/>
        <w:rPr>
          <w:rFonts w:ascii="Times New Roman" w:hAnsi="Times New Roman" w:cs="Times New Roman"/>
          <w:lang w:eastAsia="ar-SA"/>
        </w:rPr>
      </w:pPr>
    </w:p>
    <w:p w14:paraId="2F3AE82E" w14:textId="77777777" w:rsidR="008C7742" w:rsidRDefault="008C7742">
      <w:pPr>
        <w:ind w:left="851"/>
        <w:rPr>
          <w:rFonts w:ascii="Times New Roman" w:hAnsi="Times New Roman" w:cs="Times New Roman"/>
          <w:lang w:eastAsia="ar-SA"/>
        </w:rPr>
      </w:pPr>
    </w:p>
    <w:p w14:paraId="01E9F77E" w14:textId="77777777" w:rsidR="008C7742" w:rsidRDefault="008C7742">
      <w:pPr>
        <w:ind w:left="851"/>
        <w:rPr>
          <w:rFonts w:ascii="Times New Roman" w:hAnsi="Times New Roman" w:cs="Times New Roman"/>
          <w:lang w:eastAsia="ar-SA"/>
        </w:rPr>
      </w:pPr>
    </w:p>
    <w:p w14:paraId="07C85AE5" w14:textId="77777777" w:rsidR="008C7742" w:rsidRDefault="008C7742">
      <w:pPr>
        <w:ind w:left="851"/>
        <w:jc w:val="right"/>
        <w:rPr>
          <w:rFonts w:ascii="Times New Roman" w:hAnsi="Times New Roman" w:cs="Times New Roman"/>
          <w:lang w:eastAsia="ar-SA"/>
        </w:rPr>
      </w:pPr>
    </w:p>
    <w:p w14:paraId="2C53A690" w14:textId="77777777" w:rsidR="008C7742" w:rsidRDefault="008C7742">
      <w:pPr>
        <w:ind w:left="851"/>
        <w:rPr>
          <w:rFonts w:ascii="Times New Roman" w:hAnsi="Times New Roman" w:cs="Times New Roman"/>
          <w:vertAlign w:val="superscript"/>
        </w:rPr>
      </w:pPr>
    </w:p>
    <w:p w14:paraId="2029A298" w14:textId="77777777" w:rsidR="008C7742" w:rsidRDefault="008C7742">
      <w:pPr>
        <w:ind w:left="851"/>
        <w:rPr>
          <w:rFonts w:ascii="Times New Roman" w:hAnsi="Times New Roman" w:cs="Times New Roman"/>
          <w:vertAlign w:val="superscript"/>
        </w:rPr>
      </w:pPr>
    </w:p>
    <w:p w14:paraId="784F65F6" w14:textId="77777777" w:rsidR="008C7742" w:rsidRDefault="008C7742">
      <w:pPr>
        <w:ind w:left="851"/>
        <w:rPr>
          <w:rFonts w:ascii="Times New Roman" w:hAnsi="Times New Roman" w:cs="Times New Roman"/>
          <w:vertAlign w:val="superscript"/>
        </w:rPr>
      </w:pPr>
    </w:p>
    <w:p w14:paraId="19079487" w14:textId="77777777" w:rsidR="008C7742" w:rsidRDefault="008C7742">
      <w:pPr>
        <w:ind w:left="851"/>
        <w:rPr>
          <w:rFonts w:ascii="Times New Roman" w:hAnsi="Times New Roman" w:cs="Times New Roman"/>
          <w:vertAlign w:val="superscript"/>
        </w:rPr>
      </w:pPr>
    </w:p>
    <w:p w14:paraId="52D9CE8B" w14:textId="77777777" w:rsidR="008C7742" w:rsidRDefault="008C7742">
      <w:pPr>
        <w:ind w:left="851"/>
        <w:rPr>
          <w:rFonts w:ascii="Times New Roman" w:hAnsi="Times New Roman" w:cs="Times New Roman"/>
          <w:vertAlign w:val="superscript"/>
        </w:rPr>
      </w:pPr>
    </w:p>
    <w:p w14:paraId="08D579A0" w14:textId="77777777" w:rsidR="008C7742" w:rsidRDefault="008C7742">
      <w:pPr>
        <w:ind w:left="851"/>
        <w:rPr>
          <w:rFonts w:ascii="Times New Roman" w:hAnsi="Times New Roman" w:cs="Times New Roman"/>
          <w:vertAlign w:val="superscript"/>
        </w:rPr>
      </w:pPr>
    </w:p>
    <w:p w14:paraId="00A79B69" w14:textId="77777777" w:rsidR="008C7742" w:rsidRDefault="008C7742">
      <w:pPr>
        <w:ind w:left="851"/>
        <w:rPr>
          <w:rFonts w:ascii="Times New Roman" w:hAnsi="Times New Roman" w:cs="Times New Roman"/>
          <w:vertAlign w:val="superscript"/>
        </w:rPr>
      </w:pPr>
    </w:p>
    <w:p w14:paraId="3901CC08" w14:textId="77777777" w:rsidR="008C7742" w:rsidRDefault="008C7742">
      <w:pPr>
        <w:ind w:left="851"/>
        <w:rPr>
          <w:rFonts w:ascii="Times New Roman" w:hAnsi="Times New Roman" w:cs="Times New Roman"/>
          <w:vertAlign w:val="superscript"/>
        </w:rPr>
      </w:pPr>
    </w:p>
    <w:p w14:paraId="14FD344A" w14:textId="77777777" w:rsidR="008C7742" w:rsidRDefault="008C7742">
      <w:pPr>
        <w:ind w:left="851"/>
        <w:rPr>
          <w:rFonts w:ascii="Times New Roman" w:hAnsi="Times New Roman" w:cs="Times New Roman"/>
          <w:vertAlign w:val="superscript"/>
        </w:rPr>
      </w:pPr>
    </w:p>
    <w:p w14:paraId="50CBB09B" w14:textId="77777777" w:rsidR="008C7742" w:rsidRDefault="008C7742">
      <w:pPr>
        <w:keepNext/>
        <w:spacing w:before="240" w:after="60"/>
        <w:outlineLvl w:val="2"/>
        <w:rPr>
          <w:rFonts w:ascii="Times New Roman" w:hAnsi="Times New Roman" w:cs="Times New Roman"/>
          <w:b/>
          <w:bCs/>
        </w:rPr>
        <w:sectPr w:rsidR="008C7742">
          <w:footerReference w:type="even" r:id="rId30"/>
          <w:footerReference w:type="default" r:id="rId31"/>
          <w:pgSz w:w="11906" w:h="16838"/>
          <w:pgMar w:top="1134" w:right="707" w:bottom="1134" w:left="1843" w:header="709" w:footer="709" w:gutter="0"/>
          <w:cols w:space="709"/>
          <w:titlePg/>
          <w:docGrid w:linePitch="360"/>
        </w:sectPr>
      </w:pPr>
    </w:p>
    <w:p w14:paraId="31430D37" w14:textId="77777777" w:rsidR="008C7742" w:rsidRDefault="008C7742">
      <w:pPr>
        <w:rPr>
          <w:rFonts w:ascii="Times New Roman" w:hAnsi="Times New Roman" w:cs="Times New Roman"/>
        </w:rPr>
      </w:pPr>
    </w:p>
    <w:p w14:paraId="745EC7D3" w14:textId="77777777" w:rsidR="008C7742" w:rsidRDefault="008C7742">
      <w:pPr>
        <w:rPr>
          <w:rFonts w:ascii="Times New Roman" w:hAnsi="Times New Roman" w:cs="Times New Roman"/>
        </w:rPr>
      </w:pPr>
    </w:p>
    <w:p w14:paraId="7324E97A" w14:textId="77777777" w:rsidR="008C7742" w:rsidRDefault="008C7742">
      <w:pPr>
        <w:rPr>
          <w:rFonts w:ascii="Times New Roman" w:hAnsi="Times New Roman" w:cs="Times New Roman"/>
        </w:rPr>
      </w:pPr>
    </w:p>
    <w:p w14:paraId="6A1DE906" w14:textId="77777777" w:rsidR="008C7742" w:rsidRDefault="008C7742">
      <w:pPr>
        <w:rPr>
          <w:rFonts w:ascii="Times New Roman" w:hAnsi="Times New Roman" w:cs="Times New Roman"/>
        </w:rPr>
      </w:pPr>
    </w:p>
    <w:p w14:paraId="18818730" w14:textId="77777777" w:rsidR="008C7742" w:rsidRDefault="008C7742">
      <w:pPr>
        <w:rPr>
          <w:rFonts w:ascii="Times New Roman" w:hAnsi="Times New Roman" w:cs="Times New Roman"/>
        </w:rPr>
      </w:pPr>
    </w:p>
    <w:p w14:paraId="3C2C0784" w14:textId="77777777" w:rsidR="008C7742" w:rsidRDefault="008C7742">
      <w:pPr>
        <w:rPr>
          <w:rFonts w:ascii="Times New Roman" w:hAnsi="Times New Roman" w:cs="Times New Roman"/>
        </w:rPr>
      </w:pPr>
    </w:p>
    <w:p w14:paraId="00292CF2" w14:textId="77777777" w:rsidR="008C7742" w:rsidRDefault="008C7742">
      <w:pPr>
        <w:rPr>
          <w:rFonts w:ascii="Times New Roman" w:hAnsi="Times New Roman" w:cs="Times New Roman"/>
        </w:rPr>
      </w:pPr>
    </w:p>
    <w:p w14:paraId="46ADF929" w14:textId="77777777" w:rsidR="008C7742" w:rsidRDefault="008C7742">
      <w:pPr>
        <w:rPr>
          <w:rFonts w:ascii="Times New Roman" w:hAnsi="Times New Roman" w:cs="Times New Roman"/>
        </w:rPr>
      </w:pPr>
    </w:p>
    <w:p w14:paraId="1B3C6B0C" w14:textId="77777777" w:rsidR="008C7742" w:rsidRDefault="008C7742">
      <w:pPr>
        <w:rPr>
          <w:rFonts w:ascii="Times New Roman" w:hAnsi="Times New Roman" w:cs="Times New Roman"/>
        </w:rPr>
      </w:pPr>
    </w:p>
    <w:p w14:paraId="77E3625B" w14:textId="77777777" w:rsidR="008C7742" w:rsidRDefault="008C7742">
      <w:pPr>
        <w:rPr>
          <w:rFonts w:ascii="Times New Roman" w:hAnsi="Times New Roman" w:cs="Times New Roman"/>
        </w:rPr>
      </w:pPr>
    </w:p>
    <w:p w14:paraId="69412355" w14:textId="77777777" w:rsidR="008C7742" w:rsidRDefault="008C7742">
      <w:pPr>
        <w:rPr>
          <w:rFonts w:ascii="Times New Roman" w:hAnsi="Times New Roman" w:cs="Times New Roman"/>
        </w:rPr>
      </w:pPr>
    </w:p>
    <w:p w14:paraId="02F571D6" w14:textId="77777777" w:rsidR="008C7742" w:rsidRDefault="008C7742">
      <w:pPr>
        <w:rPr>
          <w:rFonts w:ascii="Times New Roman" w:hAnsi="Times New Roman" w:cs="Times New Roman"/>
        </w:rPr>
      </w:pPr>
    </w:p>
    <w:p w14:paraId="1D1CDF2F" w14:textId="77777777" w:rsidR="008C7742" w:rsidRDefault="008C7742">
      <w:pPr>
        <w:rPr>
          <w:rFonts w:ascii="Times New Roman" w:hAnsi="Times New Roman" w:cs="Times New Roman"/>
        </w:rPr>
      </w:pPr>
    </w:p>
    <w:p w14:paraId="77AAC9A4" w14:textId="77777777" w:rsidR="008C7742" w:rsidRDefault="00C5731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1 ОБЩАЯ ХАРАКТЕРИСТИКА РАБОЧЕЙ ПРОГРАММЫ ДИСЦИПЛИНЫ </w:t>
      </w:r>
    </w:p>
    <w:p w14:paraId="6E0698EE" w14:textId="77777777" w:rsidR="008C7742" w:rsidRDefault="00C5731F">
      <w:pPr>
        <w:pStyle w:val="1f0"/>
        <w:ind w:left="720"/>
        <w:jc w:val="center"/>
        <w:rPr>
          <w:rFonts w:eastAsia="Segoe UI"/>
          <w:lang w:val="ru-RU"/>
        </w:rPr>
      </w:pPr>
      <w:r>
        <w:rPr>
          <w:rFonts w:eastAsia="Segoe UI"/>
          <w:lang w:val="ru-RU"/>
        </w:rPr>
        <w:t>«</w:t>
      </w:r>
      <w:r>
        <w:rPr>
          <w:rFonts w:eastAsia="Segoe UI"/>
          <w:u w:val="single"/>
          <w:lang w:val="ru-RU"/>
        </w:rPr>
        <w:t>ОД.03 Иностранный язык</w:t>
      </w:r>
      <w:r>
        <w:rPr>
          <w:rFonts w:eastAsia="Segoe UI"/>
          <w:lang w:val="ru-RU"/>
        </w:rPr>
        <w:t>»</w:t>
      </w:r>
    </w:p>
    <w:p w14:paraId="0E25C226"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5995DDA1" w14:textId="77777777" w:rsidR="008C7742" w:rsidRDefault="008C7742">
      <w:pPr>
        <w:jc w:val="center"/>
        <w:rPr>
          <w:rFonts w:ascii="Times New Roman" w:hAnsi="Times New Roman" w:cs="Times New Roman"/>
          <w:b/>
          <w:bCs/>
          <w:color w:val="000000" w:themeColor="text1"/>
        </w:rPr>
      </w:pPr>
    </w:p>
    <w:p w14:paraId="656461AC" w14:textId="77777777" w:rsidR="008C7742" w:rsidRDefault="00C5731F">
      <w:pPr>
        <w:jc w:val="both"/>
        <w:rPr>
          <w:rFonts w:ascii="Times New Roman" w:hAnsi="Times New Roman" w:cs="Times New Roman"/>
          <w:b/>
          <w:bCs/>
        </w:rPr>
      </w:pPr>
      <w:r>
        <w:rPr>
          <w:rFonts w:ascii="Times New Roman" w:hAnsi="Times New Roman" w:cs="Times New Roman"/>
          <w:b/>
          <w:bCs/>
        </w:rPr>
        <w:t>1.1. Цель и место дисциплины в структуре образовательной программы</w:t>
      </w:r>
    </w:p>
    <w:p w14:paraId="5703EACF" w14:textId="77777777" w:rsidR="008C7742" w:rsidRDefault="00C5731F">
      <w:pPr>
        <w:pStyle w:val="richfactdown-paragraph"/>
        <w:jc w:val="both"/>
      </w:pPr>
      <w:r>
        <w:t>Цель дисциплины</w:t>
      </w:r>
      <w:r>
        <w:rPr>
          <w:bCs/>
        </w:rPr>
        <w:t xml:space="preserve"> «ОД.03 Иностранный язык»: </w:t>
      </w:r>
      <w: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формирование коммуникативной компетенции, позволяющей свободно общаться на английском языке в разли</w:t>
      </w:r>
      <w:r>
        <w:t xml:space="preserve">чных формах и на различные темы;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воспитание личности, способной и желающей </w:t>
      </w:r>
      <w:r>
        <w:t xml:space="preserve">участвовать в общении на межкультурном уровне; воспитание уважительного отношения к другим культурам.  </w:t>
      </w:r>
    </w:p>
    <w:p w14:paraId="4C53F38C" w14:textId="77777777" w:rsidR="008C7742" w:rsidRDefault="00C5731F">
      <w:pPr>
        <w:widowControl w:val="0"/>
        <w:tabs>
          <w:tab w:val="left" w:pos="360"/>
        </w:tabs>
        <w:jc w:val="both"/>
        <w:rPr>
          <w:rFonts w:ascii="Times New Roman" w:hAnsi="Times New Roman" w:cs="Times New Roman"/>
          <w:bCs/>
          <w:color w:val="FF0000"/>
        </w:rPr>
      </w:pPr>
      <w:r>
        <w:rPr>
          <w:rFonts w:ascii="Times New Roman" w:hAnsi="Times New Roman" w:cs="Times New Roman"/>
          <w:bCs/>
        </w:rPr>
        <w:t>Дисциплина «ОД.03 Иностранный язык» включена в обязательную часть общеобразовательного цикла образовательной программы</w:t>
      </w:r>
      <w:r>
        <w:rPr>
          <w:rFonts w:ascii="Times New Roman" w:hAnsi="Times New Roman" w:cs="Times New Roman"/>
          <w:bCs/>
          <w:color w:val="FF0000"/>
        </w:rPr>
        <w:t>.</w:t>
      </w:r>
    </w:p>
    <w:p w14:paraId="4BB30E5C" w14:textId="77777777" w:rsidR="008C7742" w:rsidRDefault="008C7742">
      <w:pPr>
        <w:widowControl w:val="0"/>
        <w:tabs>
          <w:tab w:val="left" w:pos="360"/>
        </w:tabs>
        <w:jc w:val="both"/>
        <w:rPr>
          <w:rFonts w:ascii="Times New Roman" w:hAnsi="Times New Roman" w:cs="Times New Roman"/>
          <w:bCs/>
          <w:color w:val="FF0000"/>
        </w:rPr>
      </w:pPr>
    </w:p>
    <w:p w14:paraId="2F3ACAB8" w14:textId="77777777" w:rsidR="008C7742" w:rsidRDefault="00C5731F">
      <w:pPr>
        <w:shd w:val="clear" w:color="auto" w:fill="FFFFFF"/>
        <w:rPr>
          <w:rFonts w:ascii="Times New Roman" w:hAnsi="Times New Roman" w:cs="Times New Roman"/>
          <w:b/>
          <w:bCs/>
        </w:rPr>
      </w:pPr>
      <w:r>
        <w:rPr>
          <w:rFonts w:ascii="Times New Roman" w:hAnsi="Times New Roman" w:cs="Times New Roman"/>
          <w:b/>
          <w:bCs/>
        </w:rPr>
        <w:t>1.2. Планируемые результаты осв</w:t>
      </w:r>
      <w:r>
        <w:rPr>
          <w:rFonts w:ascii="Times New Roman" w:hAnsi="Times New Roman" w:cs="Times New Roman"/>
          <w:b/>
          <w:bCs/>
        </w:rPr>
        <w:t>оения дисциплины</w:t>
      </w:r>
    </w:p>
    <w:p w14:paraId="7D7FD2E0" w14:textId="77777777" w:rsidR="008C7742" w:rsidRDefault="00C5731F">
      <w:pPr>
        <w:jc w:val="both"/>
        <w:rPr>
          <w:rFonts w:ascii="Times New Roman" w:hAnsi="Times New Roman" w:cs="Times New Roman"/>
          <w:u w:val="single"/>
        </w:rPr>
      </w:pPr>
      <w:r>
        <w:rPr>
          <w:rFonts w:ascii="Times New Roman" w:hAnsi="Times New Roman" w:cs="Times New Roman"/>
        </w:rPr>
        <w:t xml:space="preserve">Освоение содержания дисциплины обеспечивает достижение обучающимися следующих </w:t>
      </w:r>
      <w:r>
        <w:rPr>
          <w:rFonts w:ascii="Times New Roman" w:hAnsi="Times New Roman" w:cs="Times New Roman"/>
          <w:u w:val="single"/>
        </w:rPr>
        <w:t xml:space="preserve">результатов </w:t>
      </w:r>
      <w:r>
        <w:rPr>
          <w:rFonts w:ascii="Times New Roman" w:hAnsi="Times New Roman" w:cs="Times New Roman"/>
        </w:rPr>
        <w:t>в соответствии с ФГОС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426"/>
      </w:tblGrid>
      <w:tr w:rsidR="008C7742" w14:paraId="79BD314D" w14:textId="77777777">
        <w:tc>
          <w:tcPr>
            <w:tcW w:w="9571" w:type="dxa"/>
            <w:gridSpan w:val="2"/>
          </w:tcPr>
          <w:p w14:paraId="2BC9DA0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t>Личностные результаты</w:t>
            </w:r>
            <w:r>
              <w:rPr>
                <w:rFonts w:ascii="Times New Roman" w:hAnsi="Times New Roman" w:cs="Times New Roman"/>
              </w:rPr>
              <w:t xml:space="preserve"> освоения обучающимися программы п</w:t>
            </w:r>
            <w:r>
              <w:rPr>
                <w:rFonts w:ascii="Times New Roman" w:hAnsi="Times New Roman" w:cs="Times New Roman"/>
              </w:rPr>
              <w:t>о иностранному языку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w:t>
            </w:r>
            <w:r>
              <w:rPr>
                <w:rFonts w:ascii="Times New Roman" w:hAnsi="Times New Roman" w:cs="Times New Roman"/>
              </w:rPr>
              <w:t>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r>
              <w:rPr>
                <w:rFonts w:ascii="Times New Roman" w:hAnsi="Times New Roman" w:cs="Times New Roman"/>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8C7742" w14:paraId="2EA2E61A" w14:textId="77777777">
        <w:tc>
          <w:tcPr>
            <w:tcW w:w="2145" w:type="dxa"/>
          </w:tcPr>
          <w:p w14:paraId="6A19481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1 гражданское воспитание</w:t>
            </w:r>
          </w:p>
        </w:tc>
        <w:tc>
          <w:tcPr>
            <w:tcW w:w="7426" w:type="dxa"/>
          </w:tcPr>
          <w:p w14:paraId="66F0652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гражданской позиции обучающегося как активного и ответственного члена российского общества;</w:t>
            </w:r>
          </w:p>
          <w:p w14:paraId="2F65D3E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своих конституционных прав и обязанностей, уважение закона и правопорядка;</w:t>
            </w:r>
          </w:p>
          <w:p w14:paraId="707FF28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принятие традиционных национальных, общечеловеческих гум</w:t>
            </w:r>
            <w:r>
              <w:rPr>
                <w:rFonts w:ascii="Times New Roman" w:hAnsi="Times New Roman" w:cs="Times New Roman"/>
              </w:rPr>
              <w:t>анистических и демократических ценностей;</w:t>
            </w:r>
          </w:p>
          <w:p w14:paraId="77871CA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63DC3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вести совместную деятельность в интересах гражданс</w:t>
            </w:r>
            <w:r>
              <w:rPr>
                <w:rFonts w:ascii="Times New Roman" w:hAnsi="Times New Roman" w:cs="Times New Roman"/>
              </w:rPr>
              <w:t>кого общества, участвовать в самоуправлении в образовательной организации;</w:t>
            </w:r>
          </w:p>
          <w:p w14:paraId="3303C27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3248D1B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гуманитарной и волонтёрской деятельности.</w:t>
            </w:r>
          </w:p>
        </w:tc>
      </w:tr>
      <w:tr w:rsidR="008C7742" w14:paraId="2C5D9BCA" w14:textId="77777777">
        <w:tc>
          <w:tcPr>
            <w:tcW w:w="2145" w:type="dxa"/>
          </w:tcPr>
          <w:p w14:paraId="3A622DE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2</w:t>
            </w:r>
          </w:p>
          <w:p w14:paraId="6387516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патриотическое воспи</w:t>
            </w:r>
            <w:r>
              <w:rPr>
                <w:rFonts w:ascii="Times New Roman" w:hAnsi="Times New Roman" w:cs="Times New Roman"/>
              </w:rPr>
              <w:t>тания</w:t>
            </w:r>
          </w:p>
        </w:tc>
        <w:tc>
          <w:tcPr>
            <w:tcW w:w="7426" w:type="dxa"/>
          </w:tcPr>
          <w:p w14:paraId="5949D00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FBD811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240D46B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идейная убеждённость, готовность к служению и защите Отечества, ответственность за его судьбу.</w:t>
            </w:r>
          </w:p>
        </w:tc>
      </w:tr>
      <w:tr w:rsidR="008C7742" w14:paraId="10ECE121" w14:textId="77777777">
        <w:tc>
          <w:tcPr>
            <w:tcW w:w="2145" w:type="dxa"/>
          </w:tcPr>
          <w:p w14:paraId="1E2E63A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lastRenderedPageBreak/>
              <w:t>ЛР 3</w:t>
            </w:r>
          </w:p>
          <w:p w14:paraId="74B2049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духовно-нравственное воспитание</w:t>
            </w:r>
          </w:p>
        </w:tc>
        <w:tc>
          <w:tcPr>
            <w:tcW w:w="7426" w:type="dxa"/>
          </w:tcPr>
          <w:p w14:paraId="6C67DA0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духовных ценностей российского народа;</w:t>
            </w:r>
          </w:p>
          <w:p w14:paraId="6724BE1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нравственного сознания,  этичного поведения;</w:t>
            </w:r>
          </w:p>
          <w:p w14:paraId="079E9B4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w:t>
            </w:r>
            <w:r>
              <w:rPr>
                <w:rFonts w:ascii="Times New Roman" w:hAnsi="Times New Roman" w:cs="Times New Roman"/>
              </w:rPr>
              <w:t>собность оценивать ситуацию и принимать осознанные решения, ориентируясь на морально-нравственные нормы и ценности;</w:t>
            </w:r>
          </w:p>
          <w:p w14:paraId="6AB7E1D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личного вклада в построение устойчивого будущего;</w:t>
            </w:r>
          </w:p>
          <w:p w14:paraId="2B5FAFE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ответственное отношение к своим родителям, созданию семьи на основе осознанн</w:t>
            </w:r>
            <w:r>
              <w:rPr>
                <w:rFonts w:ascii="Times New Roman" w:hAnsi="Times New Roman" w:cs="Times New Roman"/>
              </w:rPr>
              <w:t>ого принятия ценностей семейной жизни в соответствии с традициями народов России.</w:t>
            </w:r>
          </w:p>
        </w:tc>
      </w:tr>
      <w:tr w:rsidR="008C7742" w14:paraId="65CE7A51" w14:textId="77777777">
        <w:tc>
          <w:tcPr>
            <w:tcW w:w="2145" w:type="dxa"/>
          </w:tcPr>
          <w:p w14:paraId="6A85742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ЛР 4 </w:t>
            </w:r>
          </w:p>
          <w:p w14:paraId="1CC5A26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эстетическое воспитание</w:t>
            </w:r>
          </w:p>
        </w:tc>
        <w:tc>
          <w:tcPr>
            <w:tcW w:w="7426" w:type="dxa"/>
          </w:tcPr>
          <w:p w14:paraId="64F3558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эстетическое отношение к миру, включая эстетику быта, научного и технического творчества, спорта, труда, общественных отношений;</w:t>
            </w:r>
          </w:p>
          <w:p w14:paraId="66240FC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способность воспринимать различные виды искусства, традиции и творчество своего и других народов, приобщаться к ценностям м</w:t>
            </w:r>
            <w:r>
              <w:rPr>
                <w:rFonts w:ascii="Times New Roman" w:hAnsi="Times New Roman" w:cs="Times New Roman"/>
              </w:rPr>
              <w:t>ировой культуры через источники информации на иностранном (английском) языке, ощущать эмоциональное воздействие искусства;</w:t>
            </w:r>
          </w:p>
          <w:p w14:paraId="107E1DF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убеждённость в значимости для личности и общества отечественного и мирового искусства, этнических культурных традиций и народного т</w:t>
            </w:r>
            <w:r>
              <w:rPr>
                <w:rFonts w:ascii="Times New Roman" w:hAnsi="Times New Roman" w:cs="Times New Roman"/>
              </w:rPr>
              <w:t>ворчества;</w:t>
            </w:r>
          </w:p>
          <w:p w14:paraId="514F2F1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p>
        </w:tc>
      </w:tr>
      <w:tr w:rsidR="008C7742" w14:paraId="22A4AC0B" w14:textId="77777777">
        <w:tc>
          <w:tcPr>
            <w:tcW w:w="2145" w:type="dxa"/>
          </w:tcPr>
          <w:p w14:paraId="3D37640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5</w:t>
            </w:r>
          </w:p>
          <w:p w14:paraId="1104F18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физическое воспитание</w:t>
            </w:r>
          </w:p>
        </w:tc>
        <w:tc>
          <w:tcPr>
            <w:tcW w:w="7426" w:type="dxa"/>
          </w:tcPr>
          <w:p w14:paraId="05B390F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здорового и безопасного образа жизни, ответственного отношения к своему здоровью;</w:t>
            </w:r>
          </w:p>
          <w:p w14:paraId="54CDB01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потребно</w:t>
            </w:r>
            <w:r>
              <w:rPr>
                <w:rFonts w:ascii="Times New Roman" w:hAnsi="Times New Roman" w:cs="Times New Roman"/>
              </w:rPr>
              <w:t>сть в физическом совершенствовании, занятиях спортивно-оздоровительной деятельностью;</w:t>
            </w:r>
          </w:p>
          <w:p w14:paraId="71E96A6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вредных привычек и иных форм причинения вреда физическому и психическому здоровью.</w:t>
            </w:r>
          </w:p>
        </w:tc>
      </w:tr>
      <w:tr w:rsidR="008C7742" w14:paraId="0AE0694A" w14:textId="77777777">
        <w:tc>
          <w:tcPr>
            <w:tcW w:w="2145" w:type="dxa"/>
          </w:tcPr>
          <w:p w14:paraId="2268F0B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6</w:t>
            </w:r>
          </w:p>
          <w:p w14:paraId="2EE8A58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трудовое воспитание</w:t>
            </w:r>
          </w:p>
        </w:tc>
        <w:tc>
          <w:tcPr>
            <w:tcW w:w="7426" w:type="dxa"/>
          </w:tcPr>
          <w:p w14:paraId="2E240E1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труду, осознание ценности мастерства, трудолюбие;</w:t>
            </w:r>
          </w:p>
          <w:p w14:paraId="383CF8C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w:t>
            </w:r>
          </w:p>
          <w:p w14:paraId="16207FC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интерес к различным</w:t>
            </w:r>
            <w:r>
              <w:rPr>
                <w:rFonts w:ascii="Times New Roman" w:hAnsi="Times New Roman" w:cs="Times New Roman"/>
              </w:rPr>
              <w:t xml:space="preserve">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7D393F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готовность и способность к образова</w:t>
            </w:r>
            <w:r>
              <w:rPr>
                <w:rFonts w:ascii="Times New Roman" w:hAnsi="Times New Roman" w:cs="Times New Roman"/>
              </w:rPr>
              <w:t>нию и самообразованию на протяжении всей жизни, в том числе с использованием изучаемого иностранного языка.</w:t>
            </w:r>
          </w:p>
        </w:tc>
      </w:tr>
      <w:tr w:rsidR="008C7742" w14:paraId="459777BA" w14:textId="77777777">
        <w:tc>
          <w:tcPr>
            <w:tcW w:w="2145" w:type="dxa"/>
          </w:tcPr>
          <w:p w14:paraId="5E33E76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7</w:t>
            </w:r>
          </w:p>
          <w:p w14:paraId="0841BBC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экологическое воспитание</w:t>
            </w:r>
          </w:p>
        </w:tc>
        <w:tc>
          <w:tcPr>
            <w:tcW w:w="7426" w:type="dxa"/>
          </w:tcPr>
          <w:p w14:paraId="5CCE8FB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B6B92E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планирование и осуществление действий в окружающей среде на о</w:t>
            </w:r>
            <w:r>
              <w:rPr>
                <w:rFonts w:ascii="Times New Roman" w:hAnsi="Times New Roman" w:cs="Times New Roman"/>
              </w:rPr>
              <w:t>снове знания целей устойчивого развития человечества;</w:t>
            </w:r>
          </w:p>
          <w:p w14:paraId="68EF8FB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и предотвращать их;</w:t>
            </w:r>
          </w:p>
          <w:p w14:paraId="4968692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расширение опыта деятельности экологической направленности.</w:t>
            </w:r>
          </w:p>
        </w:tc>
      </w:tr>
      <w:tr w:rsidR="008C7742" w14:paraId="1B27B2C1" w14:textId="77777777">
        <w:tc>
          <w:tcPr>
            <w:tcW w:w="2145" w:type="dxa"/>
          </w:tcPr>
          <w:p w14:paraId="5ED903F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ЛР 8</w:t>
            </w:r>
          </w:p>
          <w:p w14:paraId="467B16E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ценности научного познания</w:t>
            </w:r>
          </w:p>
        </w:tc>
        <w:tc>
          <w:tcPr>
            <w:tcW w:w="7426" w:type="dxa"/>
          </w:tcPr>
          <w:p w14:paraId="7B2B019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w:t>
            </w:r>
            <w:r>
              <w:rPr>
                <w:rFonts w:ascii="Times New Roman" w:hAnsi="Times New Roman" w:cs="Times New Roman"/>
              </w:rPr>
              <w:t>ознанию своего места в поликультурном мире;</w:t>
            </w:r>
          </w:p>
          <w:p w14:paraId="3BE833D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p>
          <w:p w14:paraId="5619142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осознание ценности научной деятельности, готовность осуществлять учебно-исследовательскую и проектн</w:t>
            </w:r>
            <w:r>
              <w:rPr>
                <w:rFonts w:ascii="Times New Roman" w:hAnsi="Times New Roman" w:cs="Times New Roman"/>
              </w:rPr>
              <w:t>ую деятельность индивидуально и в группе, с использованием изучаемого иностранного (английского) языка.</w:t>
            </w:r>
          </w:p>
        </w:tc>
      </w:tr>
      <w:tr w:rsidR="008C7742" w14:paraId="044B82DF" w14:textId="77777777">
        <w:tc>
          <w:tcPr>
            <w:tcW w:w="9571" w:type="dxa"/>
            <w:gridSpan w:val="2"/>
          </w:tcPr>
          <w:p w14:paraId="5D0156A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В процессе достижения </w:t>
            </w:r>
            <w:r>
              <w:rPr>
                <w:rFonts w:ascii="Times New Roman" w:hAnsi="Times New Roman" w:cs="Times New Roman"/>
                <w:u w:val="single"/>
              </w:rPr>
              <w:t>личностных результатов</w:t>
            </w:r>
            <w:r>
              <w:rPr>
                <w:rFonts w:ascii="Times New Roman" w:hAnsi="Times New Roman" w:cs="Times New Roman"/>
              </w:rPr>
              <w:t xml:space="preserve"> освоения обучающимися рабочей программы по иностранному языку у обучающихся совершенствуется </w:t>
            </w:r>
            <w:r>
              <w:rPr>
                <w:rFonts w:ascii="Times New Roman" w:hAnsi="Times New Roman" w:cs="Times New Roman"/>
                <w:i/>
                <w:iCs/>
              </w:rPr>
              <w:t>эмоциональный</w:t>
            </w:r>
            <w:r>
              <w:rPr>
                <w:rFonts w:ascii="Times New Roman" w:hAnsi="Times New Roman" w:cs="Times New Roman"/>
                <w:i/>
                <w:iCs/>
              </w:rPr>
              <w:t xml:space="preserve"> интеллект</w:t>
            </w:r>
            <w:r>
              <w:rPr>
                <w:rFonts w:ascii="Times New Roman" w:hAnsi="Times New Roman" w:cs="Times New Roman"/>
              </w:rPr>
              <w:t xml:space="preserve">, </w:t>
            </w:r>
            <w:r>
              <w:rPr>
                <w:rFonts w:ascii="Times New Roman" w:hAnsi="Times New Roman" w:cs="Times New Roman"/>
              </w:rPr>
              <w:lastRenderedPageBreak/>
              <w:t>предполагающий сформированность:</w:t>
            </w:r>
          </w:p>
          <w:p w14:paraId="1765210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самосознания</w:t>
            </w:r>
            <w:r>
              <w:rPr>
                <w:rFonts w:ascii="Times New Roman" w:hAnsi="Times New Roman" w:cs="Times New Roman"/>
              </w:rPr>
              <w:t>, включающего способность понимать своё эмоциональное состояние, видеть направление развития собственной эмоциональной сферы, быть уверенным в себе;</w:t>
            </w:r>
          </w:p>
          <w:p w14:paraId="1DB0C86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саморегулирования</w:t>
            </w:r>
            <w:r>
              <w:rPr>
                <w:rFonts w:ascii="Times New Roman" w:hAnsi="Times New Roman" w:cs="Times New Roman"/>
              </w:rPr>
              <w:t>, включающего самоконтроль, у</w:t>
            </w:r>
            <w:r>
              <w:rPr>
                <w:rFonts w:ascii="Times New Roman" w:hAnsi="Times New Roman" w:cs="Times New Roman"/>
              </w:rPr>
              <w:t>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20526D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внутренней мотивации,</w:t>
            </w:r>
            <w:r>
              <w:rPr>
                <w:rFonts w:ascii="Times New Roman" w:hAnsi="Times New Roman" w:cs="Times New Roman"/>
              </w:rPr>
              <w:t xml:space="preserve"> включающей стремление к достижению цели и успеху, оптимизм, инициативность, умение </w:t>
            </w:r>
            <w:r>
              <w:rPr>
                <w:rFonts w:ascii="Times New Roman" w:hAnsi="Times New Roman" w:cs="Times New Roman"/>
              </w:rPr>
              <w:t>действовать, исходя из своих возможностей;</w:t>
            </w:r>
          </w:p>
          <w:p w14:paraId="3AAF862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эмпатии</w:t>
            </w:r>
            <w:r>
              <w:rPr>
                <w:rFonts w:ascii="Times New Roman" w:hAnsi="Times New Roman" w:cs="Times New Roman"/>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ABB738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i/>
                <w:iCs/>
              </w:rPr>
              <w:t>- социальных навыков</w:t>
            </w:r>
            <w:r>
              <w:rPr>
                <w:rFonts w:ascii="Times New Roman" w:hAnsi="Times New Roman" w:cs="Times New Roman"/>
              </w:rPr>
              <w:t>, включающих способность выстраивать отношения с другими людьми, в том числе с представ</w:t>
            </w:r>
            <w:r>
              <w:rPr>
                <w:rFonts w:ascii="Times New Roman" w:hAnsi="Times New Roman" w:cs="Times New Roman"/>
              </w:rPr>
              <w:t>ителями страны/стран изучаемого языка, заботиться, проявлять интерес и разрешать конфликты.</w:t>
            </w:r>
          </w:p>
        </w:tc>
      </w:tr>
      <w:tr w:rsidR="008C7742" w14:paraId="22D95005" w14:textId="77777777">
        <w:tc>
          <w:tcPr>
            <w:tcW w:w="9571" w:type="dxa"/>
            <w:gridSpan w:val="2"/>
          </w:tcPr>
          <w:p w14:paraId="5FE8587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lastRenderedPageBreak/>
              <w:t xml:space="preserve">Метапредметные результаты. </w:t>
            </w:r>
            <w:r>
              <w:rPr>
                <w:rFonts w:ascii="Times New Roman" w:hAnsi="Times New Roman" w:cs="Times New Roman"/>
              </w:rPr>
              <w:t xml:space="preserve"> В результате изучения английского языка на уровне среднего общего образования у обучающегося будут сформированы познавательные универса</w:t>
            </w:r>
            <w:r>
              <w:rPr>
                <w:rFonts w:ascii="Times New Roman" w:hAnsi="Times New Roman" w:cs="Times New Roman"/>
              </w:rPr>
              <w:t>льные учебные действия, коммуникативные универсальные учебные действия,</w:t>
            </w:r>
          </w:p>
          <w:p w14:paraId="6F97851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регулятивные универсальные учебные действия, совместная деятельность.</w:t>
            </w:r>
          </w:p>
        </w:tc>
      </w:tr>
      <w:tr w:rsidR="008C7742" w14:paraId="6EC1B79E" w14:textId="77777777">
        <w:tc>
          <w:tcPr>
            <w:tcW w:w="9571" w:type="dxa"/>
            <w:gridSpan w:val="2"/>
          </w:tcPr>
          <w:p w14:paraId="05DF9E1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познавательными действиями</w:t>
            </w:r>
          </w:p>
        </w:tc>
      </w:tr>
      <w:tr w:rsidR="008C7742" w14:paraId="18B6B6C0" w14:textId="77777777">
        <w:tc>
          <w:tcPr>
            <w:tcW w:w="2145" w:type="dxa"/>
          </w:tcPr>
          <w:p w14:paraId="18AE169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1</w:t>
            </w:r>
          </w:p>
          <w:p w14:paraId="69A68CB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логические действия</w:t>
            </w:r>
          </w:p>
        </w:tc>
        <w:tc>
          <w:tcPr>
            <w:tcW w:w="7426" w:type="dxa"/>
          </w:tcPr>
          <w:p w14:paraId="3571B9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формулировать и актуализировать проблему, рассматривать её всесторонне;</w:t>
            </w:r>
          </w:p>
          <w:p w14:paraId="66F58FD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устанавливать существенный признак или основания для сравнения,</w:t>
            </w:r>
          </w:p>
          <w:p w14:paraId="759BD21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классификации и обобщения языковых единиц и языковых явлений изучаемого иностранного языка;</w:t>
            </w:r>
          </w:p>
          <w:p w14:paraId="75D6C16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определ</w:t>
            </w:r>
            <w:r>
              <w:rPr>
                <w:rFonts w:ascii="Times New Roman" w:hAnsi="Times New Roman" w:cs="Times New Roman"/>
              </w:rPr>
              <w:t>ять цели деятельности, задавать параметры и критерии их достижения;</w:t>
            </w:r>
          </w:p>
          <w:p w14:paraId="4AC63D3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закономерности в языковых явлениях изучаемого иностранного (английского) языка;</w:t>
            </w:r>
          </w:p>
          <w:p w14:paraId="32268A9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разрабатывать план решения проблемы с учётом анализа имеющихся материальных и нематериальных ре</w:t>
            </w:r>
            <w:r>
              <w:rPr>
                <w:rFonts w:ascii="Times New Roman" w:hAnsi="Times New Roman" w:cs="Times New Roman"/>
              </w:rPr>
              <w:t>сурсов;</w:t>
            </w:r>
          </w:p>
          <w:p w14:paraId="0B9FC47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0B4185A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6BB1A29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креативное мышление при решении жизненных проблем.</w:t>
            </w:r>
          </w:p>
        </w:tc>
      </w:tr>
      <w:tr w:rsidR="008C7742" w14:paraId="493F667B" w14:textId="77777777">
        <w:tc>
          <w:tcPr>
            <w:tcW w:w="2145" w:type="dxa"/>
          </w:tcPr>
          <w:p w14:paraId="348D930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2</w:t>
            </w:r>
          </w:p>
          <w:p w14:paraId="364E64F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базовые исследовательские действия</w:t>
            </w:r>
          </w:p>
        </w:tc>
        <w:tc>
          <w:tcPr>
            <w:tcW w:w="7426" w:type="dxa"/>
          </w:tcPr>
          <w:p w14:paraId="7884F18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у</w:t>
            </w:r>
            <w:r>
              <w:rPr>
                <w:rFonts w:ascii="Times New Roman" w:hAnsi="Times New Roman" w:cs="Times New Roman"/>
              </w:rPr>
              <w:t>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F32F46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0D5FE6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владеть научной лингвистической терминологией и </w:t>
            </w:r>
            <w:r>
              <w:rPr>
                <w:rFonts w:ascii="Times New Roman" w:hAnsi="Times New Roman" w:cs="Times New Roman"/>
              </w:rPr>
              <w:t>ключевыми понятиями;</w:t>
            </w:r>
          </w:p>
          <w:p w14:paraId="2C8CEAF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ставить и формулировать собственные задачи в образовательной деятельности и жизненных ситуациях;</w:t>
            </w:r>
          </w:p>
          <w:p w14:paraId="351DE44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выявлять причинно-следственные связи и актуализировать задачу, выдвигать гипотезу её решения, находить аргументы для доказательства св</w:t>
            </w:r>
            <w:r>
              <w:rPr>
                <w:rFonts w:ascii="Times New Roman" w:hAnsi="Times New Roman" w:cs="Times New Roman"/>
              </w:rPr>
              <w:t>оих утверждений, задавать параметры и критерии решения;</w:t>
            </w:r>
          </w:p>
          <w:p w14:paraId="56CAB2F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40C75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давать оценку новым ситуациям, оценивать приобретённый </w:t>
            </w:r>
            <w:r>
              <w:rPr>
                <w:rFonts w:ascii="Times New Roman" w:hAnsi="Times New Roman" w:cs="Times New Roman"/>
              </w:rPr>
              <w:t>опыт;</w:t>
            </w:r>
          </w:p>
          <w:p w14:paraId="052D5FA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14:paraId="38BA6E5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переносить знания в познавательную и практическую области</w:t>
            </w:r>
          </w:p>
          <w:p w14:paraId="6327EB0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жизнедеятельности;</w:t>
            </w:r>
          </w:p>
          <w:p w14:paraId="0D713DB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уметь интегрировать знания из разных предметных областей;</w:t>
            </w:r>
          </w:p>
          <w:p w14:paraId="4C58A5B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выдв</w:t>
            </w:r>
            <w:r>
              <w:rPr>
                <w:rFonts w:ascii="Times New Roman" w:hAnsi="Times New Roman" w:cs="Times New Roman"/>
              </w:rPr>
              <w:t>игать новые идеи, предлагать оригинальные подходы и решения;</w:t>
            </w:r>
          </w:p>
          <w:p w14:paraId="7FD92A7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ставить проблемы и задачи, допускающие альтернативных решений.</w:t>
            </w:r>
          </w:p>
        </w:tc>
      </w:tr>
      <w:tr w:rsidR="008C7742" w14:paraId="4E0B87CA" w14:textId="77777777">
        <w:tc>
          <w:tcPr>
            <w:tcW w:w="2145" w:type="dxa"/>
          </w:tcPr>
          <w:p w14:paraId="204B66B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lastRenderedPageBreak/>
              <w:t>МР 3</w:t>
            </w:r>
          </w:p>
          <w:p w14:paraId="07B0086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работа с информацией</w:t>
            </w:r>
          </w:p>
        </w:tc>
        <w:tc>
          <w:tcPr>
            <w:tcW w:w="7426" w:type="dxa"/>
          </w:tcPr>
          <w:p w14:paraId="073FC27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414480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создавать тексты</w:t>
            </w:r>
            <w:r>
              <w:rPr>
                <w:rFonts w:ascii="Times New Roman" w:hAnsi="Times New Roman" w:cs="Times New Roman"/>
              </w:rPr>
              <w:t xml:space="preserve">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91B93C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достоверность информации, её соответ</w:t>
            </w:r>
            <w:r>
              <w:rPr>
                <w:rFonts w:ascii="Times New Roman" w:hAnsi="Times New Roman" w:cs="Times New Roman"/>
              </w:rPr>
              <w:t>ствие морально-этическим нормам;</w:t>
            </w:r>
          </w:p>
          <w:p w14:paraId="0201EAD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w:t>
            </w:r>
            <w:r>
              <w:rPr>
                <w:rFonts w:ascii="Times New Roman" w:hAnsi="Times New Roman" w:cs="Times New Roman"/>
              </w:rPr>
              <w:t>овых и этических норм, норм информационной безопасности;</w:t>
            </w:r>
          </w:p>
          <w:p w14:paraId="1E9B7CB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навыками распознавания и защиты информации, информационной безопасности личности.</w:t>
            </w:r>
          </w:p>
        </w:tc>
      </w:tr>
      <w:tr w:rsidR="008C7742" w14:paraId="65702317" w14:textId="77777777">
        <w:tc>
          <w:tcPr>
            <w:tcW w:w="9571" w:type="dxa"/>
            <w:gridSpan w:val="2"/>
          </w:tcPr>
          <w:p w14:paraId="2B653A0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коммуникативными действиями</w:t>
            </w:r>
          </w:p>
        </w:tc>
      </w:tr>
      <w:tr w:rsidR="008C7742" w14:paraId="2D3EA306" w14:textId="77777777">
        <w:tc>
          <w:tcPr>
            <w:tcW w:w="2145" w:type="dxa"/>
          </w:tcPr>
          <w:p w14:paraId="19FF0F8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4</w:t>
            </w:r>
          </w:p>
          <w:p w14:paraId="6904B17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умение общения</w:t>
            </w:r>
          </w:p>
        </w:tc>
        <w:tc>
          <w:tcPr>
            <w:tcW w:w="7426" w:type="dxa"/>
          </w:tcPr>
          <w:p w14:paraId="741A391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осуществлять коммуникацию во всех сферах жизни;</w:t>
            </w:r>
          </w:p>
          <w:p w14:paraId="2D0D0D0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распознавать невербальные средства общения, понимать значение</w:t>
            </w:r>
          </w:p>
          <w:p w14:paraId="68B9D87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социальных знаков, распознавать предпосылки конфликтных ситуаций и смягчать конфликты;</w:t>
            </w:r>
          </w:p>
          <w:p w14:paraId="3CB2A1B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владеть различными способами общения и взаимодействия</w:t>
            </w:r>
            <w:r>
              <w:rPr>
                <w:rFonts w:ascii="Times New Roman" w:hAnsi="Times New Roman" w:cs="Times New Roman"/>
              </w:rPr>
              <w:t xml:space="preserve"> на иностранном (английском) языке, аргументированно вести диалог и полилог, уметь смягчать конфликтные ситуации;</w:t>
            </w:r>
          </w:p>
          <w:p w14:paraId="2BF33B8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развёрнуто и логично излагать свою точку зрения с использованием языковых средств.</w:t>
            </w:r>
          </w:p>
        </w:tc>
      </w:tr>
      <w:tr w:rsidR="008C7742" w14:paraId="593FA170" w14:textId="77777777">
        <w:tc>
          <w:tcPr>
            <w:tcW w:w="9571" w:type="dxa"/>
            <w:gridSpan w:val="2"/>
          </w:tcPr>
          <w:p w14:paraId="5700EAE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t>Овладение универсальными регулятивными действиями</w:t>
            </w:r>
          </w:p>
        </w:tc>
      </w:tr>
      <w:tr w:rsidR="008C7742" w14:paraId="5F71D867" w14:textId="77777777">
        <w:tc>
          <w:tcPr>
            <w:tcW w:w="2145" w:type="dxa"/>
          </w:tcPr>
          <w:p w14:paraId="79212E8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5</w:t>
            </w:r>
          </w:p>
          <w:p w14:paraId="090235D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самоорганизация</w:t>
            </w:r>
          </w:p>
        </w:tc>
        <w:tc>
          <w:tcPr>
            <w:tcW w:w="7426" w:type="dxa"/>
          </w:tcPr>
          <w:p w14:paraId="34D8B32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85DB98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самостоятельно составлять план решения проблемы с учётом имеющихся ресурсов, со</w:t>
            </w:r>
            <w:r>
              <w:rPr>
                <w:rFonts w:ascii="Times New Roman" w:hAnsi="Times New Roman" w:cs="Times New Roman"/>
              </w:rPr>
              <w:t>бственных возможностей и предпочтений;</w:t>
            </w:r>
          </w:p>
          <w:p w14:paraId="3EA3727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w:t>
            </w:r>
          </w:p>
          <w:p w14:paraId="1F6C2EC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делать осознанный выбор, аргументировать его, брать ответственность за решение;</w:t>
            </w:r>
          </w:p>
          <w:p w14:paraId="144A79E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приобретённый опыт;</w:t>
            </w:r>
          </w:p>
          <w:p w14:paraId="083474C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8C7742" w14:paraId="34B91835" w14:textId="77777777">
        <w:tc>
          <w:tcPr>
            <w:tcW w:w="2145" w:type="dxa"/>
          </w:tcPr>
          <w:p w14:paraId="2D87D1E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МР 6 </w:t>
            </w:r>
          </w:p>
          <w:p w14:paraId="4E8BF5F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самоконтроль, эмоциональный интеллект</w:t>
            </w:r>
          </w:p>
        </w:tc>
        <w:tc>
          <w:tcPr>
            <w:tcW w:w="7426" w:type="dxa"/>
          </w:tcPr>
          <w:p w14:paraId="6A66D76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давать оценку новым ситуациям;</w:t>
            </w:r>
          </w:p>
          <w:p w14:paraId="06631EE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владеть навыками познавательной рефлексии как осознания совершаемых действий и мыслительных процессов, их оснований и результатов; </w:t>
            </w:r>
          </w:p>
          <w:p w14:paraId="23A5678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использовать приёмы рефлексии для оценки ситуации, выбора верного решения;</w:t>
            </w:r>
          </w:p>
          <w:p w14:paraId="1B805C5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соответствие создаваемого устного</w:t>
            </w:r>
            <w:r>
              <w:rPr>
                <w:rFonts w:ascii="Times New Roman" w:hAnsi="Times New Roman" w:cs="Times New Roman"/>
              </w:rPr>
              <w:t>/письменного текста</w:t>
            </w:r>
          </w:p>
          <w:p w14:paraId="266329F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на иностранном (английском) языке выполняемой коммуникативной задаче;</w:t>
            </w:r>
          </w:p>
          <w:p w14:paraId="454E5AC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вносить коррективы в созданный речевой продукт в случае необходимости;</w:t>
            </w:r>
          </w:p>
          <w:p w14:paraId="69FC460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риски и своевременно принимать решения по их снижению;</w:t>
            </w:r>
          </w:p>
          <w:p w14:paraId="0E18337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мотивы и аргум</w:t>
            </w:r>
            <w:r>
              <w:rPr>
                <w:rFonts w:ascii="Times New Roman" w:hAnsi="Times New Roman" w:cs="Times New Roman"/>
              </w:rPr>
              <w:t>енты других при анализе результатов деятельности;</w:t>
            </w:r>
          </w:p>
          <w:p w14:paraId="517A644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принимать себя, понимая свои недостатки и достоинства;</w:t>
            </w:r>
          </w:p>
          <w:p w14:paraId="5F658C5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-принимать мотивы и аргументы других при анализе результатов деятельности;</w:t>
            </w:r>
          </w:p>
          <w:p w14:paraId="55C51D2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-признавать своё право и право других на ошибку;</w:t>
            </w:r>
          </w:p>
          <w:p w14:paraId="05FC223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развивать способность п</w:t>
            </w:r>
            <w:r>
              <w:rPr>
                <w:rFonts w:ascii="Times New Roman" w:hAnsi="Times New Roman" w:cs="Times New Roman"/>
              </w:rPr>
              <w:t>онимать мир с позиции другого человека.</w:t>
            </w:r>
          </w:p>
        </w:tc>
      </w:tr>
      <w:tr w:rsidR="008C7742" w14:paraId="792E3F85" w14:textId="77777777">
        <w:tc>
          <w:tcPr>
            <w:tcW w:w="9571" w:type="dxa"/>
            <w:gridSpan w:val="2"/>
          </w:tcPr>
          <w:p w14:paraId="3BE271A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Pr>
                <w:rFonts w:ascii="Times New Roman" w:hAnsi="Times New Roman" w:cs="Times New Roman"/>
                <w:i/>
                <w:iCs/>
              </w:rPr>
              <w:lastRenderedPageBreak/>
              <w:t>Овладение совместной деятельностью</w:t>
            </w:r>
          </w:p>
        </w:tc>
      </w:tr>
      <w:tr w:rsidR="008C7742" w14:paraId="3DDFE59B" w14:textId="77777777">
        <w:tc>
          <w:tcPr>
            <w:tcW w:w="2145" w:type="dxa"/>
          </w:tcPr>
          <w:p w14:paraId="7E47D23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МР 7</w:t>
            </w:r>
          </w:p>
          <w:p w14:paraId="24578BD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совместная деятельность</w:t>
            </w:r>
          </w:p>
        </w:tc>
        <w:tc>
          <w:tcPr>
            <w:tcW w:w="7426" w:type="dxa"/>
          </w:tcPr>
          <w:p w14:paraId="4D9BF86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понимать и использовать преимущества командной и индивидуальной работы;</w:t>
            </w:r>
          </w:p>
          <w:p w14:paraId="7394ECE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3350DB7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w:t>
            </w:r>
            <w:r>
              <w:rPr>
                <w:rFonts w:ascii="Times New Roman" w:hAnsi="Times New Roman" w:cs="Times New Roman"/>
              </w:rPr>
              <w:t>роли с учётом мнений участников, обсуждать результаты совместной работы;</w:t>
            </w:r>
          </w:p>
          <w:p w14:paraId="4001439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оценивать качество своего вклада и каждого участника команды в общий результат по разработанным критериям;</w:t>
            </w:r>
          </w:p>
          <w:p w14:paraId="0B8A06D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предлагать новые проекты, оценивать идеи с позиции новизны,</w:t>
            </w:r>
          </w:p>
          <w:p w14:paraId="4936296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оригинальности, практической значимости.</w:t>
            </w:r>
          </w:p>
        </w:tc>
      </w:tr>
      <w:tr w:rsidR="008C7742" w14:paraId="0F82C326" w14:textId="77777777">
        <w:tc>
          <w:tcPr>
            <w:tcW w:w="9571" w:type="dxa"/>
            <w:gridSpan w:val="2"/>
          </w:tcPr>
          <w:p w14:paraId="51784F3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bCs/>
              </w:rPr>
              <w:t xml:space="preserve">Предметные  результаты. </w:t>
            </w:r>
            <w:r>
              <w:rPr>
                <w:rFonts w:ascii="Times New Roman" w:hAnsi="Times New Roman" w:cs="Times New Roman"/>
              </w:rPr>
              <w:t xml:space="preserve"> Предметные результаты по английскому языку ориентированы на применение знаний, умений и навыков в учебных ситуациях и реальных </w:t>
            </w:r>
            <w:r>
              <w:rPr>
                <w:rFonts w:ascii="Times New Roman" w:hAnsi="Times New Roman" w:cs="Times New Roman"/>
              </w:rPr>
              <w:t>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bl>
    <w:p w14:paraId="2685530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Times New Roman"/>
        </w:rPr>
      </w:pPr>
      <w:r>
        <w:rPr>
          <w:rFonts w:ascii="Times New Roman" w:hAnsi="Times New Roman" w:cs="Times New Roman"/>
        </w:rPr>
        <w:t>Результаты освоения дисциплины соотносятся</w:t>
      </w:r>
      <w:r>
        <w:rPr>
          <w:rFonts w:ascii="Times New Roman" w:hAnsi="Times New Roman" w:cs="Times New Roman"/>
        </w:rPr>
        <w:t xml:space="preserve"> с планируемыми результатами освоения образовательной программы, представленными в матрице компетенций выпускника (п. 4.3 ОПОП-П).</w:t>
      </w:r>
    </w:p>
    <w:p w14:paraId="63D0408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Times New Roman"/>
        </w:rPr>
      </w:pPr>
      <w:r>
        <w:rPr>
          <w:rFonts w:ascii="Times New Roman" w:hAnsi="Times New Roman" w:cs="Times New Roman"/>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018"/>
        <w:gridCol w:w="3146"/>
        <w:gridCol w:w="2123"/>
      </w:tblGrid>
      <w:tr w:rsidR="008C7742" w14:paraId="09DC9A63" w14:textId="77777777">
        <w:trPr>
          <w:trHeight w:val="1036"/>
        </w:trPr>
        <w:tc>
          <w:tcPr>
            <w:tcW w:w="1284" w:type="dxa"/>
            <w:tcBorders>
              <w:top w:val="single" w:sz="4" w:space="0" w:color="auto"/>
              <w:left w:val="single" w:sz="4" w:space="0" w:color="auto"/>
              <w:right w:val="single" w:sz="4" w:space="0" w:color="auto"/>
            </w:tcBorders>
          </w:tcPr>
          <w:p w14:paraId="4747C82B" w14:textId="77777777" w:rsidR="008C7742" w:rsidRDefault="00C5731F">
            <w:pPr>
              <w:rPr>
                <w:rStyle w:val="aff"/>
                <w:b/>
                <w:i w:val="0"/>
                <w:iCs/>
              </w:rPr>
            </w:pPr>
            <w:r>
              <w:rPr>
                <w:rStyle w:val="aff"/>
                <w:b/>
                <w:iCs/>
              </w:rPr>
              <w:t>Код ОК</w:t>
            </w:r>
          </w:p>
        </w:tc>
        <w:tc>
          <w:tcPr>
            <w:tcW w:w="3018" w:type="dxa"/>
            <w:tcBorders>
              <w:top w:val="single" w:sz="4" w:space="0" w:color="auto"/>
              <w:left w:val="single" w:sz="4" w:space="0" w:color="auto"/>
              <w:right w:val="single" w:sz="4" w:space="0" w:color="auto"/>
            </w:tcBorders>
          </w:tcPr>
          <w:p w14:paraId="27D6E6A6" w14:textId="77777777" w:rsidR="008C7742" w:rsidRDefault="00C5731F">
            <w:pPr>
              <w:jc w:val="center"/>
              <w:rPr>
                <w:rFonts w:ascii="Times New Roman" w:hAnsi="Times New Roman" w:cs="Times New Roman"/>
                <w:b/>
                <w:iCs/>
              </w:rPr>
            </w:pPr>
            <w:r>
              <w:rPr>
                <w:rFonts w:ascii="Times New Roman" w:hAnsi="Times New Roman" w:cs="Times New Roman"/>
                <w:b/>
                <w:iCs/>
              </w:rPr>
              <w:t>Уметь</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7A5B3DA7" w14:textId="77777777" w:rsidR="008C7742" w:rsidRDefault="00C5731F">
            <w:pPr>
              <w:jc w:val="center"/>
              <w:rPr>
                <w:rFonts w:ascii="Times New Roman" w:hAnsi="Times New Roman" w:cs="Times New Roman"/>
                <w:b/>
                <w:iCs/>
              </w:rPr>
            </w:pPr>
            <w:r>
              <w:rPr>
                <w:rFonts w:ascii="Times New Roman" w:hAnsi="Times New Roman" w:cs="Times New Roman"/>
                <w:b/>
                <w:iCs/>
              </w:rPr>
              <w:t>Знать</w:t>
            </w:r>
          </w:p>
        </w:tc>
        <w:tc>
          <w:tcPr>
            <w:tcW w:w="2123" w:type="dxa"/>
            <w:tcBorders>
              <w:top w:val="single" w:sz="4" w:space="0" w:color="auto"/>
              <w:left w:val="single" w:sz="4" w:space="0" w:color="auto"/>
              <w:bottom w:val="single" w:sz="4" w:space="0" w:color="auto"/>
              <w:right w:val="single" w:sz="4" w:space="0" w:color="auto"/>
            </w:tcBorders>
          </w:tcPr>
          <w:p w14:paraId="19591739" w14:textId="77777777" w:rsidR="008C7742" w:rsidRDefault="00C5731F">
            <w:pPr>
              <w:jc w:val="center"/>
              <w:rPr>
                <w:rFonts w:ascii="Times New Roman" w:hAnsi="Times New Roman" w:cs="Times New Roman"/>
                <w:b/>
                <w:iCs/>
              </w:rPr>
            </w:pPr>
            <w:r>
              <w:rPr>
                <w:rFonts w:ascii="Times New Roman" w:hAnsi="Times New Roman" w:cs="Times New Roman"/>
                <w:b/>
                <w:iCs/>
              </w:rPr>
              <w:t>Владеть навыками</w:t>
            </w:r>
          </w:p>
        </w:tc>
      </w:tr>
      <w:tr w:rsidR="008C7742" w14:paraId="00B0E1EA" w14:textId="77777777">
        <w:trPr>
          <w:trHeight w:val="1026"/>
        </w:trPr>
        <w:tc>
          <w:tcPr>
            <w:tcW w:w="1284" w:type="dxa"/>
            <w:tcBorders>
              <w:top w:val="single" w:sz="4" w:space="0" w:color="auto"/>
              <w:left w:val="single" w:sz="4" w:space="0" w:color="auto"/>
              <w:right w:val="single" w:sz="4" w:space="0" w:color="auto"/>
            </w:tcBorders>
          </w:tcPr>
          <w:p w14:paraId="6F1B6FAD" w14:textId="77777777" w:rsidR="008C7742" w:rsidRDefault="00C5731F">
            <w:pPr>
              <w:rPr>
                <w:rFonts w:ascii="Times New Roman" w:hAnsi="Times New Roman" w:cs="Times New Roman"/>
                <w:bCs/>
                <w:iCs/>
              </w:rPr>
            </w:pPr>
            <w:r>
              <w:rPr>
                <w:rFonts w:ascii="Times New Roman" w:hAnsi="Times New Roman" w:cs="Times New Roman"/>
                <w:bCs/>
                <w:iCs/>
              </w:rPr>
              <w:t>ОК.04</w:t>
            </w:r>
          </w:p>
        </w:tc>
        <w:tc>
          <w:tcPr>
            <w:tcW w:w="3018" w:type="dxa"/>
            <w:tcBorders>
              <w:top w:val="single" w:sz="4" w:space="0" w:color="auto"/>
              <w:left w:val="single" w:sz="4" w:space="0" w:color="auto"/>
              <w:right w:val="single" w:sz="4" w:space="0" w:color="auto"/>
            </w:tcBorders>
          </w:tcPr>
          <w:p w14:paraId="0A982408" w14:textId="77777777" w:rsidR="008C7742" w:rsidRDefault="00C5731F">
            <w:pPr>
              <w:rPr>
                <w:rFonts w:ascii="Times New Roman" w:hAnsi="Times New Roman" w:cs="Times New Roman"/>
                <w:bCs/>
                <w:iCs/>
              </w:rPr>
            </w:pPr>
            <w:r>
              <w:rPr>
                <w:rFonts w:ascii="Times New Roman" w:hAnsi="Times New Roman" w:cs="Times New Roman"/>
                <w:bCs/>
                <w:iC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09AAF4D7" w14:textId="77777777" w:rsidR="008C7742" w:rsidRDefault="00C5731F">
            <w:pPr>
              <w:rPr>
                <w:rFonts w:ascii="Times New Roman" w:hAnsi="Times New Roman" w:cs="Times New Roman"/>
                <w:bCs/>
                <w:iCs/>
              </w:rPr>
            </w:pPr>
            <w:r>
              <w:rPr>
                <w:rFonts w:ascii="Times New Roman" w:hAnsi="Times New Roman" w:cs="Times New Roman"/>
                <w:bCs/>
                <w:iCs/>
              </w:rPr>
              <w:t>психологические основы деятельности коллектива, психологические особенности личности; основы проектной деятельности</w:t>
            </w:r>
          </w:p>
        </w:tc>
        <w:tc>
          <w:tcPr>
            <w:tcW w:w="2123" w:type="dxa"/>
            <w:tcBorders>
              <w:top w:val="single" w:sz="4" w:space="0" w:color="auto"/>
              <w:left w:val="single" w:sz="4" w:space="0" w:color="auto"/>
              <w:bottom w:val="single" w:sz="4" w:space="0" w:color="auto"/>
              <w:right w:val="single" w:sz="4" w:space="0" w:color="auto"/>
            </w:tcBorders>
          </w:tcPr>
          <w:p w14:paraId="7E7F9CD7" w14:textId="77777777" w:rsidR="008C7742" w:rsidRDefault="00C5731F">
            <w:pPr>
              <w:jc w:val="center"/>
              <w:rPr>
                <w:rFonts w:ascii="Times New Roman" w:hAnsi="Times New Roman" w:cs="Times New Roman"/>
                <w:bCs/>
                <w:iCs/>
              </w:rPr>
            </w:pPr>
            <w:r>
              <w:rPr>
                <w:rFonts w:ascii="Times New Roman" w:hAnsi="Times New Roman" w:cs="Times New Roman"/>
                <w:bCs/>
                <w:iCs/>
              </w:rPr>
              <w:t>-</w:t>
            </w:r>
          </w:p>
        </w:tc>
      </w:tr>
      <w:tr w:rsidR="008C7742" w14:paraId="3E8C4EC2" w14:textId="77777777">
        <w:trPr>
          <w:trHeight w:val="838"/>
        </w:trPr>
        <w:tc>
          <w:tcPr>
            <w:tcW w:w="1284" w:type="dxa"/>
            <w:tcBorders>
              <w:left w:val="single" w:sz="4" w:space="0" w:color="auto"/>
              <w:right w:val="single" w:sz="4" w:space="0" w:color="auto"/>
            </w:tcBorders>
          </w:tcPr>
          <w:p w14:paraId="1CD78096" w14:textId="77777777" w:rsidR="008C7742" w:rsidRDefault="00C5731F">
            <w:pPr>
              <w:rPr>
                <w:rFonts w:ascii="Times New Roman" w:hAnsi="Times New Roman" w:cs="Times New Roman"/>
                <w:bCs/>
                <w:iCs/>
              </w:rPr>
            </w:pPr>
            <w:r>
              <w:rPr>
                <w:rFonts w:ascii="Times New Roman" w:hAnsi="Times New Roman" w:cs="Times New Roman"/>
                <w:bCs/>
                <w:iCs/>
              </w:rPr>
              <w:t>ОК.05</w:t>
            </w:r>
          </w:p>
        </w:tc>
        <w:tc>
          <w:tcPr>
            <w:tcW w:w="3018" w:type="dxa"/>
            <w:tcBorders>
              <w:left w:val="single" w:sz="4" w:space="0" w:color="auto"/>
              <w:right w:val="single" w:sz="4" w:space="0" w:color="auto"/>
            </w:tcBorders>
          </w:tcPr>
          <w:p w14:paraId="126CC546" w14:textId="77777777" w:rsidR="008C7742" w:rsidRDefault="00C5731F">
            <w:pPr>
              <w:rPr>
                <w:rFonts w:ascii="Times New Roman" w:hAnsi="Times New Roman" w:cs="Times New Roman"/>
                <w:bCs/>
                <w:iCs/>
              </w:rPr>
            </w:pPr>
            <w:r>
              <w:rPr>
                <w:rFonts w:ascii="Times New Roman" w:hAnsi="Times New Roman" w:cs="Times New Roman"/>
                <w:bCs/>
                <w:iCs/>
              </w:rPr>
              <w:t>грамотно излагать свои мысли и оформлять документы по профессиональной тематике на государственном языке, проявлять толерантность в</w:t>
            </w:r>
            <w:r>
              <w:rPr>
                <w:rFonts w:ascii="Times New Roman" w:hAnsi="Times New Roman" w:cs="Times New Roman"/>
                <w:bCs/>
                <w:iCs/>
              </w:rPr>
              <w:t xml:space="preserve"> рабочем коллективе</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71D8D80B" w14:textId="77777777" w:rsidR="008C7742" w:rsidRDefault="00C5731F">
            <w:pPr>
              <w:rPr>
                <w:rFonts w:ascii="Times New Roman" w:hAnsi="Times New Roman" w:cs="Times New Roman"/>
                <w:bCs/>
                <w:iCs/>
              </w:rPr>
            </w:pPr>
            <w:r>
              <w:rPr>
                <w:rFonts w:ascii="Times New Roman" w:hAnsi="Times New Roman" w:cs="Times New Roman"/>
                <w:bCs/>
                <w:iCs/>
              </w:rPr>
              <w:t>особенности социального и культурного контекста; правила оформления документов и построения устных сообщений</w:t>
            </w:r>
          </w:p>
        </w:tc>
        <w:tc>
          <w:tcPr>
            <w:tcW w:w="2123" w:type="dxa"/>
            <w:tcBorders>
              <w:top w:val="single" w:sz="4" w:space="0" w:color="auto"/>
              <w:left w:val="single" w:sz="4" w:space="0" w:color="auto"/>
              <w:bottom w:val="single" w:sz="4" w:space="0" w:color="auto"/>
              <w:right w:val="single" w:sz="4" w:space="0" w:color="auto"/>
            </w:tcBorders>
          </w:tcPr>
          <w:p w14:paraId="26E51CBD" w14:textId="77777777" w:rsidR="008C7742" w:rsidRDefault="00C5731F">
            <w:pPr>
              <w:jc w:val="center"/>
              <w:rPr>
                <w:rFonts w:ascii="Times New Roman" w:hAnsi="Times New Roman" w:cs="Times New Roman"/>
                <w:bCs/>
                <w:iCs/>
              </w:rPr>
            </w:pPr>
            <w:r>
              <w:rPr>
                <w:rFonts w:ascii="Times New Roman" w:hAnsi="Times New Roman" w:cs="Times New Roman"/>
                <w:bCs/>
                <w:iCs/>
              </w:rPr>
              <w:t>-</w:t>
            </w:r>
          </w:p>
        </w:tc>
      </w:tr>
      <w:tr w:rsidR="008C7742" w14:paraId="3959E9BE" w14:textId="77777777">
        <w:trPr>
          <w:trHeight w:val="838"/>
        </w:trPr>
        <w:tc>
          <w:tcPr>
            <w:tcW w:w="1284" w:type="dxa"/>
            <w:tcBorders>
              <w:left w:val="single" w:sz="4" w:space="0" w:color="auto"/>
              <w:right w:val="single" w:sz="4" w:space="0" w:color="auto"/>
            </w:tcBorders>
          </w:tcPr>
          <w:p w14:paraId="27B648FC" w14:textId="77777777" w:rsidR="008C7742" w:rsidRDefault="00C5731F">
            <w:pPr>
              <w:rPr>
                <w:rFonts w:ascii="Times New Roman" w:hAnsi="Times New Roman" w:cs="Times New Roman"/>
                <w:bCs/>
                <w:iCs/>
              </w:rPr>
            </w:pPr>
            <w:r>
              <w:rPr>
                <w:rFonts w:ascii="Times New Roman" w:hAnsi="Times New Roman" w:cs="Times New Roman"/>
                <w:bCs/>
                <w:iCs/>
              </w:rPr>
              <w:t>ОК 09</w:t>
            </w:r>
          </w:p>
        </w:tc>
        <w:tc>
          <w:tcPr>
            <w:tcW w:w="3018" w:type="dxa"/>
            <w:tcBorders>
              <w:left w:val="single" w:sz="4" w:space="0" w:color="auto"/>
              <w:right w:val="single" w:sz="4" w:space="0" w:color="auto"/>
            </w:tcBorders>
          </w:tcPr>
          <w:p w14:paraId="171AC397" w14:textId="77777777" w:rsidR="008C7742" w:rsidRDefault="00C5731F">
            <w:pPr>
              <w:rPr>
                <w:rFonts w:ascii="Times New Roman" w:hAnsi="Times New Roman" w:cs="Times New Roman"/>
                <w:bCs/>
                <w:iCs/>
              </w:rPr>
            </w:pPr>
            <w:r>
              <w:rPr>
                <w:rFonts w:ascii="Times New Roman" w:hAnsi="Times New Roman" w:cs="Times New Roman"/>
                <w:bCs/>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w:t>
            </w:r>
            <w:r>
              <w:rPr>
                <w:rFonts w:ascii="Times New Roman" w:hAnsi="Times New Roman" w:cs="Times New Roman"/>
                <w:bCs/>
                <w:iCs/>
              </w:rPr>
              <w:lastRenderedPageBreak/>
              <w:t xml:space="preserve">строить простые высказывания о себе и </w:t>
            </w:r>
            <w:r>
              <w:rPr>
                <w:rFonts w:ascii="Times New Roman" w:hAnsi="Times New Roman" w:cs="Times New Roman"/>
                <w:bCs/>
                <w:iCs/>
              </w:rPr>
              <w:t>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78CE3BBD" w14:textId="77777777" w:rsidR="008C7742" w:rsidRDefault="00C5731F">
            <w:pPr>
              <w:rPr>
                <w:rFonts w:ascii="Times New Roman" w:hAnsi="Times New Roman" w:cs="Times New Roman"/>
                <w:bCs/>
                <w:iCs/>
              </w:rPr>
            </w:pPr>
            <w:r>
              <w:rPr>
                <w:rFonts w:ascii="Times New Roman" w:hAnsi="Times New Roman" w:cs="Times New Roman"/>
                <w:bCs/>
                <w:iCs/>
              </w:rPr>
              <w:lastRenderedPageBreak/>
              <w:t>правила построения простых и сложных предложений на профессион</w:t>
            </w:r>
            <w:r>
              <w:rPr>
                <w:rFonts w:ascii="Times New Roman" w:hAnsi="Times New Roman" w:cs="Times New Roman"/>
                <w:bCs/>
                <w:iCs/>
              </w:rPr>
              <w:t xml:space="preserve">альные темы; основные общеупотребительные глаголы (бытовая и профессиональная лексика); лексический минимум, относящийся к описанию предметов, средств и </w:t>
            </w:r>
            <w:r>
              <w:rPr>
                <w:rFonts w:ascii="Times New Roman" w:hAnsi="Times New Roman" w:cs="Times New Roman"/>
                <w:bCs/>
                <w:iCs/>
              </w:rPr>
              <w:lastRenderedPageBreak/>
              <w:t>процессов профессиональной деятельности; особенности произношения; правила чтения текстов профессиональ</w:t>
            </w:r>
            <w:r>
              <w:rPr>
                <w:rFonts w:ascii="Times New Roman" w:hAnsi="Times New Roman" w:cs="Times New Roman"/>
                <w:bCs/>
                <w:iCs/>
              </w:rPr>
              <w:t>ной направленности</w:t>
            </w:r>
          </w:p>
        </w:tc>
        <w:tc>
          <w:tcPr>
            <w:tcW w:w="2123" w:type="dxa"/>
            <w:tcBorders>
              <w:top w:val="single" w:sz="4" w:space="0" w:color="auto"/>
              <w:left w:val="single" w:sz="4" w:space="0" w:color="auto"/>
              <w:bottom w:val="single" w:sz="4" w:space="0" w:color="auto"/>
              <w:right w:val="single" w:sz="4" w:space="0" w:color="auto"/>
            </w:tcBorders>
          </w:tcPr>
          <w:p w14:paraId="1AD6B13B" w14:textId="77777777" w:rsidR="008C7742" w:rsidRDefault="00C5731F">
            <w:pPr>
              <w:jc w:val="center"/>
              <w:rPr>
                <w:rFonts w:ascii="Times New Roman" w:hAnsi="Times New Roman" w:cs="Times New Roman"/>
                <w:bCs/>
                <w:iCs/>
              </w:rPr>
            </w:pPr>
            <w:r>
              <w:rPr>
                <w:rFonts w:ascii="Times New Roman" w:hAnsi="Times New Roman" w:cs="Times New Roman"/>
                <w:bCs/>
                <w:iCs/>
              </w:rPr>
              <w:lastRenderedPageBreak/>
              <w:t>-</w:t>
            </w:r>
          </w:p>
        </w:tc>
      </w:tr>
    </w:tbl>
    <w:p w14:paraId="4968F889"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5B1389CB" w14:textId="77777777" w:rsidR="008C7742" w:rsidRDefault="008C7742">
      <w:pPr>
        <w:tabs>
          <w:tab w:val="left" w:pos="5325"/>
        </w:tabs>
        <w:jc w:val="center"/>
        <w:rPr>
          <w:rFonts w:ascii="Times New Roman" w:hAnsi="Times New Roman" w:cs="Times New Roman"/>
          <w:b/>
        </w:rPr>
      </w:pPr>
    </w:p>
    <w:p w14:paraId="179A0B6A" w14:textId="77777777" w:rsidR="008C7742" w:rsidRDefault="008C7742">
      <w:pPr>
        <w:tabs>
          <w:tab w:val="left" w:pos="5325"/>
        </w:tabs>
        <w:jc w:val="center"/>
        <w:rPr>
          <w:rFonts w:ascii="Times New Roman" w:hAnsi="Times New Roman" w:cs="Times New Roman"/>
          <w:b/>
        </w:rPr>
      </w:pPr>
    </w:p>
    <w:p w14:paraId="0BB48CBF" w14:textId="77777777" w:rsidR="008C7742" w:rsidRDefault="008C7742">
      <w:pPr>
        <w:tabs>
          <w:tab w:val="left" w:pos="5325"/>
        </w:tabs>
        <w:jc w:val="center"/>
        <w:rPr>
          <w:rFonts w:ascii="Times New Roman" w:hAnsi="Times New Roman" w:cs="Times New Roman"/>
          <w:b/>
        </w:rPr>
      </w:pPr>
    </w:p>
    <w:p w14:paraId="28882772" w14:textId="77777777" w:rsidR="008C7742" w:rsidRDefault="008C7742">
      <w:pPr>
        <w:tabs>
          <w:tab w:val="left" w:pos="5325"/>
        </w:tabs>
        <w:jc w:val="center"/>
        <w:rPr>
          <w:rFonts w:ascii="Times New Roman" w:hAnsi="Times New Roman" w:cs="Times New Roman"/>
          <w:b/>
        </w:rPr>
      </w:pPr>
    </w:p>
    <w:p w14:paraId="0A5E12C4" w14:textId="77777777" w:rsidR="008C7742" w:rsidRDefault="008C7742">
      <w:pPr>
        <w:tabs>
          <w:tab w:val="left" w:pos="5325"/>
        </w:tabs>
        <w:jc w:val="center"/>
        <w:rPr>
          <w:rFonts w:ascii="Times New Roman" w:hAnsi="Times New Roman" w:cs="Times New Roman"/>
          <w:b/>
        </w:rPr>
      </w:pPr>
    </w:p>
    <w:p w14:paraId="56028E37" w14:textId="77777777" w:rsidR="008C7742" w:rsidRDefault="00C5731F">
      <w:pPr>
        <w:tabs>
          <w:tab w:val="left" w:pos="5325"/>
        </w:tabs>
        <w:jc w:val="center"/>
        <w:rPr>
          <w:rFonts w:ascii="Times New Roman" w:hAnsi="Times New Roman" w:cs="Times New Roman"/>
          <w:b/>
          <w:bCs/>
        </w:rPr>
      </w:pPr>
      <w:r>
        <w:rPr>
          <w:rFonts w:ascii="Times New Roman" w:hAnsi="Times New Roman" w:cs="Times New Roman"/>
          <w:b/>
        </w:rPr>
        <w:t xml:space="preserve">2. </w:t>
      </w:r>
      <w:r>
        <w:rPr>
          <w:rFonts w:ascii="Times New Roman" w:hAnsi="Times New Roman" w:cs="Times New Roman"/>
          <w:b/>
          <w:bCs/>
        </w:rPr>
        <w:t>СТРУКТУРА И СОДЕРЖАНИЕ ДИСЦИПЛИНЫ</w:t>
      </w:r>
    </w:p>
    <w:p w14:paraId="3B16C9D8" w14:textId="77777777" w:rsidR="008C7742" w:rsidRDefault="008C7742">
      <w:pPr>
        <w:tabs>
          <w:tab w:val="left" w:pos="5325"/>
        </w:tabs>
        <w:ind w:left="450"/>
        <w:rPr>
          <w:rFonts w:ascii="Times New Roman" w:hAnsi="Times New Roman" w:cs="Times New Roman"/>
          <w:b/>
          <w:bCs/>
        </w:rPr>
      </w:pPr>
    </w:p>
    <w:p w14:paraId="744A3297" w14:textId="77777777" w:rsidR="008C7742" w:rsidRDefault="00C5731F">
      <w:pPr>
        <w:tabs>
          <w:tab w:val="left" w:pos="5325"/>
        </w:tabs>
        <w:rPr>
          <w:rFonts w:ascii="Times New Roman" w:hAnsi="Times New Roman" w:cs="Times New Roman"/>
          <w:b/>
          <w:bCs/>
        </w:rPr>
      </w:pPr>
      <w:r>
        <w:rPr>
          <w:rFonts w:ascii="Times New Roman" w:hAnsi="Times New Roman" w:cs="Times New Roman"/>
          <w:b/>
          <w:bCs/>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8C7742" w14:paraId="63694151" w14:textId="77777777">
        <w:trPr>
          <w:trHeight w:val="23"/>
        </w:trPr>
        <w:tc>
          <w:tcPr>
            <w:tcW w:w="3259" w:type="pct"/>
            <w:vAlign w:val="center"/>
          </w:tcPr>
          <w:p w14:paraId="5D83C3DD" w14:textId="77777777" w:rsidR="008C7742" w:rsidRDefault="00C5731F">
            <w:pPr>
              <w:jc w:val="center"/>
              <w:rPr>
                <w:rFonts w:ascii="Times New Roman" w:hAnsi="Times New Roman" w:cs="Times New Roman"/>
                <w:b/>
              </w:rPr>
            </w:pPr>
            <w:r>
              <w:rPr>
                <w:rFonts w:ascii="Times New Roman" w:hAnsi="Times New Roman" w:cs="Times New Roman"/>
                <w:b/>
              </w:rPr>
              <w:t>Наименование составных частей дисциплины</w:t>
            </w:r>
          </w:p>
        </w:tc>
        <w:tc>
          <w:tcPr>
            <w:tcW w:w="579" w:type="pct"/>
            <w:vAlign w:val="center"/>
          </w:tcPr>
          <w:p w14:paraId="22FDDC9D" w14:textId="77777777" w:rsidR="008C7742" w:rsidRDefault="00C5731F">
            <w:pPr>
              <w:jc w:val="center"/>
              <w:rPr>
                <w:rFonts w:ascii="Times New Roman" w:hAnsi="Times New Roman" w:cs="Times New Roman"/>
                <w:b/>
                <w:iCs/>
              </w:rPr>
            </w:pPr>
            <w:r>
              <w:rPr>
                <w:rFonts w:ascii="Times New Roman" w:hAnsi="Times New Roman" w:cs="Times New Roman"/>
                <w:b/>
                <w:iCs/>
              </w:rPr>
              <w:t>Объем в часах</w:t>
            </w:r>
          </w:p>
        </w:tc>
        <w:tc>
          <w:tcPr>
            <w:tcW w:w="1162" w:type="pct"/>
          </w:tcPr>
          <w:p w14:paraId="00053906" w14:textId="77777777" w:rsidR="008C7742" w:rsidRDefault="00C5731F">
            <w:pPr>
              <w:jc w:val="center"/>
              <w:rPr>
                <w:rFonts w:ascii="Times New Roman" w:hAnsi="Times New Roman" w:cs="Times New Roman"/>
                <w:b/>
                <w:iCs/>
              </w:rPr>
            </w:pPr>
            <w:r>
              <w:rPr>
                <w:rFonts w:ascii="Times New Roman" w:hAnsi="Times New Roman" w:cs="Times New Roman"/>
                <w:b/>
              </w:rPr>
              <w:t>В т.ч. в форме практ. подготовки</w:t>
            </w:r>
          </w:p>
        </w:tc>
      </w:tr>
      <w:tr w:rsidR="008C7742" w14:paraId="25FFE406" w14:textId="77777777">
        <w:trPr>
          <w:trHeight w:val="23"/>
        </w:trPr>
        <w:tc>
          <w:tcPr>
            <w:tcW w:w="3259" w:type="pct"/>
            <w:vAlign w:val="center"/>
          </w:tcPr>
          <w:p w14:paraId="57FBABB9" w14:textId="77777777" w:rsidR="008C7742" w:rsidRDefault="00C5731F">
            <w:pPr>
              <w:jc w:val="both"/>
              <w:rPr>
                <w:rFonts w:ascii="Times New Roman" w:hAnsi="Times New Roman" w:cs="Times New Roman"/>
                <w:bCs/>
              </w:rPr>
            </w:pPr>
            <w:r>
              <w:rPr>
                <w:rFonts w:ascii="Times New Roman" w:hAnsi="Times New Roman" w:cs="Times New Roman"/>
                <w:bCs/>
              </w:rPr>
              <w:t>Учебные занятия</w:t>
            </w:r>
          </w:p>
        </w:tc>
        <w:tc>
          <w:tcPr>
            <w:tcW w:w="579" w:type="pct"/>
            <w:vAlign w:val="center"/>
          </w:tcPr>
          <w:p w14:paraId="6CF7C41A" w14:textId="77777777" w:rsidR="008C7742" w:rsidRDefault="00C5731F">
            <w:pPr>
              <w:jc w:val="center"/>
              <w:rPr>
                <w:rFonts w:ascii="Times New Roman" w:hAnsi="Times New Roman" w:cs="Times New Roman"/>
                <w:bCs/>
              </w:rPr>
            </w:pPr>
            <w:r>
              <w:rPr>
                <w:rFonts w:ascii="Times New Roman" w:hAnsi="Times New Roman" w:cs="Times New Roman"/>
                <w:bCs/>
              </w:rPr>
              <w:t>72</w:t>
            </w:r>
          </w:p>
        </w:tc>
        <w:tc>
          <w:tcPr>
            <w:tcW w:w="1162" w:type="pct"/>
            <w:vAlign w:val="center"/>
          </w:tcPr>
          <w:p w14:paraId="782B08DC" w14:textId="77777777" w:rsidR="008C7742" w:rsidRDefault="00C5731F">
            <w:pPr>
              <w:jc w:val="center"/>
              <w:rPr>
                <w:rFonts w:ascii="Times New Roman" w:hAnsi="Times New Roman" w:cs="Times New Roman"/>
                <w:bCs/>
              </w:rPr>
            </w:pPr>
            <w:r>
              <w:rPr>
                <w:rFonts w:ascii="Times New Roman" w:hAnsi="Times New Roman" w:cs="Times New Roman"/>
                <w:bCs/>
              </w:rPr>
              <w:t>72</w:t>
            </w:r>
          </w:p>
        </w:tc>
      </w:tr>
      <w:tr w:rsidR="008C7742" w14:paraId="095F3838" w14:textId="77777777">
        <w:trPr>
          <w:trHeight w:val="23"/>
        </w:trPr>
        <w:tc>
          <w:tcPr>
            <w:tcW w:w="3259" w:type="pct"/>
            <w:vAlign w:val="center"/>
          </w:tcPr>
          <w:p w14:paraId="64DB76A5" w14:textId="77777777" w:rsidR="008C7742" w:rsidRDefault="00C5731F">
            <w:pPr>
              <w:jc w:val="both"/>
              <w:rPr>
                <w:rFonts w:ascii="Times New Roman" w:hAnsi="Times New Roman" w:cs="Times New Roman"/>
                <w:bCs/>
              </w:rPr>
            </w:pPr>
            <w:r>
              <w:rPr>
                <w:rFonts w:ascii="Times New Roman" w:hAnsi="Times New Roman" w:cs="Times New Roman"/>
                <w:bCs/>
              </w:rPr>
              <w:t>Самостоятельная работа</w:t>
            </w:r>
          </w:p>
        </w:tc>
        <w:tc>
          <w:tcPr>
            <w:tcW w:w="579" w:type="pct"/>
            <w:vAlign w:val="center"/>
          </w:tcPr>
          <w:p w14:paraId="5263882F"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1162" w:type="pct"/>
            <w:vAlign w:val="center"/>
          </w:tcPr>
          <w:p w14:paraId="4F6C50A9" w14:textId="77777777" w:rsidR="008C7742" w:rsidRDefault="00C5731F">
            <w:pPr>
              <w:jc w:val="center"/>
              <w:rPr>
                <w:rFonts w:ascii="Times New Roman" w:hAnsi="Times New Roman" w:cs="Times New Roman"/>
                <w:bCs/>
              </w:rPr>
            </w:pPr>
            <w:r>
              <w:rPr>
                <w:rFonts w:ascii="Times New Roman" w:hAnsi="Times New Roman" w:cs="Times New Roman"/>
                <w:bCs/>
              </w:rPr>
              <w:t>-</w:t>
            </w:r>
          </w:p>
        </w:tc>
      </w:tr>
      <w:tr w:rsidR="008C7742" w14:paraId="422012F6" w14:textId="77777777">
        <w:trPr>
          <w:trHeight w:val="23"/>
        </w:trPr>
        <w:tc>
          <w:tcPr>
            <w:tcW w:w="3259" w:type="pct"/>
            <w:vAlign w:val="center"/>
          </w:tcPr>
          <w:p w14:paraId="24FC6123" w14:textId="77777777" w:rsidR="008C7742" w:rsidRDefault="00C5731F">
            <w:pPr>
              <w:jc w:val="both"/>
              <w:rPr>
                <w:rFonts w:ascii="Times New Roman" w:hAnsi="Times New Roman" w:cs="Times New Roman"/>
                <w:bCs/>
              </w:rPr>
            </w:pPr>
            <w:r>
              <w:rPr>
                <w:rFonts w:ascii="Times New Roman" w:hAnsi="Times New Roman" w:cs="Times New Roman"/>
                <w:bCs/>
              </w:rPr>
              <w:t xml:space="preserve">Промежуточная аттестация в форме </w:t>
            </w:r>
            <w:r>
              <w:rPr>
                <w:rFonts w:ascii="Times New Roman" w:hAnsi="Times New Roman" w:cs="Times New Roman"/>
                <w:bCs/>
                <w:i/>
                <w:iCs/>
              </w:rPr>
              <w:t>дифференцированного зачета</w:t>
            </w:r>
            <w:r>
              <w:rPr>
                <w:rFonts w:ascii="Times New Roman" w:hAnsi="Times New Roman" w:cs="Times New Roman"/>
                <w:bCs/>
              </w:rPr>
              <w:t xml:space="preserve">                       </w:t>
            </w:r>
          </w:p>
        </w:tc>
        <w:tc>
          <w:tcPr>
            <w:tcW w:w="579" w:type="pct"/>
            <w:vAlign w:val="center"/>
          </w:tcPr>
          <w:p w14:paraId="01273650"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1162" w:type="pct"/>
            <w:vAlign w:val="center"/>
          </w:tcPr>
          <w:p w14:paraId="585B502F" w14:textId="77777777" w:rsidR="008C7742" w:rsidRDefault="00C5731F">
            <w:pPr>
              <w:jc w:val="center"/>
              <w:rPr>
                <w:rFonts w:ascii="Times New Roman" w:hAnsi="Times New Roman" w:cs="Times New Roman"/>
                <w:bCs/>
              </w:rPr>
            </w:pPr>
            <w:r>
              <w:rPr>
                <w:rFonts w:ascii="Times New Roman" w:hAnsi="Times New Roman" w:cs="Times New Roman"/>
                <w:bCs/>
              </w:rPr>
              <w:t>2</w:t>
            </w:r>
          </w:p>
        </w:tc>
      </w:tr>
      <w:tr w:rsidR="008C7742" w14:paraId="54C2B1BA" w14:textId="77777777">
        <w:trPr>
          <w:trHeight w:val="23"/>
        </w:trPr>
        <w:tc>
          <w:tcPr>
            <w:tcW w:w="3259" w:type="pct"/>
            <w:vAlign w:val="center"/>
          </w:tcPr>
          <w:p w14:paraId="63843E48" w14:textId="77777777" w:rsidR="008C7742" w:rsidRDefault="00C5731F">
            <w:pPr>
              <w:jc w:val="both"/>
              <w:rPr>
                <w:rFonts w:ascii="Times New Roman" w:hAnsi="Times New Roman" w:cs="Times New Roman"/>
                <w:bCs/>
              </w:rPr>
            </w:pPr>
            <w:r>
              <w:rPr>
                <w:rFonts w:ascii="Times New Roman" w:hAnsi="Times New Roman" w:cs="Times New Roman"/>
                <w:bCs/>
              </w:rPr>
              <w:t>Всего</w:t>
            </w:r>
          </w:p>
        </w:tc>
        <w:tc>
          <w:tcPr>
            <w:tcW w:w="579" w:type="pct"/>
            <w:vAlign w:val="center"/>
          </w:tcPr>
          <w:p w14:paraId="635644F8" w14:textId="77777777" w:rsidR="008C7742" w:rsidRDefault="00C5731F">
            <w:pPr>
              <w:jc w:val="center"/>
              <w:rPr>
                <w:rFonts w:ascii="Times New Roman" w:hAnsi="Times New Roman" w:cs="Times New Roman"/>
              </w:rPr>
            </w:pPr>
            <w:r>
              <w:rPr>
                <w:rFonts w:ascii="Times New Roman" w:hAnsi="Times New Roman" w:cs="Times New Roman"/>
              </w:rPr>
              <w:t>74</w:t>
            </w:r>
          </w:p>
        </w:tc>
        <w:tc>
          <w:tcPr>
            <w:tcW w:w="1162" w:type="pct"/>
            <w:vAlign w:val="center"/>
          </w:tcPr>
          <w:p w14:paraId="7FA0BEBF" w14:textId="77777777" w:rsidR="008C7742" w:rsidRDefault="00C5731F">
            <w:pPr>
              <w:jc w:val="center"/>
              <w:rPr>
                <w:rFonts w:ascii="Times New Roman" w:hAnsi="Times New Roman" w:cs="Times New Roman"/>
              </w:rPr>
            </w:pPr>
            <w:r>
              <w:rPr>
                <w:rFonts w:ascii="Times New Roman" w:hAnsi="Times New Roman" w:cs="Times New Roman"/>
              </w:rPr>
              <w:t>74</w:t>
            </w:r>
          </w:p>
        </w:tc>
      </w:tr>
    </w:tbl>
    <w:p w14:paraId="4C290EA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p>
    <w:p w14:paraId="5E23ED97"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35E9A4A"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F51D9F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sectPr w:rsidR="008C7742">
          <w:type w:val="continuous"/>
          <w:pgSz w:w="11906" w:h="16838"/>
          <w:pgMar w:top="1134" w:right="850" w:bottom="1134" w:left="1701" w:header="709" w:footer="709" w:gutter="0"/>
          <w:cols w:space="708"/>
          <w:docGrid w:linePitch="360"/>
        </w:sectPr>
      </w:pPr>
      <w:r>
        <w:rPr>
          <w:rFonts w:ascii="Times New Roman" w:hAnsi="Times New Roman" w:cs="Times New Roman"/>
          <w:sz w:val="28"/>
          <w:szCs w:val="28"/>
        </w:rPr>
        <w:t xml:space="preserve">                                                                                                                       </w:t>
      </w:r>
    </w:p>
    <w:p w14:paraId="02235404" w14:textId="77777777" w:rsidR="008C7742" w:rsidRDefault="00C5731F">
      <w:pPr>
        <w:spacing w:line="360" w:lineRule="auto"/>
        <w:ind w:left="-57"/>
        <w:contextualSpacing/>
        <w:jc w:val="center"/>
        <w:rPr>
          <w:rFonts w:ascii="Times New Roman" w:hAnsi="Times New Roman" w:cs="Times New Roman"/>
          <w:b/>
          <w:bCs/>
        </w:rPr>
      </w:pPr>
      <w:r>
        <w:rPr>
          <w:rFonts w:ascii="Times New Roman" w:hAnsi="Times New Roman" w:cs="Times New Roman"/>
          <w:b/>
          <w:bCs/>
        </w:rPr>
        <w:lastRenderedPageBreak/>
        <w:t xml:space="preserve">2.2 Тематический план и содержание общеобразовательной дисциплины </w:t>
      </w:r>
    </w:p>
    <w:p w14:paraId="205ABFFF" w14:textId="77777777" w:rsidR="008C7742" w:rsidRDefault="00C5731F">
      <w:pPr>
        <w:spacing w:line="360" w:lineRule="auto"/>
        <w:ind w:left="-57"/>
        <w:contextualSpacing/>
        <w:jc w:val="center"/>
        <w:rPr>
          <w:rFonts w:ascii="Times New Roman" w:hAnsi="Times New Roman" w:cs="Times New Roman"/>
          <w:b/>
        </w:rPr>
      </w:pPr>
      <w:r>
        <w:rPr>
          <w:rFonts w:ascii="Times New Roman" w:hAnsi="Times New Roman" w:cs="Times New Roman"/>
          <w:b/>
        </w:rPr>
        <w:t>ОД.03 Иностранный язык для специальности 31.02.01 Лечебное дело</w:t>
      </w:r>
    </w:p>
    <w:p w14:paraId="5484695D" w14:textId="77777777" w:rsidR="008C7742" w:rsidRDefault="00C5731F">
      <w:pPr>
        <w:spacing w:line="360" w:lineRule="auto"/>
        <w:contextualSpacing/>
        <w:jc w:val="center"/>
        <w:rPr>
          <w:rFonts w:ascii="Times New Roman" w:hAnsi="Times New Roman" w:cs="Times New Roman"/>
          <w:b/>
        </w:rPr>
      </w:pPr>
      <w:r>
        <w:rPr>
          <w:rFonts w:ascii="Times New Roman" w:hAnsi="Times New Roman" w:cs="Times New Roman"/>
          <w:b/>
        </w:rPr>
        <w:t>(на б</w:t>
      </w:r>
      <w:r>
        <w:rPr>
          <w:rFonts w:ascii="Times New Roman" w:hAnsi="Times New Roman" w:cs="Times New Roman"/>
          <w:b/>
        </w:rPr>
        <w:t>азе 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7391"/>
        <w:gridCol w:w="2695"/>
        <w:gridCol w:w="1929"/>
      </w:tblGrid>
      <w:tr w:rsidR="008C7742" w14:paraId="23AC31A3" w14:textId="77777777">
        <w:trPr>
          <w:trHeight w:val="20"/>
        </w:trPr>
        <w:tc>
          <w:tcPr>
            <w:tcW w:w="858" w:type="pct"/>
          </w:tcPr>
          <w:p w14:paraId="76CAE973" w14:textId="77777777" w:rsidR="008C7742" w:rsidRDefault="00C5731F">
            <w:pPr>
              <w:jc w:val="center"/>
              <w:rPr>
                <w:rFonts w:ascii="Times New Roman" w:hAnsi="Times New Roman" w:cs="Times New Roman"/>
                <w:b/>
                <w:bCs/>
              </w:rPr>
            </w:pPr>
            <w:r>
              <w:rPr>
                <w:rFonts w:ascii="Times New Roman" w:hAnsi="Times New Roman" w:cs="Times New Roman"/>
                <w:b/>
                <w:bCs/>
              </w:rPr>
              <w:t>Наименование разделов и тем</w:t>
            </w:r>
          </w:p>
        </w:tc>
        <w:tc>
          <w:tcPr>
            <w:tcW w:w="2548" w:type="pct"/>
          </w:tcPr>
          <w:p w14:paraId="616AEAB8" w14:textId="77777777" w:rsidR="008C7742" w:rsidRDefault="00C5731F">
            <w:pPr>
              <w:jc w:val="center"/>
              <w:rPr>
                <w:rFonts w:ascii="Times New Roman" w:hAnsi="Times New Roman" w:cs="Times New Roman"/>
                <w:b/>
                <w:bCs/>
              </w:rPr>
            </w:pPr>
            <w:r>
              <w:rPr>
                <w:rFonts w:ascii="Times New Roman" w:hAnsi="Times New Roman" w:cs="Times New Roman"/>
                <w:b/>
                <w:bCs/>
              </w:rPr>
              <w:t>Содержание учебного материала и формы организации деятельности обучающихся</w:t>
            </w:r>
          </w:p>
        </w:tc>
        <w:tc>
          <w:tcPr>
            <w:tcW w:w="929" w:type="pct"/>
          </w:tcPr>
          <w:p w14:paraId="5DBB7E1E" w14:textId="77777777" w:rsidR="008C7742" w:rsidRDefault="00C5731F">
            <w:pPr>
              <w:jc w:val="center"/>
              <w:rPr>
                <w:rFonts w:ascii="Times New Roman" w:hAnsi="Times New Roman" w:cs="Times New Roman"/>
                <w:b/>
                <w:bCs/>
              </w:rPr>
            </w:pPr>
            <w:r>
              <w:rPr>
                <w:rFonts w:ascii="Times New Roman" w:hAnsi="Times New Roman" w:cs="Times New Roman"/>
                <w:b/>
                <w:bCs/>
              </w:rPr>
              <w:t xml:space="preserve">Объем, ак. ч. / </w:t>
            </w:r>
          </w:p>
          <w:p w14:paraId="7CE2269A" w14:textId="77777777" w:rsidR="008C7742" w:rsidRDefault="00C5731F">
            <w:pPr>
              <w:jc w:val="center"/>
              <w:rPr>
                <w:rFonts w:ascii="Times New Roman" w:hAnsi="Times New Roman" w:cs="Times New Roman"/>
                <w:b/>
                <w:bCs/>
              </w:rPr>
            </w:pPr>
            <w:r>
              <w:rPr>
                <w:rFonts w:ascii="Times New Roman" w:hAnsi="Times New Roman" w:cs="Times New Roman"/>
                <w:b/>
                <w:bCs/>
              </w:rPr>
              <w:t xml:space="preserve">в том числе </w:t>
            </w:r>
          </w:p>
          <w:p w14:paraId="0AEFDCC2" w14:textId="77777777" w:rsidR="008C7742" w:rsidRDefault="00C5731F">
            <w:pPr>
              <w:jc w:val="center"/>
              <w:rPr>
                <w:rFonts w:ascii="Times New Roman" w:hAnsi="Times New Roman" w:cs="Times New Roman"/>
                <w:b/>
                <w:bCs/>
              </w:rPr>
            </w:pPr>
            <w:r>
              <w:rPr>
                <w:rFonts w:ascii="Times New Roman" w:hAnsi="Times New Roman" w:cs="Times New Roman"/>
                <w:b/>
                <w:bCs/>
              </w:rPr>
              <w:t xml:space="preserve">в форме практической подготовки, </w:t>
            </w:r>
          </w:p>
          <w:p w14:paraId="2EF4A6DD" w14:textId="77777777" w:rsidR="008C7742" w:rsidRDefault="00C5731F">
            <w:pPr>
              <w:jc w:val="center"/>
              <w:rPr>
                <w:rFonts w:ascii="Times New Roman" w:hAnsi="Times New Roman" w:cs="Times New Roman"/>
                <w:b/>
                <w:bCs/>
              </w:rPr>
            </w:pPr>
            <w:r>
              <w:rPr>
                <w:rFonts w:ascii="Times New Roman" w:hAnsi="Times New Roman" w:cs="Times New Roman"/>
                <w:b/>
                <w:bCs/>
              </w:rPr>
              <w:t>ак. ч.</w:t>
            </w:r>
          </w:p>
        </w:tc>
        <w:tc>
          <w:tcPr>
            <w:tcW w:w="665" w:type="pct"/>
          </w:tcPr>
          <w:p w14:paraId="7AB24273" w14:textId="77777777" w:rsidR="008C7742" w:rsidRDefault="00C5731F">
            <w:pPr>
              <w:jc w:val="center"/>
              <w:rPr>
                <w:rFonts w:ascii="Times New Roman" w:hAnsi="Times New Roman" w:cs="Times New Roman"/>
                <w:b/>
                <w:bCs/>
              </w:rPr>
            </w:pPr>
            <w:r>
              <w:rPr>
                <w:rFonts w:ascii="Times New Roman" w:hAnsi="Times New Roman" w:cs="Times New Roman"/>
                <w:b/>
                <w:bCs/>
              </w:rPr>
              <w:t>Коды компетенций и результатов, формированию кот</w:t>
            </w:r>
            <w:r>
              <w:rPr>
                <w:rFonts w:ascii="Times New Roman" w:hAnsi="Times New Roman" w:cs="Times New Roman"/>
                <w:b/>
                <w:bCs/>
              </w:rPr>
              <w:t>орых способствует элемент программы</w:t>
            </w:r>
          </w:p>
        </w:tc>
      </w:tr>
      <w:tr w:rsidR="008C7742" w14:paraId="515FE26B" w14:textId="77777777">
        <w:trPr>
          <w:trHeight w:val="20"/>
        </w:trPr>
        <w:tc>
          <w:tcPr>
            <w:tcW w:w="3406" w:type="pct"/>
            <w:gridSpan w:val="2"/>
          </w:tcPr>
          <w:p w14:paraId="1FF8F76F" w14:textId="77777777" w:rsidR="008C7742" w:rsidRDefault="00C5731F">
            <w:pPr>
              <w:rPr>
                <w:rFonts w:ascii="Times New Roman" w:hAnsi="Times New Roman" w:cs="Times New Roman"/>
                <w:b/>
                <w:bCs/>
              </w:rPr>
            </w:pPr>
            <w:r>
              <w:rPr>
                <w:rFonts w:ascii="Times New Roman" w:hAnsi="Times New Roman" w:cs="Times New Roman"/>
                <w:b/>
                <w:bCs/>
              </w:rPr>
              <w:t>Раздел 1.                           Вводно-фонетический курс</w:t>
            </w:r>
          </w:p>
        </w:tc>
        <w:tc>
          <w:tcPr>
            <w:tcW w:w="929" w:type="pct"/>
          </w:tcPr>
          <w:p w14:paraId="2D392029" w14:textId="77777777" w:rsidR="008C7742" w:rsidRDefault="00C5731F">
            <w:pPr>
              <w:jc w:val="center"/>
              <w:rPr>
                <w:rFonts w:ascii="Times New Roman" w:hAnsi="Times New Roman" w:cs="Times New Roman"/>
                <w:b/>
                <w:bCs/>
              </w:rPr>
            </w:pPr>
            <w:r>
              <w:rPr>
                <w:rFonts w:ascii="Times New Roman" w:hAnsi="Times New Roman" w:cs="Times New Roman"/>
                <w:b/>
                <w:bCs/>
              </w:rPr>
              <w:t>6</w:t>
            </w:r>
          </w:p>
        </w:tc>
        <w:tc>
          <w:tcPr>
            <w:tcW w:w="665" w:type="pct"/>
          </w:tcPr>
          <w:p w14:paraId="03939FA3" w14:textId="77777777" w:rsidR="008C7742" w:rsidRDefault="008C7742">
            <w:pPr>
              <w:rPr>
                <w:rFonts w:ascii="Times New Roman" w:hAnsi="Times New Roman" w:cs="Times New Roman"/>
                <w:b/>
                <w:bCs/>
              </w:rPr>
            </w:pPr>
          </w:p>
        </w:tc>
      </w:tr>
      <w:tr w:rsidR="008C7742" w14:paraId="02E156DE" w14:textId="77777777">
        <w:trPr>
          <w:trHeight w:val="20"/>
        </w:trPr>
        <w:tc>
          <w:tcPr>
            <w:tcW w:w="858" w:type="pct"/>
            <w:vMerge w:val="restart"/>
          </w:tcPr>
          <w:p w14:paraId="667DF12B" w14:textId="77777777" w:rsidR="008C7742" w:rsidRDefault="008C7742">
            <w:pPr>
              <w:rPr>
                <w:rFonts w:ascii="Times New Roman" w:hAnsi="Times New Roman" w:cs="Times New Roman"/>
                <w:b/>
              </w:rPr>
            </w:pPr>
          </w:p>
          <w:p w14:paraId="0899F7B5" w14:textId="77777777" w:rsidR="008C7742" w:rsidRDefault="00C5731F">
            <w:pPr>
              <w:rPr>
                <w:rFonts w:ascii="Times New Roman" w:hAnsi="Times New Roman" w:cs="Times New Roman"/>
                <w:b/>
              </w:rPr>
            </w:pPr>
            <w:r>
              <w:rPr>
                <w:rFonts w:ascii="Times New Roman" w:hAnsi="Times New Roman" w:cs="Times New Roman"/>
                <w:b/>
              </w:rPr>
              <w:t xml:space="preserve">Тема 1.1. </w:t>
            </w:r>
          </w:p>
          <w:p w14:paraId="15C0A29D" w14:textId="77777777" w:rsidR="008C7742" w:rsidRDefault="00C5731F">
            <w:pPr>
              <w:rPr>
                <w:rFonts w:ascii="Times New Roman" w:hAnsi="Times New Roman" w:cs="Times New Roman"/>
                <w:b/>
              </w:rPr>
            </w:pPr>
            <w:r>
              <w:rPr>
                <w:rFonts w:ascii="Times New Roman" w:hAnsi="Times New Roman" w:cs="Times New Roman"/>
                <w:b/>
              </w:rPr>
              <w:t xml:space="preserve">Цели и задачи </w:t>
            </w:r>
          </w:p>
          <w:p w14:paraId="1A2B1BEE" w14:textId="77777777" w:rsidR="008C7742" w:rsidRDefault="00C5731F">
            <w:pPr>
              <w:rPr>
                <w:rFonts w:ascii="Times New Roman" w:hAnsi="Times New Roman" w:cs="Times New Roman"/>
                <w:b/>
              </w:rPr>
            </w:pPr>
            <w:r>
              <w:rPr>
                <w:rFonts w:ascii="Times New Roman" w:hAnsi="Times New Roman" w:cs="Times New Roman"/>
                <w:b/>
              </w:rPr>
              <w:t>изучения учебной дисциплины «Иностранный</w:t>
            </w:r>
          </w:p>
          <w:p w14:paraId="02DB4A76" w14:textId="77777777" w:rsidR="008C7742" w:rsidRDefault="00C5731F">
            <w:pPr>
              <w:rPr>
                <w:rFonts w:ascii="Times New Roman" w:hAnsi="Times New Roman" w:cs="Times New Roman"/>
                <w:b/>
                <w:bCs/>
              </w:rPr>
            </w:pPr>
            <w:r>
              <w:rPr>
                <w:rFonts w:ascii="Times New Roman" w:hAnsi="Times New Roman" w:cs="Times New Roman"/>
                <w:b/>
              </w:rPr>
              <w:t>язык». Приветствие. Прощание.</w:t>
            </w:r>
          </w:p>
        </w:tc>
        <w:tc>
          <w:tcPr>
            <w:tcW w:w="2548" w:type="pct"/>
          </w:tcPr>
          <w:p w14:paraId="31C451E8" w14:textId="77777777" w:rsidR="008C7742" w:rsidRDefault="00C5731F">
            <w:pPr>
              <w:rPr>
                <w:rFonts w:ascii="Times New Roman" w:hAnsi="Times New Roman" w:cs="Times New Roman"/>
                <w:b/>
                <w:bCs/>
              </w:rPr>
            </w:pPr>
            <w:r>
              <w:rPr>
                <w:rFonts w:ascii="Times New Roman" w:hAnsi="Times New Roman" w:cs="Times New Roman"/>
                <w:b/>
                <w:bCs/>
              </w:rPr>
              <w:t xml:space="preserve">Содержание </w:t>
            </w:r>
          </w:p>
        </w:tc>
        <w:tc>
          <w:tcPr>
            <w:tcW w:w="929" w:type="pct"/>
            <w:vAlign w:val="center"/>
          </w:tcPr>
          <w:p w14:paraId="5386FE3C"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vMerge w:val="restart"/>
          </w:tcPr>
          <w:p w14:paraId="7CD4232D"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71567E50" w14:textId="77777777" w:rsidR="008C7742" w:rsidRDefault="00C5731F">
            <w:pPr>
              <w:jc w:val="center"/>
              <w:rPr>
                <w:rFonts w:ascii="Times New Roman" w:hAnsi="Times New Roman" w:cs="Times New Roman"/>
              </w:rPr>
            </w:pPr>
            <w:r>
              <w:rPr>
                <w:rFonts w:ascii="Times New Roman" w:hAnsi="Times New Roman" w:cs="Times New Roman"/>
              </w:rPr>
              <w:t xml:space="preserve">ЛР 1, ЛР 2, ЛР 3, ЛР 4, ЛР 5 ЛР 6, ЛР 7, ЛР 8, </w:t>
            </w:r>
          </w:p>
          <w:p w14:paraId="1E38C4C4" w14:textId="77777777" w:rsidR="008C7742" w:rsidRDefault="00C5731F">
            <w:pPr>
              <w:jc w:val="center"/>
              <w:rPr>
                <w:rFonts w:ascii="Times New Roman" w:hAnsi="Times New Roman" w:cs="Times New Roman"/>
                <w:b/>
              </w:rPr>
            </w:pPr>
            <w:r>
              <w:rPr>
                <w:rFonts w:ascii="Times New Roman" w:hAnsi="Times New Roman" w:cs="Times New Roman"/>
              </w:rPr>
              <w:t>МР 1-7</w:t>
            </w:r>
          </w:p>
        </w:tc>
      </w:tr>
      <w:tr w:rsidR="008C7742" w14:paraId="56DD2876" w14:textId="77777777">
        <w:trPr>
          <w:trHeight w:val="20"/>
        </w:trPr>
        <w:tc>
          <w:tcPr>
            <w:tcW w:w="858" w:type="pct"/>
            <w:vMerge/>
          </w:tcPr>
          <w:p w14:paraId="19CE36F3" w14:textId="77777777" w:rsidR="008C7742" w:rsidRDefault="008C7742">
            <w:pPr>
              <w:rPr>
                <w:rFonts w:ascii="Times New Roman" w:hAnsi="Times New Roman" w:cs="Times New Roman"/>
                <w:b/>
                <w:bCs/>
              </w:rPr>
            </w:pPr>
          </w:p>
        </w:tc>
        <w:tc>
          <w:tcPr>
            <w:tcW w:w="2548" w:type="pct"/>
          </w:tcPr>
          <w:p w14:paraId="171ED9E1" w14:textId="77777777" w:rsidR="008C7742" w:rsidRDefault="00C5731F">
            <w:pPr>
              <w:jc w:val="both"/>
              <w:rPr>
                <w:rFonts w:ascii="Times New Roman" w:hAnsi="Times New Roman" w:cs="Times New Roman"/>
              </w:rPr>
            </w:pPr>
            <w:r>
              <w:rPr>
                <w:rFonts w:ascii="Times New Roman" w:hAnsi="Times New Roman" w:cs="Times New Roman"/>
              </w:rPr>
              <w:t>1. Цели и задачи изучения учебной дисциплины «Иностранный язык (английский)». Английский язык как язык международного общения и средство познания национальных культур. Основные варианты английского я</w:t>
            </w:r>
            <w:r>
              <w:rPr>
                <w:rFonts w:ascii="Times New Roman" w:hAnsi="Times New Roman" w:cs="Times New Roman"/>
              </w:rPr>
              <w:t>зыка, их сходство и различия.</w:t>
            </w:r>
          </w:p>
          <w:p w14:paraId="15994FCD" w14:textId="77777777" w:rsidR="008C7742" w:rsidRDefault="00C5731F">
            <w:pPr>
              <w:jc w:val="both"/>
              <w:rPr>
                <w:rFonts w:ascii="Times New Roman" w:hAnsi="Times New Roman" w:cs="Times New Roman"/>
              </w:rPr>
            </w:pPr>
            <w:r>
              <w:rPr>
                <w:rFonts w:ascii="Times New Roman" w:hAnsi="Times New Roman" w:cs="Times New Roman"/>
              </w:rPr>
              <w:t xml:space="preserve">2. Алфавит английского языка. </w:t>
            </w:r>
          </w:p>
          <w:p w14:paraId="359734C1" w14:textId="77777777" w:rsidR="008C7742" w:rsidRDefault="00C5731F">
            <w:pPr>
              <w:jc w:val="both"/>
              <w:rPr>
                <w:rFonts w:ascii="Times New Roman" w:hAnsi="Times New Roman" w:cs="Times New Roman"/>
              </w:rPr>
            </w:pPr>
            <w:r>
              <w:rPr>
                <w:rFonts w:ascii="Times New Roman" w:hAnsi="Times New Roman" w:cs="Times New Roman"/>
              </w:rPr>
              <w:t>3. Фонетический строй английского языка (основные звуки и интонемы).</w:t>
            </w:r>
          </w:p>
          <w:p w14:paraId="04CF9C52" w14:textId="77777777" w:rsidR="008C7742" w:rsidRDefault="00C5731F">
            <w:pPr>
              <w:jc w:val="both"/>
              <w:rPr>
                <w:rFonts w:ascii="Times New Roman" w:hAnsi="Times New Roman" w:cs="Times New Roman"/>
                <w:b/>
                <w:bCs/>
              </w:rPr>
            </w:pPr>
            <w:r>
              <w:rPr>
                <w:rFonts w:ascii="Times New Roman" w:hAnsi="Times New Roman" w:cs="Times New Roman"/>
              </w:rPr>
              <w:t>4. Лексический минимум на тему «Приветствие и прощание».</w:t>
            </w:r>
          </w:p>
        </w:tc>
        <w:tc>
          <w:tcPr>
            <w:tcW w:w="929" w:type="pct"/>
            <w:vAlign w:val="center"/>
          </w:tcPr>
          <w:p w14:paraId="2BAC9EDA" w14:textId="77777777" w:rsidR="008C7742" w:rsidRDefault="008C7742">
            <w:pPr>
              <w:jc w:val="center"/>
              <w:rPr>
                <w:rFonts w:ascii="Times New Roman" w:hAnsi="Times New Roman" w:cs="Times New Roman"/>
                <w:bCs/>
              </w:rPr>
            </w:pPr>
          </w:p>
        </w:tc>
        <w:tc>
          <w:tcPr>
            <w:tcW w:w="665" w:type="pct"/>
            <w:vMerge/>
          </w:tcPr>
          <w:p w14:paraId="1856D95B" w14:textId="77777777" w:rsidR="008C7742" w:rsidRDefault="008C7742">
            <w:pPr>
              <w:jc w:val="center"/>
              <w:rPr>
                <w:rFonts w:ascii="Times New Roman" w:hAnsi="Times New Roman" w:cs="Times New Roman"/>
                <w:b/>
                <w:bCs/>
              </w:rPr>
            </w:pPr>
          </w:p>
        </w:tc>
      </w:tr>
      <w:tr w:rsidR="008C7742" w14:paraId="7BD327AB" w14:textId="77777777">
        <w:trPr>
          <w:trHeight w:val="20"/>
        </w:trPr>
        <w:tc>
          <w:tcPr>
            <w:tcW w:w="858" w:type="pct"/>
            <w:vMerge/>
          </w:tcPr>
          <w:p w14:paraId="7D661DBE" w14:textId="77777777" w:rsidR="008C7742" w:rsidRDefault="008C7742">
            <w:pPr>
              <w:rPr>
                <w:rFonts w:ascii="Times New Roman" w:hAnsi="Times New Roman" w:cs="Times New Roman"/>
                <w:b/>
                <w:bCs/>
              </w:rPr>
            </w:pPr>
          </w:p>
        </w:tc>
        <w:tc>
          <w:tcPr>
            <w:tcW w:w="2548" w:type="pct"/>
          </w:tcPr>
          <w:p w14:paraId="518FEAEC" w14:textId="77777777" w:rsidR="008C7742" w:rsidRDefault="00C5731F">
            <w:pPr>
              <w:jc w:val="both"/>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vAlign w:val="center"/>
          </w:tcPr>
          <w:p w14:paraId="193444F7" w14:textId="77777777" w:rsidR="008C7742" w:rsidRDefault="00C5731F">
            <w:pPr>
              <w:jc w:val="center"/>
              <w:rPr>
                <w:rFonts w:ascii="Times New Roman" w:hAnsi="Times New Roman" w:cs="Times New Roman"/>
              </w:rPr>
            </w:pPr>
            <w:r>
              <w:rPr>
                <w:rFonts w:ascii="Times New Roman" w:hAnsi="Times New Roman" w:cs="Times New Roman"/>
              </w:rPr>
              <w:t>4</w:t>
            </w:r>
          </w:p>
        </w:tc>
        <w:tc>
          <w:tcPr>
            <w:tcW w:w="665" w:type="pct"/>
            <w:vMerge/>
          </w:tcPr>
          <w:p w14:paraId="05467A6C" w14:textId="77777777" w:rsidR="008C7742" w:rsidRDefault="008C7742">
            <w:pPr>
              <w:jc w:val="center"/>
              <w:rPr>
                <w:rFonts w:ascii="Times New Roman" w:hAnsi="Times New Roman" w:cs="Times New Roman"/>
                <w:b/>
              </w:rPr>
            </w:pPr>
          </w:p>
        </w:tc>
      </w:tr>
      <w:tr w:rsidR="008C7742" w14:paraId="240C8317" w14:textId="77777777">
        <w:trPr>
          <w:trHeight w:val="20"/>
        </w:trPr>
        <w:tc>
          <w:tcPr>
            <w:tcW w:w="858" w:type="pct"/>
            <w:vMerge/>
          </w:tcPr>
          <w:p w14:paraId="6EA5D24A" w14:textId="77777777" w:rsidR="008C7742" w:rsidRDefault="008C7742">
            <w:pPr>
              <w:rPr>
                <w:rFonts w:ascii="Times New Roman" w:hAnsi="Times New Roman" w:cs="Times New Roman"/>
                <w:b/>
                <w:bCs/>
              </w:rPr>
            </w:pPr>
          </w:p>
        </w:tc>
        <w:tc>
          <w:tcPr>
            <w:tcW w:w="2548" w:type="pct"/>
          </w:tcPr>
          <w:p w14:paraId="6A8154CB" w14:textId="77777777" w:rsidR="008C7742" w:rsidRDefault="00C5731F">
            <w:pPr>
              <w:jc w:val="both"/>
              <w:rPr>
                <w:rFonts w:ascii="Times New Roman" w:hAnsi="Times New Roman" w:cs="Times New Roman"/>
                <w:b/>
              </w:rPr>
            </w:pPr>
            <w:r>
              <w:rPr>
                <w:rFonts w:ascii="Times New Roman" w:hAnsi="Times New Roman" w:cs="Times New Roman"/>
                <w:b/>
              </w:rPr>
              <w:t>Практическое занятие № 1</w:t>
            </w:r>
          </w:p>
          <w:p w14:paraId="7E9EEFF2" w14:textId="77777777" w:rsidR="008C7742" w:rsidRDefault="00C5731F">
            <w:pPr>
              <w:jc w:val="both"/>
              <w:rPr>
                <w:rFonts w:ascii="Times New Roman" w:hAnsi="Times New Roman" w:cs="Times New Roman"/>
                <w:b/>
                <w:bCs/>
              </w:rPr>
            </w:pPr>
            <w:r>
              <w:rPr>
                <w:rFonts w:ascii="Times New Roman" w:hAnsi="Times New Roman" w:cs="Times New Roman"/>
              </w:rPr>
              <w:t>Изложение нового материала: изложение под запись фонетической темы, лексического минимума. Работа с текстовым материалом, выполнение тренировочных упражнений, говорение, аудирова</w:t>
            </w:r>
            <w:r>
              <w:rPr>
                <w:rFonts w:ascii="Times New Roman" w:hAnsi="Times New Roman" w:cs="Times New Roman"/>
              </w:rPr>
              <w:t>ние.</w:t>
            </w:r>
          </w:p>
        </w:tc>
        <w:tc>
          <w:tcPr>
            <w:tcW w:w="929" w:type="pct"/>
            <w:vAlign w:val="center"/>
          </w:tcPr>
          <w:p w14:paraId="32680EF3" w14:textId="77777777" w:rsidR="008C7742" w:rsidRDefault="00C5731F">
            <w:pPr>
              <w:jc w:val="center"/>
              <w:rPr>
                <w:rFonts w:ascii="Times New Roman" w:hAnsi="Times New Roman" w:cs="Times New Roman"/>
              </w:rPr>
            </w:pPr>
            <w:r>
              <w:rPr>
                <w:rFonts w:ascii="Times New Roman" w:hAnsi="Times New Roman" w:cs="Times New Roman"/>
              </w:rPr>
              <w:t>2</w:t>
            </w:r>
          </w:p>
        </w:tc>
        <w:tc>
          <w:tcPr>
            <w:tcW w:w="665" w:type="pct"/>
            <w:vMerge/>
          </w:tcPr>
          <w:p w14:paraId="5D1259D1" w14:textId="77777777" w:rsidR="008C7742" w:rsidRDefault="008C7742">
            <w:pPr>
              <w:jc w:val="center"/>
              <w:rPr>
                <w:rFonts w:ascii="Times New Roman" w:hAnsi="Times New Roman" w:cs="Times New Roman"/>
                <w:b/>
              </w:rPr>
            </w:pPr>
          </w:p>
        </w:tc>
      </w:tr>
      <w:tr w:rsidR="008C7742" w14:paraId="5702202C" w14:textId="77777777">
        <w:trPr>
          <w:trHeight w:val="20"/>
        </w:trPr>
        <w:tc>
          <w:tcPr>
            <w:tcW w:w="858" w:type="pct"/>
            <w:vMerge/>
          </w:tcPr>
          <w:p w14:paraId="0F0DCCDF" w14:textId="77777777" w:rsidR="008C7742" w:rsidRDefault="008C7742">
            <w:pPr>
              <w:rPr>
                <w:rFonts w:ascii="Times New Roman" w:hAnsi="Times New Roman" w:cs="Times New Roman"/>
                <w:b/>
                <w:bCs/>
              </w:rPr>
            </w:pPr>
          </w:p>
        </w:tc>
        <w:tc>
          <w:tcPr>
            <w:tcW w:w="2548" w:type="pct"/>
          </w:tcPr>
          <w:p w14:paraId="1F792D61" w14:textId="77777777" w:rsidR="008C7742" w:rsidRDefault="00C5731F">
            <w:pPr>
              <w:jc w:val="both"/>
              <w:rPr>
                <w:rFonts w:ascii="Times New Roman" w:hAnsi="Times New Roman" w:cs="Times New Roman"/>
                <w:b/>
              </w:rPr>
            </w:pPr>
            <w:r>
              <w:rPr>
                <w:rFonts w:ascii="Times New Roman" w:hAnsi="Times New Roman" w:cs="Times New Roman"/>
                <w:b/>
              </w:rPr>
              <w:t>Практическое занятие № 2</w:t>
            </w:r>
          </w:p>
          <w:p w14:paraId="06CE95B8" w14:textId="77777777" w:rsidR="008C7742" w:rsidRDefault="00C5731F">
            <w:pPr>
              <w:jc w:val="both"/>
              <w:rPr>
                <w:rFonts w:ascii="Times New Roman" w:hAnsi="Times New Roman" w:cs="Times New Roman"/>
                <w:b/>
              </w:rPr>
            </w:pPr>
            <w:r>
              <w:rPr>
                <w:rFonts w:ascii="Times New Roman" w:hAnsi="Times New Roman" w:cs="Times New Roman"/>
              </w:rPr>
              <w:t>Фонетическая зарядка. Текущий</w:t>
            </w:r>
            <w:r>
              <w:rPr>
                <w:rFonts w:ascii="Times New Roman" w:hAnsi="Times New Roman" w:cs="Times New Roman"/>
              </w:rPr>
              <w:t xml:space="preserve"> контроль исполнения домашнего задания: фронтальный/индивидуальный опрос по пройденной теме. Изложение нового материала: изложение под запись лексического минимума. Работа с текстовым материалом, выполнение тренировочных упражнений, говорение, аудирование.</w:t>
            </w:r>
          </w:p>
        </w:tc>
        <w:tc>
          <w:tcPr>
            <w:tcW w:w="929" w:type="pct"/>
            <w:vAlign w:val="center"/>
          </w:tcPr>
          <w:p w14:paraId="3E525F27" w14:textId="77777777" w:rsidR="008C7742" w:rsidRDefault="00C5731F">
            <w:pPr>
              <w:jc w:val="center"/>
              <w:rPr>
                <w:rFonts w:ascii="Times New Roman" w:hAnsi="Times New Roman" w:cs="Times New Roman"/>
              </w:rPr>
            </w:pPr>
            <w:r>
              <w:rPr>
                <w:rFonts w:ascii="Times New Roman" w:hAnsi="Times New Roman" w:cs="Times New Roman"/>
              </w:rPr>
              <w:t>2</w:t>
            </w:r>
          </w:p>
        </w:tc>
        <w:tc>
          <w:tcPr>
            <w:tcW w:w="665" w:type="pct"/>
            <w:vMerge/>
          </w:tcPr>
          <w:p w14:paraId="7919348E" w14:textId="77777777" w:rsidR="008C7742" w:rsidRDefault="008C7742">
            <w:pPr>
              <w:jc w:val="center"/>
              <w:rPr>
                <w:rFonts w:ascii="Times New Roman" w:hAnsi="Times New Roman" w:cs="Times New Roman"/>
                <w:b/>
              </w:rPr>
            </w:pPr>
          </w:p>
        </w:tc>
      </w:tr>
      <w:tr w:rsidR="008C7742" w14:paraId="7146D89E" w14:textId="77777777">
        <w:trPr>
          <w:trHeight w:val="20"/>
        </w:trPr>
        <w:tc>
          <w:tcPr>
            <w:tcW w:w="858" w:type="pct"/>
            <w:vMerge w:val="restart"/>
          </w:tcPr>
          <w:p w14:paraId="07992A1B" w14:textId="77777777" w:rsidR="008C7742" w:rsidRDefault="008C7742">
            <w:pPr>
              <w:rPr>
                <w:rFonts w:ascii="Times New Roman" w:hAnsi="Times New Roman" w:cs="Times New Roman"/>
                <w:b/>
              </w:rPr>
            </w:pPr>
          </w:p>
          <w:p w14:paraId="19F0F36D" w14:textId="77777777" w:rsidR="008C7742" w:rsidRDefault="00C5731F">
            <w:pPr>
              <w:rPr>
                <w:rFonts w:ascii="Times New Roman" w:hAnsi="Times New Roman" w:cs="Times New Roman"/>
                <w:b/>
              </w:rPr>
            </w:pPr>
            <w:r>
              <w:rPr>
                <w:rFonts w:ascii="Times New Roman" w:hAnsi="Times New Roman" w:cs="Times New Roman"/>
                <w:b/>
              </w:rPr>
              <w:t>Тема 1.2. Представление себя и других людей в</w:t>
            </w:r>
          </w:p>
          <w:p w14:paraId="4BB7571E" w14:textId="77777777" w:rsidR="008C7742" w:rsidRDefault="00C5731F">
            <w:pPr>
              <w:rPr>
                <w:rFonts w:ascii="Times New Roman" w:hAnsi="Times New Roman" w:cs="Times New Roman"/>
                <w:b/>
              </w:rPr>
            </w:pPr>
            <w:r>
              <w:rPr>
                <w:rFonts w:ascii="Times New Roman" w:hAnsi="Times New Roman" w:cs="Times New Roman"/>
                <w:b/>
              </w:rPr>
              <w:lastRenderedPageBreak/>
              <w:t>официальной и</w:t>
            </w:r>
          </w:p>
          <w:p w14:paraId="5395EE6B" w14:textId="77777777" w:rsidR="008C7742" w:rsidRDefault="00C5731F">
            <w:pPr>
              <w:rPr>
                <w:rFonts w:ascii="Times New Roman" w:hAnsi="Times New Roman" w:cs="Times New Roman"/>
                <w:b/>
              </w:rPr>
            </w:pPr>
            <w:r>
              <w:rPr>
                <w:rFonts w:ascii="Times New Roman" w:hAnsi="Times New Roman" w:cs="Times New Roman"/>
                <w:b/>
              </w:rPr>
              <w:t>неофициальной</w:t>
            </w:r>
          </w:p>
          <w:p w14:paraId="39E85484" w14:textId="77777777" w:rsidR="008C7742" w:rsidRDefault="00C5731F">
            <w:pPr>
              <w:rPr>
                <w:rFonts w:ascii="Times New Roman" w:hAnsi="Times New Roman" w:cs="Times New Roman"/>
                <w:b/>
                <w:bCs/>
              </w:rPr>
            </w:pPr>
            <w:r>
              <w:rPr>
                <w:rFonts w:ascii="Times New Roman" w:hAnsi="Times New Roman" w:cs="Times New Roman"/>
                <w:b/>
              </w:rPr>
              <w:t>обстановке</w:t>
            </w:r>
          </w:p>
        </w:tc>
        <w:tc>
          <w:tcPr>
            <w:tcW w:w="2548" w:type="pct"/>
          </w:tcPr>
          <w:p w14:paraId="20FF1709" w14:textId="77777777" w:rsidR="008C7742" w:rsidRDefault="00C5731F">
            <w:pPr>
              <w:rPr>
                <w:rFonts w:ascii="Times New Roman" w:hAnsi="Times New Roman" w:cs="Times New Roman"/>
              </w:rPr>
            </w:pPr>
            <w:r>
              <w:rPr>
                <w:rFonts w:ascii="Times New Roman" w:hAnsi="Times New Roman" w:cs="Times New Roman"/>
                <w:b/>
                <w:bCs/>
              </w:rPr>
              <w:lastRenderedPageBreak/>
              <w:t xml:space="preserve">Содержание </w:t>
            </w:r>
          </w:p>
        </w:tc>
        <w:tc>
          <w:tcPr>
            <w:tcW w:w="929" w:type="pct"/>
            <w:vAlign w:val="center"/>
          </w:tcPr>
          <w:p w14:paraId="752367E4"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6A559BCC" w14:textId="77777777" w:rsidR="008C7742" w:rsidRDefault="008C7742">
            <w:pPr>
              <w:jc w:val="center"/>
              <w:rPr>
                <w:rFonts w:ascii="Times New Roman" w:hAnsi="Times New Roman" w:cs="Times New Roman"/>
              </w:rPr>
            </w:pPr>
          </w:p>
        </w:tc>
      </w:tr>
      <w:tr w:rsidR="008C7742" w14:paraId="6A9E375E" w14:textId="77777777">
        <w:trPr>
          <w:trHeight w:val="20"/>
        </w:trPr>
        <w:tc>
          <w:tcPr>
            <w:tcW w:w="858" w:type="pct"/>
            <w:vMerge/>
          </w:tcPr>
          <w:p w14:paraId="45F11ABC" w14:textId="77777777" w:rsidR="008C7742" w:rsidRDefault="008C7742">
            <w:pPr>
              <w:rPr>
                <w:rFonts w:ascii="Times New Roman" w:hAnsi="Times New Roman" w:cs="Times New Roman"/>
                <w:b/>
                <w:bCs/>
              </w:rPr>
            </w:pPr>
          </w:p>
        </w:tc>
        <w:tc>
          <w:tcPr>
            <w:tcW w:w="2548" w:type="pct"/>
          </w:tcPr>
          <w:p w14:paraId="4D9B8985" w14:textId="77777777" w:rsidR="008C7742" w:rsidRDefault="00C5731F">
            <w:pPr>
              <w:jc w:val="both"/>
              <w:rPr>
                <w:rFonts w:ascii="Times New Roman" w:hAnsi="Times New Roman" w:cs="Times New Roman"/>
              </w:rPr>
            </w:pPr>
            <w:r>
              <w:rPr>
                <w:rFonts w:ascii="Times New Roman" w:hAnsi="Times New Roman" w:cs="Times New Roman"/>
              </w:rPr>
              <w:t>1.  Фонетический строй английского языка (транскрипция, правила чтения гласных и сочетаний согласных, словесное и фразовое ударение).</w:t>
            </w:r>
          </w:p>
          <w:p w14:paraId="62F78A62" w14:textId="77777777" w:rsidR="008C7742" w:rsidRDefault="00C5731F">
            <w:pPr>
              <w:jc w:val="both"/>
              <w:rPr>
                <w:rFonts w:ascii="Times New Roman" w:hAnsi="Times New Roman" w:cs="Times New Roman"/>
              </w:rPr>
            </w:pPr>
            <w:r>
              <w:rPr>
                <w:rFonts w:ascii="Times New Roman" w:hAnsi="Times New Roman" w:cs="Times New Roman"/>
              </w:rPr>
              <w:t xml:space="preserve">2. Лексический минимум на тему «Представление себя и других людей в </w:t>
            </w:r>
            <w:r>
              <w:rPr>
                <w:rFonts w:ascii="Times New Roman" w:hAnsi="Times New Roman" w:cs="Times New Roman"/>
              </w:rPr>
              <w:lastRenderedPageBreak/>
              <w:t>официальной и неофициальной обстановке». Введение новы</w:t>
            </w:r>
            <w:r>
              <w:rPr>
                <w:rFonts w:ascii="Times New Roman" w:hAnsi="Times New Roman" w:cs="Times New Roman"/>
              </w:rPr>
              <w:t>х лексических единиц (далее по тексту - НЛЕ) по теме. Активизация НЛЕ.</w:t>
            </w:r>
          </w:p>
          <w:p w14:paraId="4D84ADFD" w14:textId="77777777" w:rsidR="008C7742" w:rsidRDefault="00C5731F">
            <w:pPr>
              <w:jc w:val="both"/>
              <w:rPr>
                <w:rFonts w:ascii="Times New Roman" w:hAnsi="Times New Roman" w:cs="Times New Roman"/>
              </w:rPr>
            </w:pPr>
            <w:r>
              <w:rPr>
                <w:rFonts w:ascii="Times New Roman" w:hAnsi="Times New Roman" w:cs="Times New Roman"/>
              </w:rPr>
              <w:t xml:space="preserve">3. Развитие навыка устной речи и аудирования. </w:t>
            </w:r>
          </w:p>
        </w:tc>
        <w:tc>
          <w:tcPr>
            <w:tcW w:w="929" w:type="pct"/>
            <w:tcBorders>
              <w:right w:val="single" w:sz="4" w:space="0" w:color="auto"/>
            </w:tcBorders>
            <w:vAlign w:val="center"/>
          </w:tcPr>
          <w:p w14:paraId="76139B53"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top w:val="single" w:sz="4" w:space="0" w:color="auto"/>
              <w:left w:val="single" w:sz="4" w:space="0" w:color="auto"/>
              <w:bottom w:val="none" w:sz="4" w:space="0" w:color="000000"/>
              <w:right w:val="single" w:sz="4" w:space="0" w:color="auto"/>
            </w:tcBorders>
          </w:tcPr>
          <w:p w14:paraId="693AA5E0"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09FA83C8" w14:textId="77777777" w:rsidR="008C7742" w:rsidRDefault="00C5731F">
            <w:pPr>
              <w:jc w:val="center"/>
              <w:rPr>
                <w:rFonts w:ascii="Times New Roman" w:hAnsi="Times New Roman" w:cs="Times New Roman"/>
              </w:rPr>
            </w:pPr>
            <w:r>
              <w:rPr>
                <w:rFonts w:ascii="Times New Roman" w:hAnsi="Times New Roman" w:cs="Times New Roman"/>
              </w:rPr>
              <w:t xml:space="preserve">ЛР 1, ЛР 2, ЛР 3, </w:t>
            </w:r>
            <w:r>
              <w:rPr>
                <w:rFonts w:ascii="Times New Roman" w:hAnsi="Times New Roman" w:cs="Times New Roman"/>
              </w:rPr>
              <w:lastRenderedPageBreak/>
              <w:t>ЛР 4, ЛР 5 ЛР 6, ЛР 7, ЛР 8, МР 1-7</w:t>
            </w:r>
          </w:p>
        </w:tc>
      </w:tr>
      <w:tr w:rsidR="008C7742" w14:paraId="27922240" w14:textId="77777777">
        <w:trPr>
          <w:trHeight w:val="20"/>
        </w:trPr>
        <w:tc>
          <w:tcPr>
            <w:tcW w:w="858" w:type="pct"/>
            <w:vMerge/>
          </w:tcPr>
          <w:p w14:paraId="52BEF554" w14:textId="77777777" w:rsidR="008C7742" w:rsidRDefault="008C7742">
            <w:pPr>
              <w:rPr>
                <w:rFonts w:ascii="Times New Roman" w:hAnsi="Times New Roman" w:cs="Times New Roman"/>
                <w:b/>
                <w:bCs/>
              </w:rPr>
            </w:pPr>
          </w:p>
        </w:tc>
        <w:tc>
          <w:tcPr>
            <w:tcW w:w="2548" w:type="pct"/>
          </w:tcPr>
          <w:p w14:paraId="02D66BBD"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6EFEB6D"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6D27B686" w14:textId="77777777" w:rsidR="008C7742" w:rsidRDefault="008C7742">
            <w:pPr>
              <w:jc w:val="center"/>
              <w:rPr>
                <w:rFonts w:ascii="Times New Roman" w:hAnsi="Times New Roman" w:cs="Times New Roman"/>
              </w:rPr>
            </w:pPr>
          </w:p>
        </w:tc>
      </w:tr>
      <w:tr w:rsidR="008C7742" w14:paraId="664900AD" w14:textId="77777777">
        <w:trPr>
          <w:trHeight w:val="20"/>
        </w:trPr>
        <w:tc>
          <w:tcPr>
            <w:tcW w:w="858" w:type="pct"/>
            <w:vMerge/>
          </w:tcPr>
          <w:p w14:paraId="2C38B68F" w14:textId="77777777" w:rsidR="008C7742" w:rsidRDefault="008C7742">
            <w:pPr>
              <w:rPr>
                <w:rFonts w:ascii="Times New Roman" w:hAnsi="Times New Roman" w:cs="Times New Roman"/>
                <w:b/>
                <w:bCs/>
              </w:rPr>
            </w:pPr>
          </w:p>
        </w:tc>
        <w:tc>
          <w:tcPr>
            <w:tcW w:w="2548" w:type="pct"/>
          </w:tcPr>
          <w:p w14:paraId="16C06677"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3</w:t>
            </w:r>
          </w:p>
          <w:p w14:paraId="6E27A6E3" w14:textId="77777777" w:rsidR="008C7742" w:rsidRDefault="00C5731F">
            <w:pPr>
              <w:jc w:val="both"/>
              <w:rPr>
                <w:rFonts w:ascii="Times New Roman" w:hAnsi="Times New Roman" w:cs="Times New Roman"/>
              </w:rPr>
            </w:pPr>
            <w:r>
              <w:rPr>
                <w:rFonts w:ascii="Times New Roman" w:hAnsi="Times New Roman" w:cs="Times New Roman"/>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w:t>
            </w:r>
            <w:r>
              <w:rPr>
                <w:rFonts w:ascii="Times New Roman" w:hAnsi="Times New Roman" w:cs="Times New Roman"/>
              </w:rPr>
              <w:t xml:space="preserve"> тренировочных упражнений, говорение. Аудирование монологической и диалогической речи по теме. </w:t>
            </w:r>
          </w:p>
        </w:tc>
        <w:tc>
          <w:tcPr>
            <w:tcW w:w="929" w:type="pct"/>
            <w:tcBorders>
              <w:right w:val="single" w:sz="4" w:space="0" w:color="auto"/>
            </w:tcBorders>
            <w:vAlign w:val="center"/>
          </w:tcPr>
          <w:p w14:paraId="023A537F"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12A1DA86" w14:textId="77777777" w:rsidR="008C7742" w:rsidRDefault="008C7742">
            <w:pPr>
              <w:jc w:val="center"/>
              <w:rPr>
                <w:rFonts w:ascii="Times New Roman" w:hAnsi="Times New Roman" w:cs="Times New Roman"/>
              </w:rPr>
            </w:pPr>
          </w:p>
        </w:tc>
      </w:tr>
      <w:tr w:rsidR="008C7742" w14:paraId="6379AEEB" w14:textId="77777777">
        <w:trPr>
          <w:trHeight w:val="20"/>
        </w:trPr>
        <w:tc>
          <w:tcPr>
            <w:tcW w:w="858" w:type="pct"/>
          </w:tcPr>
          <w:p w14:paraId="19ABCDF5" w14:textId="77777777" w:rsidR="008C7742" w:rsidRDefault="00C5731F">
            <w:pPr>
              <w:rPr>
                <w:rFonts w:ascii="Times New Roman" w:hAnsi="Times New Roman" w:cs="Times New Roman"/>
                <w:b/>
                <w:bCs/>
              </w:rPr>
            </w:pPr>
            <w:r>
              <w:rPr>
                <w:rFonts w:ascii="Times New Roman" w:hAnsi="Times New Roman" w:cs="Times New Roman"/>
                <w:b/>
                <w:bCs/>
              </w:rPr>
              <w:t>Раздел 2.</w:t>
            </w:r>
          </w:p>
        </w:tc>
        <w:tc>
          <w:tcPr>
            <w:tcW w:w="2548" w:type="pct"/>
          </w:tcPr>
          <w:p w14:paraId="6F08F310" w14:textId="77777777" w:rsidR="008C7742" w:rsidRDefault="00C5731F">
            <w:pPr>
              <w:rPr>
                <w:rFonts w:ascii="Times New Roman" w:hAnsi="Times New Roman" w:cs="Times New Roman"/>
                <w:b/>
              </w:rPr>
            </w:pPr>
            <w:r>
              <w:rPr>
                <w:rFonts w:ascii="Times New Roman" w:hAnsi="Times New Roman" w:cs="Times New Roman"/>
                <w:b/>
                <w:bCs/>
              </w:rPr>
              <w:t>Основной курс</w:t>
            </w:r>
          </w:p>
        </w:tc>
        <w:tc>
          <w:tcPr>
            <w:tcW w:w="929" w:type="pct"/>
            <w:vAlign w:val="center"/>
          </w:tcPr>
          <w:p w14:paraId="45619C75" w14:textId="77777777" w:rsidR="008C7742" w:rsidRDefault="00C5731F">
            <w:pPr>
              <w:jc w:val="center"/>
              <w:rPr>
                <w:rFonts w:ascii="Times New Roman" w:hAnsi="Times New Roman" w:cs="Times New Roman"/>
                <w:bCs/>
              </w:rPr>
            </w:pPr>
            <w:r>
              <w:rPr>
                <w:rFonts w:ascii="Times New Roman" w:hAnsi="Times New Roman" w:cs="Times New Roman"/>
                <w:bCs/>
              </w:rPr>
              <w:t>68</w:t>
            </w:r>
          </w:p>
        </w:tc>
        <w:tc>
          <w:tcPr>
            <w:tcW w:w="665" w:type="pct"/>
            <w:tcBorders>
              <w:top w:val="single" w:sz="4" w:space="0" w:color="auto"/>
            </w:tcBorders>
          </w:tcPr>
          <w:p w14:paraId="4CBC00DB" w14:textId="77777777" w:rsidR="008C7742" w:rsidRDefault="008C7742">
            <w:pPr>
              <w:jc w:val="center"/>
              <w:rPr>
                <w:rFonts w:ascii="Times New Roman" w:hAnsi="Times New Roman" w:cs="Times New Roman"/>
              </w:rPr>
            </w:pPr>
          </w:p>
        </w:tc>
      </w:tr>
      <w:tr w:rsidR="008C7742" w14:paraId="2ACAAC35" w14:textId="77777777">
        <w:trPr>
          <w:trHeight w:val="20"/>
        </w:trPr>
        <w:tc>
          <w:tcPr>
            <w:tcW w:w="858" w:type="pct"/>
            <w:vMerge w:val="restart"/>
          </w:tcPr>
          <w:p w14:paraId="4E3853A6" w14:textId="77777777" w:rsidR="008C7742" w:rsidRDefault="00C5731F">
            <w:pPr>
              <w:rPr>
                <w:rFonts w:ascii="Times New Roman" w:hAnsi="Times New Roman" w:cs="Times New Roman"/>
                <w:b/>
                <w:bCs/>
              </w:rPr>
            </w:pPr>
            <w:r>
              <w:rPr>
                <w:rFonts w:ascii="Times New Roman" w:hAnsi="Times New Roman" w:cs="Times New Roman"/>
                <w:b/>
                <w:bCs/>
              </w:rPr>
              <w:t xml:space="preserve">Тема 2.1. </w:t>
            </w:r>
          </w:p>
          <w:p w14:paraId="61EDDED2" w14:textId="77777777" w:rsidR="008C7742" w:rsidRDefault="00C5731F">
            <w:pPr>
              <w:rPr>
                <w:rFonts w:ascii="Times New Roman" w:hAnsi="Times New Roman" w:cs="Times New Roman"/>
                <w:b/>
                <w:bCs/>
              </w:rPr>
            </w:pPr>
            <w:r>
              <w:rPr>
                <w:rFonts w:ascii="Times New Roman" w:hAnsi="Times New Roman" w:cs="Times New Roman"/>
                <w:b/>
                <w:bCs/>
              </w:rPr>
              <w:t>Описание человека (внешность, образование, личные качества)</w:t>
            </w:r>
          </w:p>
        </w:tc>
        <w:tc>
          <w:tcPr>
            <w:tcW w:w="2548" w:type="pct"/>
          </w:tcPr>
          <w:p w14:paraId="7D89FE1E"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31E6D151"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7EF8D32F" w14:textId="77777777" w:rsidR="008C7742" w:rsidRDefault="008C7742">
            <w:pPr>
              <w:jc w:val="center"/>
              <w:rPr>
                <w:rFonts w:ascii="Times New Roman" w:hAnsi="Times New Roman" w:cs="Times New Roman"/>
              </w:rPr>
            </w:pPr>
          </w:p>
        </w:tc>
      </w:tr>
      <w:tr w:rsidR="008C7742" w14:paraId="726CA26E" w14:textId="77777777">
        <w:trPr>
          <w:trHeight w:val="20"/>
        </w:trPr>
        <w:tc>
          <w:tcPr>
            <w:tcW w:w="858" w:type="pct"/>
            <w:vMerge/>
          </w:tcPr>
          <w:p w14:paraId="3C3D4A17" w14:textId="77777777" w:rsidR="008C7742" w:rsidRDefault="008C7742">
            <w:pPr>
              <w:rPr>
                <w:rFonts w:ascii="Times New Roman" w:hAnsi="Times New Roman" w:cs="Times New Roman"/>
                <w:b/>
                <w:bCs/>
              </w:rPr>
            </w:pPr>
          </w:p>
        </w:tc>
        <w:tc>
          <w:tcPr>
            <w:tcW w:w="2548" w:type="pct"/>
          </w:tcPr>
          <w:p w14:paraId="16503038"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«Описание человека (внешность, личные качества)».</w:t>
            </w:r>
          </w:p>
          <w:p w14:paraId="1D56A259"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1F9EE72F" w14:textId="77777777" w:rsidR="008C7742" w:rsidRDefault="00C5731F">
            <w:pPr>
              <w:jc w:val="both"/>
              <w:rPr>
                <w:rFonts w:ascii="Times New Roman" w:hAnsi="Times New Roman" w:cs="Times New Roman"/>
              </w:rPr>
            </w:pPr>
            <w:r>
              <w:rPr>
                <w:rFonts w:ascii="Times New Roman" w:hAnsi="Times New Roman" w:cs="Times New Roman"/>
              </w:rPr>
              <w:t>3. Развитие навыка устной речи и аудирования.</w:t>
            </w:r>
          </w:p>
          <w:p w14:paraId="2E17A80E" w14:textId="77777777" w:rsidR="008C7742" w:rsidRDefault="00C5731F">
            <w:pPr>
              <w:jc w:val="both"/>
              <w:rPr>
                <w:rFonts w:ascii="Times New Roman" w:hAnsi="Times New Roman" w:cs="Times New Roman"/>
              </w:rPr>
            </w:pPr>
            <w:r>
              <w:rPr>
                <w:rFonts w:ascii="Times New Roman" w:hAnsi="Times New Roman" w:cs="Times New Roman"/>
              </w:rPr>
              <w:t>4.Отработка грамматических навыков по теме. Коммуникативная грамматика – Прилагательные. Артикли, виды артиклей (определенный и неопределенный) и их произношение, правила употребления. Употребление артикля в ус</w:t>
            </w:r>
            <w:r>
              <w:rPr>
                <w:rFonts w:ascii="Times New Roman" w:hAnsi="Times New Roman" w:cs="Times New Roman"/>
              </w:rPr>
              <w:t>тойчивых выражениях.</w:t>
            </w:r>
          </w:p>
        </w:tc>
        <w:tc>
          <w:tcPr>
            <w:tcW w:w="929" w:type="pct"/>
            <w:vAlign w:val="center"/>
          </w:tcPr>
          <w:p w14:paraId="5C96DA7B"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22487FC5"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525A6F4C"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4D937D7F" w14:textId="77777777">
        <w:trPr>
          <w:trHeight w:val="20"/>
        </w:trPr>
        <w:tc>
          <w:tcPr>
            <w:tcW w:w="858" w:type="pct"/>
            <w:vMerge/>
          </w:tcPr>
          <w:p w14:paraId="4CA03E69" w14:textId="77777777" w:rsidR="008C7742" w:rsidRDefault="008C7742">
            <w:pPr>
              <w:rPr>
                <w:rFonts w:ascii="Times New Roman" w:hAnsi="Times New Roman" w:cs="Times New Roman"/>
                <w:b/>
                <w:bCs/>
              </w:rPr>
            </w:pPr>
          </w:p>
        </w:tc>
        <w:tc>
          <w:tcPr>
            <w:tcW w:w="2548" w:type="pct"/>
          </w:tcPr>
          <w:p w14:paraId="3A872414"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6D7FD640"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5C4B3DEC" w14:textId="77777777" w:rsidR="008C7742" w:rsidRDefault="008C7742">
            <w:pPr>
              <w:jc w:val="center"/>
              <w:rPr>
                <w:rFonts w:ascii="Times New Roman" w:hAnsi="Times New Roman" w:cs="Times New Roman"/>
              </w:rPr>
            </w:pPr>
          </w:p>
        </w:tc>
      </w:tr>
      <w:tr w:rsidR="008C7742" w14:paraId="635A8217" w14:textId="77777777">
        <w:trPr>
          <w:trHeight w:val="20"/>
        </w:trPr>
        <w:tc>
          <w:tcPr>
            <w:tcW w:w="858" w:type="pct"/>
            <w:vMerge/>
          </w:tcPr>
          <w:p w14:paraId="2E424728" w14:textId="77777777" w:rsidR="008C7742" w:rsidRDefault="008C7742">
            <w:pPr>
              <w:rPr>
                <w:rFonts w:ascii="Times New Roman" w:hAnsi="Times New Roman" w:cs="Times New Roman"/>
                <w:b/>
                <w:bCs/>
              </w:rPr>
            </w:pPr>
          </w:p>
        </w:tc>
        <w:tc>
          <w:tcPr>
            <w:tcW w:w="2548" w:type="pct"/>
          </w:tcPr>
          <w:p w14:paraId="3FB09117"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4</w:t>
            </w:r>
          </w:p>
          <w:p w14:paraId="73BAE4BC" w14:textId="77777777" w:rsidR="008C7742" w:rsidRDefault="00C5731F">
            <w:pPr>
              <w:jc w:val="both"/>
              <w:rPr>
                <w:rFonts w:ascii="Times New Roman" w:hAnsi="Times New Roman" w:cs="Times New Roman"/>
              </w:rPr>
            </w:pPr>
            <w:r>
              <w:rPr>
                <w:rFonts w:ascii="Times New Roman" w:hAnsi="Times New Roman" w:cs="Times New Roman"/>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w:t>
            </w:r>
            <w:r>
              <w:rPr>
                <w:rFonts w:ascii="Times New Roman" w:hAnsi="Times New Roman" w:cs="Times New Roman"/>
              </w:rPr>
              <w:t xml:space="preserve"> тренировочных упражнений, говорение, аудирование.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vAlign w:val="center"/>
          </w:tcPr>
          <w:p w14:paraId="63E60824"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0AD3330F" w14:textId="77777777" w:rsidR="008C7742" w:rsidRDefault="008C7742">
            <w:pPr>
              <w:jc w:val="center"/>
              <w:rPr>
                <w:rFonts w:ascii="Times New Roman" w:hAnsi="Times New Roman" w:cs="Times New Roman"/>
              </w:rPr>
            </w:pPr>
          </w:p>
        </w:tc>
      </w:tr>
      <w:tr w:rsidR="008C7742" w14:paraId="7EB05139" w14:textId="77777777">
        <w:trPr>
          <w:trHeight w:val="20"/>
        </w:trPr>
        <w:tc>
          <w:tcPr>
            <w:tcW w:w="858" w:type="pct"/>
            <w:vMerge w:val="restart"/>
          </w:tcPr>
          <w:p w14:paraId="223D9CAD" w14:textId="77777777" w:rsidR="008C7742" w:rsidRDefault="00C5731F">
            <w:pPr>
              <w:rPr>
                <w:rFonts w:ascii="Times New Roman" w:hAnsi="Times New Roman" w:cs="Times New Roman"/>
                <w:b/>
                <w:bCs/>
              </w:rPr>
            </w:pPr>
            <w:r>
              <w:rPr>
                <w:rFonts w:ascii="Times New Roman" w:hAnsi="Times New Roman" w:cs="Times New Roman"/>
                <w:b/>
                <w:bCs/>
              </w:rPr>
              <w:t xml:space="preserve">Тема 2.2. </w:t>
            </w:r>
          </w:p>
          <w:p w14:paraId="30B0570A" w14:textId="77777777" w:rsidR="008C7742" w:rsidRDefault="00C5731F">
            <w:pPr>
              <w:rPr>
                <w:rFonts w:ascii="Times New Roman" w:hAnsi="Times New Roman" w:cs="Times New Roman"/>
                <w:b/>
                <w:bCs/>
              </w:rPr>
            </w:pPr>
            <w:r>
              <w:rPr>
                <w:rFonts w:ascii="Times New Roman" w:hAnsi="Times New Roman" w:cs="Times New Roman"/>
                <w:b/>
              </w:rPr>
              <w:t>Должность, профессия, род занятий, место работы.</w:t>
            </w:r>
          </w:p>
        </w:tc>
        <w:tc>
          <w:tcPr>
            <w:tcW w:w="2548" w:type="pct"/>
          </w:tcPr>
          <w:p w14:paraId="7807EB54"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62DBE768"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29495E38" w14:textId="77777777" w:rsidR="008C7742" w:rsidRDefault="008C7742">
            <w:pPr>
              <w:jc w:val="center"/>
              <w:rPr>
                <w:rFonts w:ascii="Times New Roman" w:hAnsi="Times New Roman" w:cs="Times New Roman"/>
              </w:rPr>
            </w:pPr>
          </w:p>
        </w:tc>
      </w:tr>
      <w:tr w:rsidR="008C7742" w14:paraId="0F6F60AE" w14:textId="77777777">
        <w:trPr>
          <w:trHeight w:val="20"/>
        </w:trPr>
        <w:tc>
          <w:tcPr>
            <w:tcW w:w="858" w:type="pct"/>
            <w:vMerge/>
          </w:tcPr>
          <w:p w14:paraId="4D28F177" w14:textId="77777777" w:rsidR="008C7742" w:rsidRDefault="008C7742">
            <w:pPr>
              <w:rPr>
                <w:rFonts w:ascii="Times New Roman" w:hAnsi="Times New Roman" w:cs="Times New Roman"/>
                <w:b/>
                <w:bCs/>
              </w:rPr>
            </w:pPr>
          </w:p>
        </w:tc>
        <w:tc>
          <w:tcPr>
            <w:tcW w:w="2548" w:type="pct"/>
          </w:tcPr>
          <w:p w14:paraId="36C44284" w14:textId="77777777" w:rsidR="008C7742" w:rsidRDefault="00C5731F">
            <w:pPr>
              <w:jc w:val="both"/>
              <w:rPr>
                <w:rFonts w:ascii="Times New Roman" w:hAnsi="Times New Roman" w:cs="Times New Roman"/>
              </w:rPr>
            </w:pPr>
            <w:r>
              <w:rPr>
                <w:rFonts w:ascii="Times New Roman" w:hAnsi="Times New Roman" w:cs="Times New Roman"/>
              </w:rPr>
              <w:t xml:space="preserve">1. Лексический минимум на тему «Должность, профессия, род занятий, место работы».  </w:t>
            </w:r>
          </w:p>
          <w:p w14:paraId="22388517"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6D56939A" w14:textId="77777777" w:rsidR="008C7742" w:rsidRDefault="00C5731F">
            <w:pPr>
              <w:jc w:val="both"/>
              <w:rPr>
                <w:rFonts w:ascii="Times New Roman" w:hAnsi="Times New Roman" w:cs="Times New Roman"/>
              </w:rPr>
            </w:pPr>
            <w:r>
              <w:rPr>
                <w:rFonts w:ascii="Times New Roman" w:hAnsi="Times New Roman" w:cs="Times New Roman"/>
              </w:rPr>
              <w:t xml:space="preserve">3.Практика чтения и перевода текстов, развитие навыка устной речи и аудирования. </w:t>
            </w:r>
          </w:p>
          <w:p w14:paraId="2D696964" w14:textId="77777777" w:rsidR="008C7742" w:rsidRDefault="00C5731F">
            <w:pPr>
              <w:jc w:val="both"/>
              <w:rPr>
                <w:rFonts w:ascii="Times New Roman" w:hAnsi="Times New Roman" w:cs="Times New Roman"/>
              </w:rPr>
            </w:pPr>
            <w:r>
              <w:rPr>
                <w:rFonts w:ascii="Times New Roman" w:hAnsi="Times New Roman" w:cs="Times New Roman"/>
              </w:rPr>
              <w:t xml:space="preserve">4.Отработка грамматических навыков по теме. Коммуникативная </w:t>
            </w:r>
            <w:r>
              <w:rPr>
                <w:rFonts w:ascii="Times New Roman" w:hAnsi="Times New Roman" w:cs="Times New Roman"/>
              </w:rPr>
              <w:lastRenderedPageBreak/>
              <w:t xml:space="preserve">грамматика – Местоимение. Личные и притяжательные местоимения. Виды местоимений: неопределенные,  отрицательные,  </w:t>
            </w:r>
            <w:r>
              <w:rPr>
                <w:rFonts w:ascii="Times New Roman" w:hAnsi="Times New Roman" w:cs="Times New Roman"/>
              </w:rPr>
              <w:t xml:space="preserve">взаимные,  относительные.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xml:space="preserve"> глагола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Порядок слов в повествовательном и повелительном предложениях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Виды вопросительных предложений: общие и специальные вопросы. Общие вопросы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полные и краткие фор</w:t>
            </w:r>
            <w:r>
              <w:rPr>
                <w:rFonts w:ascii="Times New Roman" w:hAnsi="Times New Roman" w:cs="Times New Roman"/>
              </w:rPr>
              <w:t>мы ответов. Вопросительные местоимения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w:t>
            </w:r>
          </w:p>
        </w:tc>
        <w:tc>
          <w:tcPr>
            <w:tcW w:w="929" w:type="pct"/>
            <w:vAlign w:val="center"/>
          </w:tcPr>
          <w:p w14:paraId="3FFCF147"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bottom w:val="none" w:sz="4" w:space="0" w:color="000000"/>
            </w:tcBorders>
          </w:tcPr>
          <w:p w14:paraId="65C1035D"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38AAE712"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171D8528" w14:textId="77777777">
        <w:trPr>
          <w:trHeight w:val="20"/>
        </w:trPr>
        <w:tc>
          <w:tcPr>
            <w:tcW w:w="858" w:type="pct"/>
            <w:vMerge/>
          </w:tcPr>
          <w:p w14:paraId="3EDC9D19" w14:textId="77777777" w:rsidR="008C7742" w:rsidRDefault="008C7742">
            <w:pPr>
              <w:rPr>
                <w:rFonts w:ascii="Times New Roman" w:hAnsi="Times New Roman" w:cs="Times New Roman"/>
                <w:b/>
                <w:bCs/>
              </w:rPr>
            </w:pPr>
          </w:p>
        </w:tc>
        <w:tc>
          <w:tcPr>
            <w:tcW w:w="2548" w:type="pct"/>
          </w:tcPr>
          <w:p w14:paraId="3083902A"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423E6B0E"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6F9DE315" w14:textId="77777777" w:rsidR="008C7742" w:rsidRDefault="008C7742">
            <w:pPr>
              <w:jc w:val="center"/>
              <w:rPr>
                <w:rFonts w:ascii="Times New Roman" w:hAnsi="Times New Roman" w:cs="Times New Roman"/>
              </w:rPr>
            </w:pPr>
          </w:p>
        </w:tc>
      </w:tr>
      <w:tr w:rsidR="008C7742" w14:paraId="3DFF1255" w14:textId="77777777">
        <w:trPr>
          <w:trHeight w:val="20"/>
        </w:trPr>
        <w:tc>
          <w:tcPr>
            <w:tcW w:w="858" w:type="pct"/>
            <w:vMerge/>
          </w:tcPr>
          <w:p w14:paraId="628A11FE" w14:textId="77777777" w:rsidR="008C7742" w:rsidRDefault="008C7742">
            <w:pPr>
              <w:rPr>
                <w:rFonts w:ascii="Times New Roman" w:hAnsi="Times New Roman" w:cs="Times New Roman"/>
                <w:b/>
                <w:bCs/>
              </w:rPr>
            </w:pPr>
          </w:p>
        </w:tc>
        <w:tc>
          <w:tcPr>
            <w:tcW w:w="2548" w:type="pct"/>
          </w:tcPr>
          <w:p w14:paraId="65E11B88"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5</w:t>
            </w:r>
          </w:p>
          <w:p w14:paraId="07EA1D95" w14:textId="77777777" w:rsidR="008C7742" w:rsidRDefault="00C5731F">
            <w:pPr>
              <w:jc w:val="both"/>
              <w:rPr>
                <w:rFonts w:ascii="Times New Roman" w:hAnsi="Times New Roman" w:cs="Times New Roman"/>
              </w:rPr>
            </w:pPr>
            <w:r>
              <w:rPr>
                <w:rFonts w:ascii="Times New Roman" w:hAnsi="Times New Roman" w:cs="Times New Roman"/>
              </w:rPr>
              <w:t>Выполнение лексико-грамматических упражнений по теме. Чтение и перевод текста по теме. Выполнение лексических и грамматических заданий по тексту. Аудирование монологической и диалогической речи по теме. Выполнение грамматических упражнений (Местоимение. Ви</w:t>
            </w:r>
            <w:r>
              <w:rPr>
                <w:rFonts w:ascii="Times New Roman" w:hAnsi="Times New Roman" w:cs="Times New Roman"/>
              </w:rPr>
              <w:t>ды местоимений. общие и специальные вопросы. Общие вопросы с глаголом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полные и краткие формы ответов.).</w:t>
            </w:r>
          </w:p>
        </w:tc>
        <w:tc>
          <w:tcPr>
            <w:tcW w:w="929" w:type="pct"/>
            <w:vAlign w:val="center"/>
          </w:tcPr>
          <w:p w14:paraId="3B7D8331" w14:textId="77777777" w:rsidR="008C7742" w:rsidRDefault="008C7742">
            <w:pPr>
              <w:jc w:val="center"/>
              <w:rPr>
                <w:rFonts w:ascii="Times New Roman" w:hAnsi="Times New Roman" w:cs="Times New Roman"/>
                <w:bCs/>
              </w:rPr>
            </w:pPr>
          </w:p>
          <w:p w14:paraId="591ED321"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0E967B26" w14:textId="77777777" w:rsidR="008C7742" w:rsidRDefault="008C7742">
            <w:pPr>
              <w:jc w:val="center"/>
              <w:rPr>
                <w:rFonts w:ascii="Times New Roman" w:hAnsi="Times New Roman" w:cs="Times New Roman"/>
              </w:rPr>
            </w:pPr>
          </w:p>
        </w:tc>
      </w:tr>
      <w:tr w:rsidR="008C7742" w14:paraId="66CF4F76" w14:textId="77777777">
        <w:trPr>
          <w:trHeight w:val="20"/>
        </w:trPr>
        <w:tc>
          <w:tcPr>
            <w:tcW w:w="858" w:type="pct"/>
            <w:vMerge w:val="restart"/>
          </w:tcPr>
          <w:p w14:paraId="7D6F2330" w14:textId="77777777" w:rsidR="008C7742" w:rsidRDefault="00C5731F">
            <w:pPr>
              <w:rPr>
                <w:rFonts w:ascii="Times New Roman" w:hAnsi="Times New Roman" w:cs="Times New Roman"/>
                <w:b/>
                <w:bCs/>
              </w:rPr>
            </w:pPr>
            <w:r>
              <w:rPr>
                <w:rFonts w:ascii="Times New Roman" w:hAnsi="Times New Roman" w:cs="Times New Roman"/>
                <w:b/>
                <w:bCs/>
              </w:rPr>
              <w:t xml:space="preserve">Тема 2.3. </w:t>
            </w:r>
          </w:p>
          <w:p w14:paraId="2BA5E040" w14:textId="77777777" w:rsidR="008C7742" w:rsidRDefault="00C5731F">
            <w:pPr>
              <w:rPr>
                <w:rFonts w:ascii="Times New Roman" w:hAnsi="Times New Roman" w:cs="Times New Roman"/>
                <w:b/>
                <w:bCs/>
              </w:rPr>
            </w:pPr>
            <w:r>
              <w:rPr>
                <w:rFonts w:ascii="Times New Roman" w:hAnsi="Times New Roman" w:cs="Times New Roman"/>
                <w:b/>
                <w:bCs/>
              </w:rPr>
              <w:t>Семья и семейные отношения, домашние обязанности</w:t>
            </w:r>
          </w:p>
        </w:tc>
        <w:tc>
          <w:tcPr>
            <w:tcW w:w="2548" w:type="pct"/>
          </w:tcPr>
          <w:p w14:paraId="1598BBD0"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1F69D5C2"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3A3A39FC" w14:textId="77777777" w:rsidR="008C7742" w:rsidRDefault="008C7742">
            <w:pPr>
              <w:jc w:val="center"/>
              <w:rPr>
                <w:rFonts w:ascii="Times New Roman" w:hAnsi="Times New Roman" w:cs="Times New Roman"/>
              </w:rPr>
            </w:pPr>
          </w:p>
        </w:tc>
      </w:tr>
      <w:tr w:rsidR="008C7742" w14:paraId="63493079" w14:textId="77777777">
        <w:trPr>
          <w:trHeight w:val="20"/>
        </w:trPr>
        <w:tc>
          <w:tcPr>
            <w:tcW w:w="858" w:type="pct"/>
            <w:vMerge/>
          </w:tcPr>
          <w:p w14:paraId="3A2856AE" w14:textId="77777777" w:rsidR="008C7742" w:rsidRDefault="008C7742">
            <w:pPr>
              <w:rPr>
                <w:rFonts w:ascii="Times New Roman" w:hAnsi="Times New Roman" w:cs="Times New Roman"/>
                <w:b/>
                <w:bCs/>
              </w:rPr>
            </w:pPr>
          </w:p>
        </w:tc>
        <w:tc>
          <w:tcPr>
            <w:tcW w:w="2548" w:type="pct"/>
          </w:tcPr>
          <w:p w14:paraId="389231DF" w14:textId="77777777" w:rsidR="008C7742" w:rsidRDefault="00C5731F">
            <w:pPr>
              <w:jc w:val="both"/>
              <w:rPr>
                <w:rFonts w:ascii="Times New Roman" w:hAnsi="Times New Roman" w:cs="Times New Roman"/>
              </w:rPr>
            </w:pPr>
            <w:r>
              <w:rPr>
                <w:rFonts w:ascii="Times New Roman" w:hAnsi="Times New Roman" w:cs="Times New Roman"/>
              </w:rPr>
              <w:t>1. Лексика по изучаемой теме «Семья и семейные отношения ».</w:t>
            </w:r>
          </w:p>
          <w:p w14:paraId="5B8FF7A0"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3D1B9722" w14:textId="77777777" w:rsidR="008C7742" w:rsidRDefault="00C5731F">
            <w:pPr>
              <w:jc w:val="both"/>
              <w:rPr>
                <w:rFonts w:ascii="Times New Roman" w:hAnsi="Times New Roman" w:cs="Times New Roman"/>
              </w:rPr>
            </w:pPr>
            <w:r>
              <w:rPr>
                <w:rFonts w:ascii="Times New Roman" w:hAnsi="Times New Roman" w:cs="Times New Roman"/>
              </w:rPr>
              <w:t xml:space="preserve">3. Практика чтения и перевода текстов, развитие навыка устной речи и аудирования. </w:t>
            </w:r>
          </w:p>
          <w:p w14:paraId="6681BD4E" w14:textId="77777777" w:rsidR="008C7742" w:rsidRDefault="00C5731F">
            <w:pPr>
              <w:jc w:val="both"/>
              <w:rPr>
                <w:rFonts w:ascii="Times New Roman" w:hAnsi="Times New Roman" w:cs="Times New Roman"/>
              </w:rPr>
            </w:pPr>
            <w:r>
              <w:rPr>
                <w:rFonts w:ascii="Times New Roman" w:hAnsi="Times New Roman" w:cs="Times New Roman"/>
              </w:rPr>
              <w:t xml:space="preserve">4.Отработка грамматических навыков по теме. </w:t>
            </w:r>
            <w:r>
              <w:rPr>
                <w:rFonts w:ascii="Times New Roman" w:hAnsi="Times New Roman" w:cs="Times New Roman"/>
                <w:lang w:val="en-US"/>
              </w:rPr>
              <w:t xml:space="preserve">Present Simple, </w:t>
            </w:r>
            <w:r>
              <w:rPr>
                <w:rFonts w:ascii="Times New Roman" w:hAnsi="Times New Roman" w:cs="Times New Roman"/>
              </w:rPr>
              <w:t>случаи</w:t>
            </w:r>
            <w:r>
              <w:rPr>
                <w:rFonts w:ascii="Times New Roman" w:hAnsi="Times New Roman" w:cs="Times New Roman"/>
                <w:lang w:val="en-US"/>
              </w:rPr>
              <w:t xml:space="preserve"> </w:t>
            </w:r>
            <w:r>
              <w:rPr>
                <w:rFonts w:ascii="Times New Roman" w:hAnsi="Times New Roman" w:cs="Times New Roman"/>
              </w:rPr>
              <w:t>упо</w:t>
            </w:r>
            <w:r>
              <w:rPr>
                <w:rFonts w:ascii="Times New Roman" w:hAnsi="Times New Roman" w:cs="Times New Roman"/>
              </w:rPr>
              <w:t>требления</w:t>
            </w:r>
            <w:r>
              <w:rPr>
                <w:rFonts w:ascii="Times New Roman" w:hAnsi="Times New Roman" w:cs="Times New Roman"/>
                <w:lang w:val="en-US"/>
              </w:rPr>
              <w:t xml:space="preserve">. </w:t>
            </w:r>
            <w:r>
              <w:rPr>
                <w:rFonts w:ascii="Times New Roman" w:hAnsi="Times New Roman" w:cs="Times New Roman"/>
              </w:rPr>
              <w:t>Образование</w:t>
            </w:r>
            <w:r>
              <w:rPr>
                <w:rFonts w:ascii="Times New Roman" w:hAnsi="Times New Roman" w:cs="Times New Roman"/>
                <w:lang w:val="en-US"/>
              </w:rPr>
              <w:t xml:space="preserve"> the Present Simple. </w:t>
            </w:r>
            <w:r>
              <w:rPr>
                <w:rFonts w:ascii="Times New Roman" w:hAnsi="Times New Roman" w:cs="Times New Roman"/>
              </w:rPr>
              <w:t xml:space="preserve">Наречия и словосочетания, характерные для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Порядок слов в английском предложении; глаголы «to be», «to have», «to do» в простом настоящем времени.  притяжательные местоимения. притяжательный пад</w:t>
            </w:r>
            <w:r>
              <w:rPr>
                <w:rFonts w:ascii="Times New Roman" w:hAnsi="Times New Roman" w:cs="Times New Roman"/>
              </w:rPr>
              <w:t>еж существительных.</w:t>
            </w:r>
          </w:p>
        </w:tc>
        <w:tc>
          <w:tcPr>
            <w:tcW w:w="929" w:type="pct"/>
            <w:vAlign w:val="center"/>
          </w:tcPr>
          <w:p w14:paraId="1A483DE4"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607B2486"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6F351A91"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40CB202F" w14:textId="77777777">
        <w:trPr>
          <w:trHeight w:val="20"/>
        </w:trPr>
        <w:tc>
          <w:tcPr>
            <w:tcW w:w="858" w:type="pct"/>
            <w:vMerge/>
          </w:tcPr>
          <w:p w14:paraId="09D57F48" w14:textId="77777777" w:rsidR="008C7742" w:rsidRDefault="008C7742">
            <w:pPr>
              <w:rPr>
                <w:rFonts w:ascii="Times New Roman" w:hAnsi="Times New Roman" w:cs="Times New Roman"/>
                <w:b/>
                <w:bCs/>
              </w:rPr>
            </w:pPr>
          </w:p>
        </w:tc>
        <w:tc>
          <w:tcPr>
            <w:tcW w:w="2548" w:type="pct"/>
          </w:tcPr>
          <w:p w14:paraId="5E80A128"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7B3579F"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06352B4F" w14:textId="77777777" w:rsidR="008C7742" w:rsidRDefault="008C7742">
            <w:pPr>
              <w:jc w:val="center"/>
              <w:rPr>
                <w:rFonts w:ascii="Times New Roman" w:hAnsi="Times New Roman" w:cs="Times New Roman"/>
              </w:rPr>
            </w:pPr>
          </w:p>
        </w:tc>
      </w:tr>
      <w:tr w:rsidR="008C7742" w14:paraId="1FC58B1C" w14:textId="77777777">
        <w:trPr>
          <w:trHeight w:val="20"/>
        </w:trPr>
        <w:tc>
          <w:tcPr>
            <w:tcW w:w="858" w:type="pct"/>
            <w:vMerge/>
          </w:tcPr>
          <w:p w14:paraId="4B9E848A" w14:textId="77777777" w:rsidR="008C7742" w:rsidRDefault="008C7742">
            <w:pPr>
              <w:rPr>
                <w:rFonts w:ascii="Times New Roman" w:hAnsi="Times New Roman" w:cs="Times New Roman"/>
                <w:b/>
                <w:bCs/>
              </w:rPr>
            </w:pPr>
          </w:p>
        </w:tc>
        <w:tc>
          <w:tcPr>
            <w:tcW w:w="2548" w:type="pct"/>
          </w:tcPr>
          <w:p w14:paraId="1B4F7754"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6</w:t>
            </w:r>
          </w:p>
          <w:p w14:paraId="52A19925" w14:textId="77777777" w:rsidR="008C7742" w:rsidRDefault="00C5731F">
            <w:pPr>
              <w:jc w:val="both"/>
              <w:rPr>
                <w:rFonts w:ascii="Times New Roman" w:hAnsi="Times New Roman" w:cs="Times New Roman"/>
              </w:rPr>
            </w:pPr>
            <w:r>
              <w:rPr>
                <w:rFonts w:ascii="Times New Roman" w:hAnsi="Times New Roman" w:cs="Times New Roman"/>
              </w:rPr>
              <w:t>Чтение и перевод текста о семье, видах семей и семейных отношениях. Выполнение лексико-грамматических заданий по тексту. Вопросно-ответная работа по тексту. Аудирование монологической и диалогической речи по теме.</w:t>
            </w:r>
          </w:p>
        </w:tc>
        <w:tc>
          <w:tcPr>
            <w:tcW w:w="929" w:type="pct"/>
            <w:vAlign w:val="center"/>
          </w:tcPr>
          <w:p w14:paraId="1C7D1329"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0554C2E5" w14:textId="77777777" w:rsidR="008C7742" w:rsidRDefault="008C7742">
            <w:pPr>
              <w:jc w:val="center"/>
              <w:rPr>
                <w:rFonts w:ascii="Times New Roman" w:hAnsi="Times New Roman" w:cs="Times New Roman"/>
              </w:rPr>
            </w:pPr>
          </w:p>
        </w:tc>
      </w:tr>
      <w:tr w:rsidR="008C7742" w14:paraId="7FD8B411" w14:textId="77777777">
        <w:trPr>
          <w:trHeight w:val="20"/>
        </w:trPr>
        <w:tc>
          <w:tcPr>
            <w:tcW w:w="858" w:type="pct"/>
            <w:vMerge w:val="restart"/>
          </w:tcPr>
          <w:p w14:paraId="78766252" w14:textId="77777777" w:rsidR="008C7742" w:rsidRDefault="00C5731F">
            <w:pPr>
              <w:rPr>
                <w:rFonts w:ascii="Times New Roman" w:hAnsi="Times New Roman" w:cs="Times New Roman"/>
                <w:b/>
                <w:bCs/>
              </w:rPr>
            </w:pPr>
            <w:r>
              <w:rPr>
                <w:rFonts w:ascii="Times New Roman" w:hAnsi="Times New Roman" w:cs="Times New Roman"/>
                <w:b/>
                <w:bCs/>
              </w:rPr>
              <w:t>Тема 2.4</w:t>
            </w:r>
          </w:p>
          <w:p w14:paraId="70A6E9FC" w14:textId="77777777" w:rsidR="008C7742" w:rsidRDefault="00C5731F">
            <w:pPr>
              <w:rPr>
                <w:rFonts w:ascii="Times New Roman" w:hAnsi="Times New Roman" w:cs="Times New Roman"/>
                <w:b/>
                <w:bCs/>
              </w:rPr>
            </w:pPr>
            <w:r>
              <w:rPr>
                <w:rFonts w:ascii="Times New Roman" w:hAnsi="Times New Roman" w:cs="Times New Roman"/>
                <w:b/>
                <w:bCs/>
              </w:rPr>
              <w:t>Описание жилища и</w:t>
            </w:r>
          </w:p>
          <w:p w14:paraId="4E6B4EAC" w14:textId="77777777" w:rsidR="008C7742" w:rsidRDefault="00C5731F">
            <w:pPr>
              <w:rPr>
                <w:rFonts w:ascii="Times New Roman" w:hAnsi="Times New Roman" w:cs="Times New Roman"/>
                <w:b/>
                <w:bCs/>
              </w:rPr>
            </w:pPr>
            <w:r>
              <w:rPr>
                <w:rFonts w:ascii="Times New Roman" w:hAnsi="Times New Roman" w:cs="Times New Roman"/>
                <w:b/>
                <w:bCs/>
              </w:rPr>
              <w:t>учебного заведения</w:t>
            </w:r>
          </w:p>
          <w:p w14:paraId="05B60C82" w14:textId="77777777" w:rsidR="008C7742" w:rsidRDefault="00C5731F">
            <w:pPr>
              <w:rPr>
                <w:rFonts w:ascii="Times New Roman" w:hAnsi="Times New Roman" w:cs="Times New Roman"/>
                <w:b/>
                <w:bCs/>
              </w:rPr>
            </w:pPr>
            <w:r>
              <w:rPr>
                <w:rFonts w:ascii="Times New Roman" w:hAnsi="Times New Roman" w:cs="Times New Roman"/>
                <w:b/>
                <w:bCs/>
              </w:rPr>
              <w:t>(здание, обстановка,</w:t>
            </w:r>
          </w:p>
          <w:p w14:paraId="340A798B" w14:textId="77777777" w:rsidR="008C7742" w:rsidRDefault="00C5731F">
            <w:pPr>
              <w:rPr>
                <w:rFonts w:ascii="Times New Roman" w:hAnsi="Times New Roman" w:cs="Times New Roman"/>
                <w:b/>
                <w:bCs/>
              </w:rPr>
            </w:pPr>
            <w:r>
              <w:rPr>
                <w:rFonts w:ascii="Times New Roman" w:hAnsi="Times New Roman" w:cs="Times New Roman"/>
                <w:b/>
                <w:bCs/>
              </w:rPr>
              <w:t>условия жизни,</w:t>
            </w:r>
          </w:p>
          <w:p w14:paraId="10E5AAAE" w14:textId="77777777" w:rsidR="008C7742" w:rsidRDefault="00C5731F">
            <w:pPr>
              <w:rPr>
                <w:rFonts w:ascii="Times New Roman" w:hAnsi="Times New Roman" w:cs="Times New Roman"/>
                <w:b/>
                <w:bCs/>
              </w:rPr>
            </w:pPr>
            <w:r>
              <w:rPr>
                <w:rFonts w:ascii="Times New Roman" w:hAnsi="Times New Roman" w:cs="Times New Roman"/>
                <w:b/>
                <w:bCs/>
              </w:rPr>
              <w:lastRenderedPageBreak/>
              <w:t>техника, оборудование)</w:t>
            </w:r>
          </w:p>
        </w:tc>
        <w:tc>
          <w:tcPr>
            <w:tcW w:w="2548" w:type="pct"/>
          </w:tcPr>
          <w:p w14:paraId="55D19F3D" w14:textId="77777777" w:rsidR="008C7742" w:rsidRDefault="00C5731F">
            <w:pPr>
              <w:rPr>
                <w:rFonts w:ascii="Times New Roman" w:hAnsi="Times New Roman" w:cs="Times New Roman"/>
              </w:rPr>
            </w:pPr>
            <w:r>
              <w:rPr>
                <w:rFonts w:ascii="Times New Roman" w:hAnsi="Times New Roman" w:cs="Times New Roman"/>
                <w:b/>
                <w:bCs/>
              </w:rPr>
              <w:lastRenderedPageBreak/>
              <w:t xml:space="preserve">Содержание </w:t>
            </w:r>
          </w:p>
        </w:tc>
        <w:tc>
          <w:tcPr>
            <w:tcW w:w="929" w:type="pct"/>
            <w:vAlign w:val="center"/>
          </w:tcPr>
          <w:p w14:paraId="65D6D2AE"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bottom w:val="single" w:sz="4" w:space="0" w:color="auto"/>
            </w:tcBorders>
          </w:tcPr>
          <w:p w14:paraId="7D5D5026" w14:textId="77777777" w:rsidR="008C7742" w:rsidRDefault="008C7742">
            <w:pPr>
              <w:jc w:val="center"/>
              <w:rPr>
                <w:rFonts w:ascii="Times New Roman" w:hAnsi="Times New Roman" w:cs="Times New Roman"/>
              </w:rPr>
            </w:pPr>
          </w:p>
        </w:tc>
      </w:tr>
      <w:tr w:rsidR="008C7742" w14:paraId="6D7641F2" w14:textId="77777777">
        <w:trPr>
          <w:trHeight w:val="20"/>
        </w:trPr>
        <w:tc>
          <w:tcPr>
            <w:tcW w:w="858" w:type="pct"/>
            <w:vMerge/>
          </w:tcPr>
          <w:p w14:paraId="3780F087" w14:textId="77777777" w:rsidR="008C7742" w:rsidRDefault="008C7742">
            <w:pPr>
              <w:rPr>
                <w:rFonts w:ascii="Times New Roman" w:hAnsi="Times New Roman" w:cs="Times New Roman"/>
                <w:b/>
                <w:bCs/>
              </w:rPr>
            </w:pPr>
          </w:p>
        </w:tc>
        <w:tc>
          <w:tcPr>
            <w:tcW w:w="2548" w:type="pct"/>
          </w:tcPr>
          <w:p w14:paraId="68984AB9"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«Описание здания, обстановки, условий жизни, техники, оборудования».</w:t>
            </w:r>
          </w:p>
          <w:p w14:paraId="357799B0"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484FBFCA" w14:textId="77777777" w:rsidR="008C7742" w:rsidRDefault="00C5731F">
            <w:pPr>
              <w:jc w:val="both"/>
              <w:rPr>
                <w:rFonts w:ascii="Times New Roman" w:hAnsi="Times New Roman" w:cs="Times New Roman"/>
              </w:rPr>
            </w:pPr>
            <w:r>
              <w:rPr>
                <w:rFonts w:ascii="Times New Roman" w:hAnsi="Times New Roman" w:cs="Times New Roman"/>
              </w:rPr>
              <w:t xml:space="preserve">3.Практика чтения и перевода текстов, развитие навыка устной речи и </w:t>
            </w:r>
            <w:r>
              <w:rPr>
                <w:rFonts w:ascii="Times New Roman" w:hAnsi="Times New Roman" w:cs="Times New Roman"/>
              </w:rPr>
              <w:lastRenderedPageBreak/>
              <w:t xml:space="preserve">аудирования. </w:t>
            </w:r>
          </w:p>
          <w:p w14:paraId="367D93D5" w14:textId="77777777" w:rsidR="008C7742" w:rsidRDefault="00C5731F">
            <w:pPr>
              <w:jc w:val="both"/>
              <w:rPr>
                <w:rFonts w:ascii="Times New Roman" w:hAnsi="Times New Roman" w:cs="Times New Roman"/>
              </w:rPr>
            </w:pPr>
            <w:r>
              <w:rPr>
                <w:rFonts w:ascii="Times New Roman" w:hAnsi="Times New Roman" w:cs="Times New Roman"/>
              </w:rPr>
              <w:t xml:space="preserve">4. Вводное «there» с глаголом </w:t>
            </w:r>
            <w:r>
              <w:rPr>
                <w:rFonts w:ascii="Times New Roman" w:hAnsi="Times New Roman" w:cs="Times New Roman"/>
              </w:rPr>
              <w:t>«to be». Оборот</w:t>
            </w:r>
            <w:r>
              <w:rPr>
                <w:rFonts w:ascii="Times New Roman" w:hAnsi="Times New Roman" w:cs="Times New Roman"/>
                <w:lang w:val="en-US"/>
              </w:rPr>
              <w:t xml:space="preserve"> «There is/There are». </w:t>
            </w:r>
            <w:r>
              <w:rPr>
                <w:rFonts w:ascii="Times New Roman" w:hAnsi="Times New Roman" w:cs="Times New Roman"/>
              </w:rPr>
              <w:t>Употребление артикля с оборотом «There is/are».</w:t>
            </w:r>
          </w:p>
        </w:tc>
        <w:tc>
          <w:tcPr>
            <w:tcW w:w="929" w:type="pct"/>
            <w:vAlign w:val="center"/>
          </w:tcPr>
          <w:p w14:paraId="0A9D17FE" w14:textId="77777777" w:rsidR="008C7742" w:rsidRDefault="008C7742">
            <w:pPr>
              <w:jc w:val="center"/>
              <w:rPr>
                <w:rFonts w:ascii="Times New Roman" w:hAnsi="Times New Roman" w:cs="Times New Roman"/>
                <w:bCs/>
              </w:rPr>
            </w:pPr>
          </w:p>
        </w:tc>
        <w:tc>
          <w:tcPr>
            <w:tcW w:w="665" w:type="pct"/>
            <w:tcBorders>
              <w:bottom w:val="none" w:sz="4" w:space="0" w:color="000000"/>
            </w:tcBorders>
          </w:tcPr>
          <w:p w14:paraId="47AE14EF"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7C65EE5C" w14:textId="77777777" w:rsidR="008C7742" w:rsidRDefault="00C5731F">
            <w:pPr>
              <w:jc w:val="center"/>
              <w:rPr>
                <w:rFonts w:ascii="Times New Roman" w:hAnsi="Times New Roman" w:cs="Times New Roman"/>
              </w:rPr>
            </w:pPr>
            <w:r>
              <w:rPr>
                <w:rFonts w:ascii="Times New Roman" w:hAnsi="Times New Roman" w:cs="Times New Roman"/>
              </w:rPr>
              <w:t xml:space="preserve">ЛР 1, ЛР 2, ЛР 3, ЛР 4, ЛР 5 ЛР 6, </w:t>
            </w:r>
            <w:r>
              <w:rPr>
                <w:rFonts w:ascii="Times New Roman" w:hAnsi="Times New Roman" w:cs="Times New Roman"/>
              </w:rPr>
              <w:lastRenderedPageBreak/>
              <w:t>ЛР 7, ЛР 8, МР 1-7</w:t>
            </w:r>
          </w:p>
        </w:tc>
      </w:tr>
      <w:tr w:rsidR="008C7742" w14:paraId="2C84DF10" w14:textId="77777777">
        <w:trPr>
          <w:trHeight w:val="20"/>
        </w:trPr>
        <w:tc>
          <w:tcPr>
            <w:tcW w:w="858" w:type="pct"/>
            <w:vMerge/>
          </w:tcPr>
          <w:p w14:paraId="6CCCCAEF" w14:textId="77777777" w:rsidR="008C7742" w:rsidRDefault="008C7742">
            <w:pPr>
              <w:rPr>
                <w:rFonts w:ascii="Times New Roman" w:hAnsi="Times New Roman" w:cs="Times New Roman"/>
                <w:b/>
                <w:bCs/>
              </w:rPr>
            </w:pPr>
          </w:p>
        </w:tc>
        <w:tc>
          <w:tcPr>
            <w:tcW w:w="2548" w:type="pct"/>
          </w:tcPr>
          <w:p w14:paraId="079233EE"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EDEE3BE"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17D39EEE" w14:textId="77777777" w:rsidR="008C7742" w:rsidRDefault="008C7742">
            <w:pPr>
              <w:jc w:val="center"/>
              <w:rPr>
                <w:rFonts w:ascii="Times New Roman" w:hAnsi="Times New Roman" w:cs="Times New Roman"/>
              </w:rPr>
            </w:pPr>
          </w:p>
        </w:tc>
      </w:tr>
      <w:tr w:rsidR="008C7742" w14:paraId="1A3ED0C0" w14:textId="77777777">
        <w:trPr>
          <w:trHeight w:val="20"/>
        </w:trPr>
        <w:tc>
          <w:tcPr>
            <w:tcW w:w="858" w:type="pct"/>
            <w:vMerge/>
          </w:tcPr>
          <w:p w14:paraId="006E310C" w14:textId="77777777" w:rsidR="008C7742" w:rsidRDefault="008C7742">
            <w:pPr>
              <w:rPr>
                <w:rFonts w:ascii="Times New Roman" w:hAnsi="Times New Roman" w:cs="Times New Roman"/>
                <w:b/>
                <w:bCs/>
              </w:rPr>
            </w:pPr>
          </w:p>
        </w:tc>
        <w:tc>
          <w:tcPr>
            <w:tcW w:w="2548" w:type="pct"/>
          </w:tcPr>
          <w:p w14:paraId="1E5C50BC"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7</w:t>
            </w:r>
          </w:p>
          <w:p w14:paraId="5691F8B0" w14:textId="77777777" w:rsidR="008C7742" w:rsidRDefault="00C5731F">
            <w:pPr>
              <w:rPr>
                <w:rFonts w:ascii="Times New Roman" w:hAnsi="Times New Roman" w:cs="Times New Roman"/>
                <w:b/>
                <w:bCs/>
              </w:rPr>
            </w:pPr>
            <w:r>
              <w:rPr>
                <w:rFonts w:ascii="Times New Roman" w:hAnsi="Times New Roman" w:cs="Times New Roman"/>
              </w:rPr>
              <w:t>Чтение и перевод текста о видах жилья, современных удобств, обстановки. п</w:t>
            </w:r>
            <w:r>
              <w:rPr>
                <w:rFonts w:ascii="Times New Roman" w:hAnsi="Times New Roman" w:cs="Times New Roman"/>
              </w:rPr>
              <w:t>реимуществах и недостатках жилья.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tcBorders>
              <w:right w:val="single" w:sz="4" w:space="0" w:color="auto"/>
            </w:tcBorders>
            <w:vAlign w:val="center"/>
          </w:tcPr>
          <w:p w14:paraId="38FE6CB7"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139D7283" w14:textId="77777777" w:rsidR="008C7742" w:rsidRDefault="008C7742">
            <w:pPr>
              <w:jc w:val="center"/>
              <w:rPr>
                <w:rFonts w:ascii="Times New Roman" w:hAnsi="Times New Roman" w:cs="Times New Roman"/>
              </w:rPr>
            </w:pPr>
          </w:p>
        </w:tc>
      </w:tr>
      <w:tr w:rsidR="008C7742" w14:paraId="0173F5A4" w14:textId="77777777">
        <w:trPr>
          <w:trHeight w:val="20"/>
        </w:trPr>
        <w:tc>
          <w:tcPr>
            <w:tcW w:w="858" w:type="pct"/>
            <w:vMerge/>
          </w:tcPr>
          <w:p w14:paraId="76DB2253" w14:textId="77777777" w:rsidR="008C7742" w:rsidRDefault="008C7742">
            <w:pPr>
              <w:rPr>
                <w:rFonts w:ascii="Times New Roman" w:hAnsi="Times New Roman" w:cs="Times New Roman"/>
                <w:b/>
                <w:bCs/>
              </w:rPr>
            </w:pPr>
          </w:p>
        </w:tc>
        <w:tc>
          <w:tcPr>
            <w:tcW w:w="2548" w:type="pct"/>
          </w:tcPr>
          <w:p w14:paraId="4FC0BC6B"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8</w:t>
            </w:r>
          </w:p>
          <w:p w14:paraId="30092EDC" w14:textId="77777777" w:rsidR="008C7742" w:rsidRDefault="00C5731F">
            <w:pPr>
              <w:jc w:val="both"/>
              <w:rPr>
                <w:rFonts w:ascii="Times New Roman" w:hAnsi="Times New Roman" w:cs="Times New Roman"/>
              </w:rPr>
            </w:pPr>
            <w:r>
              <w:rPr>
                <w:rFonts w:ascii="Times New Roman" w:hAnsi="Times New Roman" w:cs="Times New Roman"/>
              </w:rPr>
              <w:t xml:space="preserve">Чтение и перевод текста о преимуществах и недостатках жилья. </w:t>
            </w:r>
            <w:r>
              <w:rPr>
                <w:rFonts w:ascii="Times New Roman" w:hAnsi="Times New Roman" w:cs="Times New Roman"/>
              </w:rPr>
              <w:t>Выполнение лексико-грамматических заданий по тексту. Вопросно-ответная работа по тексту. Составление рассказа о своем жилье, обстановке и удобствах.</w:t>
            </w:r>
          </w:p>
        </w:tc>
        <w:tc>
          <w:tcPr>
            <w:tcW w:w="929" w:type="pct"/>
            <w:tcBorders>
              <w:right w:val="single" w:sz="4" w:space="0" w:color="auto"/>
            </w:tcBorders>
            <w:vAlign w:val="center"/>
          </w:tcPr>
          <w:p w14:paraId="6B578D87"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18DD6B8E" w14:textId="77777777" w:rsidR="008C7742" w:rsidRDefault="008C7742">
            <w:pPr>
              <w:jc w:val="center"/>
              <w:rPr>
                <w:rFonts w:ascii="Times New Roman" w:hAnsi="Times New Roman" w:cs="Times New Roman"/>
              </w:rPr>
            </w:pPr>
          </w:p>
        </w:tc>
      </w:tr>
      <w:tr w:rsidR="008C7742" w14:paraId="62107BAB" w14:textId="77777777">
        <w:trPr>
          <w:trHeight w:val="20"/>
        </w:trPr>
        <w:tc>
          <w:tcPr>
            <w:tcW w:w="858" w:type="pct"/>
            <w:vMerge w:val="restart"/>
          </w:tcPr>
          <w:p w14:paraId="58A339E4" w14:textId="77777777" w:rsidR="008C7742" w:rsidRDefault="00C5731F">
            <w:pPr>
              <w:rPr>
                <w:rFonts w:ascii="Times New Roman" w:hAnsi="Times New Roman" w:cs="Times New Roman"/>
                <w:b/>
                <w:bCs/>
              </w:rPr>
            </w:pPr>
            <w:r>
              <w:rPr>
                <w:rFonts w:ascii="Times New Roman" w:hAnsi="Times New Roman" w:cs="Times New Roman"/>
                <w:b/>
                <w:bCs/>
              </w:rPr>
              <w:t>Тема 2.5</w:t>
            </w:r>
          </w:p>
          <w:p w14:paraId="08F0CB35" w14:textId="77777777" w:rsidR="008C7742" w:rsidRDefault="00C5731F">
            <w:pPr>
              <w:rPr>
                <w:rFonts w:ascii="Times New Roman" w:hAnsi="Times New Roman" w:cs="Times New Roman"/>
                <w:b/>
                <w:bCs/>
              </w:rPr>
            </w:pPr>
            <w:r>
              <w:rPr>
                <w:rFonts w:ascii="Times New Roman" w:hAnsi="Times New Roman" w:cs="Times New Roman"/>
                <w:b/>
                <w:bCs/>
              </w:rPr>
              <w:t>Окружающие нас предметы.</w:t>
            </w:r>
          </w:p>
        </w:tc>
        <w:tc>
          <w:tcPr>
            <w:tcW w:w="2548" w:type="pct"/>
          </w:tcPr>
          <w:p w14:paraId="18B053FF"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3F9329C4"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0BB60CAA" w14:textId="77777777" w:rsidR="008C7742" w:rsidRDefault="008C7742">
            <w:pPr>
              <w:jc w:val="center"/>
              <w:rPr>
                <w:rFonts w:ascii="Times New Roman" w:hAnsi="Times New Roman" w:cs="Times New Roman"/>
              </w:rPr>
            </w:pPr>
          </w:p>
        </w:tc>
      </w:tr>
      <w:tr w:rsidR="008C7742" w14:paraId="35D964ED" w14:textId="77777777">
        <w:trPr>
          <w:trHeight w:val="20"/>
        </w:trPr>
        <w:tc>
          <w:tcPr>
            <w:tcW w:w="858" w:type="pct"/>
            <w:vMerge/>
          </w:tcPr>
          <w:p w14:paraId="2D654BE1" w14:textId="77777777" w:rsidR="008C7742" w:rsidRDefault="008C7742">
            <w:pPr>
              <w:rPr>
                <w:rFonts w:ascii="Times New Roman" w:hAnsi="Times New Roman" w:cs="Times New Roman"/>
                <w:b/>
                <w:bCs/>
              </w:rPr>
            </w:pPr>
          </w:p>
        </w:tc>
        <w:tc>
          <w:tcPr>
            <w:tcW w:w="2548" w:type="pct"/>
          </w:tcPr>
          <w:p w14:paraId="221CBAC6"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«Окружающие нас предметы».</w:t>
            </w:r>
          </w:p>
          <w:p w14:paraId="43361512"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0CD336E6" w14:textId="77777777" w:rsidR="008C7742" w:rsidRDefault="00C5731F">
            <w:pPr>
              <w:jc w:val="both"/>
              <w:rPr>
                <w:rFonts w:ascii="Times New Roman" w:hAnsi="Times New Roman" w:cs="Times New Roman"/>
              </w:rPr>
            </w:pPr>
            <w:r>
              <w:rPr>
                <w:rFonts w:ascii="Times New Roman" w:hAnsi="Times New Roman" w:cs="Times New Roman"/>
              </w:rPr>
              <w:t xml:space="preserve">3.Практика чтения и перевода текстов, развитие навыка устной речи и аудирования. </w:t>
            </w:r>
          </w:p>
          <w:p w14:paraId="1DEDC37D" w14:textId="77777777" w:rsidR="008C7742" w:rsidRDefault="00C5731F">
            <w:pPr>
              <w:jc w:val="both"/>
              <w:rPr>
                <w:rFonts w:ascii="Times New Roman" w:hAnsi="Times New Roman" w:cs="Times New Roman"/>
                <w:lang w:val="en-US"/>
              </w:rPr>
            </w:pPr>
            <w:r>
              <w:rPr>
                <w:rFonts w:ascii="Times New Roman" w:hAnsi="Times New Roman" w:cs="Times New Roman"/>
              </w:rPr>
              <w:t xml:space="preserve">4.Отработка грамматических навыков по теме. Коммуникативная грамматика – </w:t>
            </w:r>
            <w:r>
              <w:rPr>
                <w:rFonts w:ascii="Times New Roman" w:hAnsi="Times New Roman" w:cs="Times New Roman"/>
                <w:bCs/>
              </w:rPr>
              <w:t>М</w:t>
            </w:r>
            <w:r>
              <w:rPr>
                <w:rFonts w:ascii="Times New Roman" w:hAnsi="Times New Roman" w:cs="Times New Roman"/>
                <w:bCs/>
              </w:rPr>
              <w:t>ножественное число имен существительных:</w:t>
            </w:r>
            <w:r>
              <w:rPr>
                <w:rFonts w:ascii="Times New Roman" w:hAnsi="Times New Roman" w:cs="Times New Roman"/>
              </w:rPr>
              <w:t xml:space="preserve"> Правила и исключения. Употребление глагола «</w:t>
            </w:r>
            <w:r>
              <w:rPr>
                <w:rFonts w:ascii="Times New Roman" w:hAnsi="Times New Roman" w:cs="Times New Roman"/>
                <w:lang w:val="en-US"/>
              </w:rPr>
              <w:t>has</w:t>
            </w:r>
            <w:r>
              <w:rPr>
                <w:rFonts w:ascii="Times New Roman" w:hAnsi="Times New Roman" w:cs="Times New Roman"/>
              </w:rPr>
              <w:t>/</w:t>
            </w:r>
            <w:r>
              <w:rPr>
                <w:rFonts w:ascii="Times New Roman" w:hAnsi="Times New Roman" w:cs="Times New Roman"/>
                <w:lang w:val="en-US"/>
              </w:rPr>
              <w:t>have</w:t>
            </w:r>
            <w:r>
              <w:rPr>
                <w:rFonts w:ascii="Times New Roman" w:hAnsi="Times New Roman" w:cs="Times New Roman"/>
              </w:rPr>
              <w:t xml:space="preserve"> </w:t>
            </w:r>
            <w:r>
              <w:rPr>
                <w:rFonts w:ascii="Times New Roman" w:hAnsi="Times New Roman" w:cs="Times New Roman"/>
                <w:lang w:val="en-US"/>
              </w:rPr>
              <w:t>got</w:t>
            </w:r>
            <w:r>
              <w:rPr>
                <w:rFonts w:ascii="Times New Roman" w:hAnsi="Times New Roman" w:cs="Times New Roman"/>
              </w:rPr>
              <w:t>» в разговоре. Предлоги места, их употребление при ответе на вопросы типа «</w:t>
            </w:r>
            <w:r>
              <w:rPr>
                <w:rFonts w:ascii="Times New Roman" w:hAnsi="Times New Roman" w:cs="Times New Roman"/>
                <w:lang w:val="en-US"/>
              </w:rPr>
              <w:t>Where</w:t>
            </w:r>
            <w:r>
              <w:rPr>
                <w:rFonts w:ascii="Times New Roman" w:hAnsi="Times New Roman" w:cs="Times New Roman"/>
              </w:rPr>
              <w:t xml:space="preserve"> </w:t>
            </w:r>
            <w:r>
              <w:rPr>
                <w:rFonts w:ascii="Times New Roman" w:hAnsi="Times New Roman" w:cs="Times New Roman"/>
                <w:lang w:val="en-US"/>
              </w:rPr>
              <w:t>is</w:t>
            </w:r>
            <w:r>
              <w:rPr>
                <w:rFonts w:ascii="Times New Roman" w:hAnsi="Times New Roman" w:cs="Times New Roman"/>
              </w:rPr>
              <w:t xml:space="preserve"> </w:t>
            </w:r>
            <w:r>
              <w:rPr>
                <w:rFonts w:ascii="Times New Roman" w:hAnsi="Times New Roman" w:cs="Times New Roman"/>
                <w:lang w:val="en-US"/>
              </w:rPr>
              <w:t>my</w:t>
            </w:r>
            <w:r>
              <w:rPr>
                <w:rFonts w:ascii="Times New Roman" w:hAnsi="Times New Roman" w:cs="Times New Roman"/>
              </w:rPr>
              <w:t xml:space="preserve"> </w:t>
            </w:r>
            <w:r>
              <w:rPr>
                <w:rFonts w:ascii="Times New Roman" w:hAnsi="Times New Roman" w:cs="Times New Roman"/>
                <w:lang w:val="en-US"/>
              </w:rPr>
              <w:t>pen</w:t>
            </w:r>
            <w:r>
              <w:rPr>
                <w:rFonts w:ascii="Times New Roman" w:hAnsi="Times New Roman" w:cs="Times New Roman"/>
              </w:rPr>
              <w:t>?»  Указательные местоимения. Наречия места и направления.</w:t>
            </w:r>
          </w:p>
        </w:tc>
        <w:tc>
          <w:tcPr>
            <w:tcW w:w="929" w:type="pct"/>
            <w:vAlign w:val="center"/>
          </w:tcPr>
          <w:p w14:paraId="45715326"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278FB03F" w14:textId="77777777" w:rsidR="008C7742" w:rsidRDefault="00C5731F">
            <w:pPr>
              <w:jc w:val="center"/>
              <w:rPr>
                <w:rFonts w:ascii="Times New Roman" w:hAnsi="Times New Roman" w:cs="Times New Roman"/>
              </w:rPr>
            </w:pPr>
            <w:r>
              <w:rPr>
                <w:rFonts w:ascii="Times New Roman" w:hAnsi="Times New Roman" w:cs="Times New Roman"/>
              </w:rPr>
              <w:t>ОК 04, О</w:t>
            </w:r>
            <w:r>
              <w:rPr>
                <w:rFonts w:ascii="Times New Roman" w:hAnsi="Times New Roman" w:cs="Times New Roman"/>
              </w:rPr>
              <w:t>К 05, ОК 09,</w:t>
            </w:r>
          </w:p>
          <w:p w14:paraId="4E6939C0"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3CAB8C4B" w14:textId="77777777">
        <w:trPr>
          <w:trHeight w:val="20"/>
        </w:trPr>
        <w:tc>
          <w:tcPr>
            <w:tcW w:w="858" w:type="pct"/>
            <w:vMerge/>
          </w:tcPr>
          <w:p w14:paraId="70019A55" w14:textId="77777777" w:rsidR="008C7742" w:rsidRDefault="008C7742">
            <w:pPr>
              <w:rPr>
                <w:rFonts w:ascii="Times New Roman" w:hAnsi="Times New Roman" w:cs="Times New Roman"/>
                <w:b/>
                <w:bCs/>
              </w:rPr>
            </w:pPr>
          </w:p>
        </w:tc>
        <w:tc>
          <w:tcPr>
            <w:tcW w:w="2548" w:type="pct"/>
          </w:tcPr>
          <w:p w14:paraId="088A9E9A"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48F326D4"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3325654A" w14:textId="77777777" w:rsidR="008C7742" w:rsidRDefault="008C7742">
            <w:pPr>
              <w:jc w:val="center"/>
              <w:rPr>
                <w:rFonts w:ascii="Times New Roman" w:hAnsi="Times New Roman" w:cs="Times New Roman"/>
              </w:rPr>
            </w:pPr>
          </w:p>
        </w:tc>
      </w:tr>
      <w:tr w:rsidR="008C7742" w14:paraId="7BEA7722" w14:textId="77777777">
        <w:trPr>
          <w:trHeight w:val="20"/>
        </w:trPr>
        <w:tc>
          <w:tcPr>
            <w:tcW w:w="858" w:type="pct"/>
            <w:vMerge/>
          </w:tcPr>
          <w:p w14:paraId="1C31ECDE" w14:textId="77777777" w:rsidR="008C7742" w:rsidRDefault="008C7742">
            <w:pPr>
              <w:rPr>
                <w:rFonts w:ascii="Times New Roman" w:hAnsi="Times New Roman" w:cs="Times New Roman"/>
                <w:b/>
                <w:bCs/>
              </w:rPr>
            </w:pPr>
          </w:p>
        </w:tc>
        <w:tc>
          <w:tcPr>
            <w:tcW w:w="2548" w:type="pct"/>
          </w:tcPr>
          <w:p w14:paraId="4258CF66"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9</w:t>
            </w:r>
          </w:p>
          <w:p w14:paraId="64195238" w14:textId="77777777" w:rsidR="008C7742" w:rsidRDefault="00C5731F">
            <w:pPr>
              <w:jc w:val="both"/>
              <w:rPr>
                <w:rFonts w:ascii="Times New Roman" w:hAnsi="Times New Roman" w:cs="Times New Roman"/>
                <w:lang w:val="en-US"/>
              </w:rPr>
            </w:pPr>
            <w:r>
              <w:rPr>
                <w:rFonts w:ascii="Times New Roman" w:hAnsi="Times New Roman" w:cs="Times New Roman"/>
              </w:rPr>
              <w:t xml:space="preserve">Фонетическая зарядка. Текущий контроль исполнения домашнего задания: фронтальный/индивидуальный опрос по пройденной теме. Чтение и перевод текста об учебных принадлежностях.  Выполнение лексико-грамматических заданий по тексту. Вопросно-ответная работа по </w:t>
            </w:r>
            <w:r>
              <w:rPr>
                <w:rFonts w:ascii="Times New Roman" w:hAnsi="Times New Roman" w:cs="Times New Roman"/>
              </w:rPr>
              <w:t>тексту. Аудирование монологов и диалогов по теме. Выполнение грамматических упражнений (</w:t>
            </w:r>
            <w:r>
              <w:rPr>
                <w:rFonts w:ascii="Times New Roman" w:hAnsi="Times New Roman" w:cs="Times New Roman"/>
                <w:bCs/>
              </w:rPr>
              <w:t>множественное число имен существительных</w:t>
            </w:r>
            <w:r>
              <w:rPr>
                <w:rFonts w:ascii="Times New Roman" w:hAnsi="Times New Roman" w:cs="Times New Roman"/>
                <w:lang w:val="en-US"/>
              </w:rPr>
              <w:t>).</w:t>
            </w:r>
          </w:p>
        </w:tc>
        <w:tc>
          <w:tcPr>
            <w:tcW w:w="929" w:type="pct"/>
            <w:vAlign w:val="center"/>
          </w:tcPr>
          <w:p w14:paraId="3A742A33"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1583CA09" w14:textId="77777777" w:rsidR="008C7742" w:rsidRDefault="008C7742">
            <w:pPr>
              <w:jc w:val="center"/>
              <w:rPr>
                <w:rFonts w:ascii="Times New Roman" w:hAnsi="Times New Roman" w:cs="Times New Roman"/>
              </w:rPr>
            </w:pPr>
          </w:p>
        </w:tc>
      </w:tr>
      <w:tr w:rsidR="008C7742" w14:paraId="25270FA6" w14:textId="77777777">
        <w:trPr>
          <w:trHeight w:val="20"/>
        </w:trPr>
        <w:tc>
          <w:tcPr>
            <w:tcW w:w="858" w:type="pct"/>
            <w:vMerge w:val="restart"/>
          </w:tcPr>
          <w:p w14:paraId="6CE95892" w14:textId="77777777" w:rsidR="008C7742" w:rsidRDefault="00C5731F">
            <w:pPr>
              <w:rPr>
                <w:rFonts w:ascii="Times New Roman" w:hAnsi="Times New Roman" w:cs="Times New Roman"/>
                <w:b/>
                <w:bCs/>
              </w:rPr>
            </w:pPr>
            <w:r>
              <w:rPr>
                <w:rFonts w:ascii="Times New Roman" w:hAnsi="Times New Roman" w:cs="Times New Roman"/>
                <w:b/>
                <w:bCs/>
              </w:rPr>
              <w:t>Тема 2.6. Время. Традиции, где содержится категория «Время».</w:t>
            </w:r>
          </w:p>
        </w:tc>
        <w:tc>
          <w:tcPr>
            <w:tcW w:w="2548" w:type="pct"/>
          </w:tcPr>
          <w:p w14:paraId="4EF7D7BE"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151C73DC"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7F957E9B" w14:textId="77777777" w:rsidR="008C7742" w:rsidRDefault="008C7742">
            <w:pPr>
              <w:jc w:val="center"/>
              <w:rPr>
                <w:rFonts w:ascii="Times New Roman" w:hAnsi="Times New Roman" w:cs="Times New Roman"/>
              </w:rPr>
            </w:pPr>
          </w:p>
        </w:tc>
      </w:tr>
      <w:tr w:rsidR="008C7742" w14:paraId="2AE7B8A7" w14:textId="77777777">
        <w:trPr>
          <w:trHeight w:val="20"/>
        </w:trPr>
        <w:tc>
          <w:tcPr>
            <w:tcW w:w="858" w:type="pct"/>
            <w:vMerge/>
          </w:tcPr>
          <w:p w14:paraId="66901936" w14:textId="77777777" w:rsidR="008C7742" w:rsidRDefault="008C7742">
            <w:pPr>
              <w:rPr>
                <w:rFonts w:ascii="Times New Roman" w:hAnsi="Times New Roman" w:cs="Times New Roman"/>
                <w:b/>
                <w:bCs/>
              </w:rPr>
            </w:pPr>
          </w:p>
        </w:tc>
        <w:tc>
          <w:tcPr>
            <w:tcW w:w="2548" w:type="pct"/>
          </w:tcPr>
          <w:p w14:paraId="41241884" w14:textId="77777777" w:rsidR="008C7742" w:rsidRDefault="00C5731F">
            <w:pPr>
              <w:jc w:val="both"/>
              <w:rPr>
                <w:rFonts w:ascii="Times New Roman" w:hAnsi="Times New Roman" w:cs="Times New Roman"/>
              </w:rPr>
            </w:pPr>
            <w:r>
              <w:rPr>
                <w:rFonts w:ascii="Times New Roman" w:hAnsi="Times New Roman" w:cs="Times New Roman"/>
              </w:rPr>
              <w:t>1.</w:t>
            </w:r>
            <w:r>
              <w:rPr>
                <w:rFonts w:ascii="Times New Roman" w:hAnsi="Times New Roman" w:cs="Times New Roman"/>
                <w:bCs/>
              </w:rPr>
              <w:t xml:space="preserve"> Лексический минимум на следующие темы: «Дни недели», «Месяцы»,</w:t>
            </w:r>
            <w:r>
              <w:rPr>
                <w:rFonts w:ascii="Times New Roman" w:hAnsi="Times New Roman" w:cs="Times New Roman"/>
              </w:rPr>
              <w:t xml:space="preserve"> «Время», «Традиции, где содержится категория «Время».</w:t>
            </w:r>
          </w:p>
          <w:p w14:paraId="20CD4903"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7E76AF62" w14:textId="77777777" w:rsidR="008C7742" w:rsidRDefault="00C5731F">
            <w:pPr>
              <w:jc w:val="both"/>
              <w:rPr>
                <w:rFonts w:ascii="Times New Roman" w:hAnsi="Times New Roman" w:cs="Times New Roman"/>
              </w:rPr>
            </w:pPr>
            <w:r>
              <w:rPr>
                <w:rFonts w:ascii="Times New Roman" w:hAnsi="Times New Roman" w:cs="Times New Roman"/>
              </w:rPr>
              <w:t xml:space="preserve">3. Обозначение годов, дат, времени, периодов.. </w:t>
            </w:r>
          </w:p>
          <w:p w14:paraId="2A3344C1" w14:textId="77777777" w:rsidR="008C7742" w:rsidRDefault="00C5731F">
            <w:pPr>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bCs/>
              </w:rPr>
              <w:t>Числительные: количественные и порядковые чи</w:t>
            </w:r>
            <w:r>
              <w:rPr>
                <w:rFonts w:ascii="Times New Roman" w:hAnsi="Times New Roman" w:cs="Times New Roman"/>
                <w:bCs/>
              </w:rPr>
              <w:t xml:space="preserve">слительные. </w:t>
            </w:r>
          </w:p>
          <w:p w14:paraId="0BE16739" w14:textId="77777777" w:rsidR="008C7742" w:rsidRDefault="00C5731F">
            <w:pPr>
              <w:jc w:val="both"/>
              <w:rPr>
                <w:rFonts w:ascii="Times New Roman" w:hAnsi="Times New Roman" w:cs="Times New Roman"/>
              </w:rPr>
            </w:pPr>
            <w:r>
              <w:rPr>
                <w:rFonts w:ascii="Times New Roman" w:hAnsi="Times New Roman" w:cs="Times New Roman"/>
              </w:rPr>
              <w:t xml:space="preserve">5.Отработка грамматических навыков по теме. Коммуникативная грамматика – </w:t>
            </w:r>
            <w:r>
              <w:rPr>
                <w:rFonts w:ascii="Times New Roman" w:hAnsi="Times New Roman" w:cs="Times New Roman"/>
                <w:bCs/>
              </w:rPr>
              <w:t xml:space="preserve">Арифметические действия и вычисления. Дроби. </w:t>
            </w:r>
            <w:r>
              <w:rPr>
                <w:rFonts w:ascii="Times New Roman" w:hAnsi="Times New Roman" w:cs="Times New Roman"/>
              </w:rPr>
              <w:t xml:space="preserve">Предлоги времени. </w:t>
            </w:r>
          </w:p>
        </w:tc>
        <w:tc>
          <w:tcPr>
            <w:tcW w:w="929" w:type="pct"/>
            <w:vAlign w:val="center"/>
          </w:tcPr>
          <w:p w14:paraId="6141B7A4"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bottom w:val="none" w:sz="4" w:space="0" w:color="000000"/>
            </w:tcBorders>
          </w:tcPr>
          <w:p w14:paraId="312F08CA"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7470EAAC" w14:textId="77777777" w:rsidR="008C7742" w:rsidRDefault="00C5731F">
            <w:pPr>
              <w:jc w:val="center"/>
              <w:rPr>
                <w:rFonts w:ascii="Times New Roman" w:hAnsi="Times New Roman" w:cs="Times New Roman"/>
              </w:rPr>
            </w:pPr>
            <w:r>
              <w:rPr>
                <w:rFonts w:ascii="Times New Roman" w:hAnsi="Times New Roman" w:cs="Times New Roman"/>
              </w:rPr>
              <w:t xml:space="preserve">ЛР 1, ЛР 2, ЛР 3, ЛР 4, ЛР 5 ЛР 6, </w:t>
            </w:r>
            <w:r>
              <w:rPr>
                <w:rFonts w:ascii="Times New Roman" w:hAnsi="Times New Roman" w:cs="Times New Roman"/>
              </w:rPr>
              <w:lastRenderedPageBreak/>
              <w:t>ЛР 7, ЛР 8, МР 1-7</w:t>
            </w:r>
          </w:p>
        </w:tc>
      </w:tr>
      <w:tr w:rsidR="008C7742" w14:paraId="6616E955" w14:textId="77777777">
        <w:trPr>
          <w:trHeight w:val="20"/>
        </w:trPr>
        <w:tc>
          <w:tcPr>
            <w:tcW w:w="858" w:type="pct"/>
            <w:vMerge/>
          </w:tcPr>
          <w:p w14:paraId="16A3B55D" w14:textId="77777777" w:rsidR="008C7742" w:rsidRDefault="008C7742">
            <w:pPr>
              <w:rPr>
                <w:rFonts w:ascii="Times New Roman" w:hAnsi="Times New Roman" w:cs="Times New Roman"/>
                <w:b/>
                <w:bCs/>
              </w:rPr>
            </w:pPr>
          </w:p>
        </w:tc>
        <w:tc>
          <w:tcPr>
            <w:tcW w:w="2548" w:type="pct"/>
          </w:tcPr>
          <w:p w14:paraId="21716A55"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1709058A"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50263D9F" w14:textId="77777777" w:rsidR="008C7742" w:rsidRDefault="008C7742">
            <w:pPr>
              <w:jc w:val="center"/>
              <w:rPr>
                <w:rFonts w:ascii="Times New Roman" w:hAnsi="Times New Roman" w:cs="Times New Roman"/>
              </w:rPr>
            </w:pPr>
          </w:p>
        </w:tc>
      </w:tr>
      <w:tr w:rsidR="008C7742" w14:paraId="1AB3A3C6" w14:textId="77777777">
        <w:trPr>
          <w:trHeight w:val="20"/>
        </w:trPr>
        <w:tc>
          <w:tcPr>
            <w:tcW w:w="858" w:type="pct"/>
            <w:vMerge/>
          </w:tcPr>
          <w:p w14:paraId="1802434A" w14:textId="77777777" w:rsidR="008C7742" w:rsidRDefault="008C7742">
            <w:pPr>
              <w:rPr>
                <w:rFonts w:ascii="Times New Roman" w:hAnsi="Times New Roman" w:cs="Times New Roman"/>
                <w:b/>
                <w:bCs/>
              </w:rPr>
            </w:pPr>
          </w:p>
        </w:tc>
        <w:tc>
          <w:tcPr>
            <w:tcW w:w="2548" w:type="pct"/>
          </w:tcPr>
          <w:p w14:paraId="29DC2675"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10</w:t>
            </w:r>
          </w:p>
          <w:p w14:paraId="7DBC0F4C" w14:textId="77777777" w:rsidR="008C7742" w:rsidRDefault="00C5731F">
            <w:pPr>
              <w:jc w:val="both"/>
              <w:rPr>
                <w:rFonts w:ascii="Times New Roman" w:hAnsi="Times New Roman" w:cs="Times New Roman"/>
              </w:rPr>
            </w:pPr>
            <w:r>
              <w:rPr>
                <w:rFonts w:ascii="Times New Roman" w:hAnsi="Times New Roman" w:cs="Times New Roman"/>
              </w:rPr>
              <w:t xml:space="preserve">Фонетическая зарядка. Текущий контроль исполнения </w:t>
            </w:r>
            <w:r>
              <w:rPr>
                <w:rFonts w:ascii="Times New Roman" w:hAnsi="Times New Roman" w:cs="Times New Roman"/>
              </w:rPr>
              <w:t xml:space="preserve">домашнего задания: фронтальный/индивидуальный опрос по пройденной теме. Выполнение лексико-грамматических заданий, чтение и перевод текстов по теме. Аудирование монологов и диалогов. Построение устных и письменных высказываний с использованием конструкций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xml:space="preserve"> /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w:t>
            </w:r>
          </w:p>
        </w:tc>
        <w:tc>
          <w:tcPr>
            <w:tcW w:w="929" w:type="pct"/>
            <w:vAlign w:val="center"/>
          </w:tcPr>
          <w:p w14:paraId="32A3CAAD"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50A31042" w14:textId="77777777" w:rsidR="008C7742" w:rsidRDefault="008C7742">
            <w:pPr>
              <w:jc w:val="center"/>
              <w:rPr>
                <w:rFonts w:ascii="Times New Roman" w:hAnsi="Times New Roman" w:cs="Times New Roman"/>
              </w:rPr>
            </w:pPr>
          </w:p>
        </w:tc>
      </w:tr>
      <w:tr w:rsidR="008C7742" w14:paraId="206402BC" w14:textId="77777777">
        <w:trPr>
          <w:trHeight w:val="20"/>
        </w:trPr>
        <w:tc>
          <w:tcPr>
            <w:tcW w:w="858" w:type="pct"/>
            <w:vMerge w:val="restart"/>
          </w:tcPr>
          <w:p w14:paraId="789E96B4" w14:textId="77777777" w:rsidR="008C7742" w:rsidRDefault="00C5731F">
            <w:pPr>
              <w:rPr>
                <w:rFonts w:ascii="Times New Roman" w:hAnsi="Times New Roman" w:cs="Times New Roman"/>
                <w:b/>
                <w:bCs/>
              </w:rPr>
            </w:pPr>
            <w:r>
              <w:rPr>
                <w:rFonts w:ascii="Times New Roman" w:hAnsi="Times New Roman" w:cs="Times New Roman"/>
                <w:b/>
                <w:bCs/>
              </w:rPr>
              <w:t>Тема 2.7 Распорядок дня студента колледжа</w:t>
            </w:r>
          </w:p>
        </w:tc>
        <w:tc>
          <w:tcPr>
            <w:tcW w:w="2548" w:type="pct"/>
          </w:tcPr>
          <w:p w14:paraId="770864EF"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1815143F"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bottom w:val="single" w:sz="4" w:space="0" w:color="auto"/>
            </w:tcBorders>
          </w:tcPr>
          <w:p w14:paraId="7BB66C41" w14:textId="77777777" w:rsidR="008C7742" w:rsidRDefault="008C7742">
            <w:pPr>
              <w:jc w:val="center"/>
              <w:rPr>
                <w:rFonts w:ascii="Times New Roman" w:hAnsi="Times New Roman" w:cs="Times New Roman"/>
              </w:rPr>
            </w:pPr>
          </w:p>
        </w:tc>
      </w:tr>
      <w:tr w:rsidR="008C7742" w14:paraId="47741D3E" w14:textId="77777777">
        <w:trPr>
          <w:trHeight w:val="20"/>
        </w:trPr>
        <w:tc>
          <w:tcPr>
            <w:tcW w:w="858" w:type="pct"/>
            <w:vMerge/>
          </w:tcPr>
          <w:p w14:paraId="37C9A95C" w14:textId="77777777" w:rsidR="008C7742" w:rsidRDefault="008C7742">
            <w:pPr>
              <w:rPr>
                <w:rFonts w:ascii="Times New Roman" w:hAnsi="Times New Roman" w:cs="Times New Roman"/>
                <w:b/>
                <w:bCs/>
              </w:rPr>
            </w:pPr>
          </w:p>
        </w:tc>
        <w:tc>
          <w:tcPr>
            <w:tcW w:w="2548" w:type="pct"/>
          </w:tcPr>
          <w:p w14:paraId="4E72F7B4" w14:textId="77777777" w:rsidR="008C7742" w:rsidRDefault="00C5731F">
            <w:pPr>
              <w:jc w:val="both"/>
              <w:rPr>
                <w:rFonts w:ascii="Times New Roman" w:hAnsi="Times New Roman" w:cs="Times New Roman"/>
              </w:rPr>
            </w:pPr>
            <w:r>
              <w:rPr>
                <w:rFonts w:ascii="Times New Roman" w:hAnsi="Times New Roman" w:cs="Times New Roman"/>
              </w:rPr>
              <w:t xml:space="preserve">1. Лексика по изучаемой теме «Мой рабочий день. Планируем свой рабочий день». </w:t>
            </w:r>
          </w:p>
          <w:p w14:paraId="2B958098" w14:textId="77777777" w:rsidR="008C7742" w:rsidRDefault="00C5731F">
            <w:pPr>
              <w:jc w:val="both"/>
              <w:rPr>
                <w:rFonts w:ascii="Times New Roman" w:hAnsi="Times New Roman" w:cs="Times New Roman"/>
              </w:rPr>
            </w:pPr>
            <w:r>
              <w:rPr>
                <w:rFonts w:ascii="Times New Roman" w:hAnsi="Times New Roman" w:cs="Times New Roman"/>
              </w:rPr>
              <w:t xml:space="preserve">2.Слова– маркеры времени.  </w:t>
            </w:r>
          </w:p>
          <w:p w14:paraId="217316A5" w14:textId="77777777" w:rsidR="008C7742" w:rsidRDefault="00C5731F">
            <w:pPr>
              <w:jc w:val="both"/>
              <w:rPr>
                <w:rFonts w:ascii="Times New Roman" w:hAnsi="Times New Roman" w:cs="Times New Roman"/>
              </w:rPr>
            </w:pPr>
            <w:r>
              <w:rPr>
                <w:rFonts w:ascii="Times New Roman" w:hAnsi="Times New Roman" w:cs="Times New Roman"/>
              </w:rPr>
              <w:t xml:space="preserve">3.Введение НЛЕ по теме. Активизация НЛЕ. </w:t>
            </w:r>
          </w:p>
          <w:p w14:paraId="57388019" w14:textId="77777777" w:rsidR="008C7742" w:rsidRDefault="00C5731F">
            <w:pPr>
              <w:jc w:val="both"/>
              <w:rPr>
                <w:rFonts w:ascii="Times New Roman" w:hAnsi="Times New Roman" w:cs="Times New Roman"/>
              </w:rPr>
            </w:pPr>
            <w:r>
              <w:rPr>
                <w:rFonts w:ascii="Times New Roman" w:hAnsi="Times New Roman" w:cs="Times New Roman"/>
              </w:rPr>
              <w:t xml:space="preserve">4.Развитие навыков аналитического чтения и перевода. Развитие навыков устной речи и аудирования. </w:t>
            </w:r>
          </w:p>
          <w:p w14:paraId="2D9715DA" w14:textId="77777777" w:rsidR="008C7742" w:rsidRDefault="00C5731F">
            <w:pPr>
              <w:jc w:val="both"/>
              <w:rPr>
                <w:rFonts w:ascii="Times New Roman" w:hAnsi="Times New Roman" w:cs="Times New Roman"/>
              </w:rPr>
            </w:pPr>
            <w:r>
              <w:rPr>
                <w:rFonts w:ascii="Times New Roman" w:hAnsi="Times New Roman" w:cs="Times New Roman"/>
              </w:rPr>
              <w:t>5.Отработка грамматических навыков по теме. Коммуникативная грамматика – Предлоги времени. Обозначение годов, дат, в</w:t>
            </w:r>
            <w:r>
              <w:rPr>
                <w:rFonts w:ascii="Times New Roman" w:hAnsi="Times New Roman" w:cs="Times New Roman"/>
              </w:rPr>
              <w:t>ремени, периодов.</w:t>
            </w:r>
          </w:p>
        </w:tc>
        <w:tc>
          <w:tcPr>
            <w:tcW w:w="929" w:type="pct"/>
            <w:vAlign w:val="center"/>
          </w:tcPr>
          <w:p w14:paraId="182E0CB6"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bottom w:val="none" w:sz="4" w:space="0" w:color="000000"/>
            </w:tcBorders>
          </w:tcPr>
          <w:p w14:paraId="39AA64A7"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58E43FE5"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38A1E092" w14:textId="77777777">
        <w:trPr>
          <w:trHeight w:val="20"/>
        </w:trPr>
        <w:tc>
          <w:tcPr>
            <w:tcW w:w="858" w:type="pct"/>
            <w:vMerge/>
          </w:tcPr>
          <w:p w14:paraId="4C92A053" w14:textId="77777777" w:rsidR="008C7742" w:rsidRDefault="008C7742">
            <w:pPr>
              <w:rPr>
                <w:rFonts w:ascii="Times New Roman" w:hAnsi="Times New Roman" w:cs="Times New Roman"/>
                <w:b/>
                <w:bCs/>
              </w:rPr>
            </w:pPr>
          </w:p>
        </w:tc>
        <w:tc>
          <w:tcPr>
            <w:tcW w:w="2548" w:type="pct"/>
          </w:tcPr>
          <w:p w14:paraId="301D70F6"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4835AEA"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6E43C322" w14:textId="77777777" w:rsidR="008C7742" w:rsidRDefault="008C7742">
            <w:pPr>
              <w:jc w:val="center"/>
              <w:rPr>
                <w:rFonts w:ascii="Times New Roman" w:hAnsi="Times New Roman" w:cs="Times New Roman"/>
              </w:rPr>
            </w:pPr>
          </w:p>
        </w:tc>
      </w:tr>
      <w:tr w:rsidR="008C7742" w14:paraId="033CF122" w14:textId="77777777">
        <w:trPr>
          <w:trHeight w:val="20"/>
        </w:trPr>
        <w:tc>
          <w:tcPr>
            <w:tcW w:w="858" w:type="pct"/>
            <w:vMerge/>
          </w:tcPr>
          <w:p w14:paraId="35310633" w14:textId="77777777" w:rsidR="008C7742" w:rsidRDefault="008C7742">
            <w:pPr>
              <w:rPr>
                <w:rFonts w:ascii="Times New Roman" w:hAnsi="Times New Roman" w:cs="Times New Roman"/>
                <w:b/>
                <w:bCs/>
              </w:rPr>
            </w:pPr>
          </w:p>
        </w:tc>
        <w:tc>
          <w:tcPr>
            <w:tcW w:w="2548" w:type="pct"/>
          </w:tcPr>
          <w:p w14:paraId="34C79F1B"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11,</w:t>
            </w:r>
          </w:p>
          <w:p w14:paraId="692F9AB5" w14:textId="77777777" w:rsidR="008C7742" w:rsidRDefault="00C5731F">
            <w:pPr>
              <w:rPr>
                <w:rFonts w:ascii="Times New Roman" w:hAnsi="Times New Roman" w:cs="Times New Roman"/>
                <w:b/>
                <w:bCs/>
              </w:rPr>
            </w:pPr>
            <w:r>
              <w:rPr>
                <w:rFonts w:ascii="Times New Roman" w:hAnsi="Times New Roman" w:cs="Times New Roman"/>
              </w:rPr>
              <w:t>Выполнение лексико-грамматических заданий по теме. Аудирование монологической и диалогической речи по теме. Описание нахождения отделений больницы с помощью предлогов места. Составление диалогов «Как пройти в …» с использованием предлогов направления.</w:t>
            </w:r>
          </w:p>
        </w:tc>
        <w:tc>
          <w:tcPr>
            <w:tcW w:w="929" w:type="pct"/>
            <w:tcBorders>
              <w:right w:val="single" w:sz="4" w:space="0" w:color="auto"/>
            </w:tcBorders>
            <w:vAlign w:val="center"/>
          </w:tcPr>
          <w:p w14:paraId="624F1208"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0E73958D" w14:textId="77777777" w:rsidR="008C7742" w:rsidRDefault="008C7742">
            <w:pPr>
              <w:jc w:val="center"/>
              <w:rPr>
                <w:rFonts w:ascii="Times New Roman" w:hAnsi="Times New Roman" w:cs="Times New Roman"/>
              </w:rPr>
            </w:pPr>
          </w:p>
        </w:tc>
      </w:tr>
      <w:tr w:rsidR="008C7742" w14:paraId="4B86AF56" w14:textId="77777777">
        <w:trPr>
          <w:trHeight w:val="20"/>
        </w:trPr>
        <w:tc>
          <w:tcPr>
            <w:tcW w:w="858" w:type="pct"/>
            <w:vMerge/>
          </w:tcPr>
          <w:p w14:paraId="53FB4D96" w14:textId="77777777" w:rsidR="008C7742" w:rsidRDefault="008C7742">
            <w:pPr>
              <w:rPr>
                <w:rFonts w:ascii="Times New Roman" w:hAnsi="Times New Roman" w:cs="Times New Roman"/>
                <w:b/>
                <w:bCs/>
              </w:rPr>
            </w:pPr>
          </w:p>
        </w:tc>
        <w:tc>
          <w:tcPr>
            <w:tcW w:w="2548" w:type="pct"/>
          </w:tcPr>
          <w:p w14:paraId="6ADC6216"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12</w:t>
            </w:r>
          </w:p>
          <w:p w14:paraId="23ABDABC" w14:textId="77777777" w:rsidR="008C7742" w:rsidRDefault="00C5731F">
            <w:pPr>
              <w:jc w:val="both"/>
              <w:rPr>
                <w:rFonts w:ascii="Times New Roman" w:hAnsi="Times New Roman" w:cs="Times New Roman"/>
              </w:rPr>
            </w:pPr>
            <w:r>
              <w:rPr>
                <w:rFonts w:ascii="Times New Roman" w:hAnsi="Times New Roman" w:cs="Times New Roman"/>
              </w:rPr>
              <w:t>Лексический минимум на тему «Мой рабочий день. Планируем свой рабочий день».  Годы. Даты. Время. Грамматика: Предлоги времени, места, направления. Множественное число существительных (особые случаи, исключения).</w:t>
            </w:r>
          </w:p>
        </w:tc>
        <w:tc>
          <w:tcPr>
            <w:tcW w:w="929" w:type="pct"/>
            <w:tcBorders>
              <w:right w:val="single" w:sz="4" w:space="0" w:color="auto"/>
            </w:tcBorders>
            <w:vAlign w:val="center"/>
          </w:tcPr>
          <w:p w14:paraId="12F311C7"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11FDAA9B" w14:textId="77777777" w:rsidR="008C7742" w:rsidRDefault="008C7742">
            <w:pPr>
              <w:jc w:val="center"/>
              <w:rPr>
                <w:rFonts w:ascii="Times New Roman" w:hAnsi="Times New Roman" w:cs="Times New Roman"/>
              </w:rPr>
            </w:pPr>
          </w:p>
        </w:tc>
      </w:tr>
      <w:tr w:rsidR="008C7742" w14:paraId="035CBCA7" w14:textId="77777777">
        <w:trPr>
          <w:trHeight w:val="20"/>
        </w:trPr>
        <w:tc>
          <w:tcPr>
            <w:tcW w:w="858" w:type="pct"/>
            <w:vMerge w:val="restart"/>
          </w:tcPr>
          <w:p w14:paraId="09014479" w14:textId="77777777" w:rsidR="008C7742" w:rsidRDefault="00C5731F">
            <w:pPr>
              <w:rPr>
                <w:rFonts w:ascii="Times New Roman" w:hAnsi="Times New Roman" w:cs="Times New Roman"/>
                <w:b/>
                <w:bCs/>
              </w:rPr>
            </w:pPr>
            <w:r>
              <w:rPr>
                <w:rFonts w:ascii="Times New Roman" w:hAnsi="Times New Roman" w:cs="Times New Roman"/>
                <w:b/>
                <w:bCs/>
              </w:rPr>
              <w:t>Тема 2.8 Хобби, досуг, увлечения</w:t>
            </w:r>
          </w:p>
        </w:tc>
        <w:tc>
          <w:tcPr>
            <w:tcW w:w="2548" w:type="pct"/>
          </w:tcPr>
          <w:p w14:paraId="10AC7B59"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4404D14F"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07DEA496" w14:textId="77777777" w:rsidR="008C7742" w:rsidRDefault="008C7742">
            <w:pPr>
              <w:jc w:val="center"/>
              <w:rPr>
                <w:rFonts w:ascii="Times New Roman" w:hAnsi="Times New Roman" w:cs="Times New Roman"/>
              </w:rPr>
            </w:pPr>
          </w:p>
        </w:tc>
      </w:tr>
      <w:tr w:rsidR="008C7742" w14:paraId="4A4DAF4A" w14:textId="77777777">
        <w:trPr>
          <w:trHeight w:val="20"/>
        </w:trPr>
        <w:tc>
          <w:tcPr>
            <w:tcW w:w="858" w:type="pct"/>
            <w:vMerge/>
          </w:tcPr>
          <w:p w14:paraId="17BE01F3" w14:textId="77777777" w:rsidR="008C7742" w:rsidRDefault="008C7742">
            <w:pPr>
              <w:rPr>
                <w:rFonts w:ascii="Times New Roman" w:hAnsi="Times New Roman" w:cs="Times New Roman"/>
                <w:b/>
                <w:bCs/>
              </w:rPr>
            </w:pPr>
          </w:p>
        </w:tc>
        <w:tc>
          <w:tcPr>
            <w:tcW w:w="2548" w:type="pct"/>
          </w:tcPr>
          <w:p w14:paraId="6F5D925A" w14:textId="77777777" w:rsidR="008C7742" w:rsidRDefault="00C5731F">
            <w:pPr>
              <w:jc w:val="both"/>
              <w:rPr>
                <w:rFonts w:ascii="Times New Roman" w:hAnsi="Times New Roman" w:cs="Times New Roman"/>
              </w:rPr>
            </w:pPr>
            <w:r>
              <w:rPr>
                <w:rFonts w:ascii="Times New Roman" w:hAnsi="Times New Roman" w:cs="Times New Roman"/>
              </w:rPr>
              <w:t xml:space="preserve">1. Лексический минимум на тему «Хобби, досуг, увлечения». </w:t>
            </w:r>
          </w:p>
          <w:p w14:paraId="73C4870B"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557DB70B" w14:textId="77777777" w:rsidR="008C7742" w:rsidRDefault="00C5731F">
            <w:pPr>
              <w:jc w:val="both"/>
              <w:rPr>
                <w:rFonts w:ascii="Times New Roman" w:hAnsi="Times New Roman" w:cs="Times New Roman"/>
              </w:rPr>
            </w:pPr>
            <w:r>
              <w:rPr>
                <w:rFonts w:ascii="Times New Roman" w:hAnsi="Times New Roman" w:cs="Times New Roman"/>
              </w:rPr>
              <w:t xml:space="preserve">3.Практика аналитического чтения и перевода профессионально </w:t>
            </w:r>
            <w:r>
              <w:rPr>
                <w:rFonts w:ascii="Times New Roman" w:hAnsi="Times New Roman" w:cs="Times New Roman"/>
              </w:rPr>
              <w:lastRenderedPageBreak/>
              <w:t xml:space="preserve">ориентированных текстов, развитие навыка устной речи и аудирования. </w:t>
            </w:r>
          </w:p>
          <w:p w14:paraId="52E3F930" w14:textId="77777777" w:rsidR="008C7742" w:rsidRDefault="00C5731F">
            <w:pPr>
              <w:jc w:val="both"/>
              <w:rPr>
                <w:rFonts w:ascii="Times New Roman" w:hAnsi="Times New Roman" w:cs="Times New Roman"/>
              </w:rPr>
            </w:pPr>
            <w:r>
              <w:rPr>
                <w:rFonts w:ascii="Times New Roman" w:hAnsi="Times New Roman" w:cs="Times New Roman"/>
              </w:rPr>
              <w:t xml:space="preserve">4.Отработка грамматических навыков по теме. Коммуникативная грамматика – Инфинитив. Образование - </w:t>
            </w:r>
            <w:r>
              <w:rPr>
                <w:rFonts w:ascii="Times New Roman" w:hAnsi="Times New Roman" w:cs="Times New Roman"/>
                <w:lang w:val="en-US"/>
              </w:rPr>
              <w:t>Ving</w:t>
            </w:r>
            <w:r>
              <w:rPr>
                <w:rFonts w:ascii="Times New Roman" w:hAnsi="Times New Roman" w:cs="Times New Roman"/>
              </w:rPr>
              <w:t xml:space="preserve">. Сочетания некоторых глаголов с инфинитивом и герундием </w:t>
            </w:r>
            <w:r>
              <w:rPr>
                <w:rFonts w:ascii="Times New Roman" w:hAnsi="Times New Roman" w:cs="Times New Roman"/>
                <w:i/>
                <w:iCs/>
              </w:rPr>
              <w:t>(like, love, hate, enjoy)</w:t>
            </w:r>
            <w:r>
              <w:rPr>
                <w:rFonts w:ascii="Times New Roman" w:hAnsi="Times New Roman" w:cs="Times New Roman"/>
              </w:rPr>
              <w:t>. П</w:t>
            </w:r>
            <w:r>
              <w:rPr>
                <w:rFonts w:ascii="Times New Roman" w:hAnsi="Times New Roman" w:cs="Times New Roman"/>
                <w:bCs/>
              </w:rPr>
              <w:t>равильные и неправильные глаголы.</w:t>
            </w:r>
          </w:p>
        </w:tc>
        <w:tc>
          <w:tcPr>
            <w:tcW w:w="929" w:type="pct"/>
            <w:vAlign w:val="center"/>
          </w:tcPr>
          <w:p w14:paraId="0EDB7843"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bottom w:val="none" w:sz="4" w:space="0" w:color="000000"/>
            </w:tcBorders>
          </w:tcPr>
          <w:p w14:paraId="14A1634E"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0E6B6D53" w14:textId="77777777" w:rsidR="008C7742" w:rsidRDefault="00C5731F">
            <w:pPr>
              <w:jc w:val="center"/>
              <w:rPr>
                <w:rFonts w:ascii="Times New Roman" w:hAnsi="Times New Roman" w:cs="Times New Roman"/>
              </w:rPr>
            </w:pPr>
            <w:r>
              <w:rPr>
                <w:rFonts w:ascii="Times New Roman" w:hAnsi="Times New Roman" w:cs="Times New Roman"/>
              </w:rPr>
              <w:t xml:space="preserve">ЛР 1, ЛР 2, ЛР 3, </w:t>
            </w:r>
            <w:r>
              <w:rPr>
                <w:rFonts w:ascii="Times New Roman" w:hAnsi="Times New Roman" w:cs="Times New Roman"/>
              </w:rPr>
              <w:lastRenderedPageBreak/>
              <w:t>ЛР 4, ЛР 5 ЛР 6, ЛР 7, ЛР 8, МР 1-7</w:t>
            </w:r>
          </w:p>
        </w:tc>
      </w:tr>
      <w:tr w:rsidR="008C7742" w14:paraId="7D2D4CB5" w14:textId="77777777">
        <w:trPr>
          <w:trHeight w:val="20"/>
        </w:trPr>
        <w:tc>
          <w:tcPr>
            <w:tcW w:w="858" w:type="pct"/>
            <w:vMerge/>
          </w:tcPr>
          <w:p w14:paraId="214A952F" w14:textId="77777777" w:rsidR="008C7742" w:rsidRDefault="008C7742">
            <w:pPr>
              <w:rPr>
                <w:rFonts w:ascii="Times New Roman" w:hAnsi="Times New Roman" w:cs="Times New Roman"/>
                <w:b/>
                <w:bCs/>
              </w:rPr>
            </w:pPr>
          </w:p>
        </w:tc>
        <w:tc>
          <w:tcPr>
            <w:tcW w:w="2548" w:type="pct"/>
          </w:tcPr>
          <w:p w14:paraId="4549E3BF"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EB2EEA7"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717A5575" w14:textId="77777777" w:rsidR="008C7742" w:rsidRDefault="008C7742">
            <w:pPr>
              <w:jc w:val="center"/>
              <w:rPr>
                <w:rFonts w:ascii="Times New Roman" w:hAnsi="Times New Roman" w:cs="Times New Roman"/>
              </w:rPr>
            </w:pPr>
          </w:p>
        </w:tc>
      </w:tr>
      <w:tr w:rsidR="008C7742" w14:paraId="6870C683" w14:textId="77777777">
        <w:trPr>
          <w:trHeight w:val="20"/>
        </w:trPr>
        <w:tc>
          <w:tcPr>
            <w:tcW w:w="858" w:type="pct"/>
            <w:vMerge/>
          </w:tcPr>
          <w:p w14:paraId="4DE4A879" w14:textId="77777777" w:rsidR="008C7742" w:rsidRDefault="008C7742">
            <w:pPr>
              <w:rPr>
                <w:rFonts w:ascii="Times New Roman" w:hAnsi="Times New Roman" w:cs="Times New Roman"/>
                <w:b/>
                <w:bCs/>
              </w:rPr>
            </w:pPr>
          </w:p>
        </w:tc>
        <w:tc>
          <w:tcPr>
            <w:tcW w:w="2548" w:type="pct"/>
          </w:tcPr>
          <w:p w14:paraId="58201960"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13</w:t>
            </w:r>
          </w:p>
          <w:p w14:paraId="627A5589" w14:textId="77777777" w:rsidR="008C7742" w:rsidRDefault="00C5731F">
            <w:pPr>
              <w:jc w:val="both"/>
              <w:rPr>
                <w:rFonts w:ascii="Times New Roman" w:hAnsi="Times New Roman" w:cs="Times New Roman"/>
              </w:rPr>
            </w:pPr>
            <w:r>
              <w:rPr>
                <w:rFonts w:ascii="Times New Roman" w:hAnsi="Times New Roman" w:cs="Times New Roman"/>
                <w:bCs/>
              </w:rPr>
              <w:t xml:space="preserve">Фонетическая зарядка. Текущий контроль исполнения домашнего задания: фронтальный/индивидуальный опрос по пройденной теме. </w:t>
            </w:r>
            <w:r>
              <w:rPr>
                <w:rFonts w:ascii="Times New Roman" w:hAnsi="Times New Roman" w:cs="Times New Roman"/>
              </w:rPr>
              <w:t>Выполнение лексико-грамматических заданий по теме (задания на соответствие, подстановочные упражнения и т.д.). Аудирование монологичес</w:t>
            </w:r>
            <w:r>
              <w:rPr>
                <w:rFonts w:ascii="Times New Roman" w:hAnsi="Times New Roman" w:cs="Times New Roman"/>
              </w:rPr>
              <w:t>кой и диалогической речи по теме.</w:t>
            </w:r>
          </w:p>
        </w:tc>
        <w:tc>
          <w:tcPr>
            <w:tcW w:w="929" w:type="pct"/>
            <w:vAlign w:val="center"/>
          </w:tcPr>
          <w:p w14:paraId="0A30448F"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78C2E8FA" w14:textId="77777777" w:rsidR="008C7742" w:rsidRDefault="008C7742">
            <w:pPr>
              <w:jc w:val="center"/>
              <w:rPr>
                <w:rFonts w:ascii="Times New Roman" w:hAnsi="Times New Roman" w:cs="Times New Roman"/>
              </w:rPr>
            </w:pPr>
          </w:p>
        </w:tc>
      </w:tr>
      <w:tr w:rsidR="008C7742" w14:paraId="04AC2F94" w14:textId="77777777">
        <w:trPr>
          <w:trHeight w:val="20"/>
        </w:trPr>
        <w:tc>
          <w:tcPr>
            <w:tcW w:w="858" w:type="pct"/>
            <w:vMerge w:val="restart"/>
          </w:tcPr>
          <w:p w14:paraId="497C8DFE" w14:textId="77777777" w:rsidR="008C7742" w:rsidRDefault="00C5731F">
            <w:pPr>
              <w:rPr>
                <w:rFonts w:ascii="Times New Roman" w:hAnsi="Times New Roman" w:cs="Times New Roman"/>
                <w:b/>
                <w:bCs/>
              </w:rPr>
            </w:pPr>
            <w:r>
              <w:rPr>
                <w:rFonts w:ascii="Times New Roman" w:hAnsi="Times New Roman" w:cs="Times New Roman"/>
                <w:b/>
                <w:bCs/>
              </w:rPr>
              <w:t>Тема 2.9 Описание местоположения объекта (адрес, как найти)</w:t>
            </w:r>
          </w:p>
        </w:tc>
        <w:tc>
          <w:tcPr>
            <w:tcW w:w="2548" w:type="pct"/>
          </w:tcPr>
          <w:p w14:paraId="4A603385"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67A564E2"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bottom w:val="single" w:sz="4" w:space="0" w:color="auto"/>
            </w:tcBorders>
          </w:tcPr>
          <w:p w14:paraId="4F1C1DB3" w14:textId="77777777" w:rsidR="008C7742" w:rsidRDefault="008C7742">
            <w:pPr>
              <w:jc w:val="center"/>
              <w:rPr>
                <w:rFonts w:ascii="Times New Roman" w:hAnsi="Times New Roman" w:cs="Times New Roman"/>
              </w:rPr>
            </w:pPr>
          </w:p>
        </w:tc>
      </w:tr>
      <w:tr w:rsidR="008C7742" w14:paraId="7C6E0CD9" w14:textId="77777777">
        <w:trPr>
          <w:trHeight w:val="20"/>
        </w:trPr>
        <w:tc>
          <w:tcPr>
            <w:tcW w:w="858" w:type="pct"/>
            <w:vMerge/>
          </w:tcPr>
          <w:p w14:paraId="5CA9E22F" w14:textId="77777777" w:rsidR="008C7742" w:rsidRDefault="008C7742">
            <w:pPr>
              <w:rPr>
                <w:rFonts w:ascii="Times New Roman" w:hAnsi="Times New Roman" w:cs="Times New Roman"/>
                <w:b/>
                <w:bCs/>
              </w:rPr>
            </w:pPr>
          </w:p>
        </w:tc>
        <w:tc>
          <w:tcPr>
            <w:tcW w:w="2548" w:type="pct"/>
          </w:tcPr>
          <w:p w14:paraId="7C56FF5C" w14:textId="77777777" w:rsidR="008C7742" w:rsidRDefault="00C5731F">
            <w:pPr>
              <w:jc w:val="both"/>
              <w:rPr>
                <w:rFonts w:ascii="Times New Roman" w:hAnsi="Times New Roman" w:cs="Times New Roman"/>
              </w:rPr>
            </w:pPr>
            <w:r>
              <w:rPr>
                <w:rFonts w:ascii="Times New Roman" w:hAnsi="Times New Roman" w:cs="Times New Roman"/>
              </w:rPr>
              <w:t xml:space="preserve">1. Предлоги направления: учимся спрашивать и отвечать на вопросы (адрес, как пройти). </w:t>
            </w:r>
          </w:p>
          <w:p w14:paraId="308F67E8" w14:textId="77777777" w:rsidR="008C7742" w:rsidRDefault="00C5731F">
            <w:pPr>
              <w:jc w:val="both"/>
              <w:rPr>
                <w:rFonts w:ascii="Times New Roman" w:hAnsi="Times New Roman" w:cs="Times New Roman"/>
              </w:rPr>
            </w:pPr>
            <w:r>
              <w:rPr>
                <w:rFonts w:ascii="Times New Roman" w:hAnsi="Times New Roman" w:cs="Times New Roman"/>
              </w:rPr>
              <w:t xml:space="preserve">2. Специальные вопросы: порядок слов, значения вопросительного слова </w:t>
            </w:r>
            <w:r>
              <w:rPr>
                <w:rFonts w:ascii="Times New Roman" w:hAnsi="Times New Roman" w:cs="Times New Roman"/>
                <w:lang w:val="en-US"/>
              </w:rPr>
              <w:t>what</w:t>
            </w:r>
            <w:r>
              <w:rPr>
                <w:rFonts w:ascii="Times New Roman" w:hAnsi="Times New Roman" w:cs="Times New Roman"/>
              </w:rPr>
              <w:t xml:space="preserve">. Наречия места и направления. </w:t>
            </w:r>
          </w:p>
          <w:p w14:paraId="0891EFF3" w14:textId="77777777" w:rsidR="008C7742" w:rsidRDefault="00C5731F">
            <w:pPr>
              <w:jc w:val="both"/>
              <w:rPr>
                <w:rFonts w:ascii="Times New Roman" w:hAnsi="Times New Roman" w:cs="Times New Roman"/>
              </w:rPr>
            </w:pPr>
            <w:r>
              <w:rPr>
                <w:rFonts w:ascii="Times New Roman" w:hAnsi="Times New Roman" w:cs="Times New Roman"/>
              </w:rPr>
              <w:t xml:space="preserve">3. Лексический минимум  «Праздник «Рождество».  </w:t>
            </w:r>
          </w:p>
          <w:p w14:paraId="61AEE763" w14:textId="77777777" w:rsidR="008C7742" w:rsidRDefault="00C5731F">
            <w:pPr>
              <w:jc w:val="both"/>
              <w:rPr>
                <w:rFonts w:ascii="Times New Roman" w:hAnsi="Times New Roman" w:cs="Times New Roman"/>
              </w:rPr>
            </w:pPr>
            <w:r>
              <w:rPr>
                <w:rFonts w:ascii="Times New Roman" w:hAnsi="Times New Roman" w:cs="Times New Roman"/>
              </w:rPr>
              <w:t xml:space="preserve">4. Составление </w:t>
            </w:r>
            <w:r>
              <w:rPr>
                <w:rFonts w:ascii="Times New Roman" w:hAnsi="Times New Roman" w:cs="Times New Roman"/>
              </w:rPr>
              <w:t>адвент-календаря.</w:t>
            </w:r>
          </w:p>
          <w:p w14:paraId="0DEF9DF4" w14:textId="77777777" w:rsidR="008C7742" w:rsidRDefault="00C5731F">
            <w:pPr>
              <w:jc w:val="both"/>
              <w:rPr>
                <w:rFonts w:ascii="Times New Roman" w:hAnsi="Times New Roman" w:cs="Times New Roman"/>
              </w:rPr>
            </w:pPr>
            <w:r>
              <w:rPr>
                <w:rFonts w:ascii="Times New Roman" w:hAnsi="Times New Roman" w:cs="Times New Roman"/>
              </w:rPr>
              <w:t xml:space="preserve">5.Введение НЛЕ по теме. Активизация НЛЕ. </w:t>
            </w:r>
          </w:p>
          <w:p w14:paraId="3C8B5D14" w14:textId="77777777" w:rsidR="008C7742" w:rsidRDefault="00C5731F">
            <w:pPr>
              <w:jc w:val="both"/>
              <w:rPr>
                <w:rFonts w:ascii="Times New Roman" w:hAnsi="Times New Roman" w:cs="Times New Roman"/>
              </w:rPr>
            </w:pPr>
            <w:r>
              <w:rPr>
                <w:rFonts w:ascii="Times New Roman" w:hAnsi="Times New Roman" w:cs="Times New Roman"/>
              </w:rPr>
              <w:t>6.Практика аналитического чтения и перевода текстов, развитие навыка устной речи и аудирования.</w:t>
            </w:r>
          </w:p>
          <w:p w14:paraId="497E8E06" w14:textId="77777777" w:rsidR="008C7742" w:rsidRDefault="00C5731F">
            <w:pPr>
              <w:jc w:val="both"/>
              <w:rPr>
                <w:rFonts w:ascii="Times New Roman" w:hAnsi="Times New Roman" w:cs="Times New Roman"/>
              </w:rPr>
            </w:pPr>
            <w:r>
              <w:rPr>
                <w:rFonts w:ascii="Times New Roman" w:hAnsi="Times New Roman" w:cs="Times New Roman"/>
              </w:rPr>
              <w:t>7.Отработка грамматических навыков по теме. Коммуникативная грамматика – специальные вопросы, наречи</w:t>
            </w:r>
            <w:r>
              <w:rPr>
                <w:rFonts w:ascii="Times New Roman" w:hAnsi="Times New Roman" w:cs="Times New Roman"/>
              </w:rPr>
              <w:t>я места и направления..</w:t>
            </w:r>
          </w:p>
        </w:tc>
        <w:tc>
          <w:tcPr>
            <w:tcW w:w="929" w:type="pct"/>
            <w:vAlign w:val="center"/>
          </w:tcPr>
          <w:p w14:paraId="171B5A25" w14:textId="77777777" w:rsidR="008C7742" w:rsidRDefault="008C7742">
            <w:pPr>
              <w:jc w:val="center"/>
              <w:rPr>
                <w:rFonts w:ascii="Times New Roman" w:hAnsi="Times New Roman" w:cs="Times New Roman"/>
                <w:bCs/>
              </w:rPr>
            </w:pPr>
          </w:p>
        </w:tc>
        <w:tc>
          <w:tcPr>
            <w:tcW w:w="665" w:type="pct"/>
            <w:tcBorders>
              <w:bottom w:val="none" w:sz="4" w:space="0" w:color="000000"/>
            </w:tcBorders>
          </w:tcPr>
          <w:p w14:paraId="0F5DE861"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20A887CA"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4C1B14DB" w14:textId="77777777">
        <w:trPr>
          <w:trHeight w:val="20"/>
        </w:trPr>
        <w:tc>
          <w:tcPr>
            <w:tcW w:w="858" w:type="pct"/>
            <w:vMerge/>
          </w:tcPr>
          <w:p w14:paraId="24EFD114" w14:textId="77777777" w:rsidR="008C7742" w:rsidRDefault="008C7742">
            <w:pPr>
              <w:rPr>
                <w:rFonts w:ascii="Times New Roman" w:hAnsi="Times New Roman" w:cs="Times New Roman"/>
                <w:b/>
                <w:bCs/>
              </w:rPr>
            </w:pPr>
          </w:p>
        </w:tc>
        <w:tc>
          <w:tcPr>
            <w:tcW w:w="2548" w:type="pct"/>
          </w:tcPr>
          <w:p w14:paraId="1F34A3A4"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417686F8"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7B24C15D" w14:textId="77777777" w:rsidR="008C7742" w:rsidRDefault="008C7742">
            <w:pPr>
              <w:jc w:val="center"/>
              <w:rPr>
                <w:rFonts w:ascii="Times New Roman" w:hAnsi="Times New Roman" w:cs="Times New Roman"/>
              </w:rPr>
            </w:pPr>
          </w:p>
        </w:tc>
      </w:tr>
      <w:tr w:rsidR="008C7742" w14:paraId="5A3F170F" w14:textId="77777777">
        <w:trPr>
          <w:trHeight w:val="20"/>
        </w:trPr>
        <w:tc>
          <w:tcPr>
            <w:tcW w:w="858" w:type="pct"/>
            <w:vMerge/>
          </w:tcPr>
          <w:p w14:paraId="45FBEA01" w14:textId="77777777" w:rsidR="008C7742" w:rsidRDefault="008C7742">
            <w:pPr>
              <w:rPr>
                <w:rFonts w:ascii="Times New Roman" w:hAnsi="Times New Roman" w:cs="Times New Roman"/>
                <w:b/>
                <w:bCs/>
              </w:rPr>
            </w:pPr>
          </w:p>
        </w:tc>
        <w:tc>
          <w:tcPr>
            <w:tcW w:w="2548" w:type="pct"/>
          </w:tcPr>
          <w:p w14:paraId="6C4CF709" w14:textId="77777777" w:rsidR="008C7742" w:rsidRDefault="00C5731F">
            <w:pPr>
              <w:rPr>
                <w:rFonts w:ascii="Times New Roman" w:hAnsi="Times New Roman" w:cs="Times New Roman"/>
                <w:b/>
              </w:rPr>
            </w:pPr>
            <w:r>
              <w:rPr>
                <w:rFonts w:ascii="Times New Roman" w:hAnsi="Times New Roman" w:cs="Times New Roman"/>
                <w:b/>
              </w:rPr>
              <w:t>Практические занятия № 14</w:t>
            </w:r>
          </w:p>
          <w:p w14:paraId="5FAE09D5" w14:textId="77777777" w:rsidR="008C7742" w:rsidRDefault="00C5731F">
            <w:pPr>
              <w:jc w:val="both"/>
              <w:rPr>
                <w:rFonts w:ascii="Times New Roman" w:hAnsi="Times New Roman" w:cs="Times New Roman"/>
              </w:rPr>
            </w:pPr>
            <w:r>
              <w:rPr>
                <w:rFonts w:ascii="Times New Roman" w:hAnsi="Times New Roman" w:cs="Times New Roman"/>
                <w:bCs/>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w:t>
            </w:r>
            <w:r>
              <w:rPr>
                <w:rFonts w:ascii="Times New Roman" w:hAnsi="Times New Roman" w:cs="Times New Roman"/>
              </w:rPr>
              <w:t>Выполнение лексико-грамматических заданий</w:t>
            </w:r>
            <w:r>
              <w:rPr>
                <w:rFonts w:ascii="Times New Roman" w:hAnsi="Times New Roman" w:cs="Times New Roman"/>
              </w:rPr>
              <w:t>, аудирование монологической и диалогической речи по теме. Чтение и перевод текста по теме. Вопросно-ответная работа по тексту.</w:t>
            </w:r>
          </w:p>
        </w:tc>
        <w:tc>
          <w:tcPr>
            <w:tcW w:w="929" w:type="pct"/>
            <w:vAlign w:val="center"/>
          </w:tcPr>
          <w:p w14:paraId="32BC0A12"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tcBorders>
          </w:tcPr>
          <w:p w14:paraId="72DB1845" w14:textId="77777777" w:rsidR="008C7742" w:rsidRDefault="008C7742">
            <w:pPr>
              <w:jc w:val="center"/>
              <w:rPr>
                <w:rFonts w:ascii="Times New Roman" w:hAnsi="Times New Roman" w:cs="Times New Roman"/>
              </w:rPr>
            </w:pPr>
          </w:p>
        </w:tc>
      </w:tr>
      <w:tr w:rsidR="008C7742" w14:paraId="0F05C987" w14:textId="77777777">
        <w:trPr>
          <w:trHeight w:val="20"/>
        </w:trPr>
        <w:tc>
          <w:tcPr>
            <w:tcW w:w="858" w:type="pct"/>
            <w:vMerge w:val="restart"/>
          </w:tcPr>
          <w:p w14:paraId="41648E5D" w14:textId="77777777" w:rsidR="008C7742" w:rsidRDefault="00C5731F">
            <w:pPr>
              <w:rPr>
                <w:rFonts w:ascii="Times New Roman" w:hAnsi="Times New Roman" w:cs="Times New Roman"/>
                <w:b/>
                <w:bCs/>
              </w:rPr>
            </w:pPr>
            <w:r>
              <w:rPr>
                <w:rFonts w:ascii="Times New Roman" w:hAnsi="Times New Roman" w:cs="Times New Roman"/>
                <w:b/>
                <w:bCs/>
              </w:rPr>
              <w:t>Тема 2.10. Еда. Способы приготовления пищи. Традиции питания.</w:t>
            </w:r>
          </w:p>
        </w:tc>
        <w:tc>
          <w:tcPr>
            <w:tcW w:w="2548" w:type="pct"/>
          </w:tcPr>
          <w:p w14:paraId="49B65F8D"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747C6EEC"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bottom w:val="single" w:sz="4" w:space="0" w:color="auto"/>
            </w:tcBorders>
          </w:tcPr>
          <w:p w14:paraId="64B8579B" w14:textId="77777777" w:rsidR="008C7742" w:rsidRDefault="008C7742">
            <w:pPr>
              <w:jc w:val="center"/>
              <w:rPr>
                <w:rFonts w:ascii="Times New Roman" w:hAnsi="Times New Roman" w:cs="Times New Roman"/>
              </w:rPr>
            </w:pPr>
          </w:p>
        </w:tc>
      </w:tr>
      <w:tr w:rsidR="008C7742" w:rsidRPr="003D3260" w14:paraId="71CE2B30" w14:textId="77777777">
        <w:trPr>
          <w:trHeight w:val="20"/>
        </w:trPr>
        <w:tc>
          <w:tcPr>
            <w:tcW w:w="858" w:type="pct"/>
            <w:vMerge/>
          </w:tcPr>
          <w:p w14:paraId="6C10E8F4" w14:textId="77777777" w:rsidR="008C7742" w:rsidRDefault="008C7742">
            <w:pPr>
              <w:rPr>
                <w:rFonts w:ascii="Times New Roman" w:hAnsi="Times New Roman" w:cs="Times New Roman"/>
                <w:b/>
                <w:bCs/>
              </w:rPr>
            </w:pPr>
          </w:p>
        </w:tc>
        <w:tc>
          <w:tcPr>
            <w:tcW w:w="2548" w:type="pct"/>
          </w:tcPr>
          <w:p w14:paraId="5FC5B939" w14:textId="77777777" w:rsidR="008C7742" w:rsidRDefault="00C5731F">
            <w:pPr>
              <w:pBdr>
                <w:bottom w:val="single" w:sz="4" w:space="1" w:color="000000"/>
              </w:pBdr>
              <w:shd w:val="clear" w:color="auto" w:fill="FFFFFF" w:themeFill="background1"/>
              <w:jc w:val="both"/>
              <w:rPr>
                <w:rFonts w:ascii="Times New Roman" w:hAnsi="Times New Roman" w:cs="Times New Roman"/>
                <w:shd w:val="clear" w:color="auto" w:fill="FFFFFF" w:themeFill="background1"/>
              </w:rPr>
            </w:pPr>
            <w:r>
              <w:rPr>
                <w:rFonts w:ascii="Times New Roman" w:hAnsi="Times New Roman" w:cs="Times New Roman"/>
              </w:rPr>
              <w:t>1. Лексический минимум на тему «Продукты питания. Блюда. Цена».</w:t>
            </w:r>
            <w:r>
              <w:rPr>
                <w:rFonts w:ascii="Times New Roman" w:hAnsi="Times New Roman" w:cs="Times New Roman"/>
                <w:shd w:val="clear" w:color="auto" w:fill="D9D9D9"/>
              </w:rPr>
              <w:t xml:space="preserve"> </w:t>
            </w:r>
            <w:r>
              <w:rPr>
                <w:rFonts w:ascii="Times New Roman" w:hAnsi="Times New Roman" w:cs="Times New Roman"/>
                <w:shd w:val="clear" w:color="auto" w:fill="FFFFFF" w:themeFill="background1"/>
              </w:rPr>
              <w:t xml:space="preserve">Вопросительные предложения — формулы вежливости (Could you, please . . . ?, Would you </w:t>
            </w:r>
            <w:r>
              <w:rPr>
                <w:rFonts w:ascii="Times New Roman" w:hAnsi="Times New Roman" w:cs="Times New Roman"/>
                <w:shd w:val="clear" w:color="auto" w:fill="FFFFFF" w:themeFill="background1"/>
                <w:lang w:val="en-US"/>
              </w:rPr>
              <w:t>like</w:t>
            </w:r>
            <w:r>
              <w:rPr>
                <w:rFonts w:ascii="Times New Roman" w:hAnsi="Times New Roman" w:cs="Times New Roman"/>
                <w:shd w:val="clear" w:color="auto" w:fill="FFFFFF" w:themeFill="background1"/>
              </w:rPr>
              <w:t xml:space="preserve"> . . . ?, </w:t>
            </w:r>
            <w:r>
              <w:rPr>
                <w:rFonts w:ascii="Times New Roman" w:hAnsi="Times New Roman" w:cs="Times New Roman"/>
                <w:shd w:val="clear" w:color="auto" w:fill="FFFFFF" w:themeFill="background1"/>
                <w:lang w:val="en-US"/>
              </w:rPr>
              <w:t>Shall</w:t>
            </w:r>
            <w:r>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lang w:val="en-US"/>
              </w:rPr>
              <w:t>I</w:t>
            </w:r>
            <w:r>
              <w:rPr>
                <w:rFonts w:ascii="Times New Roman" w:hAnsi="Times New Roman" w:cs="Times New Roman"/>
                <w:shd w:val="clear" w:color="auto" w:fill="FFFFFF" w:themeFill="background1"/>
              </w:rPr>
              <w:t xml:space="preserve"> . . . ? и др.).</w:t>
            </w:r>
          </w:p>
          <w:p w14:paraId="3F5F9ECB" w14:textId="77777777" w:rsidR="008C7742" w:rsidRDefault="00C5731F">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2. Клише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like</w:t>
            </w:r>
            <w:r>
              <w:rPr>
                <w:rFonts w:ascii="Times New Roman" w:hAnsi="Times New Roman" w:cs="Times New Roman"/>
              </w:rPr>
              <w:t xml:space="preserve">». Лексический минимум на тему «Способы </w:t>
            </w:r>
            <w:r>
              <w:rPr>
                <w:rFonts w:ascii="Times New Roman" w:hAnsi="Times New Roman" w:cs="Times New Roman"/>
              </w:rPr>
              <w:lastRenderedPageBreak/>
              <w:t>приготов</w:t>
            </w:r>
            <w:r>
              <w:rPr>
                <w:rFonts w:ascii="Times New Roman" w:hAnsi="Times New Roman" w:cs="Times New Roman"/>
              </w:rPr>
              <w:t>ления пищи. Традиции питания». Клише «Вносим предложение/ даем совет».</w:t>
            </w:r>
          </w:p>
          <w:p w14:paraId="525B987A" w14:textId="77777777" w:rsidR="008C7742" w:rsidRDefault="00C5731F">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 xml:space="preserve">3.Введение НЛЕ по теме. Активизация НЛЕ. </w:t>
            </w:r>
          </w:p>
          <w:p w14:paraId="1EF56C25" w14:textId="77777777" w:rsidR="008C7742" w:rsidRDefault="00C5731F">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4.Употребление «</w:t>
            </w:r>
            <w:r>
              <w:rPr>
                <w:rFonts w:ascii="Times New Roman" w:hAnsi="Times New Roman" w:cs="Times New Roman"/>
                <w:lang w:val="en-US"/>
              </w:rPr>
              <w:t>some</w:t>
            </w:r>
            <w:r>
              <w:rPr>
                <w:rFonts w:ascii="Times New Roman" w:hAnsi="Times New Roman" w:cs="Times New Roman"/>
              </w:rPr>
              <w:t>» и «</w:t>
            </w:r>
            <w:r>
              <w:rPr>
                <w:rFonts w:ascii="Times New Roman" w:hAnsi="Times New Roman" w:cs="Times New Roman"/>
                <w:lang w:val="en-US"/>
              </w:rPr>
              <w:t>any</w:t>
            </w:r>
            <w:r>
              <w:rPr>
                <w:rFonts w:ascii="Times New Roman" w:hAnsi="Times New Roman" w:cs="Times New Roman"/>
              </w:rPr>
              <w:t xml:space="preserve">». Исчисляемые и неисчисляемые существительные. </w:t>
            </w:r>
          </w:p>
          <w:p w14:paraId="48428987" w14:textId="77777777" w:rsidR="008C7742" w:rsidRDefault="00C5731F">
            <w:pPr>
              <w:pBdr>
                <w:bottom w:val="single" w:sz="4" w:space="1" w:color="000000"/>
              </w:pBdr>
              <w:shd w:val="clear" w:color="auto" w:fill="FFFFFF" w:themeFill="background1"/>
              <w:jc w:val="both"/>
              <w:rPr>
                <w:rFonts w:ascii="Times New Roman" w:hAnsi="Times New Roman" w:cs="Times New Roman"/>
              </w:rPr>
            </w:pPr>
            <w:r>
              <w:rPr>
                <w:rFonts w:ascii="Times New Roman" w:hAnsi="Times New Roman" w:cs="Times New Roman"/>
              </w:rPr>
              <w:t xml:space="preserve">4.Практика аналитического чтения и перевода текстов, развитие навыка устной речи и аудирования. </w:t>
            </w:r>
          </w:p>
          <w:p w14:paraId="3BA2E1D3" w14:textId="77777777" w:rsidR="008C7742" w:rsidRDefault="00C5731F">
            <w:pPr>
              <w:pBdr>
                <w:bottom w:val="single" w:sz="4" w:space="1" w:color="000000"/>
              </w:pBdr>
              <w:shd w:val="clear" w:color="auto" w:fill="FFFFFF" w:themeFill="background1"/>
              <w:jc w:val="both"/>
              <w:rPr>
                <w:rFonts w:ascii="Times New Roman" w:hAnsi="Times New Roman" w:cs="Times New Roman"/>
                <w:lang w:val="en-US"/>
              </w:rPr>
            </w:pPr>
            <w:r>
              <w:rPr>
                <w:rFonts w:ascii="Times New Roman" w:hAnsi="Times New Roman" w:cs="Times New Roman"/>
              </w:rPr>
              <w:t>5.Отработка грамматических навыков по теме. Коммуникативная грамматика – Наречия меры/количества. Употребление</w:t>
            </w:r>
            <w:r>
              <w:rPr>
                <w:rFonts w:ascii="Times New Roman" w:hAnsi="Times New Roman" w:cs="Times New Roman"/>
                <w:lang w:val="en-US"/>
              </w:rPr>
              <w:t xml:space="preserve"> </w:t>
            </w:r>
            <w:r>
              <w:rPr>
                <w:rFonts w:ascii="Times New Roman" w:hAnsi="Times New Roman" w:cs="Times New Roman"/>
              </w:rPr>
              <w:t>слов</w:t>
            </w:r>
            <w:r>
              <w:rPr>
                <w:rFonts w:ascii="Times New Roman" w:hAnsi="Times New Roman" w:cs="Times New Roman"/>
                <w:lang w:val="en-US"/>
              </w:rPr>
              <w:t xml:space="preserve"> «many, much, a lot of, little, a little, fe</w:t>
            </w:r>
            <w:r>
              <w:rPr>
                <w:rFonts w:ascii="Times New Roman" w:hAnsi="Times New Roman" w:cs="Times New Roman"/>
                <w:lang w:val="en-US"/>
              </w:rPr>
              <w:t xml:space="preserve">w, a few» c </w:t>
            </w:r>
            <w:r>
              <w:rPr>
                <w:rFonts w:ascii="Times New Roman" w:hAnsi="Times New Roman" w:cs="Times New Roman"/>
              </w:rPr>
              <w:t>существительными</w:t>
            </w:r>
            <w:r>
              <w:rPr>
                <w:rFonts w:ascii="Times New Roman" w:hAnsi="Times New Roman" w:cs="Times New Roman"/>
                <w:lang w:val="en-US"/>
              </w:rPr>
              <w:t>.</w:t>
            </w:r>
          </w:p>
        </w:tc>
        <w:tc>
          <w:tcPr>
            <w:tcW w:w="929" w:type="pct"/>
            <w:tcBorders>
              <w:right w:val="single" w:sz="4" w:space="0" w:color="auto"/>
            </w:tcBorders>
            <w:vAlign w:val="center"/>
          </w:tcPr>
          <w:p w14:paraId="72BE3710" w14:textId="77777777" w:rsidR="008C7742" w:rsidRDefault="00C5731F">
            <w:pPr>
              <w:jc w:val="center"/>
              <w:rPr>
                <w:rFonts w:ascii="Times New Roman" w:hAnsi="Times New Roman" w:cs="Times New Roman"/>
                <w:bCs/>
                <w:lang w:val="en-US"/>
              </w:rPr>
            </w:pPr>
            <w:r>
              <w:rPr>
                <w:rFonts w:ascii="Times New Roman" w:hAnsi="Times New Roman" w:cs="Times New Roman"/>
                <w:bCs/>
                <w:lang w:val="en-US"/>
              </w:rPr>
              <w:lastRenderedPageBreak/>
              <w:t>-</w:t>
            </w:r>
          </w:p>
        </w:tc>
        <w:tc>
          <w:tcPr>
            <w:tcW w:w="665" w:type="pct"/>
            <w:tcBorders>
              <w:top w:val="single" w:sz="4" w:space="0" w:color="auto"/>
              <w:left w:val="single" w:sz="4" w:space="0" w:color="auto"/>
              <w:bottom w:val="none" w:sz="4" w:space="0" w:color="000000"/>
              <w:right w:val="single" w:sz="4" w:space="0" w:color="auto"/>
            </w:tcBorders>
          </w:tcPr>
          <w:p w14:paraId="065351BC" w14:textId="77777777" w:rsidR="008C7742" w:rsidRDefault="00C5731F">
            <w:pPr>
              <w:jc w:val="center"/>
              <w:rPr>
                <w:rFonts w:ascii="Times New Roman" w:hAnsi="Times New Roman" w:cs="Times New Roman"/>
                <w:lang w:val="en-US"/>
              </w:rPr>
            </w:pPr>
            <w:r>
              <w:rPr>
                <w:rFonts w:ascii="Times New Roman" w:hAnsi="Times New Roman" w:cs="Times New Roman"/>
              </w:rPr>
              <w:t>ОК</w:t>
            </w:r>
            <w:r>
              <w:rPr>
                <w:rFonts w:ascii="Times New Roman" w:hAnsi="Times New Roman" w:cs="Times New Roman"/>
                <w:lang w:val="en-US"/>
              </w:rPr>
              <w:t xml:space="preserve"> 04, </w:t>
            </w:r>
            <w:r>
              <w:rPr>
                <w:rFonts w:ascii="Times New Roman" w:hAnsi="Times New Roman" w:cs="Times New Roman"/>
              </w:rPr>
              <w:t>ОК</w:t>
            </w:r>
            <w:r>
              <w:rPr>
                <w:rFonts w:ascii="Times New Roman" w:hAnsi="Times New Roman" w:cs="Times New Roman"/>
                <w:lang w:val="en-US"/>
              </w:rPr>
              <w:t xml:space="preserve"> 05, </w:t>
            </w:r>
            <w:r>
              <w:rPr>
                <w:rFonts w:ascii="Times New Roman" w:hAnsi="Times New Roman" w:cs="Times New Roman"/>
              </w:rPr>
              <w:t>ОК</w:t>
            </w:r>
            <w:r>
              <w:rPr>
                <w:rFonts w:ascii="Times New Roman" w:hAnsi="Times New Roman" w:cs="Times New Roman"/>
                <w:lang w:val="en-US"/>
              </w:rPr>
              <w:t xml:space="preserve"> 09,</w:t>
            </w:r>
          </w:p>
          <w:p w14:paraId="45734295" w14:textId="77777777" w:rsidR="008C7742" w:rsidRDefault="00C5731F">
            <w:pPr>
              <w:jc w:val="center"/>
              <w:rPr>
                <w:rFonts w:ascii="Times New Roman" w:hAnsi="Times New Roman" w:cs="Times New Roman"/>
                <w:lang w:val="en-US"/>
              </w:rPr>
            </w:pPr>
            <w:r>
              <w:rPr>
                <w:rFonts w:ascii="Times New Roman" w:hAnsi="Times New Roman" w:cs="Times New Roman"/>
              </w:rPr>
              <w:t>ЛР</w:t>
            </w:r>
            <w:r>
              <w:rPr>
                <w:rFonts w:ascii="Times New Roman" w:hAnsi="Times New Roman" w:cs="Times New Roman"/>
                <w:lang w:val="en-US"/>
              </w:rPr>
              <w:t xml:space="preserve"> 1, </w:t>
            </w:r>
            <w:r>
              <w:rPr>
                <w:rFonts w:ascii="Times New Roman" w:hAnsi="Times New Roman" w:cs="Times New Roman"/>
              </w:rPr>
              <w:t>ЛР</w:t>
            </w:r>
            <w:r>
              <w:rPr>
                <w:rFonts w:ascii="Times New Roman" w:hAnsi="Times New Roman" w:cs="Times New Roman"/>
                <w:lang w:val="en-US"/>
              </w:rPr>
              <w:t xml:space="preserve"> 2, </w:t>
            </w:r>
            <w:r>
              <w:rPr>
                <w:rFonts w:ascii="Times New Roman" w:hAnsi="Times New Roman" w:cs="Times New Roman"/>
              </w:rPr>
              <w:t>ЛР</w:t>
            </w:r>
            <w:r>
              <w:rPr>
                <w:rFonts w:ascii="Times New Roman" w:hAnsi="Times New Roman" w:cs="Times New Roman"/>
                <w:lang w:val="en-US"/>
              </w:rPr>
              <w:t xml:space="preserve"> 3, </w:t>
            </w:r>
            <w:r>
              <w:rPr>
                <w:rFonts w:ascii="Times New Roman" w:hAnsi="Times New Roman" w:cs="Times New Roman"/>
              </w:rPr>
              <w:t>ЛР</w:t>
            </w:r>
            <w:r>
              <w:rPr>
                <w:rFonts w:ascii="Times New Roman" w:hAnsi="Times New Roman" w:cs="Times New Roman"/>
                <w:lang w:val="en-US"/>
              </w:rPr>
              <w:t xml:space="preserve"> 4, </w:t>
            </w:r>
            <w:r>
              <w:rPr>
                <w:rFonts w:ascii="Times New Roman" w:hAnsi="Times New Roman" w:cs="Times New Roman"/>
              </w:rPr>
              <w:t>ЛР</w:t>
            </w:r>
            <w:r>
              <w:rPr>
                <w:rFonts w:ascii="Times New Roman" w:hAnsi="Times New Roman" w:cs="Times New Roman"/>
                <w:lang w:val="en-US"/>
              </w:rPr>
              <w:t xml:space="preserve"> 5 </w:t>
            </w:r>
            <w:r>
              <w:rPr>
                <w:rFonts w:ascii="Times New Roman" w:hAnsi="Times New Roman" w:cs="Times New Roman"/>
              </w:rPr>
              <w:t>ЛР</w:t>
            </w:r>
            <w:r>
              <w:rPr>
                <w:rFonts w:ascii="Times New Roman" w:hAnsi="Times New Roman" w:cs="Times New Roman"/>
                <w:lang w:val="en-US"/>
              </w:rPr>
              <w:t xml:space="preserve"> 6, </w:t>
            </w:r>
            <w:r>
              <w:rPr>
                <w:rFonts w:ascii="Times New Roman" w:hAnsi="Times New Roman" w:cs="Times New Roman"/>
              </w:rPr>
              <w:lastRenderedPageBreak/>
              <w:t>ЛР</w:t>
            </w:r>
            <w:r>
              <w:rPr>
                <w:rFonts w:ascii="Times New Roman" w:hAnsi="Times New Roman" w:cs="Times New Roman"/>
                <w:lang w:val="en-US"/>
              </w:rPr>
              <w:t xml:space="preserve"> 7, </w:t>
            </w:r>
            <w:r>
              <w:rPr>
                <w:rFonts w:ascii="Times New Roman" w:hAnsi="Times New Roman" w:cs="Times New Roman"/>
              </w:rPr>
              <w:t>ЛР</w:t>
            </w:r>
            <w:r>
              <w:rPr>
                <w:rFonts w:ascii="Times New Roman" w:hAnsi="Times New Roman" w:cs="Times New Roman"/>
                <w:lang w:val="en-US"/>
              </w:rPr>
              <w:t xml:space="preserve"> 8, </w:t>
            </w:r>
            <w:r>
              <w:rPr>
                <w:rFonts w:ascii="Times New Roman" w:hAnsi="Times New Roman" w:cs="Times New Roman"/>
              </w:rPr>
              <w:t>МР</w:t>
            </w:r>
            <w:r>
              <w:rPr>
                <w:rFonts w:ascii="Times New Roman" w:hAnsi="Times New Roman" w:cs="Times New Roman"/>
                <w:lang w:val="en-US"/>
              </w:rPr>
              <w:t xml:space="preserve"> 1-7</w:t>
            </w:r>
          </w:p>
        </w:tc>
      </w:tr>
      <w:tr w:rsidR="008C7742" w14:paraId="6D9AA2C7" w14:textId="77777777">
        <w:trPr>
          <w:trHeight w:val="20"/>
        </w:trPr>
        <w:tc>
          <w:tcPr>
            <w:tcW w:w="858" w:type="pct"/>
            <w:vMerge/>
          </w:tcPr>
          <w:p w14:paraId="0D5BC135" w14:textId="77777777" w:rsidR="008C7742" w:rsidRDefault="008C7742">
            <w:pPr>
              <w:rPr>
                <w:rFonts w:ascii="Times New Roman" w:hAnsi="Times New Roman" w:cs="Times New Roman"/>
                <w:b/>
                <w:bCs/>
                <w:lang w:val="en-US"/>
              </w:rPr>
            </w:pPr>
          </w:p>
        </w:tc>
        <w:tc>
          <w:tcPr>
            <w:tcW w:w="2548" w:type="pct"/>
          </w:tcPr>
          <w:p w14:paraId="140FCFF8"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DAA1C09"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42024EED" w14:textId="77777777" w:rsidR="008C7742" w:rsidRDefault="008C7742">
            <w:pPr>
              <w:jc w:val="center"/>
              <w:rPr>
                <w:rFonts w:ascii="Times New Roman" w:hAnsi="Times New Roman" w:cs="Times New Roman"/>
              </w:rPr>
            </w:pPr>
          </w:p>
        </w:tc>
      </w:tr>
      <w:tr w:rsidR="008C7742" w14:paraId="3AE56E8D" w14:textId="77777777">
        <w:trPr>
          <w:trHeight w:val="20"/>
        </w:trPr>
        <w:tc>
          <w:tcPr>
            <w:tcW w:w="858" w:type="pct"/>
            <w:vMerge/>
          </w:tcPr>
          <w:p w14:paraId="60638D79" w14:textId="77777777" w:rsidR="008C7742" w:rsidRDefault="008C7742">
            <w:pPr>
              <w:rPr>
                <w:rFonts w:ascii="Times New Roman" w:hAnsi="Times New Roman" w:cs="Times New Roman"/>
                <w:b/>
                <w:bCs/>
              </w:rPr>
            </w:pPr>
          </w:p>
        </w:tc>
        <w:tc>
          <w:tcPr>
            <w:tcW w:w="2548" w:type="pct"/>
          </w:tcPr>
          <w:p w14:paraId="66374B6C" w14:textId="77777777" w:rsidR="008C7742" w:rsidRDefault="00C5731F">
            <w:pPr>
              <w:jc w:val="both"/>
              <w:rPr>
                <w:rFonts w:ascii="Times New Roman" w:hAnsi="Times New Roman" w:cs="Times New Roman"/>
                <w:b/>
              </w:rPr>
            </w:pPr>
            <w:r>
              <w:rPr>
                <w:rFonts w:ascii="Times New Roman" w:hAnsi="Times New Roman" w:cs="Times New Roman"/>
                <w:b/>
              </w:rPr>
              <w:t>Практическое занятие № 15</w:t>
            </w:r>
          </w:p>
          <w:p w14:paraId="725560B9" w14:textId="77777777" w:rsidR="008C7742" w:rsidRDefault="00C5731F">
            <w:pPr>
              <w:rPr>
                <w:rFonts w:ascii="Times New Roman" w:hAnsi="Times New Roman" w:cs="Times New Roman"/>
                <w:b/>
                <w:bCs/>
              </w:rPr>
            </w:pPr>
            <w:r>
              <w:rPr>
                <w:rFonts w:ascii="Times New Roman" w:hAnsi="Times New Roman" w:cs="Times New Roman"/>
              </w:rPr>
              <w:t xml:space="preserve">Изложение нового материала: изложение под запись грамматической темы, лексического минимума . Чтение и перевод текста по теме. Выполнение лексико-грамматических заданий и вопросно-ответная работа по тексту. </w:t>
            </w:r>
          </w:p>
        </w:tc>
        <w:tc>
          <w:tcPr>
            <w:tcW w:w="929" w:type="pct"/>
            <w:tcBorders>
              <w:right w:val="single" w:sz="4" w:space="0" w:color="auto"/>
            </w:tcBorders>
            <w:vAlign w:val="center"/>
          </w:tcPr>
          <w:p w14:paraId="506C8806"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6EAB40E4" w14:textId="77777777" w:rsidR="008C7742" w:rsidRDefault="008C7742">
            <w:pPr>
              <w:jc w:val="center"/>
              <w:rPr>
                <w:rFonts w:ascii="Times New Roman" w:hAnsi="Times New Roman" w:cs="Times New Roman"/>
              </w:rPr>
            </w:pPr>
          </w:p>
        </w:tc>
      </w:tr>
      <w:tr w:rsidR="008C7742" w14:paraId="77F4C919" w14:textId="77777777">
        <w:trPr>
          <w:trHeight w:val="20"/>
        </w:trPr>
        <w:tc>
          <w:tcPr>
            <w:tcW w:w="858" w:type="pct"/>
            <w:vMerge/>
          </w:tcPr>
          <w:p w14:paraId="0ECEFDA7" w14:textId="77777777" w:rsidR="008C7742" w:rsidRDefault="008C7742">
            <w:pPr>
              <w:rPr>
                <w:rFonts w:ascii="Times New Roman" w:hAnsi="Times New Roman" w:cs="Times New Roman"/>
                <w:b/>
                <w:bCs/>
              </w:rPr>
            </w:pPr>
          </w:p>
        </w:tc>
        <w:tc>
          <w:tcPr>
            <w:tcW w:w="2548" w:type="pct"/>
          </w:tcPr>
          <w:p w14:paraId="35E5AEC2" w14:textId="77777777" w:rsidR="008C7742" w:rsidRDefault="00C5731F">
            <w:pPr>
              <w:jc w:val="both"/>
              <w:rPr>
                <w:rFonts w:ascii="Times New Roman" w:hAnsi="Times New Roman" w:cs="Times New Roman"/>
                <w:b/>
              </w:rPr>
            </w:pPr>
            <w:r>
              <w:rPr>
                <w:rFonts w:ascii="Times New Roman" w:hAnsi="Times New Roman" w:cs="Times New Roman"/>
                <w:b/>
              </w:rPr>
              <w:t>Практическое занятие № 16</w:t>
            </w:r>
          </w:p>
          <w:p w14:paraId="476E2011" w14:textId="77777777" w:rsidR="008C7742" w:rsidRDefault="00C5731F">
            <w:pPr>
              <w:jc w:val="both"/>
              <w:rPr>
                <w:rFonts w:ascii="Times New Roman" w:hAnsi="Times New Roman" w:cs="Times New Roman"/>
              </w:rPr>
            </w:pPr>
            <w:r>
              <w:rPr>
                <w:rFonts w:ascii="Times New Roman" w:hAnsi="Times New Roman" w:cs="Times New Roman"/>
              </w:rPr>
              <w:t>Фонетическая заря</w:t>
            </w:r>
            <w:r>
              <w:rPr>
                <w:rFonts w:ascii="Times New Roman" w:hAnsi="Times New Roman" w:cs="Times New Roman"/>
              </w:rPr>
              <w:t>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w:t>
            </w:r>
            <w:r>
              <w:rPr>
                <w:rFonts w:ascii="Times New Roman" w:hAnsi="Times New Roman" w:cs="Times New Roman"/>
              </w:rPr>
              <w:t>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66D112FA" w14:textId="77777777" w:rsidR="008C7742" w:rsidRDefault="00C5731F">
            <w:pPr>
              <w:jc w:val="center"/>
              <w:rPr>
                <w:rFonts w:ascii="Times New Roman" w:hAnsi="Times New Roman" w:cs="Times New Roman"/>
                <w:bCs/>
                <w:lang w:val="en-US"/>
              </w:rPr>
            </w:pPr>
            <w:r>
              <w:rPr>
                <w:rFonts w:ascii="Times New Roman" w:hAnsi="Times New Roman" w:cs="Times New Roman"/>
                <w:bCs/>
                <w:lang w:val="en-US"/>
              </w:rPr>
              <w:t>2</w:t>
            </w:r>
          </w:p>
        </w:tc>
        <w:tc>
          <w:tcPr>
            <w:tcW w:w="665" w:type="pct"/>
            <w:tcBorders>
              <w:top w:val="none" w:sz="4" w:space="0" w:color="000000"/>
              <w:left w:val="single" w:sz="4" w:space="0" w:color="auto"/>
              <w:bottom w:val="single" w:sz="4" w:space="0" w:color="auto"/>
              <w:right w:val="single" w:sz="4" w:space="0" w:color="auto"/>
            </w:tcBorders>
          </w:tcPr>
          <w:p w14:paraId="7DD1E2C0" w14:textId="77777777" w:rsidR="008C7742" w:rsidRDefault="008C7742">
            <w:pPr>
              <w:jc w:val="center"/>
              <w:rPr>
                <w:rFonts w:ascii="Times New Roman" w:hAnsi="Times New Roman" w:cs="Times New Roman"/>
                <w:lang w:val="en-US"/>
              </w:rPr>
            </w:pPr>
          </w:p>
        </w:tc>
      </w:tr>
      <w:tr w:rsidR="008C7742" w14:paraId="5FEE88A2" w14:textId="77777777">
        <w:trPr>
          <w:trHeight w:val="20"/>
        </w:trPr>
        <w:tc>
          <w:tcPr>
            <w:tcW w:w="858" w:type="pct"/>
            <w:vMerge w:val="restart"/>
          </w:tcPr>
          <w:p w14:paraId="04D3ACE9" w14:textId="77777777" w:rsidR="008C7742" w:rsidRDefault="00C5731F">
            <w:pPr>
              <w:rPr>
                <w:rFonts w:ascii="Times New Roman" w:hAnsi="Times New Roman" w:cs="Times New Roman"/>
                <w:b/>
                <w:bCs/>
              </w:rPr>
            </w:pPr>
            <w:r>
              <w:rPr>
                <w:rFonts w:ascii="Times New Roman" w:hAnsi="Times New Roman" w:cs="Times New Roman"/>
                <w:b/>
                <w:bCs/>
              </w:rPr>
              <w:t>Тема 2.11</w:t>
            </w:r>
          </w:p>
          <w:p w14:paraId="479D1E9E" w14:textId="77777777" w:rsidR="008C7742" w:rsidRDefault="00C5731F">
            <w:pPr>
              <w:rPr>
                <w:rFonts w:ascii="Times New Roman" w:hAnsi="Times New Roman" w:cs="Times New Roman"/>
                <w:b/>
                <w:bCs/>
              </w:rPr>
            </w:pPr>
            <w:r>
              <w:rPr>
                <w:rFonts w:ascii="Times New Roman" w:hAnsi="Times New Roman" w:cs="Times New Roman"/>
                <w:b/>
                <w:bCs/>
              </w:rPr>
              <w:t>Магазины, товары,</w:t>
            </w:r>
          </w:p>
          <w:p w14:paraId="71AC612C" w14:textId="77777777" w:rsidR="008C7742" w:rsidRDefault="00C5731F">
            <w:pPr>
              <w:rPr>
                <w:rFonts w:ascii="Times New Roman" w:hAnsi="Times New Roman" w:cs="Times New Roman"/>
                <w:b/>
                <w:bCs/>
              </w:rPr>
            </w:pPr>
            <w:r>
              <w:rPr>
                <w:rFonts w:ascii="Times New Roman" w:hAnsi="Times New Roman" w:cs="Times New Roman"/>
                <w:b/>
                <w:bCs/>
              </w:rPr>
              <w:t>совершение</w:t>
            </w:r>
          </w:p>
          <w:p w14:paraId="7D18C3A6" w14:textId="77777777" w:rsidR="008C7742" w:rsidRDefault="00C5731F">
            <w:pPr>
              <w:rPr>
                <w:rFonts w:ascii="Times New Roman" w:hAnsi="Times New Roman" w:cs="Times New Roman"/>
                <w:b/>
                <w:bCs/>
              </w:rPr>
            </w:pPr>
            <w:r>
              <w:rPr>
                <w:rFonts w:ascii="Times New Roman" w:hAnsi="Times New Roman" w:cs="Times New Roman"/>
                <w:b/>
                <w:bCs/>
              </w:rPr>
              <w:t>покупок</w:t>
            </w:r>
          </w:p>
        </w:tc>
        <w:tc>
          <w:tcPr>
            <w:tcW w:w="2548" w:type="pct"/>
          </w:tcPr>
          <w:p w14:paraId="3A16C272"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162E7518"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0F4EDFDB" w14:textId="77777777" w:rsidR="008C7742" w:rsidRDefault="008C7742">
            <w:pPr>
              <w:jc w:val="center"/>
              <w:rPr>
                <w:rFonts w:ascii="Times New Roman" w:hAnsi="Times New Roman" w:cs="Times New Roman"/>
              </w:rPr>
            </w:pPr>
          </w:p>
        </w:tc>
      </w:tr>
      <w:tr w:rsidR="008C7742" w:rsidRPr="003D3260" w14:paraId="1BCE1851" w14:textId="77777777">
        <w:trPr>
          <w:trHeight w:val="20"/>
        </w:trPr>
        <w:tc>
          <w:tcPr>
            <w:tcW w:w="858" w:type="pct"/>
            <w:vMerge/>
          </w:tcPr>
          <w:p w14:paraId="5CFC91E8" w14:textId="77777777" w:rsidR="008C7742" w:rsidRDefault="008C7742">
            <w:pPr>
              <w:rPr>
                <w:rFonts w:ascii="Times New Roman" w:hAnsi="Times New Roman" w:cs="Times New Roman"/>
                <w:b/>
                <w:bCs/>
              </w:rPr>
            </w:pPr>
          </w:p>
        </w:tc>
        <w:tc>
          <w:tcPr>
            <w:tcW w:w="2548" w:type="pct"/>
          </w:tcPr>
          <w:p w14:paraId="60765010" w14:textId="77777777" w:rsidR="008C7742" w:rsidRDefault="00C5731F">
            <w:pPr>
              <w:jc w:val="both"/>
              <w:rPr>
                <w:rFonts w:ascii="Times New Roman" w:hAnsi="Times New Roman" w:cs="Times New Roman"/>
              </w:rPr>
            </w:pPr>
            <w:r>
              <w:rPr>
                <w:rFonts w:ascii="Times New Roman" w:hAnsi="Times New Roman" w:cs="Times New Roman"/>
              </w:rPr>
              <w:t>1. Клише на тему «Совершаем покупки», «Даем советы», «Принимаем решения». Лексический минимум на тему: «Товары/магазины/мера объема».</w:t>
            </w:r>
          </w:p>
          <w:p w14:paraId="35EA6D66"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7D73B7FE" w14:textId="77777777" w:rsidR="008C7742" w:rsidRDefault="00C5731F">
            <w:pPr>
              <w:jc w:val="both"/>
              <w:rPr>
                <w:rFonts w:ascii="Times New Roman" w:hAnsi="Times New Roman" w:cs="Times New Roman"/>
              </w:rPr>
            </w:pPr>
            <w:r>
              <w:rPr>
                <w:rFonts w:ascii="Times New Roman" w:hAnsi="Times New Roman" w:cs="Times New Roman"/>
              </w:rPr>
              <w:t>3. Рефлексивные местоимения.</w:t>
            </w:r>
          </w:p>
          <w:p w14:paraId="5B669896" w14:textId="77777777" w:rsidR="008C7742" w:rsidRDefault="00C5731F">
            <w:pPr>
              <w:jc w:val="both"/>
              <w:rPr>
                <w:rFonts w:ascii="Times New Roman" w:hAnsi="Times New Roman" w:cs="Times New Roman"/>
              </w:rPr>
            </w:pPr>
            <w:r>
              <w:rPr>
                <w:rFonts w:ascii="Times New Roman" w:hAnsi="Times New Roman" w:cs="Times New Roman"/>
              </w:rPr>
              <w:t>4.Практика аналитического чтения и перевода тексто</w:t>
            </w:r>
            <w:r>
              <w:rPr>
                <w:rFonts w:ascii="Times New Roman" w:hAnsi="Times New Roman" w:cs="Times New Roman"/>
              </w:rPr>
              <w:t xml:space="preserve">в, развитие навыка устной речи и аудирования. </w:t>
            </w:r>
          </w:p>
          <w:p w14:paraId="09F8A283" w14:textId="77777777" w:rsidR="008C7742" w:rsidRDefault="00C5731F">
            <w:pPr>
              <w:jc w:val="both"/>
              <w:rPr>
                <w:rFonts w:ascii="Times New Roman" w:hAnsi="Times New Roman" w:cs="Times New Roman"/>
              </w:rPr>
            </w:pPr>
            <w:r>
              <w:rPr>
                <w:rFonts w:ascii="Times New Roman" w:hAnsi="Times New Roman" w:cs="Times New Roman"/>
              </w:rPr>
              <w:t xml:space="preserve">5.Отработка грамматических навыков по теме. Коммуникативная грамматика –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Наречия и словосочетания, характерные для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Глаголы, которые обычно не употребляются  в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Present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w:t>
            </w:r>
          </w:p>
        </w:tc>
        <w:tc>
          <w:tcPr>
            <w:tcW w:w="929" w:type="pct"/>
            <w:tcBorders>
              <w:right w:val="single" w:sz="4" w:space="0" w:color="auto"/>
            </w:tcBorders>
            <w:vAlign w:val="center"/>
          </w:tcPr>
          <w:p w14:paraId="227F4446" w14:textId="77777777" w:rsidR="008C7742" w:rsidRDefault="00C5731F">
            <w:pPr>
              <w:jc w:val="center"/>
              <w:rPr>
                <w:rFonts w:ascii="Times New Roman" w:hAnsi="Times New Roman" w:cs="Times New Roman"/>
                <w:bCs/>
                <w:lang w:val="en-U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76AEC41" w14:textId="77777777" w:rsidR="008C7742" w:rsidRDefault="00C5731F">
            <w:pPr>
              <w:jc w:val="center"/>
              <w:rPr>
                <w:rFonts w:ascii="Times New Roman" w:hAnsi="Times New Roman" w:cs="Times New Roman"/>
                <w:lang w:val="en-US"/>
              </w:rPr>
            </w:pPr>
            <w:r>
              <w:rPr>
                <w:rFonts w:ascii="Times New Roman" w:hAnsi="Times New Roman" w:cs="Times New Roman"/>
              </w:rPr>
              <w:t>ОК</w:t>
            </w:r>
            <w:r>
              <w:rPr>
                <w:rFonts w:ascii="Times New Roman" w:hAnsi="Times New Roman" w:cs="Times New Roman"/>
                <w:lang w:val="en-US"/>
              </w:rPr>
              <w:t xml:space="preserve"> 04, </w:t>
            </w:r>
            <w:r>
              <w:rPr>
                <w:rFonts w:ascii="Times New Roman" w:hAnsi="Times New Roman" w:cs="Times New Roman"/>
              </w:rPr>
              <w:t>ОК</w:t>
            </w:r>
            <w:r>
              <w:rPr>
                <w:rFonts w:ascii="Times New Roman" w:hAnsi="Times New Roman" w:cs="Times New Roman"/>
                <w:lang w:val="en-US"/>
              </w:rPr>
              <w:t xml:space="preserve"> 05, </w:t>
            </w:r>
            <w:r>
              <w:rPr>
                <w:rFonts w:ascii="Times New Roman" w:hAnsi="Times New Roman" w:cs="Times New Roman"/>
              </w:rPr>
              <w:t>ОК</w:t>
            </w:r>
            <w:r>
              <w:rPr>
                <w:rFonts w:ascii="Times New Roman" w:hAnsi="Times New Roman" w:cs="Times New Roman"/>
                <w:lang w:val="en-US"/>
              </w:rPr>
              <w:t xml:space="preserve"> 09,</w:t>
            </w:r>
          </w:p>
          <w:p w14:paraId="2BF61D48" w14:textId="77777777" w:rsidR="008C7742" w:rsidRDefault="00C5731F">
            <w:pPr>
              <w:jc w:val="center"/>
              <w:rPr>
                <w:rFonts w:ascii="Times New Roman" w:hAnsi="Times New Roman" w:cs="Times New Roman"/>
                <w:lang w:val="en-US"/>
              </w:rPr>
            </w:pPr>
            <w:r>
              <w:rPr>
                <w:rFonts w:ascii="Times New Roman" w:hAnsi="Times New Roman" w:cs="Times New Roman"/>
              </w:rPr>
              <w:t>ЛР</w:t>
            </w:r>
            <w:r>
              <w:rPr>
                <w:rFonts w:ascii="Times New Roman" w:hAnsi="Times New Roman" w:cs="Times New Roman"/>
                <w:lang w:val="en-US"/>
              </w:rPr>
              <w:t xml:space="preserve"> 1, </w:t>
            </w:r>
            <w:r>
              <w:rPr>
                <w:rFonts w:ascii="Times New Roman" w:hAnsi="Times New Roman" w:cs="Times New Roman"/>
              </w:rPr>
              <w:t>ЛР</w:t>
            </w:r>
            <w:r>
              <w:rPr>
                <w:rFonts w:ascii="Times New Roman" w:hAnsi="Times New Roman" w:cs="Times New Roman"/>
                <w:lang w:val="en-US"/>
              </w:rPr>
              <w:t xml:space="preserve"> 2, </w:t>
            </w:r>
            <w:r>
              <w:rPr>
                <w:rFonts w:ascii="Times New Roman" w:hAnsi="Times New Roman" w:cs="Times New Roman"/>
              </w:rPr>
              <w:t>ЛР</w:t>
            </w:r>
            <w:r>
              <w:rPr>
                <w:rFonts w:ascii="Times New Roman" w:hAnsi="Times New Roman" w:cs="Times New Roman"/>
                <w:lang w:val="en-US"/>
              </w:rPr>
              <w:t xml:space="preserve"> 3, </w:t>
            </w:r>
            <w:r>
              <w:rPr>
                <w:rFonts w:ascii="Times New Roman" w:hAnsi="Times New Roman" w:cs="Times New Roman"/>
              </w:rPr>
              <w:t>ЛР</w:t>
            </w:r>
            <w:r>
              <w:rPr>
                <w:rFonts w:ascii="Times New Roman" w:hAnsi="Times New Roman" w:cs="Times New Roman"/>
                <w:lang w:val="en-US"/>
              </w:rPr>
              <w:t xml:space="preserve"> 4, </w:t>
            </w:r>
            <w:r>
              <w:rPr>
                <w:rFonts w:ascii="Times New Roman" w:hAnsi="Times New Roman" w:cs="Times New Roman"/>
              </w:rPr>
              <w:t>ЛР</w:t>
            </w:r>
            <w:r>
              <w:rPr>
                <w:rFonts w:ascii="Times New Roman" w:hAnsi="Times New Roman" w:cs="Times New Roman"/>
                <w:lang w:val="en-US"/>
              </w:rPr>
              <w:t xml:space="preserve"> 5 </w:t>
            </w:r>
            <w:r>
              <w:rPr>
                <w:rFonts w:ascii="Times New Roman" w:hAnsi="Times New Roman" w:cs="Times New Roman"/>
              </w:rPr>
              <w:t>ЛР</w:t>
            </w:r>
            <w:r>
              <w:rPr>
                <w:rFonts w:ascii="Times New Roman" w:hAnsi="Times New Roman" w:cs="Times New Roman"/>
                <w:lang w:val="en-US"/>
              </w:rPr>
              <w:t xml:space="preserve"> 6, </w:t>
            </w:r>
            <w:r>
              <w:rPr>
                <w:rFonts w:ascii="Times New Roman" w:hAnsi="Times New Roman" w:cs="Times New Roman"/>
              </w:rPr>
              <w:t>ЛР</w:t>
            </w:r>
            <w:r>
              <w:rPr>
                <w:rFonts w:ascii="Times New Roman" w:hAnsi="Times New Roman" w:cs="Times New Roman"/>
                <w:lang w:val="en-US"/>
              </w:rPr>
              <w:t xml:space="preserve"> 7, </w:t>
            </w:r>
            <w:r>
              <w:rPr>
                <w:rFonts w:ascii="Times New Roman" w:hAnsi="Times New Roman" w:cs="Times New Roman"/>
              </w:rPr>
              <w:t>ЛР</w:t>
            </w:r>
            <w:r>
              <w:rPr>
                <w:rFonts w:ascii="Times New Roman" w:hAnsi="Times New Roman" w:cs="Times New Roman"/>
                <w:lang w:val="en-US"/>
              </w:rPr>
              <w:t xml:space="preserve"> 8, </w:t>
            </w:r>
            <w:r>
              <w:rPr>
                <w:rFonts w:ascii="Times New Roman" w:hAnsi="Times New Roman" w:cs="Times New Roman"/>
              </w:rPr>
              <w:t>МР</w:t>
            </w:r>
            <w:r>
              <w:rPr>
                <w:rFonts w:ascii="Times New Roman" w:hAnsi="Times New Roman" w:cs="Times New Roman"/>
                <w:lang w:val="en-US"/>
              </w:rPr>
              <w:t xml:space="preserve"> 1-7</w:t>
            </w:r>
          </w:p>
        </w:tc>
      </w:tr>
      <w:tr w:rsidR="008C7742" w14:paraId="4A58BEFA" w14:textId="77777777">
        <w:trPr>
          <w:trHeight w:val="20"/>
        </w:trPr>
        <w:tc>
          <w:tcPr>
            <w:tcW w:w="858" w:type="pct"/>
            <w:vMerge/>
          </w:tcPr>
          <w:p w14:paraId="4C87A801" w14:textId="77777777" w:rsidR="008C7742" w:rsidRDefault="008C7742">
            <w:pPr>
              <w:rPr>
                <w:rFonts w:ascii="Times New Roman" w:hAnsi="Times New Roman" w:cs="Times New Roman"/>
                <w:b/>
                <w:bCs/>
                <w:lang w:val="en-US"/>
              </w:rPr>
            </w:pPr>
          </w:p>
        </w:tc>
        <w:tc>
          <w:tcPr>
            <w:tcW w:w="2548" w:type="pct"/>
          </w:tcPr>
          <w:p w14:paraId="0B44FA45"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041DC9D" w14:textId="77777777" w:rsidR="008C7742" w:rsidRDefault="00C5731F">
            <w:pPr>
              <w:jc w:val="center"/>
              <w:rPr>
                <w:rFonts w:ascii="Times New Roman" w:hAnsi="Times New Roman" w:cs="Times New Roman"/>
                <w:bCs/>
                <w:lang w:val="en-U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29B9720A" w14:textId="77777777" w:rsidR="008C7742" w:rsidRDefault="008C7742">
            <w:pPr>
              <w:jc w:val="center"/>
              <w:rPr>
                <w:rFonts w:ascii="Times New Roman" w:hAnsi="Times New Roman" w:cs="Times New Roman"/>
              </w:rPr>
            </w:pPr>
          </w:p>
        </w:tc>
      </w:tr>
      <w:tr w:rsidR="008C7742" w14:paraId="2E5065F2" w14:textId="77777777">
        <w:trPr>
          <w:trHeight w:val="20"/>
        </w:trPr>
        <w:tc>
          <w:tcPr>
            <w:tcW w:w="858" w:type="pct"/>
            <w:vMerge/>
          </w:tcPr>
          <w:p w14:paraId="49A35263" w14:textId="77777777" w:rsidR="008C7742" w:rsidRDefault="008C7742">
            <w:pPr>
              <w:rPr>
                <w:rFonts w:ascii="Times New Roman" w:hAnsi="Times New Roman" w:cs="Times New Roman"/>
                <w:b/>
                <w:bCs/>
              </w:rPr>
            </w:pPr>
          </w:p>
        </w:tc>
        <w:tc>
          <w:tcPr>
            <w:tcW w:w="2548" w:type="pct"/>
          </w:tcPr>
          <w:p w14:paraId="199C8A71"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17</w:t>
            </w:r>
          </w:p>
          <w:p w14:paraId="2577C8CD" w14:textId="77777777" w:rsidR="008C7742" w:rsidRDefault="00C5731F">
            <w:pPr>
              <w:rPr>
                <w:rFonts w:ascii="Times New Roman" w:hAnsi="Times New Roman" w:cs="Times New Roman"/>
                <w:b/>
                <w:bCs/>
              </w:rPr>
            </w:pPr>
            <w:r>
              <w:rPr>
                <w:rFonts w:ascii="Times New Roman" w:hAnsi="Times New Roman" w:cs="Times New Roman"/>
              </w:rPr>
              <w:t xml:space="preserve">Фонетическая зарядка. Текущий контроль исполнения домашнего задания: </w:t>
            </w:r>
            <w:r>
              <w:rPr>
                <w:rFonts w:ascii="Times New Roman" w:hAnsi="Times New Roman" w:cs="Times New Roman"/>
              </w:rPr>
              <w:lastRenderedPageBreak/>
              <w:t>проверка письменных заданий,  фронтальный/ индивидуальный опрос по пройденной теме на знание грамматического и лексического минимума. Изложение нового материала: изложение под запись грам</w:t>
            </w:r>
            <w:r>
              <w:rPr>
                <w:rFonts w:ascii="Times New Roman" w:hAnsi="Times New Roman" w:cs="Times New Roman"/>
              </w:rPr>
              <w:t xml:space="preserve">матической темы, лексического минимума. Работа с текстовым материалом. Выполнение тренировочных упражнений, говорение, аудирование. </w:t>
            </w:r>
          </w:p>
        </w:tc>
        <w:tc>
          <w:tcPr>
            <w:tcW w:w="929" w:type="pct"/>
            <w:tcBorders>
              <w:right w:val="single" w:sz="4" w:space="0" w:color="auto"/>
            </w:tcBorders>
            <w:vAlign w:val="center"/>
          </w:tcPr>
          <w:p w14:paraId="7F5F1957"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2</w:t>
            </w:r>
          </w:p>
        </w:tc>
        <w:tc>
          <w:tcPr>
            <w:tcW w:w="665" w:type="pct"/>
            <w:tcBorders>
              <w:top w:val="none" w:sz="4" w:space="0" w:color="000000"/>
              <w:left w:val="single" w:sz="4" w:space="0" w:color="auto"/>
              <w:bottom w:val="none" w:sz="4" w:space="0" w:color="000000"/>
              <w:right w:val="single" w:sz="4" w:space="0" w:color="auto"/>
            </w:tcBorders>
          </w:tcPr>
          <w:p w14:paraId="7E5C19A2" w14:textId="77777777" w:rsidR="008C7742" w:rsidRDefault="008C7742">
            <w:pPr>
              <w:jc w:val="center"/>
              <w:rPr>
                <w:rFonts w:ascii="Times New Roman" w:hAnsi="Times New Roman" w:cs="Times New Roman"/>
              </w:rPr>
            </w:pPr>
          </w:p>
        </w:tc>
      </w:tr>
      <w:tr w:rsidR="008C7742" w14:paraId="36D6BCE9" w14:textId="77777777">
        <w:trPr>
          <w:trHeight w:val="20"/>
        </w:trPr>
        <w:tc>
          <w:tcPr>
            <w:tcW w:w="858" w:type="pct"/>
            <w:vMerge/>
          </w:tcPr>
          <w:p w14:paraId="5D63C5C3" w14:textId="77777777" w:rsidR="008C7742" w:rsidRDefault="008C7742">
            <w:pPr>
              <w:rPr>
                <w:rFonts w:ascii="Times New Roman" w:hAnsi="Times New Roman" w:cs="Times New Roman"/>
                <w:b/>
                <w:bCs/>
              </w:rPr>
            </w:pPr>
          </w:p>
        </w:tc>
        <w:tc>
          <w:tcPr>
            <w:tcW w:w="2548" w:type="pct"/>
          </w:tcPr>
          <w:p w14:paraId="57A6A34E"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18</w:t>
            </w:r>
          </w:p>
          <w:p w14:paraId="2ED3BC88" w14:textId="77777777" w:rsidR="008C7742" w:rsidRDefault="00C5731F">
            <w:pPr>
              <w:jc w:val="both"/>
              <w:rPr>
                <w:rFonts w:ascii="Times New Roman" w:hAnsi="Times New Roman" w:cs="Times New Roman"/>
              </w:rPr>
            </w:pPr>
            <w:r>
              <w:rPr>
                <w:rFonts w:ascii="Times New Roman" w:hAnsi="Times New Roman" w:cs="Times New Roman"/>
              </w:rPr>
              <w:t>Чтение и перевод текста по теме. Вопросно-ответная работа по тексту. Выполнение лексико-грам</w:t>
            </w:r>
            <w:r>
              <w:rPr>
                <w:rFonts w:ascii="Times New Roman" w:hAnsi="Times New Roman" w:cs="Times New Roman"/>
              </w:rPr>
              <w:t xml:space="preserve">матических заданий. Аудирование монологической и диалогической речи по теме. </w:t>
            </w:r>
          </w:p>
        </w:tc>
        <w:tc>
          <w:tcPr>
            <w:tcW w:w="929" w:type="pct"/>
            <w:tcBorders>
              <w:right w:val="single" w:sz="4" w:space="0" w:color="auto"/>
            </w:tcBorders>
            <w:vAlign w:val="center"/>
          </w:tcPr>
          <w:p w14:paraId="0BF4750B" w14:textId="77777777" w:rsidR="008C7742" w:rsidRDefault="00C5731F">
            <w:pPr>
              <w:jc w:val="center"/>
              <w:rPr>
                <w:rFonts w:ascii="Times New Roman" w:hAnsi="Times New Roman" w:cs="Times New Roman"/>
                <w:bCs/>
                <w:lang w:val="en-U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3C3ACCFC" w14:textId="77777777" w:rsidR="008C7742" w:rsidRDefault="008C7742">
            <w:pPr>
              <w:jc w:val="center"/>
              <w:rPr>
                <w:rFonts w:ascii="Times New Roman" w:hAnsi="Times New Roman" w:cs="Times New Roman"/>
                <w:lang w:val="en-US"/>
              </w:rPr>
            </w:pPr>
          </w:p>
        </w:tc>
      </w:tr>
      <w:tr w:rsidR="008C7742" w14:paraId="415A9243" w14:textId="77777777">
        <w:trPr>
          <w:trHeight w:val="20"/>
        </w:trPr>
        <w:tc>
          <w:tcPr>
            <w:tcW w:w="858" w:type="pct"/>
            <w:vMerge w:val="restart"/>
          </w:tcPr>
          <w:p w14:paraId="6719F68E" w14:textId="77777777" w:rsidR="008C7742" w:rsidRDefault="00C5731F">
            <w:pPr>
              <w:rPr>
                <w:rFonts w:ascii="Times New Roman" w:hAnsi="Times New Roman" w:cs="Times New Roman"/>
                <w:b/>
                <w:bCs/>
              </w:rPr>
            </w:pPr>
            <w:r>
              <w:rPr>
                <w:rFonts w:ascii="Times New Roman" w:hAnsi="Times New Roman" w:cs="Times New Roman"/>
                <w:b/>
                <w:bCs/>
              </w:rPr>
              <w:t>Тема 2.12 Физкультура и спорт.</w:t>
            </w:r>
          </w:p>
        </w:tc>
        <w:tc>
          <w:tcPr>
            <w:tcW w:w="2548" w:type="pct"/>
          </w:tcPr>
          <w:p w14:paraId="6A14A377"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34CFEC11"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27A007DE" w14:textId="77777777" w:rsidR="008C7742" w:rsidRDefault="008C7742">
            <w:pPr>
              <w:jc w:val="center"/>
              <w:rPr>
                <w:rFonts w:ascii="Times New Roman" w:hAnsi="Times New Roman" w:cs="Times New Roman"/>
              </w:rPr>
            </w:pPr>
          </w:p>
        </w:tc>
      </w:tr>
      <w:tr w:rsidR="008C7742" w14:paraId="3D2C8538" w14:textId="77777777">
        <w:trPr>
          <w:trHeight w:val="20"/>
        </w:trPr>
        <w:tc>
          <w:tcPr>
            <w:tcW w:w="858" w:type="pct"/>
            <w:vMerge/>
          </w:tcPr>
          <w:p w14:paraId="4AA9DA2C" w14:textId="77777777" w:rsidR="008C7742" w:rsidRDefault="008C7742">
            <w:pPr>
              <w:rPr>
                <w:rFonts w:ascii="Times New Roman" w:hAnsi="Times New Roman" w:cs="Times New Roman"/>
                <w:b/>
                <w:bCs/>
              </w:rPr>
            </w:pPr>
          </w:p>
        </w:tc>
        <w:tc>
          <w:tcPr>
            <w:tcW w:w="2548" w:type="pct"/>
          </w:tcPr>
          <w:p w14:paraId="7123AEE9"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«Физкультура и спорт. Здоровый образ жизни».</w:t>
            </w:r>
          </w:p>
          <w:p w14:paraId="00FA1430"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14E52C83" w14:textId="77777777" w:rsidR="008C7742" w:rsidRDefault="00C5731F">
            <w:pPr>
              <w:jc w:val="both"/>
              <w:rPr>
                <w:rFonts w:ascii="Times New Roman" w:hAnsi="Times New Roman" w:cs="Times New Roman"/>
              </w:rPr>
            </w:pPr>
            <w:r>
              <w:rPr>
                <w:rFonts w:ascii="Times New Roman" w:hAnsi="Times New Roman" w:cs="Times New Roman"/>
              </w:rPr>
              <w:t>3.Практика аналитического чтения и перевода профессионально ориентированных текстов, развитие навыка устной речи и аудирования.</w:t>
            </w:r>
          </w:p>
          <w:p w14:paraId="36E96479" w14:textId="77777777" w:rsidR="008C7742" w:rsidRDefault="00C5731F">
            <w:pPr>
              <w:jc w:val="both"/>
              <w:rPr>
                <w:rFonts w:ascii="Times New Roman" w:hAnsi="Times New Roman" w:cs="Times New Roman"/>
              </w:rPr>
            </w:pPr>
            <w:r>
              <w:rPr>
                <w:rFonts w:ascii="Times New Roman" w:hAnsi="Times New Roman" w:cs="Times New Roman"/>
              </w:rPr>
              <w:t>4. Степени</w:t>
            </w:r>
            <w:r>
              <w:rPr>
                <w:rFonts w:ascii="Times New Roman" w:hAnsi="Times New Roman" w:cs="Times New Roman"/>
              </w:rPr>
              <w:t xml:space="preserve"> сравнения прилагательных. Сравнительные слова и обороты than, as . . . as, not so . . . as..</w:t>
            </w:r>
          </w:p>
        </w:tc>
        <w:tc>
          <w:tcPr>
            <w:tcW w:w="929" w:type="pct"/>
            <w:tcBorders>
              <w:right w:val="single" w:sz="4" w:space="0" w:color="auto"/>
            </w:tcBorders>
            <w:vAlign w:val="center"/>
          </w:tcPr>
          <w:p w14:paraId="32C054DB"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17841E18" w14:textId="77777777" w:rsidR="008C7742" w:rsidRDefault="00C5731F">
            <w:pPr>
              <w:jc w:val="center"/>
              <w:rPr>
                <w:rFonts w:ascii="Times New Roman" w:hAnsi="Times New Roman" w:cs="Times New Roman"/>
              </w:rPr>
            </w:pPr>
            <w:r>
              <w:rPr>
                <w:rFonts w:ascii="Times New Roman" w:hAnsi="Times New Roman" w:cs="Times New Roman"/>
              </w:rPr>
              <w:t>ОК 02, ОК 03, ОК 05, ОК 09</w:t>
            </w:r>
          </w:p>
          <w:p w14:paraId="42832B9A" w14:textId="77777777" w:rsidR="008C7742" w:rsidRDefault="00C5731F">
            <w:pPr>
              <w:jc w:val="center"/>
              <w:rPr>
                <w:rFonts w:ascii="Times New Roman" w:hAnsi="Times New Roman" w:cs="Times New Roman"/>
              </w:rPr>
            </w:pPr>
            <w:r>
              <w:rPr>
                <w:rFonts w:ascii="Times New Roman" w:hAnsi="Times New Roman" w:cs="Times New Roman"/>
              </w:rPr>
              <w:t>ЛР 5, ЛР 8, ЛР 9, ЛР 11, ЛР 13 МР 1-7</w:t>
            </w:r>
          </w:p>
        </w:tc>
      </w:tr>
      <w:tr w:rsidR="008C7742" w14:paraId="604381AF" w14:textId="77777777">
        <w:trPr>
          <w:trHeight w:val="20"/>
        </w:trPr>
        <w:tc>
          <w:tcPr>
            <w:tcW w:w="858" w:type="pct"/>
            <w:vMerge/>
          </w:tcPr>
          <w:p w14:paraId="6FFF79C0" w14:textId="77777777" w:rsidR="008C7742" w:rsidRDefault="008C7742">
            <w:pPr>
              <w:rPr>
                <w:rFonts w:ascii="Times New Roman" w:hAnsi="Times New Roman" w:cs="Times New Roman"/>
                <w:b/>
                <w:bCs/>
              </w:rPr>
            </w:pPr>
          </w:p>
        </w:tc>
        <w:tc>
          <w:tcPr>
            <w:tcW w:w="2548" w:type="pct"/>
          </w:tcPr>
          <w:p w14:paraId="36EEB4BC"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E985F0B"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36832587" w14:textId="77777777" w:rsidR="008C7742" w:rsidRDefault="008C7742">
            <w:pPr>
              <w:jc w:val="center"/>
              <w:rPr>
                <w:rFonts w:ascii="Times New Roman" w:hAnsi="Times New Roman" w:cs="Times New Roman"/>
              </w:rPr>
            </w:pPr>
          </w:p>
        </w:tc>
      </w:tr>
      <w:tr w:rsidR="008C7742" w14:paraId="2912B2AB" w14:textId="77777777">
        <w:trPr>
          <w:trHeight w:val="20"/>
        </w:trPr>
        <w:tc>
          <w:tcPr>
            <w:tcW w:w="858" w:type="pct"/>
            <w:vMerge/>
          </w:tcPr>
          <w:p w14:paraId="18D30805" w14:textId="77777777" w:rsidR="008C7742" w:rsidRDefault="008C7742">
            <w:pPr>
              <w:rPr>
                <w:rFonts w:ascii="Times New Roman" w:hAnsi="Times New Roman" w:cs="Times New Roman"/>
                <w:b/>
                <w:bCs/>
              </w:rPr>
            </w:pPr>
          </w:p>
        </w:tc>
        <w:tc>
          <w:tcPr>
            <w:tcW w:w="2548" w:type="pct"/>
          </w:tcPr>
          <w:p w14:paraId="72E75B70"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19</w:t>
            </w:r>
          </w:p>
          <w:p w14:paraId="30ABDDA9" w14:textId="77777777" w:rsidR="008C7742" w:rsidRDefault="00C5731F">
            <w:pPr>
              <w:jc w:val="both"/>
              <w:rPr>
                <w:rFonts w:ascii="Times New Roman" w:hAnsi="Times New Roman" w:cs="Times New Roman"/>
              </w:rPr>
            </w:pPr>
            <w:r>
              <w:rPr>
                <w:rFonts w:ascii="Times New Roman" w:hAnsi="Times New Roman" w:cs="Times New Roman"/>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w:t>
            </w:r>
            <w:r>
              <w:rPr>
                <w:rFonts w:ascii="Times New Roman" w:hAnsi="Times New Roman" w:cs="Times New Roman"/>
              </w:rPr>
              <w:t>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4C636D8B"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1D6E3C79" w14:textId="77777777" w:rsidR="008C7742" w:rsidRDefault="008C7742">
            <w:pPr>
              <w:jc w:val="center"/>
              <w:rPr>
                <w:rFonts w:ascii="Times New Roman" w:hAnsi="Times New Roman" w:cs="Times New Roman"/>
              </w:rPr>
            </w:pPr>
          </w:p>
        </w:tc>
      </w:tr>
      <w:tr w:rsidR="008C7742" w14:paraId="391E9F9C" w14:textId="77777777">
        <w:trPr>
          <w:trHeight w:val="20"/>
        </w:trPr>
        <w:tc>
          <w:tcPr>
            <w:tcW w:w="858" w:type="pct"/>
            <w:vMerge w:val="restart"/>
          </w:tcPr>
          <w:p w14:paraId="4D5D1340" w14:textId="77777777" w:rsidR="008C7742" w:rsidRDefault="00C5731F">
            <w:pPr>
              <w:rPr>
                <w:rFonts w:ascii="Times New Roman" w:hAnsi="Times New Roman" w:cs="Times New Roman"/>
                <w:b/>
                <w:bCs/>
              </w:rPr>
            </w:pPr>
            <w:r>
              <w:rPr>
                <w:rFonts w:ascii="Times New Roman" w:hAnsi="Times New Roman" w:cs="Times New Roman"/>
                <w:b/>
                <w:bCs/>
              </w:rPr>
              <w:t xml:space="preserve">Тема 2.13 </w:t>
            </w:r>
          </w:p>
          <w:p w14:paraId="06B862E2" w14:textId="77777777" w:rsidR="008C7742" w:rsidRDefault="00C5731F">
            <w:pPr>
              <w:rPr>
                <w:rFonts w:ascii="Times New Roman" w:hAnsi="Times New Roman" w:cs="Times New Roman"/>
                <w:b/>
                <w:bCs/>
              </w:rPr>
            </w:pPr>
            <w:r>
              <w:rPr>
                <w:rFonts w:ascii="Times New Roman" w:hAnsi="Times New Roman" w:cs="Times New Roman"/>
                <w:b/>
                <w:bCs/>
              </w:rPr>
              <w:t>Здоровый образ жизни.</w:t>
            </w:r>
          </w:p>
        </w:tc>
        <w:tc>
          <w:tcPr>
            <w:tcW w:w="2548" w:type="pct"/>
          </w:tcPr>
          <w:p w14:paraId="6AB62967"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695F4230"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067B0940" w14:textId="77777777" w:rsidR="008C7742" w:rsidRDefault="008C7742">
            <w:pPr>
              <w:jc w:val="center"/>
              <w:rPr>
                <w:rFonts w:ascii="Times New Roman" w:hAnsi="Times New Roman" w:cs="Times New Roman"/>
              </w:rPr>
            </w:pPr>
          </w:p>
        </w:tc>
      </w:tr>
      <w:tr w:rsidR="008C7742" w14:paraId="4BE44748" w14:textId="77777777">
        <w:trPr>
          <w:trHeight w:val="20"/>
        </w:trPr>
        <w:tc>
          <w:tcPr>
            <w:tcW w:w="858" w:type="pct"/>
            <w:vMerge/>
          </w:tcPr>
          <w:p w14:paraId="66DE08D3" w14:textId="77777777" w:rsidR="008C7742" w:rsidRDefault="008C7742">
            <w:pPr>
              <w:rPr>
                <w:rFonts w:ascii="Times New Roman" w:hAnsi="Times New Roman" w:cs="Times New Roman"/>
                <w:b/>
                <w:bCs/>
              </w:rPr>
            </w:pPr>
          </w:p>
        </w:tc>
        <w:tc>
          <w:tcPr>
            <w:tcW w:w="2548" w:type="pct"/>
          </w:tcPr>
          <w:p w14:paraId="6F0568BB"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«Физкультура и спорт. Здоровый образ жизни».</w:t>
            </w:r>
          </w:p>
          <w:p w14:paraId="3D8FC538"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4F8DD5C7" w14:textId="77777777" w:rsidR="008C7742" w:rsidRDefault="00C5731F">
            <w:pPr>
              <w:jc w:val="both"/>
              <w:rPr>
                <w:rFonts w:ascii="Times New Roman" w:hAnsi="Times New Roman" w:cs="Times New Roman"/>
              </w:rPr>
            </w:pPr>
            <w:r>
              <w:rPr>
                <w:rFonts w:ascii="Times New Roman" w:hAnsi="Times New Roman" w:cs="Times New Roman"/>
              </w:rPr>
              <w:t>3. Практика аналитического чтения и перевода текстов, развитие навыка устной речи и аудирования.</w:t>
            </w:r>
          </w:p>
          <w:p w14:paraId="0F4F045E" w14:textId="77777777" w:rsidR="008C7742" w:rsidRDefault="00C5731F">
            <w:pPr>
              <w:jc w:val="both"/>
              <w:rPr>
                <w:rFonts w:ascii="Times New Roman" w:hAnsi="Times New Roman" w:cs="Times New Roman"/>
              </w:rPr>
            </w:pPr>
            <w:r>
              <w:rPr>
                <w:rFonts w:ascii="Times New Roman" w:hAnsi="Times New Roman" w:cs="Times New Roman"/>
              </w:rPr>
              <w:t>4. Степени сравнения наречий.</w:t>
            </w:r>
          </w:p>
        </w:tc>
        <w:tc>
          <w:tcPr>
            <w:tcW w:w="929" w:type="pct"/>
            <w:tcBorders>
              <w:right w:val="single" w:sz="4" w:space="0" w:color="auto"/>
            </w:tcBorders>
            <w:vAlign w:val="center"/>
          </w:tcPr>
          <w:p w14:paraId="65675227"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47C7915D" w14:textId="77777777" w:rsidR="008C7742" w:rsidRDefault="00C5731F">
            <w:pPr>
              <w:jc w:val="center"/>
              <w:rPr>
                <w:rFonts w:ascii="Times New Roman" w:hAnsi="Times New Roman" w:cs="Times New Roman"/>
              </w:rPr>
            </w:pPr>
            <w:r>
              <w:rPr>
                <w:rFonts w:ascii="Times New Roman" w:hAnsi="Times New Roman" w:cs="Times New Roman"/>
              </w:rPr>
              <w:t>ОК 04, ОК</w:t>
            </w:r>
            <w:r>
              <w:rPr>
                <w:rFonts w:ascii="Times New Roman" w:hAnsi="Times New Roman" w:cs="Times New Roman"/>
              </w:rPr>
              <w:t xml:space="preserve"> 05, ОК 09,</w:t>
            </w:r>
          </w:p>
          <w:p w14:paraId="4E20658A"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30057AA8" w14:textId="77777777">
        <w:trPr>
          <w:trHeight w:val="20"/>
        </w:trPr>
        <w:tc>
          <w:tcPr>
            <w:tcW w:w="858" w:type="pct"/>
            <w:vMerge/>
          </w:tcPr>
          <w:p w14:paraId="0F8F816E" w14:textId="77777777" w:rsidR="008C7742" w:rsidRDefault="008C7742">
            <w:pPr>
              <w:rPr>
                <w:rFonts w:ascii="Times New Roman" w:hAnsi="Times New Roman" w:cs="Times New Roman"/>
                <w:b/>
                <w:bCs/>
              </w:rPr>
            </w:pPr>
          </w:p>
        </w:tc>
        <w:tc>
          <w:tcPr>
            <w:tcW w:w="2548" w:type="pct"/>
          </w:tcPr>
          <w:p w14:paraId="0F651E7F"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354FB731"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4E33B076" w14:textId="77777777" w:rsidR="008C7742" w:rsidRDefault="008C7742">
            <w:pPr>
              <w:jc w:val="center"/>
              <w:rPr>
                <w:rFonts w:ascii="Times New Roman" w:hAnsi="Times New Roman" w:cs="Times New Roman"/>
              </w:rPr>
            </w:pPr>
          </w:p>
        </w:tc>
      </w:tr>
      <w:tr w:rsidR="008C7742" w14:paraId="409365F0" w14:textId="77777777">
        <w:trPr>
          <w:trHeight w:val="20"/>
        </w:trPr>
        <w:tc>
          <w:tcPr>
            <w:tcW w:w="858" w:type="pct"/>
            <w:vMerge/>
          </w:tcPr>
          <w:p w14:paraId="5D3F4610" w14:textId="77777777" w:rsidR="008C7742" w:rsidRDefault="008C7742">
            <w:pPr>
              <w:rPr>
                <w:rFonts w:ascii="Times New Roman" w:hAnsi="Times New Roman" w:cs="Times New Roman"/>
                <w:b/>
                <w:bCs/>
              </w:rPr>
            </w:pPr>
          </w:p>
        </w:tc>
        <w:tc>
          <w:tcPr>
            <w:tcW w:w="2548" w:type="pct"/>
          </w:tcPr>
          <w:p w14:paraId="5F6FB525"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20</w:t>
            </w:r>
          </w:p>
          <w:p w14:paraId="5B852468" w14:textId="77777777" w:rsidR="008C7742" w:rsidRDefault="00C5731F">
            <w:pPr>
              <w:jc w:val="both"/>
              <w:rPr>
                <w:rFonts w:ascii="Times New Roman" w:hAnsi="Times New Roman" w:cs="Times New Roman"/>
              </w:rPr>
            </w:pPr>
            <w:r>
              <w:rPr>
                <w:rFonts w:ascii="Times New Roman" w:hAnsi="Times New Roman" w:cs="Times New Roman"/>
              </w:rPr>
              <w:t xml:space="preserve">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w:t>
            </w:r>
            <w:r>
              <w:rPr>
                <w:rFonts w:ascii="Times New Roman" w:hAnsi="Times New Roman" w:cs="Times New Roman"/>
              </w:rPr>
              <w:lastRenderedPageBreak/>
              <w:t>Изложение нового материала: изложение под запись грамма</w:t>
            </w:r>
            <w:r>
              <w:rPr>
                <w:rFonts w:ascii="Times New Roman" w:hAnsi="Times New Roman" w:cs="Times New Roman"/>
              </w:rPr>
              <w:t>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1DD28D10"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2</w:t>
            </w:r>
          </w:p>
        </w:tc>
        <w:tc>
          <w:tcPr>
            <w:tcW w:w="665" w:type="pct"/>
            <w:tcBorders>
              <w:top w:val="none" w:sz="4" w:space="0" w:color="000000"/>
              <w:left w:val="single" w:sz="4" w:space="0" w:color="auto"/>
              <w:bottom w:val="single" w:sz="4" w:space="0" w:color="auto"/>
              <w:right w:val="single" w:sz="4" w:space="0" w:color="auto"/>
            </w:tcBorders>
          </w:tcPr>
          <w:p w14:paraId="317A6C24" w14:textId="77777777" w:rsidR="008C7742" w:rsidRDefault="008C7742">
            <w:pPr>
              <w:jc w:val="center"/>
              <w:rPr>
                <w:rFonts w:ascii="Times New Roman" w:hAnsi="Times New Roman" w:cs="Times New Roman"/>
              </w:rPr>
            </w:pPr>
          </w:p>
        </w:tc>
      </w:tr>
      <w:tr w:rsidR="008C7742" w14:paraId="52CA1E26" w14:textId="77777777">
        <w:trPr>
          <w:trHeight w:val="20"/>
        </w:trPr>
        <w:tc>
          <w:tcPr>
            <w:tcW w:w="858" w:type="pct"/>
            <w:vMerge w:val="restart"/>
          </w:tcPr>
          <w:p w14:paraId="71BA7F40" w14:textId="77777777" w:rsidR="008C7742" w:rsidRDefault="00C5731F">
            <w:pPr>
              <w:rPr>
                <w:rFonts w:ascii="Times New Roman" w:hAnsi="Times New Roman" w:cs="Times New Roman"/>
                <w:b/>
                <w:bCs/>
              </w:rPr>
            </w:pPr>
            <w:r>
              <w:rPr>
                <w:rFonts w:ascii="Times New Roman" w:hAnsi="Times New Roman" w:cs="Times New Roman"/>
                <w:b/>
                <w:bCs/>
              </w:rPr>
              <w:t>Тема 2.14</w:t>
            </w:r>
          </w:p>
          <w:p w14:paraId="1AB0BD01" w14:textId="77777777" w:rsidR="008C7742" w:rsidRDefault="00C5731F">
            <w:pPr>
              <w:rPr>
                <w:rFonts w:ascii="Times New Roman" w:hAnsi="Times New Roman" w:cs="Times New Roman"/>
                <w:b/>
                <w:bCs/>
              </w:rPr>
            </w:pPr>
            <w:r>
              <w:rPr>
                <w:rFonts w:ascii="Times New Roman" w:hAnsi="Times New Roman" w:cs="Times New Roman"/>
                <w:b/>
                <w:bCs/>
              </w:rPr>
              <w:t>Экскурсии и путешествия</w:t>
            </w:r>
          </w:p>
        </w:tc>
        <w:tc>
          <w:tcPr>
            <w:tcW w:w="2548" w:type="pct"/>
          </w:tcPr>
          <w:p w14:paraId="094F817E"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4A27861B"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695090A6" w14:textId="77777777" w:rsidR="008C7742" w:rsidRDefault="008C7742">
            <w:pPr>
              <w:jc w:val="center"/>
              <w:rPr>
                <w:rFonts w:ascii="Times New Roman" w:hAnsi="Times New Roman" w:cs="Times New Roman"/>
              </w:rPr>
            </w:pPr>
          </w:p>
        </w:tc>
      </w:tr>
      <w:tr w:rsidR="008C7742" w14:paraId="626B09B6" w14:textId="77777777">
        <w:trPr>
          <w:trHeight w:val="20"/>
        </w:trPr>
        <w:tc>
          <w:tcPr>
            <w:tcW w:w="858" w:type="pct"/>
            <w:vMerge/>
          </w:tcPr>
          <w:p w14:paraId="2EF37C96" w14:textId="77777777" w:rsidR="008C7742" w:rsidRDefault="008C7742">
            <w:pPr>
              <w:rPr>
                <w:rFonts w:ascii="Times New Roman" w:hAnsi="Times New Roman" w:cs="Times New Roman"/>
                <w:b/>
                <w:bCs/>
              </w:rPr>
            </w:pPr>
          </w:p>
        </w:tc>
        <w:tc>
          <w:tcPr>
            <w:tcW w:w="2548" w:type="pct"/>
          </w:tcPr>
          <w:p w14:paraId="4DFF45BB"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«Страны. Города», «Экскурсии. Путешествия».</w:t>
            </w:r>
          </w:p>
          <w:p w14:paraId="5522FC76"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Развитие навыков чтения, говорения и аудирования. </w:t>
            </w:r>
          </w:p>
          <w:p w14:paraId="3A3C196D" w14:textId="77777777" w:rsidR="008C7742" w:rsidRDefault="00C5731F">
            <w:pPr>
              <w:jc w:val="both"/>
              <w:rPr>
                <w:rFonts w:ascii="Times New Roman" w:hAnsi="Times New Roman" w:cs="Times New Roman"/>
              </w:rPr>
            </w:pPr>
            <w:r>
              <w:rPr>
                <w:rFonts w:ascii="Times New Roman" w:hAnsi="Times New Roman" w:cs="Times New Roman"/>
              </w:rPr>
              <w:t>3.Отработка грамматических навыков. Коммуникативная грамматика – прошедшее простое  вре</w:t>
            </w:r>
            <w:r>
              <w:rPr>
                <w:rFonts w:ascii="Times New Roman" w:hAnsi="Times New Roman" w:cs="Times New Roman"/>
              </w:rPr>
              <w:t xml:space="preserve">мя «The Past </w:t>
            </w:r>
            <w:r>
              <w:rPr>
                <w:rFonts w:ascii="Times New Roman" w:hAnsi="Times New Roman" w:cs="Times New Roman"/>
                <w:lang w:val="en-US"/>
              </w:rPr>
              <w:t>Simple</w:t>
            </w:r>
            <w:r>
              <w:rPr>
                <w:rFonts w:ascii="Times New Roman" w:hAnsi="Times New Roman" w:cs="Times New Roman"/>
              </w:rPr>
              <w:t xml:space="preserve">», случаи использования. Образование (утвердительные, отрицательные и вопросительные предложения). Наречия и словосочетания, характерные для The Past </w:t>
            </w:r>
            <w:r>
              <w:rPr>
                <w:rFonts w:ascii="Times New Roman" w:hAnsi="Times New Roman" w:cs="Times New Roman"/>
                <w:lang w:val="en-US"/>
              </w:rPr>
              <w:t>Simple</w:t>
            </w:r>
            <w:r>
              <w:rPr>
                <w:rFonts w:ascii="Times New Roman" w:hAnsi="Times New Roman" w:cs="Times New Roman"/>
              </w:rPr>
              <w:t>..</w:t>
            </w:r>
          </w:p>
        </w:tc>
        <w:tc>
          <w:tcPr>
            <w:tcW w:w="929" w:type="pct"/>
            <w:tcBorders>
              <w:right w:val="single" w:sz="4" w:space="0" w:color="auto"/>
            </w:tcBorders>
            <w:vAlign w:val="center"/>
          </w:tcPr>
          <w:p w14:paraId="2EA84D48"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9A97F1A"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467DC7E9"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55611AF3" w14:textId="77777777">
        <w:trPr>
          <w:trHeight w:val="20"/>
        </w:trPr>
        <w:tc>
          <w:tcPr>
            <w:tcW w:w="858" w:type="pct"/>
            <w:vMerge/>
          </w:tcPr>
          <w:p w14:paraId="3F6083AD" w14:textId="77777777" w:rsidR="008C7742" w:rsidRDefault="008C7742">
            <w:pPr>
              <w:rPr>
                <w:rFonts w:ascii="Times New Roman" w:hAnsi="Times New Roman" w:cs="Times New Roman"/>
                <w:b/>
                <w:bCs/>
              </w:rPr>
            </w:pPr>
          </w:p>
        </w:tc>
        <w:tc>
          <w:tcPr>
            <w:tcW w:w="2548" w:type="pct"/>
          </w:tcPr>
          <w:p w14:paraId="74A867A6"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B9D4968"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5C160F98" w14:textId="77777777" w:rsidR="008C7742" w:rsidRDefault="008C7742">
            <w:pPr>
              <w:jc w:val="center"/>
              <w:rPr>
                <w:rFonts w:ascii="Times New Roman" w:hAnsi="Times New Roman" w:cs="Times New Roman"/>
              </w:rPr>
            </w:pPr>
          </w:p>
        </w:tc>
      </w:tr>
      <w:tr w:rsidR="008C7742" w14:paraId="7DDA3BEB" w14:textId="77777777">
        <w:trPr>
          <w:trHeight w:val="20"/>
        </w:trPr>
        <w:tc>
          <w:tcPr>
            <w:tcW w:w="858" w:type="pct"/>
            <w:vMerge/>
          </w:tcPr>
          <w:p w14:paraId="0953C93A" w14:textId="77777777" w:rsidR="008C7742" w:rsidRDefault="008C7742">
            <w:pPr>
              <w:rPr>
                <w:rFonts w:ascii="Times New Roman" w:hAnsi="Times New Roman" w:cs="Times New Roman"/>
                <w:b/>
                <w:bCs/>
              </w:rPr>
            </w:pPr>
          </w:p>
        </w:tc>
        <w:tc>
          <w:tcPr>
            <w:tcW w:w="2548" w:type="pct"/>
          </w:tcPr>
          <w:p w14:paraId="6E5B6D97" w14:textId="77777777" w:rsidR="008C7742" w:rsidRDefault="00C5731F">
            <w:pPr>
              <w:rPr>
                <w:rFonts w:ascii="Times New Roman" w:hAnsi="Times New Roman" w:cs="Times New Roman"/>
                <w:b/>
              </w:rPr>
            </w:pPr>
            <w:r>
              <w:rPr>
                <w:rFonts w:ascii="Times New Roman" w:hAnsi="Times New Roman" w:cs="Times New Roman"/>
                <w:b/>
              </w:rPr>
              <w:t>Практические занятия № 21</w:t>
            </w:r>
          </w:p>
          <w:p w14:paraId="44882A8C" w14:textId="77777777" w:rsidR="008C7742" w:rsidRDefault="00C5731F">
            <w:pPr>
              <w:jc w:val="both"/>
              <w:rPr>
                <w:rFonts w:ascii="Times New Roman" w:hAnsi="Times New Roman" w:cs="Times New Roman"/>
                <w:bCs/>
              </w:rPr>
            </w:pPr>
            <w:r>
              <w:rPr>
                <w:rFonts w:ascii="Times New Roman" w:hAnsi="Times New Roman" w:cs="Times New Roman"/>
                <w:bCs/>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w:t>
            </w:r>
            <w:r>
              <w:rPr>
                <w:rFonts w:ascii="Times New Roman" w:hAnsi="Times New Roman" w:cs="Times New Roman"/>
                <w:bCs/>
              </w:rPr>
              <w:t xml:space="preserve">тической темы, лексического минимума. Работа с текстовым материалом. Выполнение тренировочных упражнений. </w:t>
            </w:r>
            <w:r>
              <w:rPr>
                <w:rFonts w:ascii="Times New Roman" w:hAnsi="Times New Roman" w:cs="Times New Roman"/>
              </w:rPr>
              <w:t xml:space="preserve">Чтение текста и выполнение лексических заданий по нему. Выполнение лексико-грамматических заданий по теме. Аудирование монологической и диалогической </w:t>
            </w:r>
            <w:r>
              <w:rPr>
                <w:rFonts w:ascii="Times New Roman" w:hAnsi="Times New Roman" w:cs="Times New Roman"/>
              </w:rPr>
              <w:t xml:space="preserve">речи по теме. </w:t>
            </w:r>
          </w:p>
        </w:tc>
        <w:tc>
          <w:tcPr>
            <w:tcW w:w="929" w:type="pct"/>
            <w:tcBorders>
              <w:right w:val="single" w:sz="4" w:space="0" w:color="auto"/>
            </w:tcBorders>
            <w:vAlign w:val="center"/>
          </w:tcPr>
          <w:p w14:paraId="36D51DE4"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28E89649" w14:textId="77777777" w:rsidR="008C7742" w:rsidRDefault="008C7742">
            <w:pPr>
              <w:jc w:val="center"/>
              <w:rPr>
                <w:rFonts w:ascii="Times New Roman" w:hAnsi="Times New Roman" w:cs="Times New Roman"/>
              </w:rPr>
            </w:pPr>
          </w:p>
        </w:tc>
      </w:tr>
      <w:tr w:rsidR="008C7742" w14:paraId="47025FB8" w14:textId="77777777">
        <w:trPr>
          <w:trHeight w:val="20"/>
        </w:trPr>
        <w:tc>
          <w:tcPr>
            <w:tcW w:w="858" w:type="pct"/>
            <w:vMerge w:val="restart"/>
          </w:tcPr>
          <w:p w14:paraId="38399890" w14:textId="77777777" w:rsidR="008C7742" w:rsidRDefault="00C5731F">
            <w:pPr>
              <w:rPr>
                <w:rFonts w:ascii="Times New Roman" w:hAnsi="Times New Roman" w:cs="Times New Roman"/>
                <w:b/>
                <w:bCs/>
              </w:rPr>
            </w:pPr>
            <w:r>
              <w:rPr>
                <w:rFonts w:ascii="Times New Roman" w:hAnsi="Times New Roman" w:cs="Times New Roman"/>
                <w:b/>
                <w:bCs/>
              </w:rPr>
              <w:t>Тема 2.15</w:t>
            </w:r>
          </w:p>
          <w:p w14:paraId="149E9F43" w14:textId="77777777" w:rsidR="008C7742" w:rsidRDefault="00C5731F">
            <w:pPr>
              <w:rPr>
                <w:rFonts w:ascii="Times New Roman" w:hAnsi="Times New Roman" w:cs="Times New Roman"/>
                <w:b/>
                <w:bCs/>
              </w:rPr>
            </w:pPr>
            <w:r>
              <w:rPr>
                <w:rFonts w:ascii="Times New Roman" w:hAnsi="Times New Roman" w:cs="Times New Roman"/>
                <w:b/>
                <w:bCs/>
              </w:rPr>
              <w:t>Россия, ее национальные символы, государственное и</w:t>
            </w:r>
          </w:p>
          <w:p w14:paraId="245083BD" w14:textId="77777777" w:rsidR="008C7742" w:rsidRDefault="00C5731F">
            <w:pPr>
              <w:rPr>
                <w:rFonts w:ascii="Times New Roman" w:hAnsi="Times New Roman" w:cs="Times New Roman"/>
                <w:b/>
                <w:bCs/>
              </w:rPr>
            </w:pPr>
            <w:r>
              <w:rPr>
                <w:rFonts w:ascii="Times New Roman" w:hAnsi="Times New Roman" w:cs="Times New Roman"/>
                <w:b/>
                <w:bCs/>
              </w:rPr>
              <w:t>политическое устройство</w:t>
            </w:r>
          </w:p>
        </w:tc>
        <w:tc>
          <w:tcPr>
            <w:tcW w:w="2548" w:type="pct"/>
          </w:tcPr>
          <w:p w14:paraId="3FDABE8E" w14:textId="77777777" w:rsidR="008C7742" w:rsidRDefault="00C5731F">
            <w:pPr>
              <w:rPr>
                <w:rFonts w:ascii="Times New Roman" w:hAnsi="Times New Roman" w:cs="Times New Roman"/>
              </w:rPr>
            </w:pPr>
            <w:r>
              <w:rPr>
                <w:rFonts w:ascii="Times New Roman" w:hAnsi="Times New Roman" w:cs="Times New Roman"/>
                <w:b/>
                <w:bCs/>
              </w:rPr>
              <w:t xml:space="preserve">Содержание </w:t>
            </w:r>
          </w:p>
        </w:tc>
        <w:tc>
          <w:tcPr>
            <w:tcW w:w="929" w:type="pct"/>
            <w:vAlign w:val="center"/>
          </w:tcPr>
          <w:p w14:paraId="45CD1FB5"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69463F96" w14:textId="77777777" w:rsidR="008C7742" w:rsidRDefault="008C7742">
            <w:pPr>
              <w:jc w:val="center"/>
              <w:rPr>
                <w:rFonts w:ascii="Times New Roman" w:hAnsi="Times New Roman" w:cs="Times New Roman"/>
              </w:rPr>
            </w:pPr>
          </w:p>
        </w:tc>
      </w:tr>
      <w:tr w:rsidR="008C7742" w14:paraId="08CA545F" w14:textId="77777777">
        <w:trPr>
          <w:trHeight w:val="20"/>
        </w:trPr>
        <w:tc>
          <w:tcPr>
            <w:tcW w:w="858" w:type="pct"/>
            <w:vMerge/>
          </w:tcPr>
          <w:p w14:paraId="411EE3D8" w14:textId="77777777" w:rsidR="008C7742" w:rsidRDefault="008C7742">
            <w:pPr>
              <w:rPr>
                <w:rFonts w:ascii="Times New Roman" w:hAnsi="Times New Roman" w:cs="Times New Roman"/>
                <w:b/>
                <w:bCs/>
              </w:rPr>
            </w:pPr>
          </w:p>
        </w:tc>
        <w:tc>
          <w:tcPr>
            <w:tcW w:w="2548" w:type="pct"/>
          </w:tcPr>
          <w:p w14:paraId="5917B2AE"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«Россия и ее национальные символы».</w:t>
            </w:r>
          </w:p>
          <w:p w14:paraId="7D2E958C"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7F2C21FA" w14:textId="77777777" w:rsidR="008C7742" w:rsidRDefault="00C5731F">
            <w:pPr>
              <w:jc w:val="both"/>
              <w:rPr>
                <w:rFonts w:ascii="Times New Roman" w:hAnsi="Times New Roman" w:cs="Times New Roman"/>
              </w:rPr>
            </w:pPr>
            <w:r>
              <w:rPr>
                <w:rFonts w:ascii="Times New Roman" w:hAnsi="Times New Roman" w:cs="Times New Roman"/>
              </w:rPr>
              <w:t>3.Развитие навыков чтения, говорения и аудирования.</w:t>
            </w:r>
          </w:p>
          <w:p w14:paraId="5B20796B" w14:textId="77777777" w:rsidR="008C7742" w:rsidRDefault="00C5731F">
            <w:pPr>
              <w:jc w:val="both"/>
              <w:rPr>
                <w:rFonts w:ascii="Times New Roman" w:hAnsi="Times New Roman" w:cs="Times New Roman"/>
              </w:rPr>
            </w:pPr>
            <w:r>
              <w:rPr>
                <w:rFonts w:ascii="Times New Roman" w:hAnsi="Times New Roman" w:cs="Times New Roman"/>
              </w:rPr>
              <w:t>4.Отработка грамматических навыков по теме. Коммуникативная грамматика – простое будущее время «The Future Simple»: случаи использования. Образование (утвердител</w:t>
            </w:r>
            <w:r>
              <w:rPr>
                <w:rFonts w:ascii="Times New Roman" w:hAnsi="Times New Roman" w:cs="Times New Roman"/>
              </w:rPr>
              <w:t xml:space="preserve">ьные, отрицательные и вопросительные предложения). Наречия и словосочетания, характерные для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Future</w:t>
            </w:r>
            <w:r>
              <w:rPr>
                <w:rFonts w:ascii="Times New Roman" w:hAnsi="Times New Roman" w:cs="Times New Roman"/>
              </w:rPr>
              <w:t xml:space="preserve"> </w:t>
            </w:r>
            <w:r>
              <w:rPr>
                <w:rFonts w:ascii="Times New Roman" w:hAnsi="Times New Roman" w:cs="Times New Roman"/>
                <w:lang w:val="en-US"/>
              </w:rPr>
              <w:t>Simple</w:t>
            </w:r>
            <w:r>
              <w:rPr>
                <w:rFonts w:ascii="Times New Roman" w:hAnsi="Times New Roman" w:cs="Times New Roman"/>
              </w:rPr>
              <w:t>. Сослагательное наклонение..</w:t>
            </w:r>
          </w:p>
        </w:tc>
        <w:tc>
          <w:tcPr>
            <w:tcW w:w="929" w:type="pct"/>
            <w:tcBorders>
              <w:right w:val="single" w:sz="4" w:space="0" w:color="auto"/>
            </w:tcBorders>
            <w:vAlign w:val="center"/>
          </w:tcPr>
          <w:p w14:paraId="07DED29E"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0A42BB96"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3D232835"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76CAF3A1" w14:textId="77777777">
        <w:trPr>
          <w:trHeight w:val="20"/>
        </w:trPr>
        <w:tc>
          <w:tcPr>
            <w:tcW w:w="858" w:type="pct"/>
            <w:vMerge/>
          </w:tcPr>
          <w:p w14:paraId="55136F31" w14:textId="77777777" w:rsidR="008C7742" w:rsidRDefault="008C7742">
            <w:pPr>
              <w:rPr>
                <w:rFonts w:ascii="Times New Roman" w:hAnsi="Times New Roman" w:cs="Times New Roman"/>
                <w:b/>
                <w:bCs/>
              </w:rPr>
            </w:pPr>
          </w:p>
        </w:tc>
        <w:tc>
          <w:tcPr>
            <w:tcW w:w="2548" w:type="pct"/>
          </w:tcPr>
          <w:p w14:paraId="659D8ADB" w14:textId="77777777" w:rsidR="008C7742" w:rsidRDefault="00C5731F">
            <w:pPr>
              <w:rPr>
                <w:rFonts w:ascii="Times New Roman" w:hAnsi="Times New Roman" w:cs="Times New Roman"/>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67E4EE84"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549F1A90" w14:textId="77777777" w:rsidR="008C7742" w:rsidRDefault="008C7742">
            <w:pPr>
              <w:jc w:val="center"/>
              <w:rPr>
                <w:rFonts w:ascii="Times New Roman" w:hAnsi="Times New Roman" w:cs="Times New Roman"/>
              </w:rPr>
            </w:pPr>
          </w:p>
        </w:tc>
      </w:tr>
      <w:tr w:rsidR="008C7742" w14:paraId="325A72F4" w14:textId="77777777">
        <w:trPr>
          <w:trHeight w:val="20"/>
        </w:trPr>
        <w:tc>
          <w:tcPr>
            <w:tcW w:w="858" w:type="pct"/>
            <w:vMerge/>
          </w:tcPr>
          <w:p w14:paraId="62F16837" w14:textId="77777777" w:rsidR="008C7742" w:rsidRDefault="008C7742">
            <w:pPr>
              <w:rPr>
                <w:rFonts w:ascii="Times New Roman" w:hAnsi="Times New Roman" w:cs="Times New Roman"/>
                <w:b/>
                <w:bCs/>
              </w:rPr>
            </w:pPr>
          </w:p>
        </w:tc>
        <w:tc>
          <w:tcPr>
            <w:tcW w:w="2548" w:type="pct"/>
          </w:tcPr>
          <w:p w14:paraId="6237E237" w14:textId="77777777" w:rsidR="008C7742" w:rsidRDefault="00C5731F">
            <w:pPr>
              <w:rPr>
                <w:rFonts w:ascii="Times New Roman" w:hAnsi="Times New Roman" w:cs="Times New Roman"/>
                <w:b/>
              </w:rPr>
            </w:pPr>
            <w:r>
              <w:rPr>
                <w:rFonts w:ascii="Times New Roman" w:hAnsi="Times New Roman" w:cs="Times New Roman"/>
                <w:b/>
              </w:rPr>
              <w:t>Практические занятия № 22, 23</w:t>
            </w:r>
          </w:p>
          <w:p w14:paraId="14EE48D3" w14:textId="77777777" w:rsidR="008C7742" w:rsidRDefault="00C5731F">
            <w:pPr>
              <w:jc w:val="both"/>
              <w:rPr>
                <w:rFonts w:ascii="Times New Roman" w:hAnsi="Times New Roman" w:cs="Times New Roman"/>
              </w:rPr>
            </w:pPr>
            <w:r>
              <w:rPr>
                <w:rFonts w:ascii="Times New Roman" w:hAnsi="Times New Roman" w:cs="Times New Roman"/>
                <w:bCs/>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w:t>
            </w:r>
            <w:r>
              <w:rPr>
                <w:rFonts w:ascii="Times New Roman" w:hAnsi="Times New Roman" w:cs="Times New Roman"/>
                <w:bCs/>
              </w:rPr>
              <w:lastRenderedPageBreak/>
              <w:t>лексического минимума. Работа с текстовым материалом, выполнение</w:t>
            </w:r>
            <w:r>
              <w:rPr>
                <w:rFonts w:ascii="Times New Roman" w:hAnsi="Times New Roman" w:cs="Times New Roman"/>
                <w:bCs/>
              </w:rPr>
              <w:t xml:space="preserve"> тренировочных упражнений, говорение, аудирование.</w:t>
            </w:r>
          </w:p>
        </w:tc>
        <w:tc>
          <w:tcPr>
            <w:tcW w:w="929" w:type="pct"/>
            <w:tcBorders>
              <w:right w:val="single" w:sz="4" w:space="0" w:color="auto"/>
            </w:tcBorders>
            <w:vAlign w:val="center"/>
          </w:tcPr>
          <w:p w14:paraId="146C8F43"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4</w:t>
            </w:r>
          </w:p>
        </w:tc>
        <w:tc>
          <w:tcPr>
            <w:tcW w:w="665" w:type="pct"/>
            <w:tcBorders>
              <w:top w:val="none" w:sz="4" w:space="0" w:color="000000"/>
              <w:left w:val="single" w:sz="4" w:space="0" w:color="auto"/>
              <w:bottom w:val="single" w:sz="4" w:space="0" w:color="auto"/>
              <w:right w:val="single" w:sz="4" w:space="0" w:color="auto"/>
            </w:tcBorders>
          </w:tcPr>
          <w:p w14:paraId="23C0B131" w14:textId="77777777" w:rsidR="008C7742" w:rsidRDefault="008C7742">
            <w:pPr>
              <w:jc w:val="center"/>
              <w:rPr>
                <w:rFonts w:ascii="Times New Roman" w:hAnsi="Times New Roman" w:cs="Times New Roman"/>
              </w:rPr>
            </w:pPr>
          </w:p>
        </w:tc>
      </w:tr>
      <w:tr w:rsidR="008C7742" w14:paraId="40E3CCDB" w14:textId="77777777">
        <w:trPr>
          <w:trHeight w:val="20"/>
        </w:trPr>
        <w:tc>
          <w:tcPr>
            <w:tcW w:w="858" w:type="pct"/>
            <w:vMerge w:val="restart"/>
          </w:tcPr>
          <w:p w14:paraId="52F8BF6D" w14:textId="77777777" w:rsidR="008C7742" w:rsidRDefault="00C5731F">
            <w:pPr>
              <w:rPr>
                <w:rFonts w:ascii="Times New Roman" w:hAnsi="Times New Roman" w:cs="Times New Roman"/>
                <w:b/>
                <w:bCs/>
              </w:rPr>
            </w:pPr>
            <w:r>
              <w:rPr>
                <w:rFonts w:ascii="Times New Roman" w:hAnsi="Times New Roman" w:cs="Times New Roman"/>
                <w:b/>
                <w:bCs/>
              </w:rPr>
              <w:t xml:space="preserve">Тема 2.16 Англоговорящие страны: климат, </w:t>
            </w:r>
          </w:p>
          <w:p w14:paraId="2BD488B3" w14:textId="77777777" w:rsidR="008C7742" w:rsidRDefault="00C5731F">
            <w:pPr>
              <w:rPr>
                <w:rFonts w:ascii="Times New Roman" w:hAnsi="Times New Roman" w:cs="Times New Roman"/>
                <w:b/>
                <w:bCs/>
              </w:rPr>
            </w:pPr>
            <w:r>
              <w:rPr>
                <w:rFonts w:ascii="Times New Roman" w:hAnsi="Times New Roman" w:cs="Times New Roman"/>
                <w:b/>
                <w:bCs/>
              </w:rPr>
              <w:t>политическое устройство,</w:t>
            </w:r>
          </w:p>
          <w:p w14:paraId="138CF52D" w14:textId="77777777" w:rsidR="008C7742" w:rsidRDefault="00C5731F">
            <w:pPr>
              <w:rPr>
                <w:rFonts w:ascii="Times New Roman" w:hAnsi="Times New Roman" w:cs="Times New Roman"/>
                <w:b/>
                <w:bCs/>
              </w:rPr>
            </w:pPr>
            <w:r>
              <w:rPr>
                <w:rFonts w:ascii="Times New Roman" w:hAnsi="Times New Roman" w:cs="Times New Roman"/>
                <w:b/>
                <w:bCs/>
              </w:rPr>
              <w:t>достопримечательно сти</w:t>
            </w:r>
          </w:p>
        </w:tc>
        <w:tc>
          <w:tcPr>
            <w:tcW w:w="2548" w:type="pct"/>
          </w:tcPr>
          <w:p w14:paraId="21A67107" w14:textId="77777777" w:rsidR="008C7742" w:rsidRDefault="00C5731F">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094ADD6F"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181D8E2B" w14:textId="77777777" w:rsidR="008C7742" w:rsidRDefault="008C7742">
            <w:pPr>
              <w:jc w:val="center"/>
              <w:rPr>
                <w:rFonts w:ascii="Times New Roman" w:hAnsi="Times New Roman" w:cs="Times New Roman"/>
              </w:rPr>
            </w:pPr>
          </w:p>
        </w:tc>
      </w:tr>
      <w:tr w:rsidR="008C7742" w14:paraId="3822039A" w14:textId="77777777">
        <w:trPr>
          <w:trHeight w:val="20"/>
        </w:trPr>
        <w:tc>
          <w:tcPr>
            <w:tcW w:w="858" w:type="pct"/>
            <w:vMerge/>
          </w:tcPr>
          <w:p w14:paraId="7E36C11A" w14:textId="77777777" w:rsidR="008C7742" w:rsidRDefault="008C7742">
            <w:pPr>
              <w:rPr>
                <w:rFonts w:ascii="Times New Roman" w:hAnsi="Times New Roman" w:cs="Times New Roman"/>
                <w:b/>
                <w:bCs/>
              </w:rPr>
            </w:pPr>
          </w:p>
        </w:tc>
        <w:tc>
          <w:tcPr>
            <w:tcW w:w="2548" w:type="pct"/>
          </w:tcPr>
          <w:p w14:paraId="159AF098" w14:textId="77777777" w:rsidR="008C7742" w:rsidRDefault="00C5731F">
            <w:pPr>
              <w:rPr>
                <w:rFonts w:ascii="Times New Roman" w:hAnsi="Times New Roman" w:cs="Times New Roman"/>
                <w:color w:val="000000"/>
              </w:rPr>
            </w:pPr>
            <w:r>
              <w:rPr>
                <w:rFonts w:ascii="Times New Roman" w:hAnsi="Times New Roman" w:cs="Times New Roman"/>
                <w:color w:val="000000"/>
              </w:rPr>
              <w:t>1.Лексика по изучаемой теме «Англоговорящие страны, географическое положение, национальные символы».</w:t>
            </w:r>
          </w:p>
          <w:p w14:paraId="740CAB4B" w14:textId="77777777" w:rsidR="008C7742" w:rsidRDefault="00C5731F">
            <w:pPr>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rPr>
              <w:t>Лексический минимум на тему «Англоговорящие страны, их политическое устройство и экономика. Достопримечательности».</w:t>
            </w:r>
          </w:p>
          <w:p w14:paraId="25143F4E" w14:textId="77777777" w:rsidR="008C7742" w:rsidRDefault="00C5731F">
            <w:pPr>
              <w:jc w:val="both"/>
              <w:rPr>
                <w:rFonts w:ascii="Times New Roman" w:hAnsi="Times New Roman" w:cs="Times New Roman"/>
              </w:rPr>
            </w:pPr>
            <w:r>
              <w:rPr>
                <w:rFonts w:ascii="Times New Roman" w:hAnsi="Times New Roman" w:cs="Times New Roman"/>
              </w:rPr>
              <w:t xml:space="preserve">3.Введение НЛЕ по теме. Активизация </w:t>
            </w:r>
            <w:r>
              <w:rPr>
                <w:rFonts w:ascii="Times New Roman" w:hAnsi="Times New Roman" w:cs="Times New Roman"/>
              </w:rPr>
              <w:t xml:space="preserve">НЛЕ. </w:t>
            </w:r>
          </w:p>
          <w:p w14:paraId="14CD4BE9" w14:textId="77777777" w:rsidR="008C7742" w:rsidRDefault="00C5731F">
            <w:pPr>
              <w:jc w:val="both"/>
              <w:rPr>
                <w:rFonts w:ascii="Times New Roman" w:hAnsi="Times New Roman" w:cs="Times New Roman"/>
                <w:b/>
              </w:rPr>
            </w:pPr>
            <w:r>
              <w:rPr>
                <w:rFonts w:ascii="Times New Roman" w:hAnsi="Times New Roman" w:cs="Times New Roman"/>
              </w:rPr>
              <w:t>4. Практика аналитического чтения и перевода текстов, развитие навыка устной речи и аудирования.</w:t>
            </w:r>
          </w:p>
        </w:tc>
        <w:tc>
          <w:tcPr>
            <w:tcW w:w="929" w:type="pct"/>
            <w:tcBorders>
              <w:right w:val="single" w:sz="4" w:space="0" w:color="auto"/>
            </w:tcBorders>
            <w:vAlign w:val="center"/>
          </w:tcPr>
          <w:p w14:paraId="22E5E271"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682CD6C0"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1B376B74"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35B7B891" w14:textId="77777777">
        <w:trPr>
          <w:trHeight w:val="20"/>
        </w:trPr>
        <w:tc>
          <w:tcPr>
            <w:tcW w:w="858" w:type="pct"/>
            <w:vMerge/>
          </w:tcPr>
          <w:p w14:paraId="0BF10935" w14:textId="77777777" w:rsidR="008C7742" w:rsidRDefault="008C7742">
            <w:pPr>
              <w:rPr>
                <w:rFonts w:ascii="Times New Roman" w:hAnsi="Times New Roman" w:cs="Times New Roman"/>
                <w:b/>
                <w:bCs/>
              </w:rPr>
            </w:pPr>
          </w:p>
        </w:tc>
        <w:tc>
          <w:tcPr>
            <w:tcW w:w="2548" w:type="pct"/>
          </w:tcPr>
          <w:p w14:paraId="38FAFD10"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FCB1B3E"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7DE0D77C" w14:textId="77777777" w:rsidR="008C7742" w:rsidRDefault="008C7742">
            <w:pPr>
              <w:jc w:val="center"/>
              <w:rPr>
                <w:rFonts w:ascii="Times New Roman" w:hAnsi="Times New Roman" w:cs="Times New Roman"/>
              </w:rPr>
            </w:pPr>
          </w:p>
        </w:tc>
      </w:tr>
      <w:tr w:rsidR="008C7742" w14:paraId="2A031588" w14:textId="77777777">
        <w:trPr>
          <w:trHeight w:val="20"/>
        </w:trPr>
        <w:tc>
          <w:tcPr>
            <w:tcW w:w="858" w:type="pct"/>
            <w:vMerge/>
          </w:tcPr>
          <w:p w14:paraId="64306AB7" w14:textId="77777777" w:rsidR="008C7742" w:rsidRDefault="008C7742">
            <w:pPr>
              <w:rPr>
                <w:rFonts w:ascii="Times New Roman" w:hAnsi="Times New Roman" w:cs="Times New Roman"/>
                <w:b/>
                <w:bCs/>
              </w:rPr>
            </w:pPr>
          </w:p>
        </w:tc>
        <w:tc>
          <w:tcPr>
            <w:tcW w:w="2548" w:type="pct"/>
          </w:tcPr>
          <w:p w14:paraId="307AD8BB"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24, 25</w:t>
            </w:r>
          </w:p>
          <w:p w14:paraId="73D94723" w14:textId="77777777" w:rsidR="008C7742" w:rsidRDefault="00C5731F">
            <w:pPr>
              <w:jc w:val="both"/>
              <w:rPr>
                <w:rFonts w:ascii="Times New Roman" w:hAnsi="Times New Roman" w:cs="Times New Roman"/>
                <w:b/>
              </w:rPr>
            </w:pPr>
            <w:r>
              <w:rPr>
                <w:rFonts w:ascii="Times New Roman" w:hAnsi="Times New Roman" w:cs="Times New Roman"/>
              </w:rPr>
              <w:t xml:space="preserve">Чтение и перевод текстов по теме. Вопросно-ответная работа и выполнение лексических заданий по тексту. Аудирование монологической и диалогической речи. Грамматика: страдательный залог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 xml:space="preserve"> </w:t>
            </w:r>
            <w:r>
              <w:rPr>
                <w:rFonts w:ascii="Times New Roman" w:hAnsi="Times New Roman" w:cs="Times New Roman"/>
                <w:lang w:val="en-US"/>
              </w:rPr>
              <w:t>Voice</w:t>
            </w:r>
            <w:r>
              <w:rPr>
                <w:rFonts w:ascii="Times New Roman" w:hAnsi="Times New Roman" w:cs="Times New Roman"/>
              </w:rPr>
              <w:t>, Образование страдательного залога простого и продолже</w:t>
            </w:r>
            <w:r>
              <w:rPr>
                <w:rFonts w:ascii="Times New Roman" w:hAnsi="Times New Roman" w:cs="Times New Roman"/>
              </w:rPr>
              <w:t>нного в настоящем, прошлом и будущем.; Повторяем артикли с географическими названиями; артикли с названиями стран света. Герундий. Употребление герундия в функции разных членов предложения.</w:t>
            </w:r>
          </w:p>
        </w:tc>
        <w:tc>
          <w:tcPr>
            <w:tcW w:w="929" w:type="pct"/>
            <w:tcBorders>
              <w:right w:val="single" w:sz="4" w:space="0" w:color="auto"/>
            </w:tcBorders>
            <w:vAlign w:val="center"/>
          </w:tcPr>
          <w:p w14:paraId="718AF54F"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7AF1D19B" w14:textId="77777777" w:rsidR="008C7742" w:rsidRDefault="008C7742">
            <w:pPr>
              <w:jc w:val="center"/>
              <w:rPr>
                <w:rFonts w:ascii="Times New Roman" w:hAnsi="Times New Roman" w:cs="Times New Roman"/>
              </w:rPr>
            </w:pPr>
          </w:p>
        </w:tc>
      </w:tr>
      <w:tr w:rsidR="008C7742" w14:paraId="263D71F4" w14:textId="77777777">
        <w:trPr>
          <w:trHeight w:val="20"/>
        </w:trPr>
        <w:tc>
          <w:tcPr>
            <w:tcW w:w="858" w:type="pct"/>
            <w:vMerge w:val="restart"/>
          </w:tcPr>
          <w:p w14:paraId="535DBD60" w14:textId="77777777" w:rsidR="008C7742" w:rsidRDefault="00C5731F">
            <w:pPr>
              <w:rPr>
                <w:rFonts w:ascii="Times New Roman" w:hAnsi="Times New Roman" w:cs="Times New Roman"/>
                <w:b/>
                <w:color w:val="000000"/>
              </w:rPr>
            </w:pPr>
            <w:r>
              <w:rPr>
                <w:rFonts w:ascii="Times New Roman" w:hAnsi="Times New Roman" w:cs="Times New Roman"/>
                <w:b/>
                <w:bCs/>
                <w:color w:val="000000"/>
              </w:rPr>
              <w:t xml:space="preserve">Тема 2.17 Обычаи, традиции, поверья народов России и </w:t>
            </w:r>
          </w:p>
          <w:p w14:paraId="4E36E3D7" w14:textId="77777777" w:rsidR="008C7742" w:rsidRDefault="00C5731F">
            <w:pPr>
              <w:rPr>
                <w:rFonts w:ascii="Times New Roman" w:hAnsi="Times New Roman" w:cs="Times New Roman"/>
                <w:b/>
                <w:bCs/>
              </w:rPr>
            </w:pPr>
            <w:r>
              <w:rPr>
                <w:rFonts w:ascii="Times New Roman" w:hAnsi="Times New Roman" w:cs="Times New Roman"/>
                <w:b/>
                <w:bCs/>
              </w:rPr>
              <w:t>англоговорящих стран</w:t>
            </w:r>
          </w:p>
        </w:tc>
        <w:tc>
          <w:tcPr>
            <w:tcW w:w="2548" w:type="pct"/>
          </w:tcPr>
          <w:p w14:paraId="2ACF9263" w14:textId="77777777" w:rsidR="008C7742" w:rsidRDefault="00C5731F">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782FAD4A"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single" w:sz="4" w:space="0" w:color="auto"/>
              <w:bottom w:val="single" w:sz="4" w:space="0" w:color="auto"/>
            </w:tcBorders>
          </w:tcPr>
          <w:p w14:paraId="5817DB1B" w14:textId="77777777" w:rsidR="008C7742" w:rsidRDefault="008C7742">
            <w:pPr>
              <w:jc w:val="center"/>
              <w:rPr>
                <w:rFonts w:ascii="Times New Roman" w:hAnsi="Times New Roman" w:cs="Times New Roman"/>
              </w:rPr>
            </w:pPr>
          </w:p>
        </w:tc>
      </w:tr>
      <w:tr w:rsidR="008C7742" w14:paraId="0FC2E01B" w14:textId="77777777">
        <w:trPr>
          <w:trHeight w:val="20"/>
        </w:trPr>
        <w:tc>
          <w:tcPr>
            <w:tcW w:w="858" w:type="pct"/>
            <w:vMerge/>
          </w:tcPr>
          <w:p w14:paraId="1E495AA2" w14:textId="77777777" w:rsidR="008C7742" w:rsidRDefault="008C7742">
            <w:pPr>
              <w:rPr>
                <w:rFonts w:ascii="Times New Roman" w:hAnsi="Times New Roman" w:cs="Times New Roman"/>
                <w:b/>
                <w:bCs/>
              </w:rPr>
            </w:pPr>
          </w:p>
        </w:tc>
        <w:tc>
          <w:tcPr>
            <w:tcW w:w="2548" w:type="pct"/>
          </w:tcPr>
          <w:p w14:paraId="7F26CD24"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«Обычаи традиции, поверья народов России и англоговорящих стран».</w:t>
            </w:r>
          </w:p>
          <w:p w14:paraId="0E98EB8C"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1B910AF1" w14:textId="77777777" w:rsidR="008C7742" w:rsidRDefault="00C5731F">
            <w:pPr>
              <w:jc w:val="both"/>
              <w:rPr>
                <w:rFonts w:ascii="Times New Roman" w:hAnsi="Times New Roman" w:cs="Times New Roman"/>
                <w:b/>
              </w:rPr>
            </w:pPr>
            <w:r>
              <w:rPr>
                <w:rFonts w:ascii="Times New Roman" w:hAnsi="Times New Roman" w:cs="Times New Roman"/>
              </w:rPr>
              <w:t>3. Грамматика: настоящее совершенное время - «The Present Perfect» и прошедшее совершенное время «The Past Perfect» в</w:t>
            </w:r>
            <w:r>
              <w:rPr>
                <w:rFonts w:ascii="Times New Roman" w:hAnsi="Times New Roman" w:cs="Times New Roman"/>
              </w:rPr>
              <w:t xml:space="preserve"> сравнении с простым прошедшим. Наречия и словосочетания, характерные для «The Present Perfect» и «The Past Perfect». Условные предложения 0-</w:t>
            </w:r>
            <w:r>
              <w:rPr>
                <w:rFonts w:ascii="Times New Roman" w:hAnsi="Times New Roman" w:cs="Times New Roman"/>
                <w:lang w:val="en-US"/>
              </w:rPr>
              <w:t>I</w:t>
            </w:r>
            <w:r>
              <w:rPr>
                <w:rFonts w:ascii="Times New Roman" w:hAnsi="Times New Roman" w:cs="Times New Roman"/>
              </w:rPr>
              <w:t xml:space="preserve"> типа; союзы, используемые в придаточных условия.</w:t>
            </w:r>
          </w:p>
        </w:tc>
        <w:tc>
          <w:tcPr>
            <w:tcW w:w="929" w:type="pct"/>
            <w:tcBorders>
              <w:right w:val="single" w:sz="4" w:space="0" w:color="auto"/>
            </w:tcBorders>
            <w:vAlign w:val="center"/>
          </w:tcPr>
          <w:p w14:paraId="265D720E"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69ED46E5"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4EC5A7CA" w14:textId="77777777" w:rsidR="008C7742" w:rsidRDefault="00C5731F">
            <w:pPr>
              <w:jc w:val="center"/>
              <w:rPr>
                <w:rFonts w:ascii="Times New Roman" w:hAnsi="Times New Roman" w:cs="Times New Roman"/>
              </w:rPr>
            </w:pPr>
            <w:r>
              <w:rPr>
                <w:rFonts w:ascii="Times New Roman" w:hAnsi="Times New Roman" w:cs="Times New Roman"/>
              </w:rPr>
              <w:t xml:space="preserve">ЛР 1, ЛР 2, ЛР 3, ЛР 4, ЛР 5 ЛР 6, ЛР 7, </w:t>
            </w:r>
            <w:r>
              <w:rPr>
                <w:rFonts w:ascii="Times New Roman" w:hAnsi="Times New Roman" w:cs="Times New Roman"/>
              </w:rPr>
              <w:t>ЛР 8, МР 1-7</w:t>
            </w:r>
          </w:p>
        </w:tc>
      </w:tr>
      <w:tr w:rsidR="008C7742" w14:paraId="01955889" w14:textId="77777777">
        <w:trPr>
          <w:trHeight w:val="20"/>
        </w:trPr>
        <w:tc>
          <w:tcPr>
            <w:tcW w:w="858" w:type="pct"/>
            <w:vMerge/>
          </w:tcPr>
          <w:p w14:paraId="421C189E" w14:textId="77777777" w:rsidR="008C7742" w:rsidRDefault="008C7742">
            <w:pPr>
              <w:rPr>
                <w:rFonts w:ascii="Times New Roman" w:hAnsi="Times New Roman" w:cs="Times New Roman"/>
                <w:b/>
                <w:bCs/>
              </w:rPr>
            </w:pPr>
          </w:p>
        </w:tc>
        <w:tc>
          <w:tcPr>
            <w:tcW w:w="2548" w:type="pct"/>
          </w:tcPr>
          <w:p w14:paraId="4AE930B3"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6EFE31EB"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none" w:sz="4" w:space="0" w:color="000000"/>
              <w:right w:val="single" w:sz="4" w:space="0" w:color="auto"/>
            </w:tcBorders>
          </w:tcPr>
          <w:p w14:paraId="28CDFDFB" w14:textId="77777777" w:rsidR="008C7742" w:rsidRDefault="008C7742">
            <w:pPr>
              <w:jc w:val="center"/>
              <w:rPr>
                <w:rFonts w:ascii="Times New Roman" w:hAnsi="Times New Roman" w:cs="Times New Roman"/>
              </w:rPr>
            </w:pPr>
          </w:p>
        </w:tc>
      </w:tr>
      <w:tr w:rsidR="008C7742" w14:paraId="410D2869" w14:textId="77777777">
        <w:trPr>
          <w:trHeight w:val="20"/>
        </w:trPr>
        <w:tc>
          <w:tcPr>
            <w:tcW w:w="858" w:type="pct"/>
            <w:vMerge/>
          </w:tcPr>
          <w:p w14:paraId="597224C8" w14:textId="77777777" w:rsidR="008C7742" w:rsidRDefault="008C7742">
            <w:pPr>
              <w:rPr>
                <w:rFonts w:ascii="Times New Roman" w:hAnsi="Times New Roman" w:cs="Times New Roman"/>
                <w:b/>
                <w:bCs/>
              </w:rPr>
            </w:pPr>
          </w:p>
        </w:tc>
        <w:tc>
          <w:tcPr>
            <w:tcW w:w="2548" w:type="pct"/>
          </w:tcPr>
          <w:p w14:paraId="0AFA0286"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26</w:t>
            </w:r>
          </w:p>
          <w:p w14:paraId="343F82E8" w14:textId="77777777" w:rsidR="008C7742" w:rsidRDefault="00C5731F">
            <w:pPr>
              <w:jc w:val="both"/>
              <w:rPr>
                <w:rFonts w:ascii="Times New Roman" w:hAnsi="Times New Roman" w:cs="Times New Roman"/>
                <w:b/>
              </w:rPr>
            </w:pPr>
            <w:r>
              <w:rPr>
                <w:rFonts w:ascii="Times New Roman" w:hAnsi="Times New Roman" w:cs="Times New Roman"/>
                <w:bCs/>
              </w:rPr>
              <w:t xml:space="preserve">Фонетическая зарядка. Текущий контроль исполнения </w:t>
            </w:r>
            <w:r>
              <w:rPr>
                <w:rFonts w:ascii="Times New Roman" w:hAnsi="Times New Roman" w:cs="Times New Roman"/>
                <w:bCs/>
              </w:rPr>
              <w:t>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038DC8EA" w14:textId="77777777" w:rsidR="008C7742" w:rsidRDefault="00C5731F">
            <w:pPr>
              <w:jc w:val="center"/>
              <w:rPr>
                <w:rFonts w:ascii="Times New Roman" w:hAnsi="Times New Roman" w:cs="Times New Roman"/>
                <w:bCs/>
              </w:rPr>
            </w:pPr>
            <w:r>
              <w:rPr>
                <w:rFonts w:ascii="Times New Roman" w:hAnsi="Times New Roman" w:cs="Times New Roman"/>
                <w:bCs/>
              </w:rPr>
              <w:t>2</w:t>
            </w:r>
          </w:p>
        </w:tc>
        <w:tc>
          <w:tcPr>
            <w:tcW w:w="665" w:type="pct"/>
            <w:tcBorders>
              <w:top w:val="none" w:sz="4" w:space="0" w:color="000000"/>
              <w:left w:val="single" w:sz="4" w:space="0" w:color="auto"/>
              <w:bottom w:val="single" w:sz="4" w:space="0" w:color="auto"/>
              <w:right w:val="single" w:sz="4" w:space="0" w:color="auto"/>
            </w:tcBorders>
          </w:tcPr>
          <w:p w14:paraId="7161692F" w14:textId="77777777" w:rsidR="008C7742" w:rsidRDefault="008C7742">
            <w:pPr>
              <w:jc w:val="center"/>
              <w:rPr>
                <w:rFonts w:ascii="Times New Roman" w:hAnsi="Times New Roman" w:cs="Times New Roman"/>
              </w:rPr>
            </w:pPr>
          </w:p>
        </w:tc>
      </w:tr>
      <w:tr w:rsidR="008C7742" w14:paraId="7898084B" w14:textId="77777777">
        <w:trPr>
          <w:trHeight w:val="20"/>
        </w:trPr>
        <w:tc>
          <w:tcPr>
            <w:tcW w:w="858" w:type="pct"/>
            <w:vMerge w:val="restart"/>
          </w:tcPr>
          <w:p w14:paraId="30D41332" w14:textId="77777777" w:rsidR="008C7742" w:rsidRDefault="00C5731F">
            <w:pPr>
              <w:rPr>
                <w:rFonts w:ascii="Times New Roman" w:hAnsi="Times New Roman" w:cs="Times New Roman"/>
                <w:b/>
                <w:bCs/>
              </w:rPr>
            </w:pPr>
            <w:r>
              <w:rPr>
                <w:rFonts w:ascii="Times New Roman" w:hAnsi="Times New Roman" w:cs="Times New Roman"/>
                <w:b/>
                <w:bCs/>
              </w:rPr>
              <w:t xml:space="preserve">Тема 2.18 Новости и средства массовой </w:t>
            </w:r>
            <w:r>
              <w:rPr>
                <w:rFonts w:ascii="Times New Roman" w:hAnsi="Times New Roman" w:cs="Times New Roman"/>
                <w:b/>
                <w:bCs/>
              </w:rPr>
              <w:lastRenderedPageBreak/>
              <w:t>информации.</w:t>
            </w:r>
          </w:p>
        </w:tc>
        <w:tc>
          <w:tcPr>
            <w:tcW w:w="2548" w:type="pct"/>
          </w:tcPr>
          <w:p w14:paraId="52F130D7" w14:textId="77777777" w:rsidR="008C7742" w:rsidRDefault="00C5731F">
            <w:pPr>
              <w:rPr>
                <w:rFonts w:ascii="Times New Roman" w:hAnsi="Times New Roman" w:cs="Times New Roman"/>
                <w:b/>
              </w:rPr>
            </w:pPr>
            <w:r>
              <w:rPr>
                <w:rFonts w:ascii="Times New Roman" w:hAnsi="Times New Roman" w:cs="Times New Roman"/>
                <w:b/>
                <w:bCs/>
              </w:rPr>
              <w:lastRenderedPageBreak/>
              <w:t xml:space="preserve">Содержание </w:t>
            </w:r>
          </w:p>
        </w:tc>
        <w:tc>
          <w:tcPr>
            <w:tcW w:w="929" w:type="pct"/>
            <w:vAlign w:val="center"/>
          </w:tcPr>
          <w:p w14:paraId="09EB937B"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2D859453" w14:textId="77777777" w:rsidR="008C7742" w:rsidRDefault="008C7742">
            <w:pPr>
              <w:jc w:val="center"/>
              <w:rPr>
                <w:rFonts w:ascii="Times New Roman" w:hAnsi="Times New Roman" w:cs="Times New Roman"/>
              </w:rPr>
            </w:pPr>
          </w:p>
        </w:tc>
      </w:tr>
      <w:tr w:rsidR="008C7742" w14:paraId="3A1079D8" w14:textId="77777777">
        <w:trPr>
          <w:trHeight w:val="20"/>
        </w:trPr>
        <w:tc>
          <w:tcPr>
            <w:tcW w:w="858" w:type="pct"/>
            <w:vMerge/>
          </w:tcPr>
          <w:p w14:paraId="7B8324C5" w14:textId="77777777" w:rsidR="008C7742" w:rsidRDefault="008C7742">
            <w:pPr>
              <w:rPr>
                <w:rFonts w:ascii="Times New Roman" w:hAnsi="Times New Roman" w:cs="Times New Roman"/>
                <w:b/>
                <w:bCs/>
              </w:rPr>
            </w:pPr>
          </w:p>
        </w:tc>
        <w:tc>
          <w:tcPr>
            <w:tcW w:w="2548" w:type="pct"/>
          </w:tcPr>
          <w:p w14:paraId="71269FC3" w14:textId="77777777" w:rsidR="008C7742" w:rsidRDefault="00C5731F">
            <w:pPr>
              <w:jc w:val="both"/>
              <w:rPr>
                <w:rFonts w:ascii="Times New Roman" w:hAnsi="Times New Roman" w:cs="Times New Roman"/>
              </w:rPr>
            </w:pPr>
            <w:r>
              <w:rPr>
                <w:rFonts w:ascii="Times New Roman" w:hAnsi="Times New Roman" w:cs="Times New Roman"/>
              </w:rPr>
              <w:t xml:space="preserve">1. Лексический минимум на тему «Новости и средства массовой </w:t>
            </w:r>
            <w:r>
              <w:rPr>
                <w:rFonts w:ascii="Times New Roman" w:hAnsi="Times New Roman" w:cs="Times New Roman"/>
              </w:rPr>
              <w:lastRenderedPageBreak/>
              <w:t xml:space="preserve">информации». </w:t>
            </w:r>
          </w:p>
          <w:p w14:paraId="71CBE1F7"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35A8B0C0" w14:textId="77777777" w:rsidR="008C7742" w:rsidRDefault="00C5731F">
            <w:pPr>
              <w:jc w:val="both"/>
              <w:rPr>
                <w:rFonts w:ascii="Times New Roman" w:hAnsi="Times New Roman" w:cs="Times New Roman"/>
              </w:rPr>
            </w:pPr>
            <w:r>
              <w:rPr>
                <w:rFonts w:ascii="Times New Roman" w:hAnsi="Times New Roman" w:cs="Times New Roman"/>
              </w:rPr>
              <w:t xml:space="preserve">3. Условные предложения II типа </w:t>
            </w:r>
          </w:p>
          <w:p w14:paraId="23917E82" w14:textId="77777777" w:rsidR="008C7742" w:rsidRDefault="00C5731F">
            <w:pPr>
              <w:jc w:val="both"/>
              <w:rPr>
                <w:rFonts w:ascii="Times New Roman" w:hAnsi="Times New Roman" w:cs="Times New Roman"/>
                <w:b/>
              </w:rPr>
            </w:pPr>
            <w:r>
              <w:rPr>
                <w:rFonts w:ascii="Times New Roman" w:hAnsi="Times New Roman" w:cs="Times New Roman"/>
              </w:rPr>
              <w:t>4.Отработка грамматических навыков по теме. Коммуникативная грамматика – Вспомогательные глаголы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have</w:t>
            </w:r>
            <w:r>
              <w:rPr>
                <w:rFonts w:ascii="Times New Roman" w:hAnsi="Times New Roman" w:cs="Times New Roman"/>
              </w:rPr>
              <w:t>»,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do</w:t>
            </w:r>
            <w:r>
              <w:rPr>
                <w:rFonts w:ascii="Times New Roman" w:hAnsi="Times New Roman" w:cs="Times New Roman"/>
              </w:rPr>
              <w:t>»: значение и употребление с другими глаголами.</w:t>
            </w:r>
          </w:p>
        </w:tc>
        <w:tc>
          <w:tcPr>
            <w:tcW w:w="929" w:type="pct"/>
            <w:tcBorders>
              <w:right w:val="single" w:sz="4" w:space="0" w:color="auto"/>
            </w:tcBorders>
            <w:vAlign w:val="center"/>
          </w:tcPr>
          <w:p w14:paraId="1FAF0304" w14:textId="77777777" w:rsidR="008C7742" w:rsidRDefault="00C5731F">
            <w:pPr>
              <w:jc w:val="center"/>
              <w:rPr>
                <w:rFonts w:ascii="Times New Roman" w:hAnsi="Times New Roman" w:cs="Times New Roman"/>
                <w:bCs/>
              </w:rPr>
            </w:pPr>
            <w:r>
              <w:rPr>
                <w:rFonts w:ascii="Times New Roman" w:hAnsi="Times New Roman" w:cs="Times New Roman"/>
                <w:bCs/>
              </w:rPr>
              <w:lastRenderedPageBreak/>
              <w:t>-</w:t>
            </w:r>
          </w:p>
        </w:tc>
        <w:tc>
          <w:tcPr>
            <w:tcW w:w="665" w:type="pct"/>
            <w:tcBorders>
              <w:top w:val="single" w:sz="4" w:space="0" w:color="auto"/>
              <w:left w:val="single" w:sz="4" w:space="0" w:color="auto"/>
              <w:bottom w:val="none" w:sz="4" w:space="0" w:color="000000"/>
              <w:right w:val="single" w:sz="4" w:space="0" w:color="auto"/>
            </w:tcBorders>
          </w:tcPr>
          <w:p w14:paraId="1813765D" w14:textId="77777777" w:rsidR="008C7742" w:rsidRDefault="00C5731F">
            <w:pPr>
              <w:jc w:val="center"/>
              <w:rPr>
                <w:rFonts w:ascii="Times New Roman" w:hAnsi="Times New Roman" w:cs="Times New Roman"/>
              </w:rPr>
            </w:pPr>
            <w:r>
              <w:rPr>
                <w:rFonts w:ascii="Times New Roman" w:hAnsi="Times New Roman" w:cs="Times New Roman"/>
              </w:rPr>
              <w:t xml:space="preserve">ОК 04, ОК 05, ОК </w:t>
            </w:r>
            <w:r>
              <w:rPr>
                <w:rFonts w:ascii="Times New Roman" w:hAnsi="Times New Roman" w:cs="Times New Roman"/>
              </w:rPr>
              <w:lastRenderedPageBreak/>
              <w:t>09,</w:t>
            </w:r>
          </w:p>
          <w:p w14:paraId="3DB09352"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056DFD04" w14:textId="77777777">
        <w:trPr>
          <w:trHeight w:val="20"/>
        </w:trPr>
        <w:tc>
          <w:tcPr>
            <w:tcW w:w="858" w:type="pct"/>
            <w:vMerge/>
          </w:tcPr>
          <w:p w14:paraId="251F3122" w14:textId="77777777" w:rsidR="008C7742" w:rsidRDefault="008C7742">
            <w:pPr>
              <w:rPr>
                <w:rFonts w:ascii="Times New Roman" w:hAnsi="Times New Roman" w:cs="Times New Roman"/>
                <w:b/>
                <w:bCs/>
              </w:rPr>
            </w:pPr>
          </w:p>
        </w:tc>
        <w:tc>
          <w:tcPr>
            <w:tcW w:w="2548" w:type="pct"/>
          </w:tcPr>
          <w:p w14:paraId="38AC9AC7"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50BA8B53"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1F7FD07D" w14:textId="77777777" w:rsidR="008C7742" w:rsidRDefault="008C7742">
            <w:pPr>
              <w:jc w:val="center"/>
              <w:rPr>
                <w:rFonts w:ascii="Times New Roman" w:hAnsi="Times New Roman" w:cs="Times New Roman"/>
              </w:rPr>
            </w:pPr>
          </w:p>
        </w:tc>
      </w:tr>
      <w:tr w:rsidR="008C7742" w14:paraId="5D91988D" w14:textId="77777777">
        <w:trPr>
          <w:trHeight w:val="20"/>
        </w:trPr>
        <w:tc>
          <w:tcPr>
            <w:tcW w:w="858" w:type="pct"/>
            <w:vMerge/>
          </w:tcPr>
          <w:p w14:paraId="67903F5E" w14:textId="77777777" w:rsidR="008C7742" w:rsidRDefault="008C7742">
            <w:pPr>
              <w:rPr>
                <w:rFonts w:ascii="Times New Roman" w:hAnsi="Times New Roman" w:cs="Times New Roman"/>
                <w:b/>
                <w:bCs/>
              </w:rPr>
            </w:pPr>
          </w:p>
        </w:tc>
        <w:tc>
          <w:tcPr>
            <w:tcW w:w="2548" w:type="pct"/>
          </w:tcPr>
          <w:p w14:paraId="23DBECD7" w14:textId="77777777" w:rsidR="008C7742" w:rsidRDefault="00C5731F">
            <w:pPr>
              <w:rPr>
                <w:rFonts w:ascii="Times New Roman" w:hAnsi="Times New Roman" w:cs="Times New Roman"/>
                <w:b/>
              </w:rPr>
            </w:pPr>
            <w:r>
              <w:rPr>
                <w:rFonts w:ascii="Times New Roman" w:hAnsi="Times New Roman" w:cs="Times New Roman"/>
                <w:b/>
              </w:rPr>
              <w:t>Практические занятия № 27, 28</w:t>
            </w:r>
          </w:p>
          <w:p w14:paraId="4719B8F7" w14:textId="77777777" w:rsidR="008C7742" w:rsidRDefault="00C5731F">
            <w:pPr>
              <w:jc w:val="both"/>
              <w:rPr>
                <w:rFonts w:ascii="Times New Roman" w:hAnsi="Times New Roman" w:cs="Times New Roman"/>
                <w:b/>
              </w:rPr>
            </w:pPr>
            <w:r>
              <w:rPr>
                <w:rFonts w:ascii="Times New Roman" w:hAnsi="Times New Roman" w:cs="Times New Roman"/>
              </w:rPr>
              <w:t>Чтение текстов по теме и выполнение лексических заданий по текстам. Аудирование монологической и диалогической речи по теме. Выполнение грамматических упражнений (употребление инфинитива и герундия в английском языке).</w:t>
            </w:r>
          </w:p>
        </w:tc>
        <w:tc>
          <w:tcPr>
            <w:tcW w:w="929" w:type="pct"/>
            <w:tcBorders>
              <w:right w:val="single" w:sz="4" w:space="0" w:color="auto"/>
            </w:tcBorders>
            <w:vAlign w:val="center"/>
          </w:tcPr>
          <w:p w14:paraId="40D9B2CC"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7AAD187E" w14:textId="77777777" w:rsidR="008C7742" w:rsidRDefault="008C7742">
            <w:pPr>
              <w:jc w:val="center"/>
              <w:rPr>
                <w:rFonts w:ascii="Times New Roman" w:hAnsi="Times New Roman" w:cs="Times New Roman"/>
              </w:rPr>
            </w:pPr>
          </w:p>
        </w:tc>
      </w:tr>
      <w:tr w:rsidR="008C7742" w14:paraId="307DEEBA" w14:textId="77777777">
        <w:trPr>
          <w:trHeight w:val="20"/>
        </w:trPr>
        <w:tc>
          <w:tcPr>
            <w:tcW w:w="858" w:type="pct"/>
            <w:vMerge w:val="restart"/>
          </w:tcPr>
          <w:p w14:paraId="35963FF3" w14:textId="77777777" w:rsidR="008C7742" w:rsidRDefault="00C5731F">
            <w:pPr>
              <w:rPr>
                <w:rFonts w:ascii="Times New Roman" w:hAnsi="Times New Roman" w:cs="Times New Roman"/>
                <w:b/>
                <w:bCs/>
              </w:rPr>
            </w:pPr>
            <w:r>
              <w:rPr>
                <w:rFonts w:ascii="Times New Roman" w:hAnsi="Times New Roman" w:cs="Times New Roman"/>
                <w:b/>
                <w:bCs/>
              </w:rPr>
              <w:t>Тема 2.19</w:t>
            </w:r>
          </w:p>
          <w:p w14:paraId="6020283D" w14:textId="77777777" w:rsidR="008C7742" w:rsidRDefault="00C5731F">
            <w:pPr>
              <w:rPr>
                <w:rFonts w:ascii="Times New Roman" w:hAnsi="Times New Roman" w:cs="Times New Roman"/>
                <w:b/>
                <w:bCs/>
              </w:rPr>
            </w:pPr>
            <w:r>
              <w:rPr>
                <w:rFonts w:ascii="Times New Roman" w:hAnsi="Times New Roman" w:cs="Times New Roman"/>
                <w:b/>
                <w:bCs/>
              </w:rPr>
              <w:t>Искусство и культура</w:t>
            </w:r>
          </w:p>
        </w:tc>
        <w:tc>
          <w:tcPr>
            <w:tcW w:w="2548" w:type="pct"/>
          </w:tcPr>
          <w:p w14:paraId="4CB499A1" w14:textId="77777777" w:rsidR="008C7742" w:rsidRDefault="00C5731F">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47769DCA" w14:textId="77777777" w:rsidR="008C7742" w:rsidRDefault="00C5731F">
            <w:pPr>
              <w:jc w:val="center"/>
              <w:rPr>
                <w:rFonts w:ascii="Times New Roman" w:hAnsi="Times New Roman" w:cs="Times New Roman"/>
                <w:bCs/>
              </w:rPr>
            </w:pPr>
            <w:r>
              <w:rPr>
                <w:rFonts w:ascii="Times New Roman" w:hAnsi="Times New Roman" w:cs="Times New Roman"/>
                <w:bCs/>
              </w:rPr>
              <w:t>6</w:t>
            </w:r>
          </w:p>
        </w:tc>
        <w:tc>
          <w:tcPr>
            <w:tcW w:w="665" w:type="pct"/>
            <w:tcBorders>
              <w:top w:val="single" w:sz="4" w:space="0" w:color="auto"/>
              <w:bottom w:val="single" w:sz="4" w:space="0" w:color="auto"/>
            </w:tcBorders>
          </w:tcPr>
          <w:p w14:paraId="2C90223B" w14:textId="77777777" w:rsidR="008C7742" w:rsidRDefault="008C7742">
            <w:pPr>
              <w:jc w:val="center"/>
              <w:rPr>
                <w:rFonts w:ascii="Times New Roman" w:hAnsi="Times New Roman" w:cs="Times New Roman"/>
              </w:rPr>
            </w:pPr>
          </w:p>
        </w:tc>
      </w:tr>
      <w:tr w:rsidR="008C7742" w14:paraId="6B723BC2" w14:textId="77777777">
        <w:trPr>
          <w:trHeight w:val="20"/>
        </w:trPr>
        <w:tc>
          <w:tcPr>
            <w:tcW w:w="858" w:type="pct"/>
            <w:vMerge/>
          </w:tcPr>
          <w:p w14:paraId="6A3C1F5F" w14:textId="77777777" w:rsidR="008C7742" w:rsidRDefault="008C7742">
            <w:pPr>
              <w:rPr>
                <w:rFonts w:ascii="Times New Roman" w:hAnsi="Times New Roman" w:cs="Times New Roman"/>
                <w:b/>
                <w:bCs/>
              </w:rPr>
            </w:pPr>
          </w:p>
        </w:tc>
        <w:tc>
          <w:tcPr>
            <w:tcW w:w="2548" w:type="pct"/>
          </w:tcPr>
          <w:p w14:paraId="1F8C7C7F"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«Искусство и культура».</w:t>
            </w:r>
          </w:p>
          <w:p w14:paraId="6B90C6B6"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2C242543" w14:textId="77777777" w:rsidR="008C7742" w:rsidRDefault="00C5731F">
            <w:pPr>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rPr>
              <w:t>Модальные</w:t>
            </w:r>
            <w:r>
              <w:rPr>
                <w:rFonts w:ascii="Times New Roman" w:hAnsi="Times New Roman" w:cs="Times New Roman"/>
                <w:lang w:val="en-US"/>
              </w:rPr>
              <w:t xml:space="preserve"> </w:t>
            </w:r>
            <w:r>
              <w:rPr>
                <w:rFonts w:ascii="Times New Roman" w:hAnsi="Times New Roman" w:cs="Times New Roman"/>
              </w:rPr>
              <w:t>глаголы</w:t>
            </w:r>
            <w:r>
              <w:rPr>
                <w:rFonts w:ascii="Times New Roman" w:hAnsi="Times New Roman" w:cs="Times New Roman"/>
                <w:lang w:val="en-US"/>
              </w:rPr>
              <w:t xml:space="preserve"> CAN, MAY, MIGHT, MUST, OUGHT TO/SHOULD, NEED.</w:t>
            </w:r>
          </w:p>
          <w:p w14:paraId="01B6399C" w14:textId="77777777" w:rsidR="008C7742" w:rsidRDefault="00C5731F">
            <w:pPr>
              <w:jc w:val="both"/>
              <w:rPr>
                <w:rFonts w:ascii="Times New Roman" w:hAnsi="Times New Roman" w:cs="Times New Roman"/>
                <w:b/>
              </w:rPr>
            </w:pPr>
            <w:r>
              <w:rPr>
                <w:rFonts w:ascii="Times New Roman" w:hAnsi="Times New Roman" w:cs="Times New Roman"/>
              </w:rPr>
              <w:t>4. Слова, выполняющие роль модальных глаголов. Модальные</w:t>
            </w:r>
            <w:r>
              <w:rPr>
                <w:rFonts w:ascii="Times New Roman" w:hAnsi="Times New Roman" w:cs="Times New Roman"/>
                <w:lang w:val="en-US"/>
              </w:rPr>
              <w:t xml:space="preserve"> </w:t>
            </w:r>
            <w:r>
              <w:rPr>
                <w:rFonts w:ascii="Times New Roman" w:hAnsi="Times New Roman" w:cs="Times New Roman"/>
              </w:rPr>
              <w:t>глаголы</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этикетных</w:t>
            </w:r>
            <w:r>
              <w:rPr>
                <w:rFonts w:ascii="Times New Roman" w:hAnsi="Times New Roman" w:cs="Times New Roman"/>
                <w:lang w:val="en-US"/>
              </w:rPr>
              <w:t xml:space="preserve"> </w:t>
            </w:r>
            <w:r>
              <w:rPr>
                <w:rFonts w:ascii="Times New Roman" w:hAnsi="Times New Roman" w:cs="Times New Roman"/>
              </w:rPr>
              <w:t>формулах</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официальной</w:t>
            </w:r>
            <w:r>
              <w:rPr>
                <w:rFonts w:ascii="Times New Roman" w:hAnsi="Times New Roman" w:cs="Times New Roman"/>
                <w:lang w:val="en-US"/>
              </w:rPr>
              <w:t xml:space="preserve"> </w:t>
            </w:r>
            <w:r>
              <w:rPr>
                <w:rFonts w:ascii="Times New Roman" w:hAnsi="Times New Roman" w:cs="Times New Roman"/>
              </w:rPr>
              <w:t>речи</w:t>
            </w:r>
            <w:r>
              <w:rPr>
                <w:rFonts w:ascii="Times New Roman" w:hAnsi="Times New Roman" w:cs="Times New Roman"/>
                <w:lang w:val="en-US"/>
              </w:rPr>
              <w:t xml:space="preserve"> («Can/may I help you?», «Should you have any questions…», «Should you have any further information…») </w:t>
            </w:r>
            <w:r>
              <w:rPr>
                <w:rFonts w:ascii="Times New Roman" w:hAnsi="Times New Roman" w:cs="Times New Roman"/>
              </w:rPr>
              <w:t xml:space="preserve">Причастие </w:t>
            </w:r>
            <w:r>
              <w:rPr>
                <w:rFonts w:ascii="Times New Roman" w:hAnsi="Times New Roman" w:cs="Times New Roman"/>
                <w:lang w:val="en-US"/>
              </w:rPr>
              <w:t>II</w:t>
            </w:r>
            <w:r>
              <w:rPr>
                <w:rFonts w:ascii="Times New Roman" w:hAnsi="Times New Roman" w:cs="Times New Roman"/>
              </w:rPr>
              <w:t>.</w:t>
            </w:r>
          </w:p>
        </w:tc>
        <w:tc>
          <w:tcPr>
            <w:tcW w:w="929" w:type="pct"/>
            <w:tcBorders>
              <w:right w:val="single" w:sz="4" w:space="0" w:color="auto"/>
            </w:tcBorders>
            <w:vAlign w:val="center"/>
          </w:tcPr>
          <w:p w14:paraId="46CCC6F9"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38FA2C3B"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707FA1E2" w14:textId="77777777" w:rsidR="008C7742" w:rsidRDefault="00C5731F">
            <w:pPr>
              <w:jc w:val="center"/>
              <w:rPr>
                <w:rFonts w:ascii="Times New Roman" w:hAnsi="Times New Roman" w:cs="Times New Roman"/>
              </w:rPr>
            </w:pPr>
            <w:r>
              <w:rPr>
                <w:rFonts w:ascii="Times New Roman" w:hAnsi="Times New Roman" w:cs="Times New Roman"/>
              </w:rPr>
              <w:t xml:space="preserve">ЛР 1, ЛР 2, </w:t>
            </w:r>
            <w:r>
              <w:rPr>
                <w:rFonts w:ascii="Times New Roman" w:hAnsi="Times New Roman" w:cs="Times New Roman"/>
              </w:rPr>
              <w:t>ЛР 3, ЛР 4, ЛР 5 ЛР 6, ЛР 7, ЛР 8, МР 1-7</w:t>
            </w:r>
          </w:p>
        </w:tc>
      </w:tr>
      <w:tr w:rsidR="008C7742" w14:paraId="2EB37B4A" w14:textId="77777777">
        <w:trPr>
          <w:trHeight w:val="20"/>
        </w:trPr>
        <w:tc>
          <w:tcPr>
            <w:tcW w:w="858" w:type="pct"/>
            <w:vMerge/>
          </w:tcPr>
          <w:p w14:paraId="186B679B" w14:textId="77777777" w:rsidR="008C7742" w:rsidRDefault="008C7742">
            <w:pPr>
              <w:rPr>
                <w:rFonts w:ascii="Times New Roman" w:hAnsi="Times New Roman" w:cs="Times New Roman"/>
                <w:b/>
                <w:bCs/>
              </w:rPr>
            </w:pPr>
          </w:p>
        </w:tc>
        <w:tc>
          <w:tcPr>
            <w:tcW w:w="2548" w:type="pct"/>
          </w:tcPr>
          <w:p w14:paraId="6B726EF6"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2017C26A"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4A8A177A" w14:textId="77777777" w:rsidR="008C7742" w:rsidRDefault="008C7742">
            <w:pPr>
              <w:jc w:val="center"/>
              <w:rPr>
                <w:rFonts w:ascii="Times New Roman" w:hAnsi="Times New Roman" w:cs="Times New Roman"/>
              </w:rPr>
            </w:pPr>
          </w:p>
        </w:tc>
      </w:tr>
      <w:tr w:rsidR="008C7742" w14:paraId="2C983748" w14:textId="77777777">
        <w:trPr>
          <w:trHeight w:val="20"/>
        </w:trPr>
        <w:tc>
          <w:tcPr>
            <w:tcW w:w="858" w:type="pct"/>
            <w:vMerge/>
          </w:tcPr>
          <w:p w14:paraId="368D82CD" w14:textId="77777777" w:rsidR="008C7742" w:rsidRDefault="008C7742">
            <w:pPr>
              <w:rPr>
                <w:rFonts w:ascii="Times New Roman" w:hAnsi="Times New Roman" w:cs="Times New Roman"/>
                <w:b/>
                <w:bCs/>
              </w:rPr>
            </w:pPr>
          </w:p>
        </w:tc>
        <w:tc>
          <w:tcPr>
            <w:tcW w:w="2548" w:type="pct"/>
          </w:tcPr>
          <w:p w14:paraId="6DDFBFCC"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29, 30</w:t>
            </w:r>
          </w:p>
          <w:p w14:paraId="3BCDE055" w14:textId="77777777" w:rsidR="008C7742" w:rsidRDefault="00C5731F">
            <w:pPr>
              <w:rPr>
                <w:rFonts w:ascii="Times New Roman" w:hAnsi="Times New Roman" w:cs="Times New Roman"/>
                <w:b/>
              </w:rPr>
            </w:pPr>
            <w:r>
              <w:rPr>
                <w:rFonts w:ascii="Times New Roman" w:hAnsi="Times New Roman" w:cs="Times New Roman"/>
                <w:bCs/>
              </w:rPr>
              <w:t xml:space="preserve">Фонетическая зарядка. Текущий контроль исполнения </w:t>
            </w:r>
            <w:r>
              <w:rPr>
                <w:rFonts w:ascii="Times New Roman" w:hAnsi="Times New Roman" w:cs="Times New Roman"/>
                <w:bCs/>
              </w:rPr>
              <w:t>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6423F405"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5255472C" w14:textId="77777777" w:rsidR="008C7742" w:rsidRDefault="008C7742">
            <w:pPr>
              <w:jc w:val="center"/>
              <w:rPr>
                <w:rFonts w:ascii="Times New Roman" w:hAnsi="Times New Roman" w:cs="Times New Roman"/>
              </w:rPr>
            </w:pPr>
          </w:p>
        </w:tc>
      </w:tr>
      <w:tr w:rsidR="008C7742" w14:paraId="61BBDD6B" w14:textId="77777777">
        <w:trPr>
          <w:trHeight w:val="20"/>
        </w:trPr>
        <w:tc>
          <w:tcPr>
            <w:tcW w:w="858" w:type="pct"/>
            <w:vMerge w:val="restart"/>
          </w:tcPr>
          <w:p w14:paraId="668D85E4" w14:textId="77777777" w:rsidR="008C7742" w:rsidRDefault="00C5731F">
            <w:pPr>
              <w:rPr>
                <w:rFonts w:ascii="Times New Roman" w:hAnsi="Times New Roman" w:cs="Times New Roman"/>
                <w:b/>
                <w:bCs/>
              </w:rPr>
            </w:pPr>
            <w:r>
              <w:rPr>
                <w:rFonts w:ascii="Times New Roman" w:hAnsi="Times New Roman" w:cs="Times New Roman"/>
                <w:b/>
                <w:bCs/>
              </w:rPr>
              <w:t>Тема 2.20</w:t>
            </w:r>
          </w:p>
          <w:p w14:paraId="5E5679A2" w14:textId="77777777" w:rsidR="008C7742" w:rsidRDefault="00C5731F">
            <w:pPr>
              <w:rPr>
                <w:rFonts w:ascii="Times New Roman" w:hAnsi="Times New Roman" w:cs="Times New Roman"/>
                <w:b/>
                <w:bCs/>
              </w:rPr>
            </w:pPr>
            <w:r>
              <w:rPr>
                <w:rFonts w:ascii="Times New Roman" w:hAnsi="Times New Roman" w:cs="Times New Roman"/>
                <w:b/>
                <w:bCs/>
              </w:rPr>
              <w:t>Человек и природа. Экология.</w:t>
            </w:r>
          </w:p>
        </w:tc>
        <w:tc>
          <w:tcPr>
            <w:tcW w:w="2548" w:type="pct"/>
          </w:tcPr>
          <w:p w14:paraId="368514B8" w14:textId="77777777" w:rsidR="008C7742" w:rsidRDefault="00C5731F">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2A789AA8"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6FD1E144" w14:textId="77777777" w:rsidR="008C7742" w:rsidRDefault="008C7742">
            <w:pPr>
              <w:jc w:val="center"/>
              <w:rPr>
                <w:rFonts w:ascii="Times New Roman" w:hAnsi="Times New Roman" w:cs="Times New Roman"/>
              </w:rPr>
            </w:pPr>
          </w:p>
        </w:tc>
      </w:tr>
      <w:tr w:rsidR="008C7742" w14:paraId="08C0CC6C" w14:textId="77777777">
        <w:trPr>
          <w:trHeight w:val="20"/>
        </w:trPr>
        <w:tc>
          <w:tcPr>
            <w:tcW w:w="858" w:type="pct"/>
            <w:vMerge/>
          </w:tcPr>
          <w:p w14:paraId="7F2A4B7A" w14:textId="77777777" w:rsidR="008C7742" w:rsidRDefault="008C7742">
            <w:pPr>
              <w:rPr>
                <w:rFonts w:ascii="Times New Roman" w:hAnsi="Times New Roman" w:cs="Times New Roman"/>
                <w:b/>
                <w:bCs/>
              </w:rPr>
            </w:pPr>
          </w:p>
        </w:tc>
        <w:tc>
          <w:tcPr>
            <w:tcW w:w="2548" w:type="pct"/>
          </w:tcPr>
          <w:p w14:paraId="149E7FF5" w14:textId="77777777" w:rsidR="008C7742" w:rsidRDefault="00C5731F">
            <w:pPr>
              <w:jc w:val="both"/>
              <w:rPr>
                <w:rFonts w:ascii="Times New Roman" w:hAnsi="Times New Roman" w:cs="Times New Roman"/>
              </w:rPr>
            </w:pPr>
            <w:r>
              <w:rPr>
                <w:rFonts w:ascii="Times New Roman" w:hAnsi="Times New Roman" w:cs="Times New Roman"/>
              </w:rPr>
              <w:t>1. Лексика по изучаемой теме. «Человек и природа. Экология».</w:t>
            </w:r>
          </w:p>
          <w:p w14:paraId="1F9F9E91" w14:textId="77777777" w:rsidR="008C7742" w:rsidRDefault="00C5731F">
            <w:pPr>
              <w:jc w:val="both"/>
              <w:rPr>
                <w:rFonts w:ascii="Times New Roman" w:hAnsi="Times New Roman" w:cs="Times New Roman"/>
              </w:rPr>
            </w:pPr>
            <w:r>
              <w:rPr>
                <w:rFonts w:ascii="Times New Roman" w:hAnsi="Times New Roman" w:cs="Times New Roman"/>
              </w:rPr>
              <w:t xml:space="preserve"> 2. Введение НЛЕ по теме. Активизация НЛЕ. </w:t>
            </w:r>
          </w:p>
          <w:p w14:paraId="4992DBDE" w14:textId="77777777" w:rsidR="008C7742" w:rsidRDefault="00C5731F">
            <w:pPr>
              <w:jc w:val="both"/>
              <w:rPr>
                <w:rFonts w:ascii="Times New Roman" w:hAnsi="Times New Roman" w:cs="Times New Roman"/>
              </w:rPr>
            </w:pPr>
            <w:r>
              <w:rPr>
                <w:rFonts w:ascii="Times New Roman" w:hAnsi="Times New Roman" w:cs="Times New Roman"/>
              </w:rPr>
              <w:t xml:space="preserve">3. Практика аналитического чтения и перевода текстов, развитие навыка устной речи и аудирования. </w:t>
            </w:r>
          </w:p>
          <w:p w14:paraId="2209C085" w14:textId="77777777" w:rsidR="008C7742" w:rsidRDefault="00C5731F">
            <w:pPr>
              <w:jc w:val="both"/>
              <w:rPr>
                <w:rFonts w:ascii="Times New Roman" w:hAnsi="Times New Roman" w:cs="Times New Roman"/>
                <w:b/>
              </w:rPr>
            </w:pPr>
            <w:r>
              <w:rPr>
                <w:rFonts w:ascii="Times New Roman" w:hAnsi="Times New Roman" w:cs="Times New Roman"/>
              </w:rPr>
              <w:t>5.Отработка грамматических навыков по теме. Коммуникативная грамматика – Согласование времен. Прямая и косвенная речь.  Указательные местоимения и наречия времени и места в косвенной речи..</w:t>
            </w:r>
          </w:p>
        </w:tc>
        <w:tc>
          <w:tcPr>
            <w:tcW w:w="929" w:type="pct"/>
            <w:tcBorders>
              <w:right w:val="single" w:sz="4" w:space="0" w:color="auto"/>
            </w:tcBorders>
            <w:vAlign w:val="center"/>
          </w:tcPr>
          <w:p w14:paraId="6B2B853B"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7FA31D3E"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2FA5DA9F"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w:t>
            </w:r>
            <w:r>
              <w:rPr>
                <w:rFonts w:ascii="Times New Roman" w:hAnsi="Times New Roman" w:cs="Times New Roman"/>
              </w:rPr>
              <w:t xml:space="preserve"> 8, МР 1-7</w:t>
            </w:r>
          </w:p>
        </w:tc>
      </w:tr>
      <w:tr w:rsidR="008C7742" w14:paraId="4A892687" w14:textId="77777777">
        <w:trPr>
          <w:trHeight w:val="20"/>
        </w:trPr>
        <w:tc>
          <w:tcPr>
            <w:tcW w:w="858" w:type="pct"/>
            <w:vMerge/>
          </w:tcPr>
          <w:p w14:paraId="676F09B9" w14:textId="77777777" w:rsidR="008C7742" w:rsidRDefault="008C7742">
            <w:pPr>
              <w:rPr>
                <w:rFonts w:ascii="Times New Roman" w:hAnsi="Times New Roman" w:cs="Times New Roman"/>
                <w:b/>
                <w:bCs/>
              </w:rPr>
            </w:pPr>
          </w:p>
        </w:tc>
        <w:tc>
          <w:tcPr>
            <w:tcW w:w="2548" w:type="pct"/>
          </w:tcPr>
          <w:p w14:paraId="29D4EAC8"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683FB5B3"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6F2A72F5" w14:textId="77777777" w:rsidR="008C7742" w:rsidRDefault="008C7742">
            <w:pPr>
              <w:jc w:val="center"/>
              <w:rPr>
                <w:rFonts w:ascii="Times New Roman" w:hAnsi="Times New Roman" w:cs="Times New Roman"/>
              </w:rPr>
            </w:pPr>
          </w:p>
        </w:tc>
      </w:tr>
      <w:tr w:rsidR="008C7742" w14:paraId="7C8F9117" w14:textId="77777777">
        <w:trPr>
          <w:trHeight w:val="20"/>
        </w:trPr>
        <w:tc>
          <w:tcPr>
            <w:tcW w:w="858" w:type="pct"/>
            <w:vMerge/>
          </w:tcPr>
          <w:p w14:paraId="0A97D6E6" w14:textId="77777777" w:rsidR="008C7742" w:rsidRDefault="008C7742">
            <w:pPr>
              <w:rPr>
                <w:rFonts w:ascii="Times New Roman" w:hAnsi="Times New Roman" w:cs="Times New Roman"/>
                <w:b/>
                <w:bCs/>
              </w:rPr>
            </w:pPr>
          </w:p>
        </w:tc>
        <w:tc>
          <w:tcPr>
            <w:tcW w:w="2548" w:type="pct"/>
          </w:tcPr>
          <w:p w14:paraId="7E1BDE76"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31, 32</w:t>
            </w:r>
          </w:p>
          <w:p w14:paraId="0E325BD1" w14:textId="77777777" w:rsidR="008C7742" w:rsidRDefault="00C5731F">
            <w:pPr>
              <w:jc w:val="both"/>
              <w:rPr>
                <w:rFonts w:ascii="Times New Roman" w:hAnsi="Times New Roman" w:cs="Times New Roman"/>
                <w:b/>
              </w:rPr>
            </w:pPr>
            <w:r>
              <w:rPr>
                <w:rFonts w:ascii="Times New Roman" w:hAnsi="Times New Roman" w:cs="Times New Roman"/>
              </w:rPr>
              <w:t>Чтение и перевод текста по теме. Выполнение лексико-грамматических заданий по тексту. Аудирование монологической и диалогической речи по теме. Выполнение грамматических упражнений – способы выражения вероятности в английском языке (</w:t>
            </w:r>
            <w:r>
              <w:rPr>
                <w:rFonts w:ascii="Times New Roman" w:hAnsi="Times New Roman" w:cs="Times New Roman"/>
                <w:lang w:val="en-US"/>
              </w:rPr>
              <w:t>might</w:t>
            </w:r>
            <w:r>
              <w:rPr>
                <w:rFonts w:ascii="Times New Roman" w:hAnsi="Times New Roman" w:cs="Times New Roman"/>
              </w:rPr>
              <w:t xml:space="preserve">, </w:t>
            </w:r>
            <w:r>
              <w:rPr>
                <w:rFonts w:ascii="Times New Roman" w:hAnsi="Times New Roman" w:cs="Times New Roman"/>
                <w:lang w:val="en-US"/>
              </w:rPr>
              <w:t>could</w:t>
            </w:r>
            <w:r>
              <w:rPr>
                <w:rFonts w:ascii="Times New Roman" w:hAnsi="Times New Roman" w:cs="Times New Roman"/>
              </w:rPr>
              <w:t xml:space="preserve">, </w:t>
            </w:r>
            <w:r>
              <w:rPr>
                <w:rFonts w:ascii="Times New Roman" w:hAnsi="Times New Roman" w:cs="Times New Roman"/>
                <w:lang w:val="en-US"/>
              </w:rPr>
              <w:t>may</w:t>
            </w:r>
            <w:r>
              <w:rPr>
                <w:rFonts w:ascii="Times New Roman" w:hAnsi="Times New Roman" w:cs="Times New Roman"/>
              </w:rPr>
              <w:t xml:space="preserve">, </w:t>
            </w:r>
            <w:r>
              <w:rPr>
                <w:rFonts w:ascii="Times New Roman" w:hAnsi="Times New Roman" w:cs="Times New Roman"/>
                <w:lang w:val="en-US"/>
              </w:rPr>
              <w:t>maybe</w:t>
            </w:r>
            <w:r>
              <w:rPr>
                <w:rFonts w:ascii="Times New Roman" w:hAnsi="Times New Roman" w:cs="Times New Roman"/>
              </w:rPr>
              <w:t xml:space="preserve">, </w:t>
            </w:r>
            <w:r>
              <w:rPr>
                <w:rFonts w:ascii="Times New Roman" w:hAnsi="Times New Roman" w:cs="Times New Roman"/>
                <w:lang w:val="en-US"/>
              </w:rPr>
              <w:t>perhaps</w:t>
            </w:r>
            <w:r>
              <w:rPr>
                <w:rFonts w:ascii="Times New Roman" w:hAnsi="Times New Roman" w:cs="Times New Roman"/>
              </w:rPr>
              <w:t xml:space="preserve">, </w:t>
            </w:r>
            <w:r>
              <w:rPr>
                <w:rFonts w:ascii="Times New Roman" w:hAnsi="Times New Roman" w:cs="Times New Roman"/>
                <w:lang w:val="en-US"/>
              </w:rPr>
              <w:t>it</w:t>
            </w:r>
            <w:r>
              <w:rPr>
                <w:rFonts w:ascii="Times New Roman" w:hAnsi="Times New Roman" w:cs="Times New Roman"/>
              </w:rPr>
              <w:t>'</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possible</w:t>
            </w:r>
            <w:r>
              <w:rPr>
                <w:rFonts w:ascii="Times New Roman" w:hAnsi="Times New Roman" w:cs="Times New Roman"/>
              </w:rPr>
              <w:t xml:space="preserve"> </w:t>
            </w:r>
            <w:r>
              <w:rPr>
                <w:rFonts w:ascii="Times New Roman" w:hAnsi="Times New Roman" w:cs="Times New Roman"/>
                <w:lang w:val="en-US"/>
              </w:rPr>
              <w:t>that</w:t>
            </w:r>
            <w:r>
              <w:rPr>
                <w:rFonts w:ascii="Times New Roman" w:hAnsi="Times New Roman" w:cs="Times New Roman"/>
              </w:rPr>
              <w:t>).</w:t>
            </w:r>
          </w:p>
        </w:tc>
        <w:tc>
          <w:tcPr>
            <w:tcW w:w="929" w:type="pct"/>
            <w:tcBorders>
              <w:right w:val="single" w:sz="4" w:space="0" w:color="auto"/>
            </w:tcBorders>
            <w:vAlign w:val="center"/>
          </w:tcPr>
          <w:p w14:paraId="3CF919A6"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3B59BC0A" w14:textId="77777777" w:rsidR="008C7742" w:rsidRDefault="008C7742">
            <w:pPr>
              <w:jc w:val="center"/>
              <w:rPr>
                <w:rFonts w:ascii="Times New Roman" w:hAnsi="Times New Roman" w:cs="Times New Roman"/>
              </w:rPr>
            </w:pPr>
          </w:p>
        </w:tc>
      </w:tr>
      <w:tr w:rsidR="008C7742" w14:paraId="770C8BE0" w14:textId="77777777">
        <w:trPr>
          <w:trHeight w:val="20"/>
        </w:trPr>
        <w:tc>
          <w:tcPr>
            <w:tcW w:w="858" w:type="pct"/>
            <w:vMerge w:val="restart"/>
          </w:tcPr>
          <w:p w14:paraId="2ABE07CF" w14:textId="77777777" w:rsidR="008C7742" w:rsidRDefault="00C5731F">
            <w:pPr>
              <w:rPr>
                <w:rFonts w:ascii="Times New Roman" w:hAnsi="Times New Roman" w:cs="Times New Roman"/>
                <w:b/>
                <w:bCs/>
              </w:rPr>
            </w:pPr>
            <w:r>
              <w:rPr>
                <w:rFonts w:ascii="Times New Roman" w:hAnsi="Times New Roman" w:cs="Times New Roman"/>
                <w:b/>
                <w:bCs/>
              </w:rPr>
              <w:t>Тема 2.21 Языки и литература.</w:t>
            </w:r>
          </w:p>
        </w:tc>
        <w:tc>
          <w:tcPr>
            <w:tcW w:w="2548" w:type="pct"/>
          </w:tcPr>
          <w:p w14:paraId="573E4BC4" w14:textId="77777777" w:rsidR="008C7742" w:rsidRDefault="00C5731F">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0BED878E"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327614E6" w14:textId="77777777" w:rsidR="008C7742" w:rsidRDefault="008C7742">
            <w:pPr>
              <w:jc w:val="center"/>
              <w:rPr>
                <w:rFonts w:ascii="Times New Roman" w:hAnsi="Times New Roman" w:cs="Times New Roman"/>
              </w:rPr>
            </w:pPr>
          </w:p>
        </w:tc>
      </w:tr>
      <w:tr w:rsidR="008C7742" w14:paraId="3D137B9D" w14:textId="77777777">
        <w:trPr>
          <w:trHeight w:val="20"/>
        </w:trPr>
        <w:tc>
          <w:tcPr>
            <w:tcW w:w="858" w:type="pct"/>
            <w:vMerge/>
          </w:tcPr>
          <w:p w14:paraId="375F05CA" w14:textId="77777777" w:rsidR="008C7742" w:rsidRDefault="008C7742">
            <w:pPr>
              <w:rPr>
                <w:rFonts w:ascii="Times New Roman" w:hAnsi="Times New Roman" w:cs="Times New Roman"/>
                <w:b/>
                <w:bCs/>
              </w:rPr>
            </w:pPr>
          </w:p>
        </w:tc>
        <w:tc>
          <w:tcPr>
            <w:tcW w:w="2548" w:type="pct"/>
          </w:tcPr>
          <w:p w14:paraId="536DE222" w14:textId="77777777" w:rsidR="008C7742" w:rsidRDefault="00C5731F">
            <w:pPr>
              <w:jc w:val="both"/>
              <w:rPr>
                <w:rFonts w:ascii="Times New Roman" w:hAnsi="Times New Roman" w:cs="Times New Roman"/>
              </w:rPr>
            </w:pPr>
            <w:r>
              <w:rPr>
                <w:rFonts w:ascii="Times New Roman" w:hAnsi="Times New Roman" w:cs="Times New Roman"/>
              </w:rPr>
              <w:t>1. Лексический минимум на тему «Языки и литература».</w:t>
            </w:r>
          </w:p>
          <w:p w14:paraId="398924B1" w14:textId="77777777" w:rsidR="008C7742" w:rsidRDefault="00C5731F">
            <w:pPr>
              <w:jc w:val="both"/>
              <w:rPr>
                <w:rFonts w:ascii="Times New Roman" w:hAnsi="Times New Roman" w:cs="Times New Roman"/>
              </w:rPr>
            </w:pPr>
            <w:r>
              <w:rPr>
                <w:rFonts w:ascii="Times New Roman" w:hAnsi="Times New Roman" w:cs="Times New Roman"/>
              </w:rPr>
              <w:t xml:space="preserve">2.Введение НЛЕ по теме. Активизация НЛЕ. </w:t>
            </w:r>
          </w:p>
          <w:p w14:paraId="5D517B2E" w14:textId="77777777" w:rsidR="008C7742" w:rsidRDefault="00C5731F">
            <w:pPr>
              <w:jc w:val="both"/>
              <w:rPr>
                <w:rFonts w:ascii="Times New Roman" w:hAnsi="Times New Roman" w:cs="Times New Roman"/>
              </w:rPr>
            </w:pPr>
            <w:r>
              <w:rPr>
                <w:rFonts w:ascii="Times New Roman" w:hAnsi="Times New Roman" w:cs="Times New Roman"/>
              </w:rPr>
              <w:t xml:space="preserve">3.Практика аналитического чтения и перевода текстов, развитие навыка устной речи и аудирования. </w:t>
            </w:r>
          </w:p>
          <w:p w14:paraId="19EF8E99" w14:textId="77777777" w:rsidR="008C7742" w:rsidRDefault="00C5731F">
            <w:pPr>
              <w:jc w:val="both"/>
              <w:rPr>
                <w:rFonts w:ascii="Times New Roman" w:hAnsi="Times New Roman" w:cs="Times New Roman"/>
                <w:b/>
              </w:rPr>
            </w:pPr>
            <w:r>
              <w:rPr>
                <w:rFonts w:ascii="Times New Roman" w:hAnsi="Times New Roman" w:cs="Times New Roman"/>
              </w:rPr>
              <w:t xml:space="preserve">4.Отработка грамматических навыков по теме. Коммуникативная грамматика – Формы инфинитива. Условное предложение </w:t>
            </w:r>
            <w:r>
              <w:rPr>
                <w:rFonts w:ascii="Times New Roman" w:hAnsi="Times New Roman" w:cs="Times New Roman"/>
                <w:lang w:val="en-US"/>
              </w:rPr>
              <w:t>III</w:t>
            </w:r>
            <w:r>
              <w:rPr>
                <w:rFonts w:ascii="Times New Roman" w:hAnsi="Times New Roman" w:cs="Times New Roman"/>
              </w:rPr>
              <w:t xml:space="preserve"> типа, союзы, используемые в придаточных усл</w:t>
            </w:r>
            <w:r>
              <w:rPr>
                <w:rFonts w:ascii="Times New Roman" w:hAnsi="Times New Roman" w:cs="Times New Roman"/>
              </w:rPr>
              <w:t>овия.</w:t>
            </w:r>
          </w:p>
        </w:tc>
        <w:tc>
          <w:tcPr>
            <w:tcW w:w="929" w:type="pct"/>
            <w:tcBorders>
              <w:right w:val="single" w:sz="4" w:space="0" w:color="auto"/>
            </w:tcBorders>
            <w:vAlign w:val="center"/>
          </w:tcPr>
          <w:p w14:paraId="163E32DD"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6B32135C"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7B1DB0C5"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598EC266" w14:textId="77777777">
        <w:trPr>
          <w:trHeight w:val="20"/>
        </w:trPr>
        <w:tc>
          <w:tcPr>
            <w:tcW w:w="858" w:type="pct"/>
            <w:vMerge/>
          </w:tcPr>
          <w:p w14:paraId="2F7A0E3A" w14:textId="77777777" w:rsidR="008C7742" w:rsidRDefault="008C7742">
            <w:pPr>
              <w:rPr>
                <w:rFonts w:ascii="Times New Roman" w:hAnsi="Times New Roman" w:cs="Times New Roman"/>
                <w:b/>
                <w:bCs/>
              </w:rPr>
            </w:pPr>
          </w:p>
        </w:tc>
        <w:tc>
          <w:tcPr>
            <w:tcW w:w="2548" w:type="pct"/>
          </w:tcPr>
          <w:p w14:paraId="788098E4"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78764A27"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6D07A696" w14:textId="77777777" w:rsidR="008C7742" w:rsidRDefault="008C7742">
            <w:pPr>
              <w:jc w:val="center"/>
              <w:rPr>
                <w:rFonts w:ascii="Times New Roman" w:hAnsi="Times New Roman" w:cs="Times New Roman"/>
              </w:rPr>
            </w:pPr>
          </w:p>
        </w:tc>
      </w:tr>
      <w:tr w:rsidR="008C7742" w14:paraId="6FE6778F" w14:textId="77777777">
        <w:trPr>
          <w:trHeight w:val="20"/>
        </w:trPr>
        <w:tc>
          <w:tcPr>
            <w:tcW w:w="858" w:type="pct"/>
            <w:vMerge/>
          </w:tcPr>
          <w:p w14:paraId="54C4B146" w14:textId="77777777" w:rsidR="008C7742" w:rsidRDefault="008C7742">
            <w:pPr>
              <w:rPr>
                <w:rFonts w:ascii="Times New Roman" w:hAnsi="Times New Roman" w:cs="Times New Roman"/>
                <w:b/>
                <w:bCs/>
              </w:rPr>
            </w:pPr>
          </w:p>
        </w:tc>
        <w:tc>
          <w:tcPr>
            <w:tcW w:w="2548" w:type="pct"/>
          </w:tcPr>
          <w:p w14:paraId="18D1ABB0"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33, 34</w:t>
            </w:r>
          </w:p>
          <w:p w14:paraId="3EB44FEF" w14:textId="77777777" w:rsidR="008C7742" w:rsidRDefault="00C5731F">
            <w:pPr>
              <w:jc w:val="both"/>
              <w:rPr>
                <w:rFonts w:ascii="Times New Roman" w:hAnsi="Times New Roman" w:cs="Times New Roman"/>
                <w:b/>
              </w:rPr>
            </w:pPr>
            <w:r>
              <w:rPr>
                <w:rFonts w:ascii="Times New Roman" w:hAnsi="Times New Roman" w:cs="Times New Roman"/>
              </w:rPr>
              <w:t>Выполнение лексико-грамматических заданий по теме. Аудирование монологической и диалогической речи по теме. Выполнение грамматических упражнений: способы выражения совета в английском языке (</w:t>
            </w:r>
            <w:r>
              <w:rPr>
                <w:rFonts w:ascii="Times New Roman" w:hAnsi="Times New Roman" w:cs="Times New Roman"/>
                <w:lang w:val="en-US"/>
              </w:rPr>
              <w:t>should</w:t>
            </w:r>
            <w:r>
              <w:rPr>
                <w:rFonts w:ascii="Times New Roman" w:hAnsi="Times New Roman" w:cs="Times New Roman"/>
              </w:rPr>
              <w:t xml:space="preserve">, </w:t>
            </w:r>
            <w:r>
              <w:rPr>
                <w:rFonts w:ascii="Times New Roman" w:hAnsi="Times New Roman" w:cs="Times New Roman"/>
                <w:lang w:val="en-US"/>
              </w:rPr>
              <w:t>shouldn</w:t>
            </w:r>
            <w:r>
              <w:rPr>
                <w:rFonts w:ascii="Times New Roman" w:hAnsi="Times New Roman" w:cs="Times New Roman"/>
              </w:rPr>
              <w:t>’</w:t>
            </w:r>
            <w:r>
              <w:rPr>
                <w:rFonts w:ascii="Times New Roman" w:hAnsi="Times New Roman" w:cs="Times New Roman"/>
                <w:lang w:val="en-US"/>
              </w:rPr>
              <w:t>t</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better</w:t>
            </w:r>
            <w:r>
              <w:rPr>
                <w:rFonts w:ascii="Times New Roman" w:hAnsi="Times New Roman" w:cs="Times New Roman"/>
              </w:rPr>
              <w:t xml:space="preserve">, </w:t>
            </w:r>
            <w:r>
              <w:rPr>
                <w:rFonts w:ascii="Times New Roman" w:hAnsi="Times New Roman" w:cs="Times New Roman"/>
                <w:lang w:val="en-US"/>
              </w:rPr>
              <w:t>it</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 xml:space="preserve"> </w:t>
            </w:r>
            <w:r>
              <w:rPr>
                <w:rFonts w:ascii="Times New Roman" w:hAnsi="Times New Roman" w:cs="Times New Roman"/>
                <w:lang w:val="en-US"/>
              </w:rPr>
              <w:t>be</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good</w:t>
            </w:r>
            <w:r>
              <w:rPr>
                <w:rFonts w:ascii="Times New Roman" w:hAnsi="Times New Roman" w:cs="Times New Roman"/>
              </w:rPr>
              <w:t xml:space="preserve"> </w:t>
            </w:r>
            <w:r>
              <w:rPr>
                <w:rFonts w:ascii="Times New Roman" w:hAnsi="Times New Roman" w:cs="Times New Roman"/>
                <w:lang w:val="en-US"/>
              </w:rPr>
              <w:t>idea</w:t>
            </w:r>
            <w:r>
              <w:rPr>
                <w:rFonts w:ascii="Times New Roman" w:hAnsi="Times New Roman" w:cs="Times New Roman"/>
              </w:rPr>
              <w:t xml:space="preserve"> </w:t>
            </w:r>
            <w:r>
              <w:rPr>
                <w:rFonts w:ascii="Times New Roman" w:hAnsi="Times New Roman" w:cs="Times New Roman"/>
                <w:lang w:val="en-US"/>
              </w:rPr>
              <w:t>t</w:t>
            </w:r>
            <w:r>
              <w:rPr>
                <w:rFonts w:ascii="Times New Roman" w:hAnsi="Times New Roman" w:cs="Times New Roman"/>
                <w:lang w:val="en-US"/>
              </w:rPr>
              <w:t>o</w:t>
            </w:r>
            <w:r>
              <w:rPr>
                <w:rFonts w:ascii="Times New Roman" w:hAnsi="Times New Roman" w:cs="Times New Roman"/>
              </w:rPr>
              <w:t xml:space="preserve">, </w:t>
            </w:r>
            <w:r>
              <w:rPr>
                <w:rFonts w:ascii="Times New Roman" w:hAnsi="Times New Roman" w:cs="Times New Roman"/>
                <w:lang w:val="en-US"/>
              </w:rPr>
              <w:t>if</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were</w:t>
            </w:r>
            <w:r>
              <w:rPr>
                <w:rFonts w:ascii="Times New Roman" w:hAnsi="Times New Roman" w:cs="Times New Roman"/>
              </w:rPr>
              <w:t xml:space="preserve"> </w:t>
            </w:r>
            <w:r>
              <w:rPr>
                <w:rFonts w:ascii="Times New Roman" w:hAnsi="Times New Roman" w:cs="Times New Roman"/>
                <w:lang w:val="en-US"/>
              </w:rPr>
              <w:t>you</w:t>
            </w:r>
            <w:r>
              <w:rPr>
                <w:rFonts w:ascii="Times New Roman" w:hAnsi="Times New Roman" w:cs="Times New Roman"/>
              </w:rPr>
              <w:t>). Составление текстов с описанием меню для разных категорий людей (спортсменов; людей, страдающих диабетом; людей, страдающих лишним весом).</w:t>
            </w:r>
          </w:p>
        </w:tc>
        <w:tc>
          <w:tcPr>
            <w:tcW w:w="929" w:type="pct"/>
            <w:tcBorders>
              <w:right w:val="single" w:sz="4" w:space="0" w:color="auto"/>
            </w:tcBorders>
            <w:vAlign w:val="center"/>
          </w:tcPr>
          <w:p w14:paraId="266B6B3A"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01FD5D07" w14:textId="77777777" w:rsidR="008C7742" w:rsidRDefault="008C7742">
            <w:pPr>
              <w:jc w:val="center"/>
              <w:rPr>
                <w:rFonts w:ascii="Times New Roman" w:hAnsi="Times New Roman" w:cs="Times New Roman"/>
              </w:rPr>
            </w:pPr>
          </w:p>
        </w:tc>
      </w:tr>
      <w:tr w:rsidR="008C7742" w14:paraId="048F2C3C" w14:textId="77777777">
        <w:trPr>
          <w:trHeight w:val="20"/>
        </w:trPr>
        <w:tc>
          <w:tcPr>
            <w:tcW w:w="858" w:type="pct"/>
            <w:vMerge w:val="restart"/>
          </w:tcPr>
          <w:p w14:paraId="7785949F" w14:textId="77777777" w:rsidR="008C7742" w:rsidRDefault="00C5731F">
            <w:pPr>
              <w:rPr>
                <w:rFonts w:ascii="Times New Roman" w:hAnsi="Times New Roman" w:cs="Times New Roman"/>
                <w:b/>
                <w:bCs/>
              </w:rPr>
            </w:pPr>
            <w:r>
              <w:rPr>
                <w:rFonts w:ascii="Times New Roman" w:hAnsi="Times New Roman" w:cs="Times New Roman"/>
                <w:b/>
                <w:bCs/>
              </w:rPr>
              <w:t xml:space="preserve">Тема 2.22 </w:t>
            </w:r>
          </w:p>
          <w:p w14:paraId="5AA38947" w14:textId="77777777" w:rsidR="008C7742" w:rsidRDefault="00C5731F">
            <w:pPr>
              <w:rPr>
                <w:rFonts w:ascii="Times New Roman" w:hAnsi="Times New Roman" w:cs="Times New Roman"/>
                <w:b/>
                <w:bCs/>
              </w:rPr>
            </w:pPr>
            <w:r>
              <w:rPr>
                <w:rFonts w:ascii="Times New Roman" w:hAnsi="Times New Roman" w:cs="Times New Roman"/>
                <w:b/>
                <w:bCs/>
              </w:rPr>
              <w:t>Путь к карьере</w:t>
            </w:r>
          </w:p>
        </w:tc>
        <w:tc>
          <w:tcPr>
            <w:tcW w:w="2548" w:type="pct"/>
          </w:tcPr>
          <w:p w14:paraId="4ED649D3" w14:textId="77777777" w:rsidR="008C7742" w:rsidRDefault="00C5731F">
            <w:pPr>
              <w:rPr>
                <w:rFonts w:ascii="Times New Roman" w:hAnsi="Times New Roman" w:cs="Times New Roman"/>
                <w:b/>
              </w:rPr>
            </w:pPr>
            <w:r>
              <w:rPr>
                <w:rFonts w:ascii="Times New Roman" w:hAnsi="Times New Roman" w:cs="Times New Roman"/>
                <w:b/>
                <w:bCs/>
              </w:rPr>
              <w:t xml:space="preserve">Содержание </w:t>
            </w:r>
          </w:p>
        </w:tc>
        <w:tc>
          <w:tcPr>
            <w:tcW w:w="929" w:type="pct"/>
            <w:vAlign w:val="center"/>
          </w:tcPr>
          <w:p w14:paraId="0DDB061D"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single" w:sz="4" w:space="0" w:color="auto"/>
              <w:bottom w:val="single" w:sz="4" w:space="0" w:color="auto"/>
            </w:tcBorders>
          </w:tcPr>
          <w:p w14:paraId="26862D93" w14:textId="77777777" w:rsidR="008C7742" w:rsidRDefault="008C7742">
            <w:pPr>
              <w:jc w:val="center"/>
              <w:rPr>
                <w:rFonts w:ascii="Times New Roman" w:hAnsi="Times New Roman" w:cs="Times New Roman"/>
              </w:rPr>
            </w:pPr>
          </w:p>
        </w:tc>
      </w:tr>
      <w:tr w:rsidR="008C7742" w14:paraId="73F9041D" w14:textId="77777777">
        <w:trPr>
          <w:trHeight w:val="20"/>
        </w:trPr>
        <w:tc>
          <w:tcPr>
            <w:tcW w:w="858" w:type="pct"/>
            <w:vMerge/>
          </w:tcPr>
          <w:p w14:paraId="03A0A662" w14:textId="77777777" w:rsidR="008C7742" w:rsidRDefault="008C7742">
            <w:pPr>
              <w:rPr>
                <w:rFonts w:ascii="Times New Roman" w:hAnsi="Times New Roman" w:cs="Times New Roman"/>
                <w:b/>
                <w:bCs/>
              </w:rPr>
            </w:pPr>
          </w:p>
        </w:tc>
        <w:tc>
          <w:tcPr>
            <w:tcW w:w="2548" w:type="pct"/>
          </w:tcPr>
          <w:p w14:paraId="451BB400" w14:textId="77777777" w:rsidR="008C7742" w:rsidRDefault="00C5731F">
            <w:pPr>
              <w:jc w:val="both"/>
              <w:rPr>
                <w:rFonts w:ascii="Times New Roman" w:hAnsi="Times New Roman" w:cs="Times New Roman"/>
              </w:rPr>
            </w:pPr>
            <w:r>
              <w:rPr>
                <w:rFonts w:ascii="Times New Roman" w:hAnsi="Times New Roman" w:cs="Times New Roman"/>
              </w:rPr>
              <w:t>1. Лексика по изучаемой теме</w:t>
            </w:r>
            <w:r>
              <w:rPr>
                <w:rFonts w:ascii="Times New Roman" w:hAnsi="Times New Roman" w:cs="Times New Roman"/>
              </w:rPr>
              <w:t xml:space="preserve"> «Каким должен быть настоящий профессионал?».</w:t>
            </w:r>
          </w:p>
          <w:p w14:paraId="52D538E5" w14:textId="77777777" w:rsidR="008C7742" w:rsidRDefault="00C5731F">
            <w:pPr>
              <w:jc w:val="both"/>
              <w:rPr>
                <w:rFonts w:ascii="Times New Roman" w:hAnsi="Times New Roman" w:cs="Times New Roman"/>
              </w:rPr>
            </w:pPr>
            <w:r>
              <w:rPr>
                <w:rFonts w:ascii="Times New Roman" w:hAnsi="Times New Roman" w:cs="Times New Roman"/>
              </w:rPr>
              <w:t xml:space="preserve">2. Введение НЛЕ по теме. Активизация НЛЕ. </w:t>
            </w:r>
          </w:p>
          <w:p w14:paraId="58F47B50" w14:textId="77777777" w:rsidR="008C7742" w:rsidRDefault="00C5731F">
            <w:pPr>
              <w:jc w:val="both"/>
              <w:rPr>
                <w:rFonts w:ascii="Times New Roman" w:hAnsi="Times New Roman" w:cs="Times New Roman"/>
              </w:rPr>
            </w:pPr>
            <w:r>
              <w:rPr>
                <w:rFonts w:ascii="Times New Roman" w:hAnsi="Times New Roman" w:cs="Times New Roman"/>
                <w:lang w:val="en-US"/>
              </w:rPr>
              <w:t xml:space="preserve">3. </w:t>
            </w:r>
            <w:r>
              <w:rPr>
                <w:rFonts w:ascii="Times New Roman" w:hAnsi="Times New Roman" w:cs="Times New Roman"/>
              </w:rPr>
              <w:t>Времена</w:t>
            </w:r>
            <w:r>
              <w:rPr>
                <w:rFonts w:ascii="Times New Roman" w:hAnsi="Times New Roman" w:cs="Times New Roman"/>
                <w:lang w:val="en-US"/>
              </w:rPr>
              <w:t xml:space="preserve"> </w:t>
            </w:r>
            <w:r>
              <w:rPr>
                <w:rFonts w:ascii="Times New Roman" w:hAnsi="Times New Roman" w:cs="Times New Roman"/>
              </w:rPr>
              <w:t>группы</w:t>
            </w:r>
            <w:r>
              <w:rPr>
                <w:rFonts w:ascii="Times New Roman" w:hAnsi="Times New Roman" w:cs="Times New Roman"/>
                <w:lang w:val="en-US"/>
              </w:rPr>
              <w:t xml:space="preserve"> Perfect Continuous (Present, Past, Future Perfect Continuous). </w:t>
            </w:r>
            <w:r>
              <w:rPr>
                <w:rFonts w:ascii="Times New Roman" w:hAnsi="Times New Roman" w:cs="Times New Roman"/>
              </w:rPr>
              <w:t xml:space="preserve">Наречия и словосочетания, характерные для времен группы </w:t>
            </w:r>
            <w:r>
              <w:rPr>
                <w:rFonts w:ascii="Times New Roman" w:hAnsi="Times New Roman" w:cs="Times New Roman"/>
                <w:lang w:val="en-US"/>
              </w:rPr>
              <w:t>Perfect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 xml:space="preserve">. </w:t>
            </w:r>
          </w:p>
          <w:p w14:paraId="362B88E6" w14:textId="77777777" w:rsidR="008C7742" w:rsidRDefault="00C5731F">
            <w:pPr>
              <w:jc w:val="both"/>
              <w:rPr>
                <w:rFonts w:ascii="Times New Roman" w:hAnsi="Times New Roman" w:cs="Times New Roman"/>
              </w:rPr>
            </w:pPr>
            <w:r>
              <w:rPr>
                <w:rFonts w:ascii="Times New Roman" w:hAnsi="Times New Roman" w:cs="Times New Roman"/>
              </w:rPr>
              <w:t>4. Практи</w:t>
            </w:r>
            <w:r>
              <w:rPr>
                <w:rFonts w:ascii="Times New Roman" w:hAnsi="Times New Roman" w:cs="Times New Roman"/>
              </w:rPr>
              <w:t>ка аналитического чтения и перевода текстов, развитие навыка устной речи и аудирования.</w:t>
            </w:r>
          </w:p>
          <w:p w14:paraId="3F2FBB6B" w14:textId="77777777" w:rsidR="008C7742" w:rsidRDefault="00C5731F">
            <w:pPr>
              <w:jc w:val="both"/>
              <w:rPr>
                <w:rFonts w:ascii="Times New Roman" w:hAnsi="Times New Roman" w:cs="Times New Roman"/>
                <w:b/>
                <w:lang w:val="en-US"/>
              </w:rPr>
            </w:pPr>
            <w:r>
              <w:rPr>
                <w:rFonts w:ascii="Times New Roman" w:hAnsi="Times New Roman" w:cs="Times New Roman"/>
              </w:rPr>
              <w:t>5. Отработка грамматических навыков по теме. Коммуникативная</w:t>
            </w:r>
            <w:r>
              <w:rPr>
                <w:rFonts w:ascii="Times New Roman" w:hAnsi="Times New Roman" w:cs="Times New Roman"/>
                <w:lang w:val="en-US"/>
              </w:rPr>
              <w:t xml:space="preserve"> </w:t>
            </w:r>
            <w:r>
              <w:rPr>
                <w:rFonts w:ascii="Times New Roman" w:hAnsi="Times New Roman" w:cs="Times New Roman"/>
              </w:rPr>
              <w:t>грамматика</w:t>
            </w:r>
            <w:r>
              <w:rPr>
                <w:rFonts w:ascii="Times New Roman" w:hAnsi="Times New Roman" w:cs="Times New Roman"/>
                <w:lang w:val="en-US"/>
              </w:rPr>
              <w:t xml:space="preserve"> – </w:t>
            </w:r>
            <w:r>
              <w:rPr>
                <w:rFonts w:ascii="Times New Roman" w:hAnsi="Times New Roman" w:cs="Times New Roman"/>
              </w:rPr>
              <w:t>Времена</w:t>
            </w:r>
            <w:r>
              <w:rPr>
                <w:rFonts w:ascii="Times New Roman" w:hAnsi="Times New Roman" w:cs="Times New Roman"/>
                <w:lang w:val="en-US"/>
              </w:rPr>
              <w:t xml:space="preserve"> </w:t>
            </w:r>
            <w:r>
              <w:rPr>
                <w:rFonts w:ascii="Times New Roman" w:hAnsi="Times New Roman" w:cs="Times New Roman"/>
              </w:rPr>
              <w:t>группы</w:t>
            </w:r>
            <w:r>
              <w:rPr>
                <w:rFonts w:ascii="Times New Roman" w:hAnsi="Times New Roman" w:cs="Times New Roman"/>
                <w:lang w:val="en-US"/>
              </w:rPr>
              <w:t xml:space="preserve"> Perfect Continuous (Present, Past, Future Perfect Continuous). </w:t>
            </w:r>
            <w:r>
              <w:rPr>
                <w:rFonts w:ascii="Times New Roman" w:hAnsi="Times New Roman" w:cs="Times New Roman"/>
              </w:rPr>
              <w:t>Наречия и словос</w:t>
            </w:r>
            <w:r>
              <w:rPr>
                <w:rFonts w:ascii="Times New Roman" w:hAnsi="Times New Roman" w:cs="Times New Roman"/>
              </w:rPr>
              <w:t xml:space="preserve">очетания, характерные для времен группы </w:t>
            </w:r>
            <w:r>
              <w:rPr>
                <w:rFonts w:ascii="Times New Roman" w:hAnsi="Times New Roman" w:cs="Times New Roman"/>
                <w:lang w:val="en-US"/>
              </w:rPr>
              <w:t>Perfect</w:t>
            </w:r>
            <w:r>
              <w:rPr>
                <w:rFonts w:ascii="Times New Roman" w:hAnsi="Times New Roman" w:cs="Times New Roman"/>
              </w:rPr>
              <w:t xml:space="preserve"> </w:t>
            </w:r>
            <w:r>
              <w:rPr>
                <w:rFonts w:ascii="Times New Roman" w:hAnsi="Times New Roman" w:cs="Times New Roman"/>
                <w:lang w:val="en-US"/>
              </w:rPr>
              <w:t>Continuous</w:t>
            </w:r>
            <w:r>
              <w:rPr>
                <w:rFonts w:ascii="Times New Roman" w:hAnsi="Times New Roman" w:cs="Times New Roman"/>
              </w:rPr>
              <w:t>.</w:t>
            </w:r>
          </w:p>
        </w:tc>
        <w:tc>
          <w:tcPr>
            <w:tcW w:w="929" w:type="pct"/>
            <w:tcBorders>
              <w:right w:val="single" w:sz="4" w:space="0" w:color="auto"/>
            </w:tcBorders>
            <w:vAlign w:val="center"/>
          </w:tcPr>
          <w:p w14:paraId="2535C5E0" w14:textId="77777777" w:rsidR="008C7742" w:rsidRDefault="00C5731F">
            <w:pPr>
              <w:jc w:val="center"/>
              <w:rPr>
                <w:rFonts w:ascii="Times New Roman" w:hAnsi="Times New Roman" w:cs="Times New Roman"/>
                <w:bCs/>
              </w:rPr>
            </w:pPr>
            <w:r>
              <w:rPr>
                <w:rFonts w:ascii="Times New Roman" w:hAnsi="Times New Roman" w:cs="Times New Roman"/>
                <w:bCs/>
              </w:rPr>
              <w:t>-</w:t>
            </w:r>
          </w:p>
        </w:tc>
        <w:tc>
          <w:tcPr>
            <w:tcW w:w="665" w:type="pct"/>
            <w:tcBorders>
              <w:top w:val="single" w:sz="4" w:space="0" w:color="auto"/>
              <w:left w:val="single" w:sz="4" w:space="0" w:color="auto"/>
              <w:bottom w:val="none" w:sz="4" w:space="0" w:color="000000"/>
              <w:right w:val="single" w:sz="4" w:space="0" w:color="auto"/>
            </w:tcBorders>
          </w:tcPr>
          <w:p w14:paraId="1AF4D93A" w14:textId="77777777" w:rsidR="008C7742" w:rsidRDefault="00C5731F">
            <w:pPr>
              <w:jc w:val="center"/>
              <w:rPr>
                <w:rFonts w:ascii="Times New Roman" w:hAnsi="Times New Roman" w:cs="Times New Roman"/>
              </w:rPr>
            </w:pPr>
            <w:r>
              <w:rPr>
                <w:rFonts w:ascii="Times New Roman" w:hAnsi="Times New Roman" w:cs="Times New Roman"/>
              </w:rPr>
              <w:t>ОК 04, ОК 05, ОК 09,</w:t>
            </w:r>
          </w:p>
          <w:p w14:paraId="3E3E380C" w14:textId="77777777" w:rsidR="008C7742" w:rsidRDefault="00C5731F">
            <w:pPr>
              <w:jc w:val="center"/>
              <w:rPr>
                <w:rFonts w:ascii="Times New Roman" w:hAnsi="Times New Roman" w:cs="Times New Roman"/>
              </w:rPr>
            </w:pPr>
            <w:r>
              <w:rPr>
                <w:rFonts w:ascii="Times New Roman" w:hAnsi="Times New Roman" w:cs="Times New Roman"/>
              </w:rPr>
              <w:t>ЛР 1, ЛР 2, ЛР 3, ЛР 4, ЛР 5 ЛР 6, ЛР 7, ЛР 8, МР 1-7</w:t>
            </w:r>
          </w:p>
        </w:tc>
      </w:tr>
      <w:tr w:rsidR="008C7742" w14:paraId="2A11B408" w14:textId="77777777">
        <w:trPr>
          <w:trHeight w:val="20"/>
        </w:trPr>
        <w:tc>
          <w:tcPr>
            <w:tcW w:w="858" w:type="pct"/>
            <w:vMerge/>
          </w:tcPr>
          <w:p w14:paraId="331FD1FC" w14:textId="77777777" w:rsidR="008C7742" w:rsidRDefault="008C7742">
            <w:pPr>
              <w:rPr>
                <w:rFonts w:ascii="Times New Roman" w:hAnsi="Times New Roman" w:cs="Times New Roman"/>
                <w:b/>
                <w:bCs/>
              </w:rPr>
            </w:pPr>
          </w:p>
        </w:tc>
        <w:tc>
          <w:tcPr>
            <w:tcW w:w="2548" w:type="pct"/>
          </w:tcPr>
          <w:p w14:paraId="66C7775A" w14:textId="77777777" w:rsidR="008C7742" w:rsidRDefault="00C5731F">
            <w:pPr>
              <w:rPr>
                <w:rFonts w:ascii="Times New Roman" w:hAnsi="Times New Roman" w:cs="Times New Roman"/>
                <w:b/>
              </w:rPr>
            </w:pPr>
            <w:r>
              <w:rPr>
                <w:rFonts w:ascii="Times New Roman" w:hAnsi="Times New Roman" w:cs="Times New Roman"/>
                <w:b/>
                <w:bCs/>
              </w:rPr>
              <w:t>В том числе практических и лабораторных занятий</w:t>
            </w:r>
          </w:p>
        </w:tc>
        <w:tc>
          <w:tcPr>
            <w:tcW w:w="929" w:type="pct"/>
            <w:tcBorders>
              <w:right w:val="single" w:sz="4" w:space="0" w:color="auto"/>
            </w:tcBorders>
            <w:vAlign w:val="center"/>
          </w:tcPr>
          <w:p w14:paraId="0D3AAA7D"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none" w:sz="4" w:space="0" w:color="000000"/>
              <w:right w:val="single" w:sz="4" w:space="0" w:color="auto"/>
            </w:tcBorders>
          </w:tcPr>
          <w:p w14:paraId="1EAB3B61" w14:textId="77777777" w:rsidR="008C7742" w:rsidRDefault="008C7742">
            <w:pPr>
              <w:jc w:val="center"/>
              <w:rPr>
                <w:rFonts w:ascii="Times New Roman" w:hAnsi="Times New Roman" w:cs="Times New Roman"/>
              </w:rPr>
            </w:pPr>
          </w:p>
        </w:tc>
      </w:tr>
      <w:tr w:rsidR="008C7742" w14:paraId="0B23D9E1" w14:textId="77777777">
        <w:trPr>
          <w:trHeight w:val="20"/>
        </w:trPr>
        <w:tc>
          <w:tcPr>
            <w:tcW w:w="858" w:type="pct"/>
            <w:vMerge/>
          </w:tcPr>
          <w:p w14:paraId="04346ECD" w14:textId="77777777" w:rsidR="008C7742" w:rsidRDefault="008C7742">
            <w:pPr>
              <w:rPr>
                <w:rFonts w:ascii="Times New Roman" w:hAnsi="Times New Roman" w:cs="Times New Roman"/>
                <w:b/>
                <w:bCs/>
              </w:rPr>
            </w:pPr>
          </w:p>
        </w:tc>
        <w:tc>
          <w:tcPr>
            <w:tcW w:w="2548" w:type="pct"/>
          </w:tcPr>
          <w:p w14:paraId="6A8B646B" w14:textId="77777777" w:rsidR="008C7742" w:rsidRDefault="00C5731F">
            <w:pPr>
              <w:rPr>
                <w:rFonts w:ascii="Times New Roman" w:hAnsi="Times New Roman" w:cs="Times New Roman"/>
                <w:b/>
              </w:rPr>
            </w:pPr>
            <w:r>
              <w:rPr>
                <w:rFonts w:ascii="Times New Roman" w:hAnsi="Times New Roman" w:cs="Times New Roman"/>
                <w:b/>
              </w:rPr>
              <w:t>Практическое занятие № 35, 36</w:t>
            </w:r>
          </w:p>
          <w:p w14:paraId="009854B0" w14:textId="77777777" w:rsidR="008C7742" w:rsidRDefault="00C5731F">
            <w:pPr>
              <w:jc w:val="both"/>
              <w:rPr>
                <w:rFonts w:ascii="Times New Roman" w:hAnsi="Times New Roman" w:cs="Times New Roman"/>
                <w:b/>
              </w:rPr>
            </w:pPr>
            <w:r>
              <w:rPr>
                <w:rFonts w:ascii="Times New Roman" w:hAnsi="Times New Roman" w:cs="Times New Roman"/>
                <w:bCs/>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w:t>
            </w:r>
            <w:r>
              <w:rPr>
                <w:rFonts w:ascii="Times New Roman" w:hAnsi="Times New Roman" w:cs="Times New Roman"/>
                <w:bCs/>
              </w:rPr>
              <w:t xml:space="preserve"> тренировочных упражнений, говорение, аудирование.</w:t>
            </w:r>
            <w:r>
              <w:rPr>
                <w:rFonts w:ascii="Times New Roman" w:hAnsi="Times New Roman" w:cs="Times New Roman"/>
              </w:rPr>
              <w:t>для разных категорий людей (спортсменов; людей, страдающих диабетом; людей, страдающих лишним весом).</w:t>
            </w:r>
          </w:p>
        </w:tc>
        <w:tc>
          <w:tcPr>
            <w:tcW w:w="929" w:type="pct"/>
            <w:tcBorders>
              <w:right w:val="single" w:sz="4" w:space="0" w:color="auto"/>
            </w:tcBorders>
            <w:vAlign w:val="center"/>
          </w:tcPr>
          <w:p w14:paraId="6EF5820E" w14:textId="77777777" w:rsidR="008C7742" w:rsidRDefault="00C5731F">
            <w:pPr>
              <w:jc w:val="center"/>
              <w:rPr>
                <w:rFonts w:ascii="Times New Roman" w:hAnsi="Times New Roman" w:cs="Times New Roman"/>
                <w:bCs/>
              </w:rPr>
            </w:pPr>
            <w:r>
              <w:rPr>
                <w:rFonts w:ascii="Times New Roman" w:hAnsi="Times New Roman" w:cs="Times New Roman"/>
                <w:bCs/>
              </w:rPr>
              <w:t>4</w:t>
            </w:r>
          </w:p>
        </w:tc>
        <w:tc>
          <w:tcPr>
            <w:tcW w:w="665" w:type="pct"/>
            <w:tcBorders>
              <w:top w:val="none" w:sz="4" w:space="0" w:color="000000"/>
              <w:left w:val="single" w:sz="4" w:space="0" w:color="auto"/>
              <w:bottom w:val="single" w:sz="4" w:space="0" w:color="auto"/>
              <w:right w:val="single" w:sz="4" w:space="0" w:color="auto"/>
            </w:tcBorders>
          </w:tcPr>
          <w:p w14:paraId="5B8B540A" w14:textId="77777777" w:rsidR="008C7742" w:rsidRDefault="008C7742">
            <w:pPr>
              <w:jc w:val="center"/>
              <w:rPr>
                <w:rFonts w:ascii="Times New Roman" w:hAnsi="Times New Roman" w:cs="Times New Roman"/>
              </w:rPr>
            </w:pPr>
          </w:p>
        </w:tc>
      </w:tr>
      <w:tr w:rsidR="008C7742" w14:paraId="3FD1ABBE" w14:textId="77777777">
        <w:trPr>
          <w:trHeight w:val="20"/>
        </w:trPr>
        <w:tc>
          <w:tcPr>
            <w:tcW w:w="858" w:type="pct"/>
          </w:tcPr>
          <w:p w14:paraId="796A42D5" w14:textId="77777777" w:rsidR="008C7742" w:rsidRDefault="00C5731F">
            <w:pPr>
              <w:rPr>
                <w:rFonts w:ascii="Times New Roman" w:hAnsi="Times New Roman" w:cs="Times New Roman"/>
                <w:b/>
                <w:bCs/>
              </w:rPr>
            </w:pPr>
            <w:r>
              <w:rPr>
                <w:rFonts w:ascii="Times New Roman" w:hAnsi="Times New Roman" w:cs="Times New Roman"/>
                <w:b/>
                <w:bCs/>
              </w:rPr>
              <w:t xml:space="preserve">Тема 2.23. </w:t>
            </w:r>
          </w:p>
          <w:p w14:paraId="7C92EB1F" w14:textId="77777777" w:rsidR="008C7742" w:rsidRDefault="00C5731F">
            <w:pPr>
              <w:rPr>
                <w:rFonts w:ascii="Times New Roman" w:hAnsi="Times New Roman" w:cs="Times New Roman"/>
                <w:b/>
                <w:bCs/>
              </w:rPr>
            </w:pPr>
            <w:r>
              <w:rPr>
                <w:rFonts w:ascii="Times New Roman" w:hAnsi="Times New Roman" w:cs="Times New Roman"/>
                <w:b/>
                <w:bCs/>
              </w:rPr>
              <w:t>Итоговое занятие</w:t>
            </w:r>
          </w:p>
        </w:tc>
        <w:tc>
          <w:tcPr>
            <w:tcW w:w="2548" w:type="pct"/>
          </w:tcPr>
          <w:p w14:paraId="2B530D4F" w14:textId="77777777" w:rsidR="008C7742" w:rsidRDefault="00C5731F">
            <w:pPr>
              <w:rPr>
                <w:rFonts w:ascii="Times New Roman" w:hAnsi="Times New Roman" w:cs="Times New Roman"/>
                <w:b/>
              </w:rPr>
            </w:pPr>
            <w:r>
              <w:rPr>
                <w:rFonts w:ascii="Times New Roman" w:hAnsi="Times New Roman" w:cs="Times New Roman"/>
              </w:rPr>
              <w:t>Промежуточная аттестация (дифференцированный зачет)</w:t>
            </w:r>
          </w:p>
        </w:tc>
        <w:tc>
          <w:tcPr>
            <w:tcW w:w="929" w:type="pct"/>
            <w:vAlign w:val="center"/>
          </w:tcPr>
          <w:p w14:paraId="2C324BB8" w14:textId="77777777" w:rsidR="008C7742" w:rsidRDefault="00C5731F">
            <w:pPr>
              <w:jc w:val="center"/>
              <w:rPr>
                <w:rFonts w:ascii="Times New Roman" w:hAnsi="Times New Roman" w:cs="Times New Roman"/>
                <w:b/>
                <w:bCs/>
              </w:rPr>
            </w:pPr>
            <w:r>
              <w:rPr>
                <w:rFonts w:ascii="Times New Roman" w:hAnsi="Times New Roman" w:cs="Times New Roman"/>
                <w:b/>
                <w:bCs/>
              </w:rPr>
              <w:t>2</w:t>
            </w:r>
          </w:p>
        </w:tc>
        <w:tc>
          <w:tcPr>
            <w:tcW w:w="665" w:type="pct"/>
            <w:tcBorders>
              <w:top w:val="single" w:sz="4" w:space="0" w:color="auto"/>
            </w:tcBorders>
          </w:tcPr>
          <w:p w14:paraId="208F9847" w14:textId="77777777" w:rsidR="008C7742" w:rsidRDefault="008C7742">
            <w:pPr>
              <w:rPr>
                <w:rFonts w:ascii="Times New Roman" w:hAnsi="Times New Roman" w:cs="Times New Roman"/>
              </w:rPr>
            </w:pPr>
          </w:p>
        </w:tc>
      </w:tr>
      <w:tr w:rsidR="008C7742" w14:paraId="64EEB93F" w14:textId="77777777">
        <w:trPr>
          <w:trHeight w:val="20"/>
        </w:trPr>
        <w:tc>
          <w:tcPr>
            <w:tcW w:w="3406" w:type="pct"/>
            <w:gridSpan w:val="2"/>
          </w:tcPr>
          <w:p w14:paraId="69B66A98" w14:textId="77777777" w:rsidR="008C7742" w:rsidRDefault="00C5731F">
            <w:pPr>
              <w:rPr>
                <w:rFonts w:ascii="Times New Roman" w:hAnsi="Times New Roman" w:cs="Times New Roman"/>
                <w:b/>
                <w:bCs/>
              </w:rPr>
            </w:pPr>
            <w:r>
              <w:rPr>
                <w:rFonts w:ascii="Times New Roman" w:hAnsi="Times New Roman" w:cs="Times New Roman"/>
                <w:b/>
                <w:bCs/>
              </w:rPr>
              <w:t>Всего:</w:t>
            </w:r>
          </w:p>
        </w:tc>
        <w:tc>
          <w:tcPr>
            <w:tcW w:w="929" w:type="pct"/>
            <w:vAlign w:val="center"/>
          </w:tcPr>
          <w:p w14:paraId="16242981" w14:textId="77777777" w:rsidR="008C7742" w:rsidRDefault="00C5731F">
            <w:pPr>
              <w:jc w:val="center"/>
              <w:rPr>
                <w:rFonts w:ascii="Times New Roman" w:hAnsi="Times New Roman" w:cs="Times New Roman"/>
                <w:b/>
                <w:bCs/>
              </w:rPr>
            </w:pPr>
            <w:r>
              <w:rPr>
                <w:rFonts w:ascii="Times New Roman" w:hAnsi="Times New Roman" w:cs="Times New Roman"/>
                <w:b/>
                <w:bCs/>
              </w:rPr>
              <w:t>7</w:t>
            </w:r>
            <w:r>
              <w:rPr>
                <w:rFonts w:ascii="Times New Roman" w:hAnsi="Times New Roman" w:cs="Times New Roman"/>
                <w:bCs/>
              </w:rPr>
              <w:t>4</w:t>
            </w:r>
          </w:p>
        </w:tc>
        <w:tc>
          <w:tcPr>
            <w:tcW w:w="665" w:type="pct"/>
          </w:tcPr>
          <w:p w14:paraId="0458FD01" w14:textId="77777777" w:rsidR="008C7742" w:rsidRDefault="008C7742">
            <w:pPr>
              <w:rPr>
                <w:rFonts w:ascii="Times New Roman" w:hAnsi="Times New Roman" w:cs="Times New Roman"/>
                <w:b/>
                <w:bCs/>
              </w:rPr>
            </w:pPr>
          </w:p>
        </w:tc>
      </w:tr>
    </w:tbl>
    <w:p w14:paraId="35459455" w14:textId="77777777" w:rsidR="008C7742" w:rsidRDefault="008C7742">
      <w:pPr>
        <w:ind w:firstLine="567"/>
        <w:rPr>
          <w:rFonts w:ascii="Times New Roman" w:hAnsi="Times New Roman" w:cs="Times New Roman"/>
          <w:sz w:val="28"/>
          <w:szCs w:val="28"/>
        </w:rPr>
      </w:pPr>
    </w:p>
    <w:p w14:paraId="495850A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sectPr w:rsidR="008C7742">
          <w:type w:val="continuous"/>
          <w:pgSz w:w="16838" w:h="11906" w:orient="landscape"/>
          <w:pgMar w:top="1134" w:right="850" w:bottom="1134" w:left="1701" w:header="709" w:footer="709" w:gutter="0"/>
          <w:cols w:space="708"/>
          <w:docGrid w:linePitch="360"/>
        </w:sectPr>
      </w:pPr>
    </w:p>
    <w:p w14:paraId="5C1BE7D8" w14:textId="77777777" w:rsidR="008C7742" w:rsidRDefault="00C5731F">
      <w:pPr>
        <w:keepNext/>
        <w:jc w:val="center"/>
        <w:outlineLvl w:val="0"/>
        <w:rPr>
          <w:rFonts w:ascii="Times New Roman" w:hAnsi="Times New Roman" w:cs="Times New Roman"/>
          <w:b/>
          <w:caps/>
          <w:lang w:eastAsia="ar-SA"/>
        </w:rPr>
      </w:pPr>
      <w:r>
        <w:rPr>
          <w:rFonts w:ascii="Times New Roman" w:hAnsi="Times New Roman" w:cs="Times New Roman"/>
          <w:b/>
          <w:caps/>
          <w:lang w:eastAsia="ar-SA"/>
        </w:rPr>
        <w:lastRenderedPageBreak/>
        <w:t>3. условия РЕАЛИЗАЦИИ дисциплины</w:t>
      </w:r>
    </w:p>
    <w:p w14:paraId="359A31FF" w14:textId="77777777" w:rsidR="008C7742" w:rsidRDefault="00C57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Pr>
          <w:rFonts w:ascii="Times New Roman" w:hAnsi="Times New Roman" w:cs="Times New Roman"/>
          <w:b/>
          <w:bCs/>
        </w:rPr>
        <w:tab/>
      </w:r>
    </w:p>
    <w:p w14:paraId="777CC605" w14:textId="77777777" w:rsidR="008C7742" w:rsidRDefault="008C77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14:paraId="08C5AB7A" w14:textId="77777777" w:rsidR="008C7742" w:rsidRDefault="00C57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3.1. Материально-техническое обеспечение</w:t>
      </w:r>
    </w:p>
    <w:p w14:paraId="22500BF6" w14:textId="77777777" w:rsidR="008C7742" w:rsidRDefault="00C57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Cs/>
          <w:lang w:eastAsia="ar-SA"/>
        </w:rPr>
        <w:tab/>
      </w:r>
    </w:p>
    <w:p w14:paraId="73E7AF63" w14:textId="77777777" w:rsidR="008C7742" w:rsidRDefault="00C5731F">
      <w:pPr>
        <w:ind w:firstLine="709"/>
        <w:jc w:val="both"/>
        <w:rPr>
          <w:rFonts w:ascii="Times New Roman" w:hAnsi="Times New Roman" w:cs="Times New Roman"/>
          <w:bCs/>
        </w:rPr>
      </w:pPr>
      <w:r>
        <w:rPr>
          <w:rFonts w:ascii="Times New Roman" w:hAnsi="Times New Roman" w:cs="Times New Roman"/>
          <w:bCs/>
        </w:rPr>
        <w:t>Кабинет №512 Иностранный язык</w:t>
      </w:r>
      <w:r>
        <w:rPr>
          <w:rFonts w:ascii="Times New Roman" w:hAnsi="Times New Roman" w:cs="Times New Roman"/>
          <w:bCs/>
          <w:i/>
        </w:rPr>
        <w:t xml:space="preserve">, </w:t>
      </w:r>
      <w:r>
        <w:rPr>
          <w:rFonts w:ascii="Times New Roman" w:hAnsi="Times New Roman" w:cs="Times New Roman"/>
          <w:bCs/>
        </w:rPr>
        <w:t xml:space="preserve">оснащенный </w:t>
      </w:r>
      <w:r>
        <w:rPr>
          <w:rFonts w:ascii="Times New Roman" w:hAnsi="Times New Roman" w:cs="Times New Roman"/>
          <w:bCs/>
          <w:iCs/>
        </w:rPr>
        <w:t>в соответствии с приложением 3 ОПОП-П</w:t>
      </w:r>
      <w:r>
        <w:rPr>
          <w:rFonts w:ascii="Times New Roman" w:hAnsi="Times New Roman" w:cs="Times New Roman"/>
          <w:bCs/>
        </w:rPr>
        <w:t xml:space="preserve">. </w:t>
      </w:r>
    </w:p>
    <w:p w14:paraId="1A404CB2" w14:textId="77777777" w:rsidR="008C7742" w:rsidRDefault="00C5731F">
      <w:pPr>
        <w:ind w:firstLine="708"/>
        <w:jc w:val="center"/>
        <w:rPr>
          <w:rFonts w:ascii="Times New Roman" w:hAnsi="Times New Roman" w:cs="Times New Roman"/>
          <w:b/>
        </w:rPr>
      </w:pPr>
      <w:r>
        <w:rPr>
          <w:rFonts w:ascii="Times New Roman" w:hAnsi="Times New Roman" w:cs="Times New Roman"/>
          <w:b/>
        </w:rPr>
        <w:t>3.2. Учебно-методическое обеспечение</w:t>
      </w:r>
    </w:p>
    <w:p w14:paraId="2FCB1983" w14:textId="77777777" w:rsidR="008C7742" w:rsidRDefault="00C57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ab/>
        <w:t xml:space="preserve">Основные источники: </w:t>
      </w:r>
    </w:p>
    <w:p w14:paraId="1D9E900F" w14:textId="77777777" w:rsidR="008C7742" w:rsidRDefault="00C5731F">
      <w:pPr>
        <w:numPr>
          <w:ilvl w:val="0"/>
          <w:numId w:val="31"/>
        </w:numPr>
        <w:rPr>
          <w:rFonts w:ascii="Times New Roman" w:hAnsi="Times New Roman" w:cs="Times New Roman"/>
          <w:color w:val="000000"/>
        </w:rPr>
      </w:pPr>
      <w:r>
        <w:rPr>
          <w:rFonts w:ascii="Times New Roman" w:hAnsi="Times New Roman" w:cs="Times New Roman"/>
          <w:color w:val="000000"/>
        </w:rPr>
        <w:t>Планета английского /Planet of English : учебник английского языка для учреждений СПО / [Г. Т. Безкоровайная и др.]. - 5-е изд., стер. - Москва: Академия, 20</w:t>
      </w:r>
      <w:r>
        <w:rPr>
          <w:rFonts w:ascii="Times New Roman" w:hAnsi="Times New Roman" w:cs="Times New Roman"/>
          <w:color w:val="000000"/>
        </w:rPr>
        <w:t>22. - 255 с. : ил. + 1 диск (CD-ROM). - (Профессиональное образование. Общеобразовательные дисциплины). - ISBN 978-54468-4418-0</w:t>
      </w:r>
    </w:p>
    <w:p w14:paraId="67093E47" w14:textId="77777777" w:rsidR="008C7742" w:rsidRDefault="00C5731F">
      <w:pPr>
        <w:numPr>
          <w:ilvl w:val="0"/>
          <w:numId w:val="31"/>
        </w:numPr>
        <w:rPr>
          <w:rFonts w:ascii="Times New Roman" w:hAnsi="Times New Roman" w:cs="Times New Roman"/>
          <w:color w:val="000000"/>
        </w:rPr>
      </w:pPr>
      <w:r>
        <w:rPr>
          <w:rFonts w:ascii="Times New Roman" w:hAnsi="Times New Roman" w:cs="Times New Roman"/>
        </w:rPr>
        <w:t>Агабекян, И. П. Английский язык для ссузов :</w:t>
      </w:r>
      <w:r>
        <w:rPr>
          <w:rFonts w:ascii="Times New Roman" w:hAnsi="Times New Roman" w:cs="Times New Roman"/>
        </w:rPr>
        <w:t xml:space="preserve"> учебное пособие / И. П. Агабекян. — Москва: Проспект, 2015. — 288 с. — ISBN 978-5-392-16751-7. — Текст: электронный // Лань : электронно-библиотечная система. — URL: https://e.lanbook.com/book/54918 (дата обращения: 22.06.2022). — Режим доступа: для автор</w:t>
      </w:r>
      <w:r>
        <w:rPr>
          <w:rFonts w:ascii="Times New Roman" w:hAnsi="Times New Roman" w:cs="Times New Roman"/>
        </w:rPr>
        <w:t>из. пользователей.</w:t>
      </w:r>
      <w:r>
        <w:rPr>
          <w:rFonts w:ascii="Times New Roman" w:hAnsi="Times New Roman" w:cs="Times New Roman"/>
          <w:color w:val="000000"/>
        </w:rPr>
        <w:t xml:space="preserve"> </w:t>
      </w:r>
    </w:p>
    <w:p w14:paraId="68A717C9" w14:textId="77777777" w:rsidR="008C7742" w:rsidRDefault="00C5731F">
      <w:pPr>
        <w:numPr>
          <w:ilvl w:val="0"/>
          <w:numId w:val="31"/>
        </w:numPr>
        <w:rPr>
          <w:rFonts w:ascii="Times New Roman" w:hAnsi="Times New Roman" w:cs="Times New Roman"/>
          <w:color w:val="000000"/>
        </w:rPr>
      </w:pPr>
      <w:r>
        <w:rPr>
          <w:rFonts w:ascii="Times New Roman" w:hAnsi="Times New Roman" w:cs="Times New Roman"/>
          <w:color w:val="000000"/>
        </w:rPr>
        <w:t>Мюллер, В. К. Новый англо-русский, русско-английский словарь : словарь / В. К. Мюллер. — Москва: Аделант, 2014. — 512 с. — ISBN 978-5-93642-332-1. — Текст : электронный // Лань : электронно-библиотечная система. — URL: https://e.lanbook</w:t>
      </w:r>
      <w:r>
        <w:rPr>
          <w:rFonts w:ascii="Times New Roman" w:hAnsi="Times New Roman" w:cs="Times New Roman"/>
          <w:color w:val="000000"/>
        </w:rPr>
        <w:t xml:space="preserve">.com/book/87710 (дата обращения: 22.06.2022). — Режим доступа: для авториз. пользователей. </w:t>
      </w:r>
    </w:p>
    <w:p w14:paraId="6D486CBB" w14:textId="77777777" w:rsidR="008C7742" w:rsidRDefault="008C7742">
      <w:pPr>
        <w:rPr>
          <w:rFonts w:ascii="Times New Roman" w:hAnsi="Times New Roman" w:cs="Times New Roman"/>
          <w:color w:val="000000"/>
        </w:rPr>
      </w:pPr>
    </w:p>
    <w:p w14:paraId="0E8045A9" w14:textId="77777777" w:rsidR="008C7742" w:rsidRDefault="008C7742">
      <w:pPr>
        <w:jc w:val="both"/>
        <w:rPr>
          <w:rFonts w:ascii="Times New Roman" w:hAnsi="Times New Roman" w:cs="Times New Roman"/>
          <w:highlight w:val="yellow"/>
        </w:rPr>
      </w:pPr>
    </w:p>
    <w:p w14:paraId="69FD2475" w14:textId="77777777" w:rsidR="008C7742" w:rsidRDefault="00C5731F">
      <w:pPr>
        <w:ind w:left="357" w:firstLine="351"/>
        <w:jc w:val="both"/>
        <w:rPr>
          <w:rFonts w:ascii="Times New Roman" w:hAnsi="Times New Roman" w:cs="Times New Roman"/>
        </w:rPr>
      </w:pPr>
      <w:r>
        <w:rPr>
          <w:rFonts w:ascii="Times New Roman" w:hAnsi="Times New Roman" w:cs="Times New Roman"/>
        </w:rPr>
        <w:t>Дополнительные источники:</w:t>
      </w:r>
    </w:p>
    <w:p w14:paraId="2F6C81F5" w14:textId="77777777" w:rsidR="008C7742" w:rsidRDefault="00C5731F">
      <w:pPr>
        <w:numPr>
          <w:ilvl w:val="0"/>
          <w:numId w:val="29"/>
        </w:numPr>
        <w:jc w:val="both"/>
        <w:rPr>
          <w:rFonts w:ascii="Times New Roman" w:hAnsi="Times New Roman" w:cs="Times New Roman"/>
        </w:rPr>
      </w:pPr>
      <w:r>
        <w:rPr>
          <w:rFonts w:ascii="Times New Roman" w:hAnsi="Times New Roman" w:cs="Times New Roman"/>
        </w:rPr>
        <w:t>Английский язык. Базовый курс: учебник для медицинских училищ и колледжей / И.Ю. Марковина, Г.Е. Громова, С.В. Полоса. – М.: ГЭОТАР-Медиа, 2019. – 152 с.:ил.</w:t>
      </w:r>
    </w:p>
    <w:p w14:paraId="70C26B98" w14:textId="77777777" w:rsidR="008C7742" w:rsidRDefault="008C7742">
      <w:pPr>
        <w:rPr>
          <w:rFonts w:ascii="Times New Roman" w:hAnsi="Times New Roman" w:cs="Times New Roman"/>
          <w:color w:val="000000"/>
        </w:rPr>
      </w:pPr>
    </w:p>
    <w:p w14:paraId="6DA68D05" w14:textId="77777777" w:rsidR="008C7742" w:rsidRDefault="00C5731F">
      <w:pPr>
        <w:rPr>
          <w:rFonts w:ascii="Times New Roman" w:hAnsi="Times New Roman" w:cs="Times New Roman"/>
          <w:color w:val="000000"/>
        </w:rPr>
      </w:pPr>
      <w:r>
        <w:rPr>
          <w:rFonts w:ascii="Times New Roman" w:hAnsi="Times New Roman" w:cs="Times New Roman"/>
        </w:rPr>
        <w:t xml:space="preserve">      2.  Невзорова, Г. Д. Английский язык. Грамматика: учебное пособие для СПО /              Не</w:t>
      </w:r>
      <w:r>
        <w:rPr>
          <w:rFonts w:ascii="Times New Roman" w:hAnsi="Times New Roman" w:cs="Times New Roman"/>
        </w:rPr>
        <w:t>взорова Г. Д., Никитушкина Г. И. — 2-е изд., испр. и доп. — М.: Издательство Юрайт, 2016. — 306 с. — (Серия: Профессиональное образование). — ISBN 978-5-9916-8964-9. — Режим доступа: www.biblio-online.ru/book/2F208EF9-1B30-41E6- A83D-7A6CFC8FE7C4.</w:t>
      </w:r>
    </w:p>
    <w:p w14:paraId="297CDAC0" w14:textId="77777777" w:rsidR="008C7742" w:rsidRDefault="008C7742">
      <w:pPr>
        <w:jc w:val="both"/>
        <w:rPr>
          <w:rFonts w:ascii="Times New Roman" w:hAnsi="Times New Roman" w:cs="Times New Roman"/>
          <w:highlight w:val="yellow"/>
        </w:rPr>
      </w:pPr>
    </w:p>
    <w:p w14:paraId="35E0BAD0" w14:textId="77777777" w:rsidR="008C7742" w:rsidRDefault="00C573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Интерне</w:t>
      </w:r>
      <w:r>
        <w:rPr>
          <w:rFonts w:ascii="Times New Roman" w:hAnsi="Times New Roman" w:cs="Times New Roman"/>
          <w:bCs/>
        </w:rPr>
        <w:t>т-ресурсы:</w:t>
      </w:r>
    </w:p>
    <w:p w14:paraId="096B86D9" w14:textId="77777777" w:rsidR="008C7742" w:rsidRDefault="00C5731F">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rPr>
      </w:pPr>
      <w:hyperlink r:id="rId32" w:tooltip="http://www.lingvo-online.ru" w:history="1">
        <w:r>
          <w:rPr>
            <w:rFonts w:ascii="Times New Roman" w:hAnsi="Times New Roman" w:cs="Times New Roman"/>
            <w:color w:val="0000FF"/>
            <w:u w:val="single"/>
          </w:rPr>
          <w:t>www.lingvo-online.ru</w:t>
        </w:r>
      </w:hyperlink>
      <w:r>
        <w:rPr>
          <w:rFonts w:ascii="Times New Roman" w:hAnsi="Times New Roman" w:cs="Times New Roman"/>
        </w:rPr>
        <w:t xml:space="preserve"> (более 30 англо-русских, русско-английских и толковых словарей общей и отраслевой лексики).</w:t>
      </w:r>
    </w:p>
    <w:p w14:paraId="7D20D8AB" w14:textId="77777777" w:rsidR="008C7742" w:rsidRDefault="00C5731F">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rPr>
      </w:pPr>
      <w:hyperlink r:id="rId33" w:tooltip="http://www.macmillandictionary.com/dictionary/british/enjoy" w:history="1">
        <w:r>
          <w:rPr>
            <w:rFonts w:ascii="Times New Roman" w:hAnsi="Times New Roman" w:cs="Times New Roman"/>
            <w:color w:val="0000FF"/>
            <w:u w:val="single"/>
            <w:lang w:val="en-US"/>
          </w:rPr>
          <w:t>www</w:t>
        </w:r>
        <w:r>
          <w:rPr>
            <w:rFonts w:ascii="Times New Roman" w:hAnsi="Times New Roman" w:cs="Times New Roman"/>
            <w:color w:val="0000FF"/>
            <w:u w:val="single"/>
          </w:rPr>
          <w:t>.</w:t>
        </w:r>
        <w:r>
          <w:rPr>
            <w:rFonts w:ascii="Times New Roman" w:hAnsi="Times New Roman" w:cs="Times New Roman"/>
            <w:color w:val="0000FF"/>
            <w:u w:val="single"/>
            <w:lang w:val="en-US"/>
          </w:rPr>
          <w:t>macmillandictionary</w:t>
        </w:r>
        <w:r>
          <w:rPr>
            <w:rFonts w:ascii="Times New Roman" w:hAnsi="Times New Roman" w:cs="Times New Roman"/>
            <w:color w:val="0000FF"/>
            <w:u w:val="single"/>
          </w:rPr>
          <w:t>.</w:t>
        </w:r>
        <w:r>
          <w:rPr>
            <w:rFonts w:ascii="Times New Roman" w:hAnsi="Times New Roman" w:cs="Times New Roman"/>
            <w:color w:val="0000FF"/>
            <w:u w:val="single"/>
            <w:lang w:val="en-US"/>
          </w:rPr>
          <w:t>com</w:t>
        </w:r>
        <w:r>
          <w:rPr>
            <w:rFonts w:ascii="Times New Roman" w:hAnsi="Times New Roman" w:cs="Times New Roman"/>
            <w:color w:val="0000FF"/>
            <w:u w:val="single"/>
          </w:rPr>
          <w:t>/</w:t>
        </w:r>
        <w:r>
          <w:rPr>
            <w:rFonts w:ascii="Times New Roman" w:hAnsi="Times New Roman" w:cs="Times New Roman"/>
            <w:color w:val="0000FF"/>
            <w:u w:val="single"/>
            <w:lang w:val="en-US"/>
          </w:rPr>
          <w:t>dictionary</w:t>
        </w:r>
        <w:r>
          <w:rPr>
            <w:rFonts w:ascii="Times New Roman" w:hAnsi="Times New Roman" w:cs="Times New Roman"/>
            <w:color w:val="0000FF"/>
            <w:u w:val="single"/>
          </w:rPr>
          <w:t>/</w:t>
        </w:r>
        <w:r>
          <w:rPr>
            <w:rFonts w:ascii="Times New Roman" w:hAnsi="Times New Roman" w:cs="Times New Roman"/>
            <w:color w:val="0000FF"/>
            <w:u w:val="single"/>
            <w:lang w:val="en-US"/>
          </w:rPr>
          <w:t>british</w:t>
        </w:r>
        <w:r>
          <w:rPr>
            <w:rFonts w:ascii="Times New Roman" w:hAnsi="Times New Roman" w:cs="Times New Roman"/>
            <w:color w:val="0000FF"/>
            <w:u w:val="single"/>
          </w:rPr>
          <w:t>/</w:t>
        </w:r>
        <w:r>
          <w:rPr>
            <w:rFonts w:ascii="Times New Roman" w:hAnsi="Times New Roman" w:cs="Times New Roman"/>
            <w:color w:val="0000FF"/>
            <w:u w:val="single"/>
            <w:lang w:val="en-US"/>
          </w:rPr>
          <w:t>enjoy</w:t>
        </w:r>
      </w:hyperlink>
      <w:r>
        <w:rPr>
          <w:rFonts w:ascii="Times New Roman" w:hAnsi="Times New Roman" w:cs="Times New Roman"/>
        </w:rPr>
        <w:t xml:space="preserve"> (</w:t>
      </w:r>
      <w:r>
        <w:rPr>
          <w:rFonts w:ascii="Times New Roman" w:hAnsi="Times New Roman" w:cs="Times New Roman"/>
          <w:lang w:val="en-US"/>
        </w:rPr>
        <w:t>Macmillan</w:t>
      </w:r>
      <w:r>
        <w:rPr>
          <w:rFonts w:ascii="Times New Roman" w:hAnsi="Times New Roman" w:cs="Times New Roman"/>
        </w:rPr>
        <w:t xml:space="preserve"> </w:t>
      </w:r>
      <w:r>
        <w:rPr>
          <w:rFonts w:ascii="Times New Roman" w:hAnsi="Times New Roman" w:cs="Times New Roman"/>
          <w:lang w:val="en-US"/>
        </w:rPr>
        <w:t>Dictionary</w:t>
      </w:r>
      <w:r>
        <w:rPr>
          <w:rFonts w:ascii="Times New Roman" w:hAnsi="Times New Roman" w:cs="Times New Roman"/>
        </w:rPr>
        <w:t xml:space="preserve"> с возможностью прослушать произношение слов).</w:t>
      </w:r>
    </w:p>
    <w:p w14:paraId="70250DE8" w14:textId="77777777" w:rsidR="008C7742" w:rsidRDefault="00C5731F">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rPr>
      </w:pPr>
      <w:hyperlink r:id="rId34" w:tooltip="http://www.britannica.com" w:history="1">
        <w:r>
          <w:rPr>
            <w:rFonts w:ascii="Times New Roman" w:hAnsi="Times New Roman" w:cs="Times New Roman"/>
            <w:color w:val="0000FF"/>
            <w:u w:val="single"/>
            <w:lang w:val="en-US"/>
          </w:rPr>
          <w:t>www</w:t>
        </w:r>
        <w:r>
          <w:rPr>
            <w:rFonts w:ascii="Times New Roman" w:hAnsi="Times New Roman" w:cs="Times New Roman"/>
            <w:color w:val="0000FF"/>
            <w:u w:val="single"/>
          </w:rPr>
          <w:t>.</w:t>
        </w:r>
        <w:r>
          <w:rPr>
            <w:rFonts w:ascii="Times New Roman" w:hAnsi="Times New Roman" w:cs="Times New Roman"/>
            <w:color w:val="0000FF"/>
            <w:u w:val="single"/>
            <w:lang w:val="en-US"/>
          </w:rPr>
          <w:t>britannica</w:t>
        </w:r>
        <w:r>
          <w:rPr>
            <w:rFonts w:ascii="Times New Roman" w:hAnsi="Times New Roman" w:cs="Times New Roman"/>
            <w:color w:val="0000FF"/>
            <w:u w:val="single"/>
          </w:rPr>
          <w:t>.</w:t>
        </w:r>
        <w:r>
          <w:rPr>
            <w:rFonts w:ascii="Times New Roman" w:hAnsi="Times New Roman" w:cs="Times New Roman"/>
            <w:color w:val="0000FF"/>
            <w:u w:val="single"/>
            <w:lang w:val="en-US"/>
          </w:rPr>
          <w:t>com</w:t>
        </w:r>
      </w:hyperlink>
      <w:r>
        <w:rPr>
          <w:rFonts w:ascii="Times New Roman" w:hAnsi="Times New Roman" w:cs="Times New Roman"/>
        </w:rPr>
        <w:t xml:space="preserve"> (энциклопедия «Британника»).</w:t>
      </w:r>
    </w:p>
    <w:p w14:paraId="58936BCD" w14:textId="77777777" w:rsidR="008C7742" w:rsidRDefault="00C5731F">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bCs/>
          <w:caps/>
          <w:lang w:val="en-US"/>
        </w:rPr>
      </w:pPr>
      <w:hyperlink r:id="rId35" w:tooltip="http://www.ldoceonline.com" w:history="1">
        <w:r>
          <w:rPr>
            <w:rFonts w:ascii="Times New Roman" w:hAnsi="Times New Roman" w:cs="Times New Roman"/>
            <w:color w:val="0000FF"/>
            <w:u w:val="single"/>
            <w:lang w:val="en-US"/>
          </w:rPr>
          <w:t>www.ldoceonline.com</w:t>
        </w:r>
      </w:hyperlink>
      <w:r>
        <w:rPr>
          <w:rFonts w:ascii="Times New Roman" w:hAnsi="Times New Roman" w:cs="Times New Roman"/>
          <w:lang w:val="en-US"/>
        </w:rPr>
        <w:t xml:space="preserve"> (Longman Dictionary of Contemporary English</w:t>
      </w:r>
      <w:r>
        <w:rPr>
          <w:rFonts w:ascii="Times New Roman" w:hAnsi="Times New Roman" w:cs="Times New Roman"/>
          <w:color w:val="231F20"/>
          <w:lang w:val="en-US"/>
        </w:rPr>
        <w:t>).</w:t>
      </w:r>
      <w:r>
        <w:rPr>
          <w:rFonts w:ascii="Times New Roman" w:hAnsi="Times New Roman" w:cs="Times New Roman"/>
          <w:b/>
          <w:bCs/>
          <w:caps/>
          <w:lang w:val="en-US"/>
        </w:rPr>
        <w:tab/>
      </w:r>
    </w:p>
    <w:p w14:paraId="2A9B6E51" w14:textId="77777777" w:rsidR="008C7742" w:rsidRDefault="00C5731F">
      <w:pPr>
        <w:keepNext/>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Cs/>
          <w:caps/>
        </w:rPr>
      </w:pPr>
      <w:r>
        <w:rPr>
          <w:rFonts w:ascii="Times New Roman" w:hAnsi="Times New Roman" w:cs="Times New Roman"/>
          <w:bCs/>
          <w:lang w:val="en-US"/>
        </w:rPr>
        <w:tab/>
      </w:r>
      <w:hyperlink r:id="rId36" w:tooltip="https://wooordhunt.ru" w:history="1">
        <w:r>
          <w:rPr>
            <w:rFonts w:ascii="Times New Roman" w:hAnsi="Times New Roman" w:cs="Times New Roman"/>
            <w:bCs/>
            <w:color w:val="0000FF"/>
            <w:u w:val="single"/>
            <w:lang w:val="en-US"/>
          </w:rPr>
          <w:t>https</w:t>
        </w:r>
        <w:r>
          <w:rPr>
            <w:rFonts w:ascii="Times New Roman" w:hAnsi="Times New Roman" w:cs="Times New Roman"/>
            <w:bCs/>
            <w:color w:val="0000FF"/>
            <w:u w:val="single"/>
          </w:rPr>
          <w:t>://</w:t>
        </w:r>
        <w:r>
          <w:rPr>
            <w:rFonts w:ascii="Times New Roman" w:hAnsi="Times New Roman" w:cs="Times New Roman"/>
            <w:bCs/>
            <w:color w:val="0000FF"/>
            <w:u w:val="single"/>
            <w:lang w:val="en-US"/>
          </w:rPr>
          <w:t>wooordhunt</w:t>
        </w:r>
        <w:r>
          <w:rPr>
            <w:rFonts w:ascii="Times New Roman" w:hAnsi="Times New Roman" w:cs="Times New Roman"/>
            <w:bCs/>
            <w:color w:val="0000FF"/>
            <w:u w:val="single"/>
          </w:rPr>
          <w:t>.</w:t>
        </w:r>
        <w:r>
          <w:rPr>
            <w:rFonts w:ascii="Times New Roman" w:hAnsi="Times New Roman" w:cs="Times New Roman"/>
            <w:bCs/>
            <w:color w:val="0000FF"/>
            <w:u w:val="single"/>
            <w:lang w:val="en-US"/>
          </w:rPr>
          <w:t>ru</w:t>
        </w:r>
      </w:hyperlink>
      <w:r>
        <w:rPr>
          <w:rFonts w:ascii="Times New Roman" w:hAnsi="Times New Roman" w:cs="Times New Roman"/>
          <w:bCs/>
        </w:rPr>
        <w:t xml:space="preserve"> (</w:t>
      </w:r>
      <w:r>
        <w:rPr>
          <w:rFonts w:ascii="Times New Roman" w:hAnsi="Times New Roman" w:cs="Times New Roman"/>
          <w:bCs/>
          <w:lang w:val="en-US"/>
        </w:rPr>
        <w:t>WooordHunt</w:t>
      </w:r>
      <w:r>
        <w:rPr>
          <w:rFonts w:ascii="Times New Roman" w:hAnsi="Times New Roman" w:cs="Times New Roman"/>
          <w:bCs/>
        </w:rPr>
        <w:t xml:space="preserve"> – ваш помощник в мире английского языка, русско-английский и англо-русский словарь и редактор с возможностью прослушать произношение слов).</w:t>
      </w:r>
      <w:r>
        <w:rPr>
          <w:rFonts w:ascii="Times New Roman" w:hAnsi="Times New Roman" w:cs="Times New Roman"/>
          <w:bCs/>
          <w:caps/>
        </w:rPr>
        <w:tab/>
      </w:r>
      <w:r>
        <w:rPr>
          <w:rFonts w:ascii="Times New Roman" w:hAnsi="Times New Roman" w:cs="Times New Roman"/>
          <w:bCs/>
          <w:caps/>
        </w:rPr>
        <w:tab/>
      </w:r>
      <w:r>
        <w:rPr>
          <w:rFonts w:ascii="Times New Roman" w:hAnsi="Times New Roman" w:cs="Times New Roman"/>
          <w:bCs/>
          <w:caps/>
        </w:rPr>
        <w:tab/>
      </w:r>
    </w:p>
    <w:p w14:paraId="27E3E0E9" w14:textId="77777777" w:rsidR="008C7742" w:rsidRDefault="008C7742">
      <w:pPr>
        <w:tabs>
          <w:tab w:val="left" w:pos="840"/>
          <w:tab w:val="center" w:pos="4677"/>
          <w:tab w:val="left" w:pos="8745"/>
        </w:tabs>
        <w:spacing w:before="240"/>
        <w:rPr>
          <w:rFonts w:ascii="Times New Roman" w:hAnsi="Times New Roman" w:cs="Times New Roman"/>
          <w:b/>
          <w:bCs/>
          <w:caps/>
        </w:rPr>
      </w:pPr>
    </w:p>
    <w:p w14:paraId="6C38090F" w14:textId="77777777" w:rsidR="008C7742" w:rsidRDefault="00C5731F">
      <w:pPr>
        <w:tabs>
          <w:tab w:val="left" w:pos="840"/>
          <w:tab w:val="center" w:pos="4677"/>
          <w:tab w:val="left" w:pos="8745"/>
        </w:tabs>
        <w:jc w:val="center"/>
        <w:rPr>
          <w:rFonts w:ascii="Times New Roman" w:hAnsi="Times New Roman" w:cs="Times New Roman"/>
          <w:b/>
          <w:bCs/>
        </w:rPr>
      </w:pPr>
      <w:r>
        <w:rPr>
          <w:rFonts w:ascii="Times New Roman" w:hAnsi="Times New Roman" w:cs="Times New Roman"/>
          <w:b/>
          <w:bCs/>
        </w:rPr>
        <w:t>4 КОНТРОЛЬ И ОЦЕНКА РЕЗУЛЬТАТОВ ОСВОЕНИЯ ДИСЦИПЛИНЫ</w:t>
      </w:r>
    </w:p>
    <w:tbl>
      <w:tblPr>
        <w:tblStyle w:val="a8"/>
        <w:tblpPr w:leftFromText="180" w:rightFromText="180" w:vertAnchor="text" w:horzAnchor="margin" w:tblpY="452"/>
        <w:tblW w:w="0" w:type="auto"/>
        <w:tblLook w:val="04A0" w:firstRow="1" w:lastRow="0" w:firstColumn="1" w:lastColumn="0" w:noHBand="0" w:noVBand="1"/>
      </w:tblPr>
      <w:tblGrid>
        <w:gridCol w:w="5778"/>
        <w:gridCol w:w="3652"/>
      </w:tblGrid>
      <w:tr w:rsidR="008C7742" w14:paraId="7AE027CE" w14:textId="77777777">
        <w:tc>
          <w:tcPr>
            <w:tcW w:w="5778" w:type="dxa"/>
          </w:tcPr>
          <w:p w14:paraId="3CC06A0D"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t>Результаты обучения</w:t>
            </w:r>
          </w:p>
        </w:tc>
        <w:tc>
          <w:tcPr>
            <w:tcW w:w="3652" w:type="dxa"/>
          </w:tcPr>
          <w:p w14:paraId="3CB15A40"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t>Методы оценки</w:t>
            </w:r>
          </w:p>
        </w:tc>
      </w:tr>
      <w:tr w:rsidR="008C7742" w14:paraId="10EC714C" w14:textId="77777777">
        <w:tc>
          <w:tcPr>
            <w:tcW w:w="5778" w:type="dxa"/>
          </w:tcPr>
          <w:p w14:paraId="046412E2"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В результате освоения дисциплины</w:t>
            </w:r>
          </w:p>
          <w:p w14:paraId="0E35241F"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обучающийся должен уметь:</w:t>
            </w:r>
          </w:p>
          <w:p w14:paraId="27B77FB2" w14:textId="77777777" w:rsidR="008C7742" w:rsidRDefault="008C7742">
            <w:pPr>
              <w:spacing w:line="276" w:lineRule="auto"/>
              <w:contextualSpacing/>
              <w:rPr>
                <w:rFonts w:ascii="Times New Roman" w:hAnsi="Times New Roman" w:cs="Times New Roman"/>
              </w:rPr>
            </w:pPr>
          </w:p>
          <w:p w14:paraId="45AA9F9D"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w:t>
            </w:r>
          </w:p>
          <w:p w14:paraId="3DBA1C9B"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lastRenderedPageBreak/>
              <w:t>прослушанным иноязычным текстом, соблюдая</w:t>
            </w:r>
            <w:r>
              <w:rPr>
                <w:rFonts w:ascii="Times New Roman" w:hAnsi="Times New Roman" w:cs="Times New Roman"/>
              </w:rPr>
              <w:t xml:space="preserve"> правила речевого этикета;</w:t>
            </w:r>
          </w:p>
          <w:p w14:paraId="27E84698"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14E8F85C"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 относительно полно и точно понимать высказывания собесед</w:t>
            </w:r>
            <w:r>
              <w:rPr>
                <w:rFonts w:ascii="Times New Roman" w:hAnsi="Times New Roman" w:cs="Times New Roman"/>
              </w:rPr>
              <w:t>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w:t>
            </w:r>
            <w:r>
              <w:rPr>
                <w:rFonts w:ascii="Times New Roman" w:hAnsi="Times New Roman" w:cs="Times New Roman"/>
              </w:rPr>
              <w:t>тветствующих тематике данный ступени обучения;</w:t>
            </w:r>
          </w:p>
          <w:p w14:paraId="488C8B4E"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w:t>
            </w:r>
            <w:r>
              <w:rPr>
                <w:rFonts w:ascii="Times New Roman" w:hAnsi="Times New Roman" w:cs="Times New Roman"/>
              </w:rPr>
              <w:t>сти от коммуникативной задачи;</w:t>
            </w:r>
          </w:p>
          <w:p w14:paraId="52C91DC8"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 писать личное письмо, заполнить анкету, письменно излагать сведения о себе в форме, принятой в странах/стране изучаемого языка, делать выписки из иноязычного текста;</w:t>
            </w:r>
          </w:p>
        </w:tc>
        <w:tc>
          <w:tcPr>
            <w:tcW w:w="3652" w:type="dxa"/>
          </w:tcPr>
          <w:p w14:paraId="08885175" w14:textId="77777777" w:rsidR="008C7742" w:rsidRDefault="00C5731F">
            <w:pPr>
              <w:tabs>
                <w:tab w:val="left" w:pos="840"/>
                <w:tab w:val="center" w:pos="4677"/>
                <w:tab w:val="left" w:pos="8745"/>
              </w:tabs>
              <w:jc w:val="both"/>
              <w:rPr>
                <w:rFonts w:ascii="Times New Roman" w:hAnsi="Times New Roman" w:cs="Times New Roman"/>
              </w:rPr>
            </w:pPr>
            <w:r>
              <w:rPr>
                <w:rFonts w:ascii="Times New Roman" w:hAnsi="Times New Roman" w:cs="Times New Roman"/>
                <w:bCs/>
                <w:iCs/>
              </w:rPr>
              <w:lastRenderedPageBreak/>
              <w:t xml:space="preserve">Письменный и устный опрос </w:t>
            </w:r>
            <w:r>
              <w:rPr>
                <w:rFonts w:ascii="Times New Roman" w:hAnsi="Times New Roman" w:cs="Times New Roman"/>
              </w:rPr>
              <w:t>(индивидуальный, фронтальный, к</w:t>
            </w:r>
            <w:r>
              <w:rPr>
                <w:rFonts w:ascii="Times New Roman" w:hAnsi="Times New Roman" w:cs="Times New Roman"/>
              </w:rPr>
              <w:t>омбинированный): беседа, рассказ обучающегося, сообщение, объяснение, чтение текста и схем, работа по плану, самоанализ.</w:t>
            </w:r>
          </w:p>
          <w:p w14:paraId="70A9BA23" w14:textId="77777777" w:rsidR="008C7742" w:rsidRDefault="00C5731F">
            <w:pPr>
              <w:spacing w:line="276" w:lineRule="auto"/>
              <w:jc w:val="both"/>
              <w:rPr>
                <w:rFonts w:ascii="Times New Roman" w:hAnsi="Times New Roman" w:cs="Times New Roman"/>
                <w:bCs/>
                <w:iCs/>
              </w:rPr>
            </w:pPr>
            <w:r>
              <w:rPr>
                <w:rFonts w:ascii="Times New Roman" w:hAnsi="Times New Roman" w:cs="Times New Roman"/>
                <w:bCs/>
                <w:iCs/>
              </w:rPr>
              <w:t>Тестирование.</w:t>
            </w:r>
          </w:p>
          <w:p w14:paraId="3A56B93E" w14:textId="77777777" w:rsidR="008C7742" w:rsidRDefault="00C5731F">
            <w:pPr>
              <w:spacing w:line="276" w:lineRule="auto"/>
              <w:jc w:val="both"/>
              <w:rPr>
                <w:rFonts w:ascii="Times New Roman" w:hAnsi="Times New Roman" w:cs="Times New Roman"/>
                <w:bCs/>
                <w:iCs/>
              </w:rPr>
            </w:pPr>
            <w:r>
              <w:rPr>
                <w:rFonts w:ascii="Times New Roman" w:hAnsi="Times New Roman" w:cs="Times New Roman"/>
                <w:bCs/>
                <w:iCs/>
              </w:rPr>
              <w:t xml:space="preserve">Дискуссия. </w:t>
            </w:r>
          </w:p>
          <w:p w14:paraId="2C0D41FD" w14:textId="77777777" w:rsidR="008C7742" w:rsidRDefault="00C5731F">
            <w:pPr>
              <w:spacing w:line="276" w:lineRule="auto"/>
              <w:jc w:val="both"/>
              <w:rPr>
                <w:rFonts w:ascii="Times New Roman" w:hAnsi="Times New Roman" w:cs="Times New Roman"/>
                <w:bCs/>
                <w:iCs/>
              </w:rPr>
            </w:pPr>
            <w:r>
              <w:rPr>
                <w:rFonts w:ascii="Times New Roman" w:hAnsi="Times New Roman" w:cs="Times New Roman"/>
                <w:bCs/>
                <w:iCs/>
              </w:rPr>
              <w:t xml:space="preserve">Выполнение упражнений. </w:t>
            </w:r>
            <w:r>
              <w:rPr>
                <w:rFonts w:ascii="Times New Roman" w:hAnsi="Times New Roman" w:cs="Times New Roman"/>
                <w:bCs/>
                <w:iCs/>
              </w:rPr>
              <w:lastRenderedPageBreak/>
              <w:t>Составление диалогов.</w:t>
            </w:r>
          </w:p>
          <w:p w14:paraId="13A93ECF" w14:textId="77777777" w:rsidR="008C7742" w:rsidRDefault="00C5731F">
            <w:pPr>
              <w:spacing w:line="276" w:lineRule="auto"/>
              <w:jc w:val="both"/>
              <w:rPr>
                <w:rFonts w:ascii="Times New Roman" w:hAnsi="Times New Roman" w:cs="Times New Roman"/>
                <w:bCs/>
                <w:iCs/>
              </w:rPr>
            </w:pPr>
            <w:r>
              <w:rPr>
                <w:rFonts w:ascii="Times New Roman" w:hAnsi="Times New Roman" w:cs="Times New Roman"/>
                <w:bCs/>
                <w:iCs/>
              </w:rPr>
              <w:t>Участие в диалогах, ролевых играх.</w:t>
            </w:r>
          </w:p>
          <w:p w14:paraId="5EDB5201" w14:textId="77777777" w:rsidR="008C7742" w:rsidRDefault="00C5731F">
            <w:pPr>
              <w:spacing w:line="276" w:lineRule="auto"/>
              <w:contextualSpacing/>
              <w:rPr>
                <w:rFonts w:ascii="Times New Roman" w:hAnsi="Times New Roman" w:cs="Times New Roman"/>
              </w:rPr>
            </w:pPr>
            <w:r>
              <w:rPr>
                <w:rFonts w:ascii="Times New Roman" w:hAnsi="Times New Roman" w:cs="Times New Roman"/>
                <w:bCs/>
                <w:iCs/>
              </w:rPr>
              <w:t>Практические задания по работе с информацией, документами, учебной литературой.</w:t>
            </w:r>
          </w:p>
          <w:p w14:paraId="1EE5E328" w14:textId="77777777" w:rsidR="008C7742" w:rsidRDefault="00C5731F">
            <w:pPr>
              <w:spacing w:line="276" w:lineRule="auto"/>
              <w:contextualSpacing/>
              <w:rPr>
                <w:rFonts w:ascii="Times New Roman" w:hAnsi="Times New Roman" w:cs="Times New Roman"/>
              </w:rPr>
            </w:pPr>
            <w:r>
              <w:rPr>
                <w:rFonts w:ascii="Times New Roman" w:hAnsi="Times New Roman" w:cs="Times New Roman"/>
              </w:rPr>
              <w:t xml:space="preserve">Проверка внеаудиторной самостоятельной работы.  </w:t>
            </w:r>
          </w:p>
          <w:p w14:paraId="7448337E" w14:textId="77777777" w:rsidR="008C7742" w:rsidRDefault="008C7742">
            <w:pPr>
              <w:spacing w:line="276" w:lineRule="auto"/>
              <w:contextualSpacing/>
              <w:rPr>
                <w:rFonts w:ascii="Times New Roman" w:hAnsi="Times New Roman" w:cs="Times New Roman"/>
              </w:rPr>
            </w:pPr>
          </w:p>
        </w:tc>
      </w:tr>
      <w:tr w:rsidR="008C7742" w14:paraId="3AAF81C4" w14:textId="77777777">
        <w:tc>
          <w:tcPr>
            <w:tcW w:w="5778" w:type="dxa"/>
          </w:tcPr>
          <w:p w14:paraId="59C32249"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lastRenderedPageBreak/>
              <w:t>В результате изучения учебной дисциплины обучающийся должен знать:</w:t>
            </w:r>
          </w:p>
          <w:p w14:paraId="2E0734C5"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t>- значение новых лексич</w:t>
            </w:r>
            <w:r>
              <w:rPr>
                <w:rFonts w:ascii="Times New Roman" w:hAnsi="Times New Roman" w:cs="Times New Roman"/>
              </w:rPr>
              <w:t xml:space="preserve">еских единиц, связанных с тематикой данного этапа обучения и соответствующими ситуациями общения (в том числе оценочной лексики), реплик – клише речевого этикета, отражающих особенности культуры страны /стран изучаемого языка; </w:t>
            </w:r>
          </w:p>
          <w:p w14:paraId="658032C5"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t>- значение изученных граммат</w:t>
            </w:r>
            <w:r>
              <w:rPr>
                <w:rFonts w:ascii="Times New Roman" w:hAnsi="Times New Roman" w:cs="Times New Roman"/>
              </w:rPr>
              <w:t>ических явлений в расширенном объёме (видовременные, неличные и неопределённо личные формы глагола, формы условного наклонения, косвенная речь / косвенный вопрос, побуждение и другое согласование времён);</w:t>
            </w:r>
          </w:p>
          <w:p w14:paraId="02289B2B"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t>- страноведческую информацию из аутентичных источни</w:t>
            </w:r>
            <w:r>
              <w:rPr>
                <w:rFonts w:ascii="Times New Roman" w:hAnsi="Times New Roman" w:cs="Times New Roman"/>
              </w:rPr>
              <w:t>ков, обогащающую социальный опыт студентов: сведения о стране/странах изучаемого языка, ее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w:t>
            </w:r>
          </w:p>
          <w:p w14:paraId="6AD56DCD" w14:textId="77777777" w:rsidR="008C7742" w:rsidRDefault="00C5731F">
            <w:pPr>
              <w:spacing w:before="100" w:beforeAutospacing="1" w:after="100" w:afterAutospacing="1"/>
              <w:rPr>
                <w:rFonts w:ascii="Times New Roman" w:hAnsi="Times New Roman" w:cs="Times New Roman"/>
              </w:rPr>
            </w:pPr>
            <w:r>
              <w:rPr>
                <w:rFonts w:ascii="Times New Roman" w:hAnsi="Times New Roman" w:cs="Times New Roman"/>
              </w:rPr>
              <w:t>- языков</w:t>
            </w:r>
            <w:r>
              <w:rPr>
                <w:rFonts w:ascii="Times New Roman" w:hAnsi="Times New Roman" w:cs="Times New Roman"/>
              </w:rPr>
              <w:t>ые средства и правила речевого и неречевого поведения в соответствии со сферой общения и социальным статусом партнера;</w:t>
            </w:r>
          </w:p>
        </w:tc>
        <w:tc>
          <w:tcPr>
            <w:tcW w:w="3652" w:type="dxa"/>
          </w:tcPr>
          <w:p w14:paraId="18E23F9F" w14:textId="77777777" w:rsidR="008C7742" w:rsidRDefault="008C7742">
            <w:pPr>
              <w:spacing w:before="100" w:beforeAutospacing="1" w:after="100" w:afterAutospacing="1"/>
              <w:rPr>
                <w:rFonts w:ascii="Times New Roman" w:hAnsi="Times New Roman" w:cs="Times New Roman"/>
              </w:rPr>
            </w:pPr>
          </w:p>
        </w:tc>
      </w:tr>
    </w:tbl>
    <w:p w14:paraId="7A120F38" w14:textId="77777777" w:rsidR="008C7742" w:rsidRDefault="008C7742">
      <w:pPr>
        <w:spacing w:before="100" w:beforeAutospacing="1" w:after="100" w:afterAutospacing="1"/>
        <w:rPr>
          <w:rFonts w:ascii="Times New Roman" w:hAnsi="Times New Roman" w:cs="Times New Roman"/>
        </w:rPr>
      </w:pPr>
    </w:p>
    <w:p w14:paraId="21DEE170" w14:textId="77777777" w:rsidR="008C7742" w:rsidRDefault="008C7742">
      <w:pPr>
        <w:spacing w:before="100" w:beforeAutospacing="1" w:after="100" w:afterAutospacing="1"/>
      </w:pPr>
    </w:p>
    <w:p w14:paraId="7E7B5688" w14:textId="77777777" w:rsidR="008C7742" w:rsidRDefault="008C7742">
      <w:pPr>
        <w:spacing w:before="100" w:beforeAutospacing="1" w:after="100" w:afterAutospacing="1"/>
      </w:pPr>
    </w:p>
    <w:p w14:paraId="5CB39F3C" w14:textId="77777777" w:rsidR="008C7742" w:rsidRDefault="008C7742">
      <w:pPr>
        <w:rPr>
          <w:rFonts w:ascii="Times New Roman" w:hAnsi="Times New Roman" w:cs="Times New Roman"/>
        </w:rPr>
      </w:pPr>
    </w:p>
    <w:p w14:paraId="71F09623"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Приложение 3.4</w:t>
      </w:r>
    </w:p>
    <w:p w14:paraId="35BCB8A6"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24047C91" w14:textId="77777777" w:rsidR="008C7742" w:rsidRDefault="00C5731F">
      <w:pPr>
        <w:jc w:val="right"/>
        <w:rPr>
          <w:rFonts w:ascii="Times New Roman" w:hAnsi="Times New Roman" w:cs="Times New Roman"/>
          <w:b/>
          <w:bCs/>
          <w:color w:val="0070C0"/>
          <w:sz w:val="24"/>
          <w:szCs w:val="24"/>
        </w:rPr>
      </w:pPr>
      <w:r>
        <w:rPr>
          <w:rFonts w:ascii="Times New Roman" w:hAnsi="Times New Roman" w:cs="Times New Roman"/>
          <w:sz w:val="24"/>
          <w:szCs w:val="24"/>
        </w:rPr>
        <w:t>31.02.01 Лечебное дело</w:t>
      </w:r>
    </w:p>
    <w:p w14:paraId="5B2B8C5C" w14:textId="77777777" w:rsidR="008C7742" w:rsidRDefault="008C7742">
      <w:pPr>
        <w:jc w:val="right"/>
        <w:rPr>
          <w:rFonts w:ascii="Times New Roman" w:hAnsi="Times New Roman" w:cs="Times New Roman"/>
          <w:b/>
          <w:bCs/>
          <w:color w:val="0070C0"/>
          <w:sz w:val="24"/>
          <w:szCs w:val="24"/>
        </w:rPr>
      </w:pPr>
    </w:p>
    <w:p w14:paraId="30B47C6A" w14:textId="77777777" w:rsidR="008C7742" w:rsidRDefault="008C7742">
      <w:pPr>
        <w:jc w:val="right"/>
        <w:rPr>
          <w:rFonts w:ascii="Times New Roman" w:hAnsi="Times New Roman" w:cs="Times New Roman"/>
          <w:b/>
          <w:bCs/>
          <w:color w:val="0070C0"/>
          <w:sz w:val="24"/>
          <w:szCs w:val="24"/>
        </w:rPr>
      </w:pPr>
    </w:p>
    <w:p w14:paraId="1715C3EE" w14:textId="77777777" w:rsidR="008C7742" w:rsidRDefault="008C7742">
      <w:pPr>
        <w:jc w:val="right"/>
        <w:rPr>
          <w:rFonts w:ascii="Times New Roman" w:hAnsi="Times New Roman" w:cs="Times New Roman"/>
          <w:b/>
          <w:bCs/>
          <w:color w:val="0070C0"/>
          <w:sz w:val="24"/>
          <w:szCs w:val="24"/>
        </w:rPr>
      </w:pPr>
    </w:p>
    <w:p w14:paraId="390A37A3" w14:textId="77777777" w:rsidR="008C7742" w:rsidRDefault="008C7742">
      <w:pPr>
        <w:jc w:val="right"/>
        <w:rPr>
          <w:rFonts w:ascii="Times New Roman" w:hAnsi="Times New Roman" w:cs="Times New Roman"/>
          <w:b/>
          <w:bCs/>
          <w:color w:val="0070C0"/>
          <w:sz w:val="24"/>
          <w:szCs w:val="24"/>
        </w:rPr>
      </w:pPr>
    </w:p>
    <w:p w14:paraId="58052834" w14:textId="77777777" w:rsidR="008C7742" w:rsidRDefault="008C7742">
      <w:pPr>
        <w:jc w:val="right"/>
        <w:rPr>
          <w:rFonts w:ascii="Times New Roman" w:hAnsi="Times New Roman" w:cs="Times New Roman"/>
          <w:b/>
          <w:bCs/>
          <w:color w:val="0070C0"/>
          <w:sz w:val="24"/>
          <w:szCs w:val="24"/>
        </w:rPr>
      </w:pPr>
    </w:p>
    <w:p w14:paraId="58E43160" w14:textId="77777777" w:rsidR="008C7742" w:rsidRDefault="008C7742">
      <w:pPr>
        <w:jc w:val="right"/>
        <w:rPr>
          <w:rFonts w:ascii="Times New Roman" w:hAnsi="Times New Roman" w:cs="Times New Roman"/>
          <w:b/>
          <w:bCs/>
          <w:color w:val="0070C0"/>
          <w:sz w:val="24"/>
          <w:szCs w:val="24"/>
        </w:rPr>
      </w:pPr>
    </w:p>
    <w:p w14:paraId="45470B96" w14:textId="77777777" w:rsidR="008C7742" w:rsidRDefault="008C7742">
      <w:pPr>
        <w:jc w:val="right"/>
        <w:rPr>
          <w:rFonts w:ascii="Times New Roman" w:hAnsi="Times New Roman" w:cs="Times New Roman"/>
          <w:b/>
          <w:bCs/>
          <w:color w:val="0070C0"/>
          <w:sz w:val="24"/>
          <w:szCs w:val="24"/>
        </w:rPr>
      </w:pPr>
    </w:p>
    <w:p w14:paraId="51945FEB" w14:textId="77777777" w:rsidR="008C7742" w:rsidRDefault="008C7742">
      <w:pPr>
        <w:jc w:val="right"/>
        <w:rPr>
          <w:rFonts w:ascii="Times New Roman" w:hAnsi="Times New Roman" w:cs="Times New Roman"/>
          <w:b/>
          <w:bCs/>
          <w:color w:val="0070C0"/>
          <w:sz w:val="24"/>
          <w:szCs w:val="24"/>
        </w:rPr>
      </w:pPr>
    </w:p>
    <w:p w14:paraId="44309FD3" w14:textId="77777777" w:rsidR="008C7742" w:rsidRDefault="008C7742">
      <w:pPr>
        <w:jc w:val="right"/>
        <w:rPr>
          <w:rFonts w:ascii="Times New Roman" w:hAnsi="Times New Roman" w:cs="Times New Roman"/>
          <w:b/>
          <w:bCs/>
          <w:color w:val="0070C0"/>
          <w:sz w:val="24"/>
          <w:szCs w:val="24"/>
        </w:rPr>
      </w:pPr>
    </w:p>
    <w:p w14:paraId="1870393F" w14:textId="77777777" w:rsidR="008C7742" w:rsidRDefault="008C7742">
      <w:pPr>
        <w:jc w:val="right"/>
        <w:rPr>
          <w:rFonts w:ascii="Times New Roman" w:hAnsi="Times New Roman" w:cs="Times New Roman"/>
          <w:b/>
          <w:bCs/>
          <w:color w:val="0070C0"/>
          <w:sz w:val="24"/>
          <w:szCs w:val="24"/>
        </w:rPr>
      </w:pPr>
    </w:p>
    <w:p w14:paraId="2450E654"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EA0E015" w14:textId="77777777" w:rsidR="008C7742" w:rsidRDefault="00C5731F">
      <w:pPr>
        <w:pStyle w:val="1"/>
      </w:pPr>
      <w:r>
        <w:t>«ОД.04 Математика»</w:t>
      </w:r>
    </w:p>
    <w:p w14:paraId="0CC16EFB" w14:textId="77777777" w:rsidR="008C7742" w:rsidRDefault="008C7742">
      <w:pPr>
        <w:pStyle w:val="1"/>
      </w:pPr>
    </w:p>
    <w:p w14:paraId="73CB557E" w14:textId="77777777" w:rsidR="008C7742" w:rsidRDefault="008C7742">
      <w:pPr>
        <w:pStyle w:val="1"/>
      </w:pPr>
    </w:p>
    <w:p w14:paraId="5A9BB975" w14:textId="77777777" w:rsidR="008C7742" w:rsidRDefault="008C7742">
      <w:pPr>
        <w:pStyle w:val="1"/>
      </w:pPr>
    </w:p>
    <w:p w14:paraId="2326B2EB" w14:textId="77777777" w:rsidR="008C7742" w:rsidRDefault="008C7742">
      <w:pPr>
        <w:pStyle w:val="1"/>
      </w:pPr>
    </w:p>
    <w:p w14:paraId="1EAAAD0D" w14:textId="77777777" w:rsidR="008C7742" w:rsidRDefault="008C7742">
      <w:pPr>
        <w:pStyle w:val="1"/>
      </w:pPr>
    </w:p>
    <w:p w14:paraId="14BD90BC" w14:textId="77777777" w:rsidR="008C7742" w:rsidRDefault="008C7742">
      <w:pPr>
        <w:pStyle w:val="1"/>
      </w:pPr>
    </w:p>
    <w:p w14:paraId="47663AF0" w14:textId="77777777" w:rsidR="008C7742" w:rsidRDefault="008C7742">
      <w:pPr>
        <w:pStyle w:val="1"/>
      </w:pPr>
    </w:p>
    <w:p w14:paraId="37EFDD55" w14:textId="77777777" w:rsidR="008C7742" w:rsidRDefault="008C7742">
      <w:pPr>
        <w:pStyle w:val="1"/>
      </w:pPr>
    </w:p>
    <w:p w14:paraId="080ADF0C" w14:textId="77777777" w:rsidR="008C7742" w:rsidRDefault="008C7742">
      <w:pPr>
        <w:pStyle w:val="1"/>
      </w:pPr>
    </w:p>
    <w:p w14:paraId="241B88AE" w14:textId="77777777" w:rsidR="008C7742" w:rsidRDefault="008C7742">
      <w:pPr>
        <w:pStyle w:val="1"/>
      </w:pPr>
    </w:p>
    <w:p w14:paraId="4F575353" w14:textId="77777777" w:rsidR="008C7742" w:rsidRDefault="008C7742">
      <w:pPr>
        <w:pStyle w:val="1"/>
      </w:pPr>
    </w:p>
    <w:p w14:paraId="6424885E" w14:textId="77777777" w:rsidR="008C7742" w:rsidRDefault="008C7742">
      <w:pPr>
        <w:pStyle w:val="1"/>
      </w:pPr>
    </w:p>
    <w:p w14:paraId="68906998" w14:textId="77777777" w:rsidR="008C7742" w:rsidRDefault="008C7742">
      <w:pPr>
        <w:pStyle w:val="1"/>
      </w:pPr>
    </w:p>
    <w:p w14:paraId="072FD832" w14:textId="77777777" w:rsidR="008C7742" w:rsidRDefault="008C7742">
      <w:pPr>
        <w:pStyle w:val="1"/>
      </w:pPr>
    </w:p>
    <w:p w14:paraId="51859FD3" w14:textId="77777777" w:rsidR="008C7742" w:rsidRDefault="008C7742">
      <w:pPr>
        <w:pStyle w:val="1f0"/>
        <w:jc w:val="center"/>
        <w:rPr>
          <w:b/>
          <w:bCs/>
          <w:lang w:val="ru-RU"/>
        </w:rPr>
      </w:pPr>
    </w:p>
    <w:p w14:paraId="0E513B32" w14:textId="77777777" w:rsidR="008C7742" w:rsidRDefault="00C5731F">
      <w:pPr>
        <w:rPr>
          <w:rFonts w:ascii="Times New Roman Полужирный" w:eastAsia="Segoe UI" w:hAnsi="Times New Roman Полужирный" w:cs="Times New Roman"/>
          <w:b/>
          <w:bCs/>
          <w:caps/>
          <w:sz w:val="24"/>
          <w:szCs w:val="24"/>
        </w:rPr>
      </w:pPr>
      <w:r>
        <w:br w:type="page" w:clear="all"/>
      </w:r>
    </w:p>
    <w:p w14:paraId="5D58A2F6"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2C70A13E" w14:textId="77777777" w:rsidR="008C7742" w:rsidRDefault="00C5731F">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77E6943F" w14:textId="77777777" w:rsidR="008C7742" w:rsidRDefault="00C5731F">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63D23516" w14:textId="77777777" w:rsidR="008C7742" w:rsidRDefault="00C5731F">
      <w:pPr>
        <w:pStyle w:val="24"/>
        <w:rPr>
          <w:rFonts w:eastAsiaTheme="minorEastAsia"/>
          <w:i/>
          <w:iCs/>
        </w:rPr>
      </w:pPr>
      <w:hyperlink w:anchor="_Toc156825289" w:tooltip="#_Toc156825289" w:history="1">
        <w:r>
          <w:rPr>
            <w:rStyle w:val="a7"/>
          </w:rPr>
          <w:t>1.1. Цель и место дисциплины в структуре образовательной программы</w:t>
        </w:r>
        <w:r>
          <w:tab/>
          <w:t xml:space="preserve">                                                 </w:t>
        </w:r>
        <w:r>
          <w:rPr>
            <w:i/>
            <w:iCs/>
          </w:rPr>
          <w:fldChar w:fldCharType="begin"/>
        </w:r>
        <w:r>
          <w:instrText xml:space="preserve"> PAGEREF _Toc156825289 \h </w:instrText>
        </w:r>
        <w:r>
          <w:rPr>
            <w:i/>
            <w:iCs/>
          </w:rPr>
        </w:r>
        <w:r>
          <w:rPr>
            <w:i/>
            <w:iCs/>
          </w:rPr>
          <w:fldChar w:fldCharType="separate"/>
        </w:r>
        <w:r>
          <w:t>4</w:t>
        </w:r>
        <w:r>
          <w:rPr>
            <w:i/>
            <w:iCs/>
          </w:rPr>
          <w:fldChar w:fldCharType="end"/>
        </w:r>
      </w:hyperlink>
    </w:p>
    <w:p w14:paraId="124B851B" w14:textId="77777777" w:rsidR="008C7742" w:rsidRDefault="00C5731F">
      <w:pPr>
        <w:pStyle w:val="24"/>
        <w:rPr>
          <w:rFonts w:eastAsiaTheme="minorEastAsia"/>
          <w:i/>
          <w:iCs/>
        </w:rPr>
      </w:pPr>
      <w:hyperlink w:anchor="_Toc156825290" w:tooltip="#_Toc156825290" w:history="1">
        <w:r>
          <w:rPr>
            <w:rStyle w:val="a7"/>
          </w:rPr>
          <w:t>1.2. Планируемые результаты освоения дисциплины</w:t>
        </w:r>
        <w:r>
          <w:tab/>
          <w:t xml:space="preserve">                                                                             </w:t>
        </w:r>
        <w:r>
          <w:rPr>
            <w:i/>
            <w:iCs/>
          </w:rPr>
          <w:fldChar w:fldCharType="begin"/>
        </w:r>
        <w:r>
          <w:instrText xml:space="preserve"> PAGEREF _Toc</w:instrText>
        </w:r>
        <w:r>
          <w:instrText xml:space="preserve">156825290 \h </w:instrText>
        </w:r>
        <w:r>
          <w:rPr>
            <w:i/>
            <w:iCs/>
          </w:rPr>
        </w:r>
        <w:r>
          <w:rPr>
            <w:i/>
            <w:iCs/>
          </w:rPr>
          <w:fldChar w:fldCharType="separate"/>
        </w:r>
        <w:r>
          <w:t>4</w:t>
        </w:r>
        <w:r>
          <w:rPr>
            <w:i/>
            <w:iCs/>
          </w:rPr>
          <w:fldChar w:fldCharType="end"/>
        </w:r>
      </w:hyperlink>
    </w:p>
    <w:p w14:paraId="763E16CD" w14:textId="77777777" w:rsidR="008C7742" w:rsidRDefault="00C5731F">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_Toc156825291 \h </w:instrText>
        </w:r>
        <w:r>
          <w:fldChar w:fldCharType="separate"/>
        </w:r>
        <w:r>
          <w:t>4</w:t>
        </w:r>
        <w:r>
          <w:fldChar w:fldCharType="end"/>
        </w:r>
      </w:hyperlink>
    </w:p>
    <w:p w14:paraId="46FDA6F1" w14:textId="77777777" w:rsidR="008C7742" w:rsidRDefault="00C5731F">
      <w:pPr>
        <w:pStyle w:val="24"/>
        <w:rPr>
          <w:rFonts w:eastAsiaTheme="minorEastAsia"/>
          <w:i/>
          <w:iCs/>
        </w:rPr>
      </w:pPr>
      <w:hyperlink w:anchor="_Toc156825292" w:tooltip="#_Toc156825292" w:history="1">
        <w:r>
          <w:rPr>
            <w:rStyle w:val="a7"/>
          </w:rPr>
          <w:t>2.1. Трудоемкость освоения дисциплины</w:t>
        </w:r>
        <w:r>
          <w:tab/>
          <w:t xml:space="preserve">                                                                                                          </w:t>
        </w:r>
        <w:r>
          <w:rPr>
            <w:i/>
            <w:iCs/>
          </w:rPr>
          <w:fldChar w:fldCharType="begin"/>
        </w:r>
        <w:r>
          <w:instrText xml:space="preserve"> PAGEREF _Toc156825292 \h </w:instrText>
        </w:r>
        <w:r>
          <w:rPr>
            <w:i/>
            <w:iCs/>
          </w:rPr>
        </w:r>
        <w:r>
          <w:rPr>
            <w:i/>
            <w:iCs/>
          </w:rPr>
          <w:fldChar w:fldCharType="separate"/>
        </w:r>
        <w:r>
          <w:t>4</w:t>
        </w:r>
        <w:r>
          <w:rPr>
            <w:i/>
            <w:iCs/>
          </w:rPr>
          <w:fldChar w:fldCharType="end"/>
        </w:r>
      </w:hyperlink>
    </w:p>
    <w:p w14:paraId="0BFA37C2" w14:textId="77777777" w:rsidR="008C7742" w:rsidRDefault="00C5731F">
      <w:pPr>
        <w:pStyle w:val="24"/>
        <w:rPr>
          <w:rFonts w:eastAsiaTheme="minorEastAsia"/>
          <w:i/>
          <w:iCs/>
        </w:rPr>
      </w:pPr>
      <w:hyperlink w:anchor="_Toc156825293" w:tooltip="#_Toc156825293" w:history="1">
        <w:r>
          <w:rPr>
            <w:rStyle w:val="a7"/>
          </w:rPr>
          <w:t>2.2. Содержание дисциплины</w:t>
        </w:r>
        <w:r>
          <w:tab/>
          <w:t xml:space="preserve">                                                                                                                        </w:t>
        </w:r>
        <w:r>
          <w:rPr>
            <w:i/>
            <w:iCs/>
          </w:rPr>
          <w:fldChar w:fldCharType="begin"/>
        </w:r>
        <w:r>
          <w:instrText xml:space="preserve"> PAGERE</w:instrText>
        </w:r>
        <w:r>
          <w:instrText xml:space="preserve">F _Toc156825293 \h </w:instrText>
        </w:r>
        <w:r>
          <w:rPr>
            <w:i/>
            <w:iCs/>
          </w:rPr>
        </w:r>
        <w:r>
          <w:rPr>
            <w:i/>
            <w:iCs/>
          </w:rPr>
          <w:fldChar w:fldCharType="separate"/>
        </w:r>
        <w:r>
          <w:t>5</w:t>
        </w:r>
        <w:r>
          <w:rPr>
            <w:i/>
            <w:iCs/>
          </w:rPr>
          <w:fldChar w:fldCharType="end"/>
        </w:r>
      </w:hyperlink>
    </w:p>
    <w:p w14:paraId="1939B68A" w14:textId="77777777" w:rsidR="008C7742" w:rsidRDefault="00C5731F">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r>
        <w:r>
          <w:fldChar w:fldCharType="begin"/>
        </w:r>
        <w:r>
          <w:instrText xml:space="preserve"> PAGEREF _Toc156825296 \h </w:instrText>
        </w:r>
        <w:r>
          <w:fldChar w:fldCharType="separate"/>
        </w:r>
        <w:r>
          <w:t>7</w:t>
        </w:r>
        <w:r>
          <w:fldChar w:fldCharType="end"/>
        </w:r>
      </w:hyperlink>
    </w:p>
    <w:p w14:paraId="561C944A" w14:textId="77777777" w:rsidR="008C7742" w:rsidRDefault="00C5731F">
      <w:pPr>
        <w:pStyle w:val="24"/>
        <w:rPr>
          <w:rFonts w:eastAsiaTheme="minorEastAsia"/>
          <w:i/>
          <w:iCs/>
        </w:rPr>
      </w:pPr>
      <w:hyperlink w:anchor="_Toc156825297" w:tooltip="#_Toc156825297" w:history="1">
        <w:r>
          <w:rPr>
            <w:rStyle w:val="a7"/>
          </w:rPr>
          <w:t>3.1. Материально-техническое обеспечение</w:t>
        </w:r>
        <w:r>
          <w:tab/>
          <w:t xml:space="preserve">                                                                                           </w:t>
        </w:r>
        <w:r>
          <w:rPr>
            <w:i/>
            <w:iCs/>
          </w:rPr>
          <w:fldChar w:fldCharType="begin"/>
        </w:r>
        <w:r>
          <w:instrText xml:space="preserve"> PAGEREF _Toc156825297 \h </w:instrText>
        </w:r>
        <w:r>
          <w:rPr>
            <w:i/>
            <w:iCs/>
          </w:rPr>
        </w:r>
        <w:r>
          <w:rPr>
            <w:i/>
            <w:iCs/>
          </w:rPr>
          <w:fldChar w:fldCharType="separate"/>
        </w:r>
        <w:r>
          <w:t>7</w:t>
        </w:r>
        <w:r>
          <w:rPr>
            <w:i/>
            <w:iCs/>
          </w:rPr>
          <w:fldChar w:fldCharType="end"/>
        </w:r>
      </w:hyperlink>
    </w:p>
    <w:p w14:paraId="2171B1A7" w14:textId="77777777" w:rsidR="008C7742" w:rsidRDefault="00C5731F">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rPr>
            <w:i/>
            <w:iCs/>
          </w:rPr>
          <w:fldChar w:fldCharType="begin"/>
        </w:r>
        <w:r>
          <w:instrText xml:space="preserve"> PAGEREF _Toc156825298</w:instrText>
        </w:r>
        <w:r>
          <w:instrText xml:space="preserve"> \h </w:instrText>
        </w:r>
        <w:r>
          <w:rPr>
            <w:i/>
            <w:iCs/>
          </w:rPr>
        </w:r>
        <w:r>
          <w:rPr>
            <w:i/>
            <w:iCs/>
          </w:rPr>
          <w:fldChar w:fldCharType="separate"/>
        </w:r>
        <w:r>
          <w:t>7</w:t>
        </w:r>
        <w:r>
          <w:rPr>
            <w:i/>
            <w:iCs/>
          </w:rPr>
          <w:fldChar w:fldCharType="end"/>
        </w:r>
      </w:hyperlink>
    </w:p>
    <w:p w14:paraId="21B9142F" w14:textId="77777777" w:rsidR="008C7742" w:rsidRDefault="00C5731F">
      <w:pPr>
        <w:pStyle w:val="12"/>
        <w:rPr>
          <w:rFonts w:eastAsiaTheme="minorEastAsia"/>
          <w:lang w:eastAsia="ru-RU"/>
        </w:rPr>
      </w:pPr>
      <w:hyperlink w:anchor="_Toc156825299" w:tooltip="#_Toc156825299" w:history="1">
        <w:r>
          <w:rPr>
            <w:rStyle w:val="a7"/>
          </w:rPr>
          <w:t>4. Контроль и оценка результатов  освоения ДИСЦИПЛИНЫ</w:t>
        </w:r>
        <w:r>
          <w:tab/>
        </w:r>
        <w:r>
          <w:fldChar w:fldCharType="begin"/>
        </w:r>
        <w:r>
          <w:instrText xml:space="preserve"> PAGEREF _Toc156825299 \h </w:instrText>
        </w:r>
        <w:r>
          <w:fldChar w:fldCharType="separate"/>
        </w:r>
        <w:r>
          <w:t>7</w:t>
        </w:r>
        <w:r>
          <w:fldChar w:fldCharType="end"/>
        </w:r>
      </w:hyperlink>
    </w:p>
    <w:p w14:paraId="5448119C"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6BD872E6" w14:textId="77777777" w:rsidR="008C7742" w:rsidRDefault="008C7742">
      <w:pPr>
        <w:pStyle w:val="1f2"/>
        <w:jc w:val="left"/>
        <w:rPr>
          <w:rFonts w:ascii="Times New Roman" w:hAnsi="Times New Roman"/>
        </w:rPr>
        <w:sectPr w:rsidR="008C7742">
          <w:headerReference w:type="even" r:id="rId37"/>
          <w:headerReference w:type="default" r:id="rId38"/>
          <w:pgSz w:w="11906" w:h="16838"/>
          <w:pgMar w:top="1134" w:right="567" w:bottom="1134" w:left="1701" w:header="709" w:footer="709" w:gutter="0"/>
          <w:cols w:space="708"/>
          <w:docGrid w:linePitch="360"/>
        </w:sectPr>
      </w:pPr>
    </w:p>
    <w:p w14:paraId="69BCCA9A" w14:textId="77777777" w:rsidR="008C7742" w:rsidRDefault="00C5731F">
      <w:pPr>
        <w:pStyle w:val="1f2"/>
        <w:numPr>
          <w:ilvl w:val="0"/>
          <w:numId w:val="1"/>
        </w:numPr>
        <w:rPr>
          <w:rStyle w:val="aff"/>
          <w:i w:val="0"/>
          <w:iCs/>
        </w:rPr>
      </w:pPr>
      <w:r>
        <w:rPr>
          <w:rStyle w:val="aff"/>
          <w:iCs/>
        </w:rPr>
        <w:lastRenderedPageBreak/>
        <w:t>Общая характеристика РАБОЧЕЙ ПРОГРАММЫ УЧЕБНОЙ ДИСЦИПЛИНЫ</w:t>
      </w:r>
    </w:p>
    <w:p w14:paraId="0AB56943" w14:textId="77777777" w:rsidR="008C7742" w:rsidRDefault="00C5731F">
      <w:pPr>
        <w:pStyle w:val="1f0"/>
        <w:ind w:left="720"/>
        <w:jc w:val="center"/>
        <w:rPr>
          <w:rFonts w:eastAsia="Segoe UI"/>
          <w:lang w:val="ru-RU"/>
        </w:rPr>
      </w:pPr>
      <w:r>
        <w:rPr>
          <w:rFonts w:eastAsia="Segoe UI"/>
          <w:lang w:val="ru-RU"/>
        </w:rPr>
        <w:t>«Математика»</w:t>
      </w:r>
    </w:p>
    <w:p w14:paraId="6C93F7B8" w14:textId="77777777" w:rsidR="008C7742" w:rsidRDefault="00C5731F">
      <w:pPr>
        <w:pStyle w:val="114"/>
        <w:rPr>
          <w:rFonts w:ascii="Times New Roman" w:hAnsi="Times New Roman"/>
        </w:rPr>
      </w:pPr>
      <w:r>
        <w:rPr>
          <w:rFonts w:ascii="Times New Roman" w:hAnsi="Times New Roman"/>
        </w:rPr>
        <w:t>1.1. Цель и место дисциплины</w:t>
      </w:r>
      <w:r>
        <w:rPr>
          <w:rFonts w:ascii="Times New Roman" w:hAnsi="Times New Roman"/>
        </w:rPr>
        <w:t xml:space="preserve"> в структуре образовательной программы</w:t>
      </w:r>
    </w:p>
    <w:p w14:paraId="03933985"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«Математика»</w:t>
      </w:r>
      <w:r>
        <w:rPr>
          <w:rFonts w:ascii="Times New Roman" w:eastAsia="Times New Roman" w:hAnsi="Times New Roman" w:cs="Times New Roman"/>
          <w:sz w:val="24"/>
          <w:szCs w:val="24"/>
          <w:lang w:eastAsia="ru-RU"/>
        </w:rPr>
        <w:t xml:space="preserve">: </w:t>
      </w:r>
    </w:p>
    <w:p w14:paraId="4212578B" w14:textId="77777777" w:rsidR="008C7742" w:rsidRDefault="00C5731F">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w:t>
      </w:r>
      <w:r>
        <w:rPr>
          <w:rFonts w:ascii="Times New Roman" w:eastAsia="Times New Roman" w:hAnsi="Times New Roman" w:cs="Times New Roman"/>
          <w:sz w:val="24"/>
          <w:szCs w:val="24"/>
          <w:lang w:eastAsia="ru-RU"/>
        </w:rPr>
        <w:t>ность, функция), обеспечивающих преемственность и перспективность математического образования обучающихся;</w:t>
      </w:r>
    </w:p>
    <w:p w14:paraId="54B53A20" w14:textId="77777777" w:rsidR="008C7742" w:rsidRDefault="00C5731F">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подведение учащихся на доступном для них уровне к осознанию взаимосвязи математики и окружающего мира, понимание математики как части общей культуры </w:t>
      </w:r>
      <w:r>
        <w:rPr>
          <w:rFonts w:ascii="Times New Roman" w:eastAsia="Times New Roman" w:hAnsi="Times New Roman" w:cs="Times New Roman"/>
          <w:sz w:val="24"/>
          <w:szCs w:val="24"/>
          <w:lang w:eastAsia="ru-RU"/>
        </w:rPr>
        <w:t>человечества;</w:t>
      </w:r>
    </w:p>
    <w:p w14:paraId="4783B42B" w14:textId="77777777" w:rsidR="008C7742" w:rsidRDefault="00C5731F">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14:paraId="22A3A798" w14:textId="77777777" w:rsidR="008C7742" w:rsidRDefault="00C5731F">
      <w:pPr>
        <w:numPr>
          <w:ilvl w:val="0"/>
          <w:numId w:val="32"/>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w:t>
      </w:r>
      <w:r>
        <w:rPr>
          <w:rFonts w:ascii="Times New Roman" w:eastAsia="Times New Roman" w:hAnsi="Times New Roman" w:cs="Times New Roman"/>
          <w:sz w:val="24"/>
          <w:szCs w:val="24"/>
          <w:lang w:eastAsia="ru-RU"/>
        </w:rPr>
        <w:t xml:space="preserve">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w:t>
      </w:r>
      <w:r>
        <w:rPr>
          <w:rFonts w:ascii="Times New Roman" w:eastAsia="Times New Roman" w:hAnsi="Times New Roman" w:cs="Times New Roman"/>
          <w:sz w:val="24"/>
          <w:szCs w:val="24"/>
          <w:lang w:eastAsia="ru-RU"/>
        </w:rPr>
        <w:t>для решения практико-ориентированных задач, интерпретировать и оценивать полученные результаты.</w:t>
      </w:r>
    </w:p>
    <w:p w14:paraId="7B61411D" w14:textId="77777777" w:rsidR="008C7742" w:rsidRDefault="008C7742">
      <w:pPr>
        <w:spacing w:line="276" w:lineRule="auto"/>
        <w:ind w:firstLine="709"/>
        <w:jc w:val="both"/>
        <w:rPr>
          <w:rFonts w:ascii="Times New Roman" w:eastAsia="Times New Roman" w:hAnsi="Times New Roman" w:cs="Times New Roman"/>
          <w:sz w:val="24"/>
          <w:szCs w:val="24"/>
          <w:lang w:eastAsia="ru-RU"/>
        </w:rPr>
      </w:pPr>
    </w:p>
    <w:p w14:paraId="5D0C0000" w14:textId="77777777" w:rsidR="008C7742" w:rsidRDefault="00C5731F">
      <w:pPr>
        <w:ind w:firstLine="709"/>
        <w:jc w:val="both"/>
        <w:rPr>
          <w:rFonts w:ascii="Times New Roman" w:hAnsi="Times New Roman" w:cs="Times New Roman"/>
          <w:b/>
          <w:bCs/>
          <w:color w:val="0070C0"/>
          <w:sz w:val="24"/>
          <w:szCs w:val="24"/>
        </w:rPr>
      </w:pPr>
      <w:r>
        <w:rPr>
          <w:rFonts w:ascii="Times New Roman" w:hAnsi="Times New Roman" w:cs="Times New Roman"/>
          <w:sz w:val="24"/>
          <w:szCs w:val="24"/>
        </w:rPr>
        <w:t>Дисциплина «Математика» включена в обязательную часть общеобразовательного цикла образовательной программы в соответствии с ФГОС СПО по специальности</w:t>
      </w:r>
      <w:r>
        <w:rPr>
          <w:sz w:val="28"/>
          <w:szCs w:val="28"/>
        </w:rPr>
        <w:t xml:space="preserve"> </w:t>
      </w:r>
      <w:r>
        <w:rPr>
          <w:rFonts w:ascii="Times New Roman" w:hAnsi="Times New Roman" w:cs="Times New Roman"/>
          <w:sz w:val="24"/>
          <w:szCs w:val="24"/>
        </w:rPr>
        <w:t xml:space="preserve">31.02.01 </w:t>
      </w:r>
      <w:r>
        <w:rPr>
          <w:rFonts w:ascii="Times New Roman" w:hAnsi="Times New Roman" w:cs="Times New Roman"/>
          <w:sz w:val="24"/>
          <w:szCs w:val="24"/>
        </w:rPr>
        <w:t>Лечебное дело</w:t>
      </w:r>
    </w:p>
    <w:p w14:paraId="3068F39E" w14:textId="77777777" w:rsidR="008C7742" w:rsidRDefault="008C7742">
      <w:pPr>
        <w:spacing w:line="276" w:lineRule="auto"/>
        <w:ind w:firstLine="709"/>
        <w:jc w:val="both"/>
        <w:rPr>
          <w:sz w:val="28"/>
          <w:szCs w:val="28"/>
        </w:rPr>
      </w:pPr>
    </w:p>
    <w:p w14:paraId="4556B24A" w14:textId="77777777" w:rsidR="008C7742" w:rsidRDefault="008C7742">
      <w:pPr>
        <w:spacing w:line="276" w:lineRule="auto"/>
        <w:ind w:firstLine="709"/>
        <w:jc w:val="both"/>
        <w:rPr>
          <w:sz w:val="28"/>
          <w:szCs w:val="28"/>
        </w:rPr>
      </w:pPr>
    </w:p>
    <w:p w14:paraId="2A029C12" w14:textId="77777777" w:rsidR="008C7742" w:rsidRDefault="00C5731F">
      <w:pPr>
        <w:spacing w:line="276" w:lineRule="auto"/>
        <w:ind w:firstLine="709"/>
        <w:jc w:val="both"/>
        <w:rPr>
          <w:rFonts w:ascii="Times New Roman" w:hAnsi="Times New Roman"/>
          <w:b/>
          <w:bCs/>
        </w:rPr>
      </w:pPr>
      <w:r>
        <w:rPr>
          <w:rFonts w:ascii="Times New Roman" w:hAnsi="Times New Roman"/>
          <w:b/>
          <w:bCs/>
        </w:rPr>
        <w:t>1.2. Планируемые результаты освоения дисциплины</w:t>
      </w:r>
    </w:p>
    <w:p w14:paraId="412A3A8D"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C150F2A"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w:t>
      </w:r>
      <w:r>
        <w:rPr>
          <w:rFonts w:ascii="Times New Roman" w:hAnsi="Times New Roman" w:cs="Times New Roman"/>
          <w:bCs/>
          <w:sz w:val="24"/>
          <w:szCs w:val="24"/>
        </w:rPr>
        <w:t>ия дисциплины обучающийся должен:</w:t>
      </w:r>
    </w:p>
    <w:tbl>
      <w:tblPr>
        <w:tblStyle w:val="56"/>
        <w:tblW w:w="0" w:type="auto"/>
        <w:tblLook w:val="04A0" w:firstRow="1" w:lastRow="0" w:firstColumn="1" w:lastColumn="0" w:noHBand="0" w:noVBand="1"/>
      </w:tblPr>
      <w:tblGrid>
        <w:gridCol w:w="2145"/>
        <w:gridCol w:w="7426"/>
      </w:tblGrid>
      <w:tr w:rsidR="008C7742" w14:paraId="7BA4335F" w14:textId="77777777">
        <w:tc>
          <w:tcPr>
            <w:tcW w:w="9571" w:type="dxa"/>
            <w:gridSpan w:val="2"/>
          </w:tcPr>
          <w:p w14:paraId="1EF36C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sz w:val="24"/>
                <w:szCs w:val="24"/>
              </w:rPr>
              <w:t>Личностные результаты</w:t>
            </w:r>
            <w:r>
              <w:rPr>
                <w:rFonts w:ascii="Times New Roman" w:hAnsi="Times New Roman" w:cs="Times New Roman"/>
                <w:sz w:val="24"/>
                <w:szCs w:val="24"/>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8C7742" w14:paraId="24691991" w14:textId="77777777">
        <w:tc>
          <w:tcPr>
            <w:tcW w:w="2145" w:type="dxa"/>
          </w:tcPr>
          <w:p w14:paraId="6553C29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1 гражданское воспитание</w:t>
            </w:r>
          </w:p>
        </w:tc>
        <w:tc>
          <w:tcPr>
            <w:tcW w:w="7426" w:type="dxa"/>
          </w:tcPr>
          <w:p w14:paraId="595CF71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14:paraId="5E801E3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представление о математических основах функционирования различных структур, явлений, процедур гражданского общества (выборы, опросы и пр.);</w:t>
            </w:r>
          </w:p>
          <w:p w14:paraId="7413532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у</w:t>
            </w:r>
            <w:r>
              <w:rPr>
                <w:rFonts w:ascii="Times New Roman" w:hAnsi="Times New Roman" w:cs="Times New Roman"/>
                <w:sz w:val="24"/>
                <w:szCs w:val="24"/>
              </w:rPr>
              <w:t>мение взаимодействовать с социальными институтами в соответствии с их функциями и назначением.</w:t>
            </w:r>
          </w:p>
        </w:tc>
      </w:tr>
      <w:tr w:rsidR="008C7742" w14:paraId="1805458E" w14:textId="77777777">
        <w:tc>
          <w:tcPr>
            <w:tcW w:w="2145" w:type="dxa"/>
          </w:tcPr>
          <w:p w14:paraId="6F069DD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6BE192C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патриотическое воспитания</w:t>
            </w:r>
          </w:p>
        </w:tc>
        <w:tc>
          <w:tcPr>
            <w:tcW w:w="7426" w:type="dxa"/>
          </w:tcPr>
          <w:p w14:paraId="47C992B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российской гражданской идентичности, уважения к прошлому и настоящему российской математики;</w:t>
            </w:r>
          </w:p>
          <w:p w14:paraId="1B0E8B5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ценностное отношение к достижениям российских математиков и российской математической школы, к использованию этих достижений в других науках, </w:t>
            </w:r>
            <w:r>
              <w:rPr>
                <w:rFonts w:ascii="Times New Roman" w:hAnsi="Times New Roman" w:cs="Times New Roman"/>
                <w:sz w:val="24"/>
                <w:szCs w:val="24"/>
              </w:rPr>
              <w:t>технологиях, сферах экономики.</w:t>
            </w:r>
          </w:p>
        </w:tc>
      </w:tr>
      <w:tr w:rsidR="008C7742" w14:paraId="54265989" w14:textId="77777777">
        <w:tc>
          <w:tcPr>
            <w:tcW w:w="2145" w:type="dxa"/>
          </w:tcPr>
          <w:p w14:paraId="1D4A191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3</w:t>
            </w:r>
          </w:p>
          <w:p w14:paraId="3EB1BCF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духовно-</w:t>
            </w:r>
            <w:r>
              <w:rPr>
                <w:rFonts w:ascii="Times New Roman" w:hAnsi="Times New Roman" w:cs="Times New Roman"/>
                <w:sz w:val="24"/>
                <w:szCs w:val="24"/>
              </w:rPr>
              <w:lastRenderedPageBreak/>
              <w:t>нравственное воспитание</w:t>
            </w:r>
          </w:p>
        </w:tc>
        <w:tc>
          <w:tcPr>
            <w:tcW w:w="7426" w:type="dxa"/>
          </w:tcPr>
          <w:p w14:paraId="43ABCE6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 осознание духовных ценностей российского народа;</w:t>
            </w:r>
          </w:p>
          <w:p w14:paraId="311A7B3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нравственного сознания, этического поведения, </w:t>
            </w:r>
            <w:r>
              <w:rPr>
                <w:rFonts w:ascii="Times New Roman" w:hAnsi="Times New Roman" w:cs="Times New Roman"/>
                <w:sz w:val="24"/>
                <w:szCs w:val="24"/>
              </w:rPr>
              <w:lastRenderedPageBreak/>
              <w:t>связанного с практическим применением достижений науки и деятельностью учёного;</w:t>
            </w:r>
          </w:p>
          <w:p w14:paraId="5FF4F9F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осознание личного вклада в построение устойчивого будущего.</w:t>
            </w:r>
          </w:p>
        </w:tc>
      </w:tr>
      <w:tr w:rsidR="008C7742" w14:paraId="7284B335" w14:textId="77777777">
        <w:tc>
          <w:tcPr>
            <w:tcW w:w="2145" w:type="dxa"/>
          </w:tcPr>
          <w:p w14:paraId="5E45D0A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ЛР 4 эстетическое воспитание</w:t>
            </w:r>
          </w:p>
        </w:tc>
        <w:tc>
          <w:tcPr>
            <w:tcW w:w="7426" w:type="dxa"/>
          </w:tcPr>
          <w:p w14:paraId="3763A35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эстетическое отношение к миру, включая эстетику математических закономерностей, об</w:t>
            </w:r>
            <w:r>
              <w:rPr>
                <w:rFonts w:ascii="Times New Roman" w:hAnsi="Times New Roman" w:cs="Times New Roman"/>
                <w:sz w:val="24"/>
                <w:szCs w:val="24"/>
              </w:rPr>
              <w:t>ъектов, задач, решений, рассуждений;</w:t>
            </w:r>
          </w:p>
          <w:p w14:paraId="047E0B5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восприимчивость к математическим аспектам различных видов искусства. </w:t>
            </w:r>
          </w:p>
        </w:tc>
      </w:tr>
      <w:tr w:rsidR="008C7742" w14:paraId="0BCCAE20" w14:textId="77777777">
        <w:tc>
          <w:tcPr>
            <w:tcW w:w="2145" w:type="dxa"/>
          </w:tcPr>
          <w:p w14:paraId="67DBEC7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5</w:t>
            </w:r>
          </w:p>
          <w:p w14:paraId="7B0B86F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физическое воспитание</w:t>
            </w:r>
          </w:p>
        </w:tc>
        <w:tc>
          <w:tcPr>
            <w:tcW w:w="7426" w:type="dxa"/>
          </w:tcPr>
          <w:p w14:paraId="0444B31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умения применять математические знания в интересах здорового и безопасного образа жизни, ответственн</w:t>
            </w:r>
            <w:r>
              <w:rPr>
                <w:rFonts w:ascii="Times New Roman" w:hAnsi="Times New Roman" w:cs="Times New Roman"/>
                <w:sz w:val="24"/>
                <w:szCs w:val="24"/>
              </w:rPr>
              <w:t>ого отношения к своему здоровью (здоровое питание, сбалансированный режим занятий и отдыха, регулярная физическая активность);</w:t>
            </w:r>
          </w:p>
          <w:p w14:paraId="5A97C77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физическое совершенствование при занятиях спортивно-оздоровительной деятельностью;</w:t>
            </w:r>
          </w:p>
        </w:tc>
      </w:tr>
      <w:tr w:rsidR="008C7742" w14:paraId="42FB6D1A" w14:textId="77777777">
        <w:tc>
          <w:tcPr>
            <w:tcW w:w="2145" w:type="dxa"/>
          </w:tcPr>
          <w:p w14:paraId="4640BF7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6</w:t>
            </w:r>
          </w:p>
          <w:p w14:paraId="3CFD264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7426" w:type="dxa"/>
          </w:tcPr>
          <w:p w14:paraId="56B2053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готовность к труду, осознание ценности трудолюбия;</w:t>
            </w:r>
          </w:p>
          <w:p w14:paraId="067E511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w:t>
            </w:r>
          </w:p>
          <w:p w14:paraId="36F9B7D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w:t>
            </w:r>
            <w:r>
              <w:rPr>
                <w:rFonts w:ascii="Times New Roman" w:hAnsi="Times New Roman" w:cs="Times New Roman"/>
                <w:sz w:val="24"/>
                <w:szCs w:val="24"/>
              </w:rPr>
              <w:t>отовность и способность к математическому образованию и самообразованию на протяжении всей жизни;</w:t>
            </w:r>
          </w:p>
          <w:p w14:paraId="250EC72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готовность к активному участию в решении практических задач математической направленности.</w:t>
            </w:r>
          </w:p>
        </w:tc>
      </w:tr>
      <w:tr w:rsidR="008C7742" w14:paraId="4078A3E4" w14:textId="77777777">
        <w:tc>
          <w:tcPr>
            <w:tcW w:w="2145" w:type="dxa"/>
          </w:tcPr>
          <w:p w14:paraId="429545E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7</w:t>
            </w:r>
          </w:p>
          <w:p w14:paraId="73A879E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c>
          <w:tcPr>
            <w:tcW w:w="7426" w:type="dxa"/>
          </w:tcPr>
          <w:p w14:paraId="21586BF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экологической к</w:t>
            </w:r>
            <w:r>
              <w:rPr>
                <w:rFonts w:ascii="Times New Roman" w:hAnsi="Times New Roman" w:cs="Times New Roman"/>
                <w:sz w:val="24"/>
                <w:szCs w:val="24"/>
              </w:rPr>
              <w:t>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w:t>
            </w:r>
          </w:p>
          <w:p w14:paraId="58333B5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ориентация на применение математических знаний для решения задач в области окружающей среды, </w:t>
            </w:r>
            <w:r>
              <w:rPr>
                <w:rFonts w:ascii="Times New Roman" w:hAnsi="Times New Roman" w:cs="Times New Roman"/>
                <w:sz w:val="24"/>
                <w:szCs w:val="24"/>
              </w:rPr>
              <w:t>планирования поступков и оценки их возможных последствий для окружающей среды.</w:t>
            </w:r>
          </w:p>
        </w:tc>
      </w:tr>
      <w:tr w:rsidR="008C7742" w14:paraId="04E59D47" w14:textId="77777777">
        <w:tc>
          <w:tcPr>
            <w:tcW w:w="2145" w:type="dxa"/>
          </w:tcPr>
          <w:p w14:paraId="6F34448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8</w:t>
            </w:r>
          </w:p>
          <w:p w14:paraId="4335118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c>
          <w:tcPr>
            <w:tcW w:w="7426" w:type="dxa"/>
          </w:tcPr>
          <w:p w14:paraId="65EE743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понимание математической науки ка</w:t>
            </w:r>
            <w:r>
              <w:rPr>
                <w:rFonts w:ascii="Times New Roman" w:hAnsi="Times New Roman" w:cs="Times New Roman"/>
                <w:sz w:val="24"/>
                <w:szCs w:val="24"/>
              </w:rPr>
              <w:t>к сферы человеческой деятельности, этапов её развития и значимости для развития цивилизации;</w:t>
            </w:r>
          </w:p>
          <w:p w14:paraId="07EDF5D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овладение языком математики и математической культурой как средством познания мира;</w:t>
            </w:r>
          </w:p>
          <w:p w14:paraId="4EFE17D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готовность осуществлять проектную и исследовательскую деятельность индивидуально и в группе.</w:t>
            </w:r>
          </w:p>
        </w:tc>
      </w:tr>
      <w:tr w:rsidR="008C7742" w14:paraId="695C8C5B" w14:textId="77777777">
        <w:tc>
          <w:tcPr>
            <w:tcW w:w="9571" w:type="dxa"/>
            <w:gridSpan w:val="2"/>
          </w:tcPr>
          <w:p w14:paraId="77CF5E2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sz w:val="24"/>
                <w:szCs w:val="24"/>
              </w:rPr>
              <w:t>Метапредметные результаты</w:t>
            </w:r>
            <w:r>
              <w:t xml:space="preserve"> </w:t>
            </w:r>
            <w:r>
              <w:rPr>
                <w:rFonts w:ascii="Times New Roman" w:hAnsi="Times New Roman" w:cs="Times New Roman"/>
                <w:sz w:val="24"/>
                <w:szCs w:val="24"/>
              </w:rPr>
              <w:t>у обучающегося формируются через овладение познавательными универсальными учебными действиями, коммуникативными универсальными учебным</w:t>
            </w:r>
            <w:r>
              <w:rPr>
                <w:rFonts w:ascii="Times New Roman" w:hAnsi="Times New Roman" w:cs="Times New Roman"/>
                <w:sz w:val="24"/>
                <w:szCs w:val="24"/>
              </w:rPr>
              <w:t>и действиями, регулятивными универсальными учебными действиями и совместной деятельностью.</w:t>
            </w:r>
          </w:p>
        </w:tc>
      </w:tr>
      <w:tr w:rsidR="008C7742" w14:paraId="68FBFF02" w14:textId="77777777">
        <w:tc>
          <w:tcPr>
            <w:tcW w:w="9571" w:type="dxa"/>
            <w:gridSpan w:val="2"/>
          </w:tcPr>
          <w:p w14:paraId="1E817F4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универсальными познавательными действиями</w:t>
            </w:r>
          </w:p>
        </w:tc>
      </w:tr>
      <w:tr w:rsidR="008C7742" w14:paraId="4D96C50E" w14:textId="77777777">
        <w:tc>
          <w:tcPr>
            <w:tcW w:w="2145" w:type="dxa"/>
          </w:tcPr>
          <w:p w14:paraId="2672EF7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1</w:t>
            </w:r>
          </w:p>
          <w:p w14:paraId="225A0FE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tc>
        <w:tc>
          <w:tcPr>
            <w:tcW w:w="7426" w:type="dxa"/>
          </w:tcPr>
          <w:p w14:paraId="7421296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w:t>
            </w:r>
            <w:r>
              <w:rPr>
                <w:rFonts w:ascii="Times New Roman" w:hAnsi="Times New Roman" w:cs="Times New Roman"/>
                <w:sz w:val="24"/>
                <w:szCs w:val="24"/>
              </w:rPr>
              <w:t>нализа;</w:t>
            </w:r>
          </w:p>
          <w:p w14:paraId="373DFA0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14:paraId="5FADE5F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выявлять математические закономерности, взаимосвязи и </w:t>
            </w:r>
            <w:r>
              <w:rPr>
                <w:rFonts w:ascii="Times New Roman" w:hAnsi="Times New Roman" w:cs="Times New Roman"/>
                <w:sz w:val="24"/>
                <w:szCs w:val="24"/>
              </w:rPr>
              <w:lastRenderedPageBreak/>
              <w:t>противоречия в фактах, данных, наблюдениях и утверждениях; предл</w:t>
            </w:r>
            <w:r>
              <w:rPr>
                <w:rFonts w:ascii="Times New Roman" w:hAnsi="Times New Roman" w:cs="Times New Roman"/>
                <w:sz w:val="24"/>
                <w:szCs w:val="24"/>
              </w:rPr>
              <w:t>агать критерии для выявления закономерностей и противоречий;</w:t>
            </w:r>
          </w:p>
          <w:p w14:paraId="2D5B0AA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делать выводы с использованием законов логики, дедуктивных и индуктивных умозаключений, умозаключений по аналогии;</w:t>
            </w:r>
          </w:p>
          <w:p w14:paraId="18B4295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проводить самостоятельно доказательства математических утверждений (прямые и</w:t>
            </w:r>
            <w:r>
              <w:rPr>
                <w:rFonts w:ascii="Times New Roman" w:hAnsi="Times New Roman" w:cs="Times New Roman"/>
                <w:sz w:val="24"/>
                <w:szCs w:val="24"/>
              </w:rPr>
              <w:t xml:space="preserve"> от противного), выстраивать аргументацию, приводить примеры и контрпримеры; обосновывать собственные суждения и выводы;</w:t>
            </w:r>
          </w:p>
          <w:p w14:paraId="52A2E0C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w:t>
            </w:r>
            <w:r>
              <w:rPr>
                <w:rFonts w:ascii="Times New Roman" w:hAnsi="Times New Roman" w:cs="Times New Roman"/>
                <w:sz w:val="24"/>
                <w:szCs w:val="24"/>
              </w:rPr>
              <w:t>выделенных критериев).</w:t>
            </w:r>
          </w:p>
        </w:tc>
      </w:tr>
      <w:tr w:rsidR="008C7742" w14:paraId="1963414F" w14:textId="77777777">
        <w:tc>
          <w:tcPr>
            <w:tcW w:w="2145" w:type="dxa"/>
          </w:tcPr>
          <w:p w14:paraId="2C1286D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5DCC07B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tc>
        <w:tc>
          <w:tcPr>
            <w:tcW w:w="7426" w:type="dxa"/>
          </w:tcPr>
          <w:p w14:paraId="77513CB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w:t>
            </w:r>
            <w:r>
              <w:rPr>
                <w:rFonts w:ascii="Times New Roman" w:hAnsi="Times New Roman" w:cs="Times New Roman"/>
                <w:sz w:val="24"/>
                <w:szCs w:val="24"/>
              </w:rPr>
              <w:t>ть свою позицию, мнение;</w:t>
            </w:r>
          </w:p>
          <w:p w14:paraId="02922F2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D272DA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самостоятельно формулиров</w:t>
            </w:r>
            <w:r>
              <w:rPr>
                <w:rFonts w:ascii="Times New Roman" w:hAnsi="Times New Roman" w:cs="Times New Roman"/>
                <w:sz w:val="24"/>
                <w:szCs w:val="24"/>
              </w:rPr>
              <w:t>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30F34A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tc>
      </w:tr>
      <w:tr w:rsidR="008C7742" w14:paraId="638BA5B7" w14:textId="77777777">
        <w:tc>
          <w:tcPr>
            <w:tcW w:w="2145" w:type="dxa"/>
          </w:tcPr>
          <w:p w14:paraId="0FCD43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509D8A6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работать с информацией</w:t>
            </w:r>
          </w:p>
        </w:tc>
        <w:tc>
          <w:tcPr>
            <w:tcW w:w="7426" w:type="dxa"/>
          </w:tcPr>
          <w:p w14:paraId="46D30F1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выявлять дефициты информации, данных, необходимых для ответа на вопрос и для решения задачи;</w:t>
            </w:r>
          </w:p>
          <w:p w14:paraId="29F6F3B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выбирать информацию из источников различных типов, ана</w:t>
            </w:r>
            <w:r>
              <w:rPr>
                <w:rFonts w:ascii="Times New Roman" w:hAnsi="Times New Roman" w:cs="Times New Roman"/>
                <w:sz w:val="24"/>
                <w:szCs w:val="24"/>
              </w:rPr>
              <w:t>лизировать, систематизировать и интерпретировать информацию различных видов и форм представления;</w:t>
            </w:r>
          </w:p>
          <w:p w14:paraId="01F0B82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14:paraId="0AD68A7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оценивать надёжность информации по самостоятельно сформулирован</w:t>
            </w:r>
            <w:r>
              <w:rPr>
                <w:rFonts w:ascii="Times New Roman" w:hAnsi="Times New Roman" w:cs="Times New Roman"/>
                <w:sz w:val="24"/>
                <w:szCs w:val="24"/>
              </w:rPr>
              <w:t>ным критериям.</w:t>
            </w:r>
          </w:p>
        </w:tc>
      </w:tr>
      <w:tr w:rsidR="008C7742" w14:paraId="54A6FFFE" w14:textId="77777777">
        <w:tc>
          <w:tcPr>
            <w:tcW w:w="9571" w:type="dxa"/>
            <w:gridSpan w:val="2"/>
          </w:tcPr>
          <w:p w14:paraId="7F61592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универсальными коммуникативными действиями</w:t>
            </w:r>
          </w:p>
        </w:tc>
      </w:tr>
      <w:tr w:rsidR="008C7742" w14:paraId="48EC1E84" w14:textId="77777777">
        <w:tc>
          <w:tcPr>
            <w:tcW w:w="2145" w:type="dxa"/>
          </w:tcPr>
          <w:p w14:paraId="25B79BC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0FE0C9D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общения</w:t>
            </w:r>
          </w:p>
        </w:tc>
        <w:tc>
          <w:tcPr>
            <w:tcW w:w="7426" w:type="dxa"/>
          </w:tcPr>
          <w:p w14:paraId="3DACD43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A560CE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 ходе обсу</w:t>
            </w:r>
            <w:r>
              <w:rPr>
                <w:rFonts w:ascii="Times New Roman" w:hAnsi="Times New Roman" w:cs="Times New Roman"/>
                <w:sz w:val="24"/>
                <w:szCs w:val="24"/>
              </w:rPr>
              <w:t xml:space="preserve">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Pr>
                <w:rFonts w:ascii="Times New Roman" w:hAnsi="Times New Roman" w:cs="Times New Roman"/>
                <w:sz w:val="24"/>
                <w:szCs w:val="24"/>
              </w:rPr>
              <w:t>формулировать разногласия, свои возражения;</w:t>
            </w:r>
          </w:p>
          <w:p w14:paraId="423A12B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tc>
      </w:tr>
      <w:tr w:rsidR="008C7742" w14:paraId="420B18B7" w14:textId="77777777">
        <w:tc>
          <w:tcPr>
            <w:tcW w:w="9571" w:type="dxa"/>
            <w:gridSpan w:val="2"/>
          </w:tcPr>
          <w:p w14:paraId="255B7E5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универсальными регулятивными действиями</w:t>
            </w:r>
          </w:p>
        </w:tc>
      </w:tr>
      <w:tr w:rsidR="008C7742" w14:paraId="5F76D1BA" w14:textId="77777777">
        <w:tc>
          <w:tcPr>
            <w:tcW w:w="2145" w:type="dxa"/>
          </w:tcPr>
          <w:p w14:paraId="3EBFEC0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5</w:t>
            </w:r>
          </w:p>
          <w:p w14:paraId="63CF010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самоорганизации</w:t>
            </w:r>
          </w:p>
        </w:tc>
        <w:tc>
          <w:tcPr>
            <w:tcW w:w="7426" w:type="dxa"/>
          </w:tcPr>
          <w:p w14:paraId="1766D7F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w:t>
            </w:r>
            <w:r>
              <w:rPr>
                <w:rFonts w:ascii="Times New Roman" w:hAnsi="Times New Roman" w:cs="Times New Roman"/>
                <w:sz w:val="24"/>
                <w:szCs w:val="24"/>
              </w:rPr>
              <w:t>чётом новой информации.</w:t>
            </w:r>
          </w:p>
        </w:tc>
      </w:tr>
      <w:tr w:rsidR="008C7742" w14:paraId="035AFD5D" w14:textId="77777777">
        <w:tc>
          <w:tcPr>
            <w:tcW w:w="2145" w:type="dxa"/>
          </w:tcPr>
          <w:p w14:paraId="6C58A79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МР 6 </w:t>
            </w:r>
          </w:p>
          <w:p w14:paraId="2022D9C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самоконтроля, принятия себя и других</w:t>
            </w:r>
          </w:p>
        </w:tc>
        <w:tc>
          <w:tcPr>
            <w:tcW w:w="7426" w:type="dxa"/>
          </w:tcPr>
          <w:p w14:paraId="740858B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w:t>
            </w:r>
          </w:p>
          <w:p w14:paraId="7F4046A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владеть способами самопроверки, самоконтроля процесса и результата решения математической задачи;</w:t>
            </w:r>
          </w:p>
          <w:p w14:paraId="5FE2B34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703AEF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оценивать соответствие результата цели и условиям, объяснять причины до</w:t>
            </w:r>
            <w:r>
              <w:rPr>
                <w:rFonts w:ascii="Times New Roman" w:hAnsi="Times New Roman" w:cs="Times New Roman"/>
                <w:sz w:val="24"/>
                <w:szCs w:val="24"/>
              </w:rPr>
              <w:t>стижения или недостижения результатов деятельности, находить ошибку, давать оценку приобретённому опыту.</w:t>
            </w:r>
          </w:p>
        </w:tc>
      </w:tr>
      <w:tr w:rsidR="008C7742" w14:paraId="7C3AE079" w14:textId="77777777">
        <w:tc>
          <w:tcPr>
            <w:tcW w:w="9571" w:type="dxa"/>
            <w:gridSpan w:val="2"/>
          </w:tcPr>
          <w:p w14:paraId="54B699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Pr>
                <w:rFonts w:ascii="Times New Roman" w:hAnsi="Times New Roman" w:cs="Times New Roman"/>
                <w:i/>
                <w:iCs/>
                <w:sz w:val="24"/>
                <w:szCs w:val="24"/>
              </w:rPr>
              <w:t>Овладение совместной деятельностью</w:t>
            </w:r>
          </w:p>
        </w:tc>
      </w:tr>
      <w:tr w:rsidR="008C7742" w14:paraId="34141F83" w14:textId="77777777">
        <w:tc>
          <w:tcPr>
            <w:tcW w:w="2145" w:type="dxa"/>
          </w:tcPr>
          <w:p w14:paraId="79C26C9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7</w:t>
            </w:r>
          </w:p>
          <w:p w14:paraId="32CC55E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умение совместной деятельности</w:t>
            </w:r>
          </w:p>
        </w:tc>
        <w:tc>
          <w:tcPr>
            <w:tcW w:w="7426" w:type="dxa"/>
          </w:tcPr>
          <w:p w14:paraId="6407C37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учебных задач; </w:t>
            </w:r>
          </w:p>
          <w:p w14:paraId="18E3DDC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w:t>
            </w:r>
            <w:r>
              <w:rPr>
                <w:rFonts w:ascii="Times New Roman" w:hAnsi="Times New Roman" w:cs="Times New Roman"/>
                <w:sz w:val="24"/>
                <w:szCs w:val="24"/>
              </w:rPr>
              <w:t xml:space="preserve"> работы; </w:t>
            </w:r>
          </w:p>
          <w:p w14:paraId="78BF80F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обобщать мнения нескольких людей;</w:t>
            </w:r>
          </w:p>
          <w:p w14:paraId="65C4737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участвовать в групповых формах работы (обсуждения, обмен мнений, «мозговые штурмы» и иные); </w:t>
            </w:r>
          </w:p>
          <w:p w14:paraId="3C8EFC0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выполнять свою часть работы и координировать свои действия с другими членами команды; </w:t>
            </w:r>
          </w:p>
          <w:p w14:paraId="5467FAF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оценивать качество своег</w:t>
            </w:r>
            <w:r>
              <w:rPr>
                <w:rFonts w:ascii="Times New Roman" w:hAnsi="Times New Roman" w:cs="Times New Roman"/>
                <w:sz w:val="24"/>
                <w:szCs w:val="24"/>
              </w:rPr>
              <w:t>о вклада в общий продукт по критериям, сформулированным участниками взаимодействия.</w:t>
            </w:r>
          </w:p>
        </w:tc>
      </w:tr>
      <w:tr w:rsidR="008C7742" w14:paraId="28C42929" w14:textId="77777777">
        <w:tc>
          <w:tcPr>
            <w:tcW w:w="9571" w:type="dxa"/>
            <w:gridSpan w:val="2"/>
          </w:tcPr>
          <w:p w14:paraId="0309C48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sz w:val="24"/>
                <w:szCs w:val="24"/>
              </w:rPr>
              <w:t>Предметные (дисциплинарные) результаты</w:t>
            </w:r>
            <w:r>
              <w:rPr>
                <w:rFonts w:ascii="Times New Roman" w:hAnsi="Times New Roman" w:cs="Times New Roman"/>
                <w:sz w:val="24"/>
                <w:szCs w:val="24"/>
              </w:rPr>
              <w:t xml:space="preserve"> отражают сформированность умений обучающегося по отдельным темам программы дисциплины.</w:t>
            </w:r>
          </w:p>
        </w:tc>
      </w:tr>
    </w:tbl>
    <w:p w14:paraId="086BC86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Calibri" w:hAnsi="Times New Roman" w:cs="Times New Roman"/>
          <w:sz w:val="24"/>
          <w:szCs w:val="24"/>
        </w:rPr>
      </w:pPr>
      <w:r>
        <w:rPr>
          <w:rFonts w:ascii="Times New Roman" w:eastAsia="Calibri" w:hAnsi="Times New Roman" w:cs="Times New Roman"/>
          <w:sz w:val="24"/>
          <w:szCs w:val="24"/>
        </w:rPr>
        <w:t>Особое значение дисциплина имеет при формировании и развитии ОК в соответствии с ФГОС СПО по специальности 31.02.01 Лечебное дело.</w:t>
      </w:r>
    </w:p>
    <w:p w14:paraId="29F35B2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Calibri" w:hAnsi="Times New Roman" w:cs="Times New Roman"/>
          <w:sz w:val="24"/>
          <w:szCs w:val="24"/>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6020"/>
      </w:tblGrid>
      <w:tr w:rsidR="008C7742" w14:paraId="5FBAFBE5" w14:textId="77777777">
        <w:trPr>
          <w:cantSplit/>
          <w:trHeight w:val="441"/>
          <w:jc w:val="center"/>
        </w:trPr>
        <w:tc>
          <w:tcPr>
            <w:tcW w:w="3470" w:type="dxa"/>
            <w:vAlign w:val="center"/>
          </w:tcPr>
          <w:p w14:paraId="77FDA5AF" w14:textId="77777777" w:rsidR="008C7742" w:rsidRDefault="00C5731F">
            <w:pPr>
              <w:jc w:val="center"/>
              <w:rPr>
                <w:rFonts w:ascii="Times New Roman" w:eastAsia="Calibri" w:hAnsi="Times New Roman" w:cs="Calibri"/>
                <w:b/>
                <w:sz w:val="24"/>
                <w:szCs w:val="24"/>
              </w:rPr>
            </w:pPr>
            <w:r>
              <w:rPr>
                <w:rFonts w:ascii="Times New Roman" w:eastAsia="Calibri" w:hAnsi="Times New Roman" w:cs="Calibri"/>
                <w:b/>
                <w:sz w:val="24"/>
                <w:szCs w:val="24"/>
              </w:rPr>
              <w:t>Код и Формулировка компетенции</w:t>
            </w:r>
          </w:p>
        </w:tc>
        <w:tc>
          <w:tcPr>
            <w:tcW w:w="6020" w:type="dxa"/>
            <w:vAlign w:val="center"/>
          </w:tcPr>
          <w:p w14:paraId="58CA30B2" w14:textId="77777777" w:rsidR="008C7742" w:rsidRDefault="00C5731F">
            <w:pPr>
              <w:jc w:val="center"/>
              <w:rPr>
                <w:rFonts w:ascii="Times New Roman" w:eastAsia="Calibri" w:hAnsi="Times New Roman" w:cs="Calibri"/>
                <w:b/>
                <w:sz w:val="24"/>
                <w:szCs w:val="24"/>
              </w:rPr>
            </w:pPr>
            <w:r>
              <w:rPr>
                <w:rFonts w:ascii="Times New Roman" w:eastAsia="Calibri" w:hAnsi="Times New Roman" w:cs="Calibri"/>
                <w:b/>
                <w:sz w:val="24"/>
                <w:szCs w:val="24"/>
              </w:rPr>
              <w:t xml:space="preserve">Знания, умения </w:t>
            </w:r>
          </w:p>
        </w:tc>
      </w:tr>
      <w:tr w:rsidR="008C7742" w14:paraId="73E9B7C4" w14:textId="77777777">
        <w:trPr>
          <w:cantSplit/>
          <w:trHeight w:val="509"/>
          <w:jc w:val="center"/>
        </w:trPr>
        <w:tc>
          <w:tcPr>
            <w:tcW w:w="3470" w:type="dxa"/>
            <w:vMerge w:val="restart"/>
          </w:tcPr>
          <w:p w14:paraId="235E7B3A" w14:textId="77777777" w:rsidR="008C7742" w:rsidRDefault="00C5731F">
            <w:pPr>
              <w:rPr>
                <w:rFonts w:ascii="Times New Roman" w:eastAsia="Calibri" w:hAnsi="Times New Roman" w:cs="Calibri"/>
                <w:sz w:val="24"/>
                <w:szCs w:val="24"/>
              </w:rPr>
            </w:pPr>
            <w:r>
              <w:rPr>
                <w:rFonts w:ascii="Times New Roman" w:eastAsia="Calibri" w:hAnsi="Times New Roman" w:cs="Calibri"/>
                <w:sz w:val="24"/>
                <w:szCs w:val="24"/>
              </w:rPr>
              <w:t>ОК 01. Выбирать способы решения задач профессиональной деятельности применит</w:t>
            </w:r>
            <w:r>
              <w:rPr>
                <w:rFonts w:ascii="Times New Roman" w:eastAsia="Calibri" w:hAnsi="Times New Roman" w:cs="Calibri"/>
                <w:sz w:val="24"/>
                <w:szCs w:val="24"/>
              </w:rPr>
              <w:t>ельно к различным контекстам</w:t>
            </w:r>
          </w:p>
        </w:tc>
        <w:tc>
          <w:tcPr>
            <w:tcW w:w="6020" w:type="dxa"/>
          </w:tcPr>
          <w:p w14:paraId="7AAA1D49" w14:textId="77777777" w:rsidR="008C7742" w:rsidRDefault="00C5731F">
            <w:pPr>
              <w:spacing w:line="276" w:lineRule="auto"/>
              <w:jc w:val="both"/>
              <w:rPr>
                <w:rFonts w:ascii="Times New Roman" w:eastAsia="Calibri" w:hAnsi="Times New Roman" w:cs="Calibri"/>
                <w:sz w:val="24"/>
                <w:szCs w:val="24"/>
              </w:rPr>
            </w:pPr>
            <w:r>
              <w:rPr>
                <w:rFonts w:ascii="Times New Roman" w:eastAsia="Calibri" w:hAnsi="Times New Roman" w:cs="Calibri"/>
                <w:b/>
                <w:sz w:val="24"/>
                <w:szCs w:val="24"/>
              </w:rPr>
              <w:t xml:space="preserve">Умения: </w:t>
            </w:r>
            <w:r>
              <w:rPr>
                <w:rFonts w:ascii="Times New Roman" w:eastAsia="Calibri" w:hAnsi="Times New Roman" w:cs="Calibri"/>
                <w:sz w:val="24"/>
                <w:szCs w:val="24"/>
              </w:rPr>
              <w:t xml:space="preserve">распознавать </w:t>
            </w:r>
            <w:r>
              <w:rPr>
                <w:rFonts w:ascii="Times New Roman" w:eastAsia="Calibri" w:hAnsi="Times New Roman" w:cs="Calibri"/>
                <w:sz w:val="24"/>
                <w:szCs w:val="24"/>
              </w:rPr>
              <w:t>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B3262B7" w14:textId="77777777" w:rsidR="008C7742" w:rsidRDefault="00C5731F">
            <w:pPr>
              <w:spacing w:line="276" w:lineRule="auto"/>
              <w:jc w:val="both"/>
              <w:rPr>
                <w:rFonts w:ascii="Times New Roman" w:eastAsia="Calibri" w:hAnsi="Times New Roman" w:cs="Calibri"/>
                <w:sz w:val="24"/>
                <w:szCs w:val="24"/>
              </w:rPr>
            </w:pPr>
            <w:r>
              <w:rPr>
                <w:rFonts w:ascii="Times New Roman" w:eastAsia="Calibri" w:hAnsi="Times New Roman" w:cs="Calibri"/>
                <w:sz w:val="24"/>
                <w:szCs w:val="24"/>
              </w:rPr>
              <w:t>составлять план действия; определять необходимые ресурсы;</w:t>
            </w:r>
          </w:p>
          <w:p w14:paraId="07020796" w14:textId="77777777" w:rsidR="008C7742" w:rsidRDefault="00C5731F">
            <w:pPr>
              <w:jc w:val="both"/>
              <w:rPr>
                <w:rFonts w:ascii="Times New Roman" w:eastAsia="Calibri" w:hAnsi="Times New Roman" w:cs="Calibri"/>
                <w:b/>
                <w:bCs/>
                <w:spacing w:val="-4"/>
                <w:sz w:val="24"/>
                <w:szCs w:val="24"/>
              </w:rPr>
            </w:pPr>
            <w:r>
              <w:rPr>
                <w:rFonts w:ascii="Times New Roman" w:eastAsia="Calibri" w:hAnsi="Times New Roman" w:cs="Calibri"/>
                <w:sz w:val="24"/>
                <w:szCs w:val="24"/>
              </w:rPr>
              <w:t>владеть актуальными методами работы в профессиональной и смежных сферах</w:t>
            </w:r>
            <w:r>
              <w:rPr>
                <w:rFonts w:ascii="Times New Roman" w:eastAsia="Calibri" w:hAnsi="Times New Roman" w:cs="Calibri"/>
                <w:sz w:val="24"/>
                <w:szCs w:val="24"/>
              </w:rPr>
              <w:t>; реализовывать составленный план; оценивать результат и последствия своих действий (самостоятельно или с помощью наставника)</w:t>
            </w:r>
          </w:p>
        </w:tc>
      </w:tr>
      <w:tr w:rsidR="008C7742" w14:paraId="190F770C" w14:textId="77777777">
        <w:trPr>
          <w:cantSplit/>
          <w:trHeight w:val="509"/>
          <w:jc w:val="center"/>
        </w:trPr>
        <w:tc>
          <w:tcPr>
            <w:tcW w:w="3470" w:type="dxa"/>
            <w:vMerge/>
          </w:tcPr>
          <w:p w14:paraId="683BD5D5" w14:textId="77777777" w:rsidR="008C7742" w:rsidRDefault="008C7742">
            <w:pPr>
              <w:rPr>
                <w:rFonts w:ascii="Times New Roman" w:eastAsia="Calibri" w:hAnsi="Times New Roman" w:cs="Calibri"/>
                <w:sz w:val="24"/>
                <w:szCs w:val="24"/>
              </w:rPr>
            </w:pPr>
          </w:p>
        </w:tc>
        <w:tc>
          <w:tcPr>
            <w:tcW w:w="6020" w:type="dxa"/>
          </w:tcPr>
          <w:p w14:paraId="5A87417E" w14:textId="77777777" w:rsidR="008C7742" w:rsidRDefault="00C5731F">
            <w:pPr>
              <w:spacing w:line="276" w:lineRule="auto"/>
              <w:jc w:val="both"/>
              <w:rPr>
                <w:rFonts w:ascii="Times New Roman" w:eastAsia="Calibri" w:hAnsi="Times New Roman" w:cs="Calibri"/>
                <w:bCs/>
                <w:sz w:val="24"/>
                <w:szCs w:val="24"/>
              </w:rPr>
            </w:pPr>
            <w:r>
              <w:rPr>
                <w:rFonts w:ascii="Times New Roman" w:eastAsia="Calibri" w:hAnsi="Times New Roman" w:cs="Calibri"/>
                <w:b/>
                <w:sz w:val="24"/>
                <w:szCs w:val="24"/>
              </w:rPr>
              <w:t xml:space="preserve">Знания: </w:t>
            </w:r>
            <w:r>
              <w:rPr>
                <w:rFonts w:ascii="Times New Roman" w:eastAsia="Calibri" w:hAnsi="Times New Roman" w:cs="Calibri"/>
                <w:sz w:val="24"/>
                <w:szCs w:val="24"/>
              </w:rPr>
              <w:t>а</w:t>
            </w:r>
            <w:r>
              <w:rPr>
                <w:rFonts w:ascii="Times New Roman" w:eastAsia="Calibri" w:hAnsi="Times New Roman" w:cs="Calibri"/>
                <w:bCs/>
                <w:sz w:val="24"/>
                <w:szCs w:val="24"/>
              </w:rPr>
              <w:t>ктуальный профессиональный и социальный контекст, в котором приходится работать и жить; основные источники информации и</w:t>
            </w:r>
            <w:r>
              <w:rPr>
                <w:rFonts w:ascii="Times New Roman" w:eastAsia="Calibri" w:hAnsi="Times New Roman" w:cs="Calibri"/>
                <w:bCs/>
                <w:sz w:val="24"/>
                <w:szCs w:val="24"/>
              </w:rPr>
              <w:t xml:space="preserve"> ресурсы для решения задач и проблем в профессиональном и/или социальном контексте;</w:t>
            </w:r>
          </w:p>
          <w:p w14:paraId="11E854F2" w14:textId="77777777" w:rsidR="008C7742" w:rsidRDefault="00C5731F">
            <w:pPr>
              <w:jc w:val="both"/>
              <w:rPr>
                <w:rFonts w:ascii="Times New Roman" w:eastAsia="Calibri" w:hAnsi="Times New Roman" w:cs="Calibri"/>
                <w:b/>
                <w:bCs/>
                <w:spacing w:val="-4"/>
                <w:sz w:val="24"/>
                <w:szCs w:val="24"/>
              </w:rPr>
            </w:pPr>
            <w:r>
              <w:rPr>
                <w:rFonts w:ascii="Times New Roman" w:eastAsia="Calibri" w:hAnsi="Times New Roman" w:cs="Calibri"/>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w:t>
            </w:r>
            <w:r>
              <w:rPr>
                <w:rFonts w:ascii="Times New Roman" w:eastAsia="Calibri" w:hAnsi="Times New Roman" w:cs="Calibri"/>
                <w:bCs/>
                <w:sz w:val="24"/>
                <w:szCs w:val="24"/>
              </w:rPr>
              <w:t>ьтатов решения задач профессиональной деятельности.</w:t>
            </w:r>
          </w:p>
        </w:tc>
      </w:tr>
      <w:tr w:rsidR="008C7742" w14:paraId="100298CC" w14:textId="77777777">
        <w:trPr>
          <w:cantSplit/>
          <w:trHeight w:val="509"/>
          <w:jc w:val="center"/>
        </w:trPr>
        <w:tc>
          <w:tcPr>
            <w:tcW w:w="3470" w:type="dxa"/>
            <w:vMerge w:val="restart"/>
          </w:tcPr>
          <w:p w14:paraId="0156C481" w14:textId="77777777" w:rsidR="008C7742" w:rsidRDefault="00C5731F">
            <w:pPr>
              <w:rPr>
                <w:rFonts w:ascii="Times New Roman" w:eastAsia="Calibri" w:hAnsi="Times New Roman" w:cs="Calibri"/>
                <w:sz w:val="24"/>
                <w:szCs w:val="24"/>
              </w:rPr>
            </w:pPr>
            <w:r>
              <w:rPr>
                <w:rFonts w:ascii="Times New Roman" w:eastAsia="Calibri" w:hAnsi="Times New Roman" w:cs="Calibri"/>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20" w:type="dxa"/>
          </w:tcPr>
          <w:p w14:paraId="78BD44BA" w14:textId="77777777" w:rsidR="008C7742" w:rsidRDefault="00C5731F">
            <w:pPr>
              <w:jc w:val="both"/>
              <w:rPr>
                <w:rFonts w:ascii="Times New Roman" w:eastAsia="Calibri" w:hAnsi="Times New Roman" w:cs="Calibri"/>
                <w:b/>
                <w:bCs/>
                <w:spacing w:val="-4"/>
                <w:sz w:val="24"/>
                <w:szCs w:val="24"/>
              </w:rPr>
            </w:pPr>
            <w:r>
              <w:rPr>
                <w:rFonts w:ascii="Times New Roman" w:eastAsia="Calibri" w:hAnsi="Times New Roman" w:cs="Calibri"/>
                <w:b/>
                <w:sz w:val="24"/>
                <w:szCs w:val="24"/>
              </w:rPr>
              <w:t xml:space="preserve">Умения: </w:t>
            </w:r>
            <w:r>
              <w:rPr>
                <w:rFonts w:ascii="Times New Roman" w:eastAsia="Calibri" w:hAnsi="Times New Roman" w:cs="Calibri"/>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w:t>
            </w:r>
            <w:r>
              <w:rPr>
                <w:rFonts w:ascii="Times New Roman" w:eastAsia="Calibri" w:hAnsi="Times New Roman" w:cs="Calibri"/>
                <w:sz w:val="24"/>
                <w:szCs w:val="24"/>
              </w:rPr>
              <w:t xml:space="preserve">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8C7742" w14:paraId="71337F36" w14:textId="77777777">
        <w:trPr>
          <w:cantSplit/>
          <w:trHeight w:val="509"/>
          <w:jc w:val="center"/>
        </w:trPr>
        <w:tc>
          <w:tcPr>
            <w:tcW w:w="3470" w:type="dxa"/>
            <w:vMerge/>
          </w:tcPr>
          <w:p w14:paraId="4EAC877A" w14:textId="77777777" w:rsidR="008C7742" w:rsidRDefault="008C7742">
            <w:pPr>
              <w:rPr>
                <w:rFonts w:ascii="Times New Roman" w:eastAsia="Calibri" w:hAnsi="Times New Roman" w:cs="Calibri"/>
                <w:sz w:val="24"/>
                <w:szCs w:val="24"/>
              </w:rPr>
            </w:pPr>
          </w:p>
        </w:tc>
        <w:tc>
          <w:tcPr>
            <w:tcW w:w="6020" w:type="dxa"/>
          </w:tcPr>
          <w:p w14:paraId="4BD62418" w14:textId="77777777" w:rsidR="008C7742" w:rsidRDefault="00C5731F">
            <w:pPr>
              <w:jc w:val="both"/>
              <w:rPr>
                <w:rFonts w:ascii="Times New Roman" w:eastAsia="Calibri" w:hAnsi="Times New Roman" w:cs="Calibri"/>
                <w:b/>
                <w:bCs/>
                <w:spacing w:val="-4"/>
                <w:sz w:val="24"/>
                <w:szCs w:val="24"/>
              </w:rPr>
            </w:pPr>
            <w:r>
              <w:rPr>
                <w:rFonts w:ascii="Times New Roman" w:eastAsia="Calibri" w:hAnsi="Times New Roman" w:cs="Calibri"/>
                <w:b/>
                <w:sz w:val="24"/>
                <w:szCs w:val="24"/>
              </w:rPr>
              <w:t xml:space="preserve">Знания: </w:t>
            </w:r>
            <w:r>
              <w:rPr>
                <w:rFonts w:ascii="Times New Roman" w:eastAsia="Calibri" w:hAnsi="Times New Roman" w:cs="Calibri"/>
                <w:sz w:val="24"/>
                <w:szCs w:val="24"/>
              </w:rPr>
              <w:t>номенкла</w:t>
            </w:r>
            <w:r>
              <w:rPr>
                <w:rFonts w:ascii="Times New Roman" w:eastAsia="Calibri" w:hAnsi="Times New Roman" w:cs="Calibri"/>
                <w:sz w:val="24"/>
                <w:szCs w:val="24"/>
              </w:rPr>
              <w:t xml:space="preserve">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Pr>
                <w:rFonts w:ascii="Times New Roman" w:eastAsia="Calibri" w:hAnsi="Times New Roman" w:cs="Calibri"/>
                <w:bCs/>
                <w:sz w:val="24"/>
                <w:szCs w:val="24"/>
              </w:rPr>
              <w:t>современные средства и устройства информатизации; порядок их применения и программное обеспече</w:t>
            </w:r>
            <w:r>
              <w:rPr>
                <w:rFonts w:ascii="Times New Roman" w:eastAsia="Calibri" w:hAnsi="Times New Roman" w:cs="Calibri"/>
                <w:bCs/>
                <w:sz w:val="24"/>
                <w:szCs w:val="24"/>
              </w:rPr>
              <w:t>ние в профессиональной деятельности, в том числе с использованием цифровых средств.</w:t>
            </w:r>
          </w:p>
        </w:tc>
      </w:tr>
      <w:tr w:rsidR="008C7742" w14:paraId="3E564048" w14:textId="77777777">
        <w:trPr>
          <w:cantSplit/>
          <w:trHeight w:val="509"/>
          <w:jc w:val="center"/>
        </w:trPr>
        <w:tc>
          <w:tcPr>
            <w:tcW w:w="3470" w:type="dxa"/>
          </w:tcPr>
          <w:p w14:paraId="5FA43A4B" w14:textId="77777777" w:rsidR="008C7742" w:rsidRDefault="00C5731F">
            <w:pPr>
              <w:rPr>
                <w:rFonts w:ascii="Times New Roman" w:eastAsia="Calibri" w:hAnsi="Times New Roman" w:cs="Calibri"/>
                <w:sz w:val="24"/>
                <w:szCs w:val="24"/>
              </w:rPr>
            </w:pPr>
            <w:r>
              <w:rPr>
                <w:rFonts w:ascii="Times New Roman" w:eastAsia="Calibri" w:hAnsi="Times New Roman" w:cs="Calibri"/>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w:t>
            </w:r>
            <w:r>
              <w:rPr>
                <w:rFonts w:ascii="Times New Roman" w:eastAsia="Calibri" w:hAnsi="Times New Roman" w:cs="Calibri"/>
                <w:sz w:val="24"/>
                <w:szCs w:val="24"/>
              </w:rPr>
              <w:t>нансовой грамотности в различных жизненных ситуациях</w:t>
            </w:r>
          </w:p>
        </w:tc>
        <w:tc>
          <w:tcPr>
            <w:tcW w:w="6020" w:type="dxa"/>
          </w:tcPr>
          <w:p w14:paraId="3A5D3CDE" w14:textId="77777777" w:rsidR="008C7742" w:rsidRDefault="00C5731F">
            <w:pPr>
              <w:spacing w:line="276" w:lineRule="auto"/>
              <w:jc w:val="both"/>
              <w:rPr>
                <w:rFonts w:ascii="Times New Roman" w:eastAsia="Calibri" w:hAnsi="Times New Roman" w:cs="Calibri"/>
                <w:sz w:val="24"/>
                <w:szCs w:val="24"/>
              </w:rPr>
            </w:pPr>
            <w:r>
              <w:rPr>
                <w:rFonts w:ascii="Times New Roman" w:eastAsia="Calibri" w:hAnsi="Times New Roman" w:cs="Calibri"/>
                <w:b/>
                <w:bCs/>
                <w:sz w:val="24"/>
                <w:szCs w:val="24"/>
              </w:rPr>
              <w:t xml:space="preserve">Умения: </w:t>
            </w:r>
            <w:r>
              <w:rPr>
                <w:rFonts w:ascii="Times New Roman" w:eastAsia="Calibri" w:hAnsi="Times New Roman" w:cs="Calibri"/>
                <w:bCs/>
                <w:sz w:val="24"/>
                <w:szCs w:val="24"/>
              </w:rPr>
              <w:t xml:space="preserve">определять актуальность нормативно-правовой документации в профессиональной деятельности; </w:t>
            </w:r>
            <w:r>
              <w:rPr>
                <w:rFonts w:ascii="Times New Roman" w:eastAsia="Calibri" w:hAnsi="Times New Roman" w:cs="Calibri"/>
                <w:sz w:val="24"/>
                <w:szCs w:val="24"/>
              </w:rPr>
              <w:t>применять современную научную профессиональную терминологию; определять и выстраивать траектории професси</w:t>
            </w:r>
            <w:r>
              <w:rPr>
                <w:rFonts w:ascii="Times New Roman" w:eastAsia="Calibri" w:hAnsi="Times New Roman" w:cs="Calibri"/>
                <w:sz w:val="24"/>
                <w:szCs w:val="24"/>
              </w:rPr>
              <w:t>онального развития и самообразования;</w:t>
            </w:r>
          </w:p>
          <w:p w14:paraId="25F4E086" w14:textId="77777777" w:rsidR="008C7742" w:rsidRDefault="00C5731F">
            <w:pPr>
              <w:jc w:val="both"/>
              <w:rPr>
                <w:rFonts w:ascii="Times New Roman" w:eastAsia="Calibri" w:hAnsi="Times New Roman" w:cs="Calibri"/>
                <w:b/>
                <w:bCs/>
                <w:spacing w:val="-4"/>
                <w:sz w:val="24"/>
                <w:szCs w:val="24"/>
              </w:rPr>
            </w:pPr>
            <w:r>
              <w:rPr>
                <w:rFonts w:ascii="Times New Roman" w:eastAsia="Calibri" w:hAnsi="Times New Roman" w:cs="Calibri"/>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eastAsia="Calibri" w:hAnsi="Times New Roman" w:cs="Calibri"/>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8C7742" w14:paraId="5E22142B" w14:textId="77777777">
        <w:trPr>
          <w:cantSplit/>
          <w:trHeight w:val="509"/>
          <w:jc w:val="center"/>
        </w:trPr>
        <w:tc>
          <w:tcPr>
            <w:tcW w:w="3470" w:type="dxa"/>
          </w:tcPr>
          <w:p w14:paraId="0DECEE90" w14:textId="77777777" w:rsidR="008C7742" w:rsidRDefault="008C7742">
            <w:pPr>
              <w:rPr>
                <w:rFonts w:ascii="Times New Roman" w:eastAsia="Calibri" w:hAnsi="Times New Roman" w:cs="Calibri"/>
                <w:sz w:val="24"/>
                <w:szCs w:val="24"/>
              </w:rPr>
            </w:pPr>
          </w:p>
        </w:tc>
        <w:tc>
          <w:tcPr>
            <w:tcW w:w="6020" w:type="dxa"/>
          </w:tcPr>
          <w:p w14:paraId="5588CD13" w14:textId="77777777" w:rsidR="008C7742" w:rsidRDefault="00C5731F">
            <w:pPr>
              <w:spacing w:line="276" w:lineRule="auto"/>
              <w:jc w:val="both"/>
              <w:rPr>
                <w:rFonts w:ascii="Times New Roman" w:eastAsia="Calibri" w:hAnsi="Times New Roman" w:cs="Calibri"/>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C3025AB" w14:textId="77777777" w:rsidR="008C7742" w:rsidRDefault="00C5731F">
            <w:pPr>
              <w:jc w:val="both"/>
              <w:rPr>
                <w:rFonts w:ascii="Times New Roman" w:eastAsia="Calibri" w:hAnsi="Times New Roman" w:cs="Calibri"/>
                <w:b/>
                <w:bCs/>
                <w:spacing w:val="-4"/>
                <w:sz w:val="24"/>
                <w:szCs w:val="24"/>
              </w:rPr>
            </w:pPr>
            <w:r>
              <w:rPr>
                <w:rFonts w:ascii="Times New Roman" w:eastAsia="Calibri" w:hAnsi="Times New Roman" w:cs="Calibri"/>
                <w:bCs/>
                <w:sz w:val="24"/>
                <w:szCs w:val="24"/>
              </w:rPr>
              <w:t xml:space="preserve">основы предпринимательской деятельности; основы финансовой грамотности; правила </w:t>
            </w:r>
            <w:r>
              <w:rPr>
                <w:rFonts w:ascii="Times New Roman" w:eastAsia="Calibri" w:hAnsi="Times New Roman" w:cs="Calibri"/>
                <w:bCs/>
                <w:sz w:val="24"/>
                <w:szCs w:val="24"/>
              </w:rPr>
              <w:t>разработки бизнес-планов; порядок выстраивания презентации; кредитные банковские продукты</w:t>
            </w:r>
          </w:p>
        </w:tc>
      </w:tr>
      <w:tr w:rsidR="008C7742" w14:paraId="4A2920AF" w14:textId="77777777">
        <w:trPr>
          <w:cantSplit/>
          <w:trHeight w:val="509"/>
          <w:jc w:val="center"/>
        </w:trPr>
        <w:tc>
          <w:tcPr>
            <w:tcW w:w="3470" w:type="dxa"/>
            <w:vMerge w:val="restart"/>
          </w:tcPr>
          <w:p w14:paraId="5C6CA9FC" w14:textId="77777777" w:rsidR="008C7742" w:rsidRDefault="00C5731F">
            <w:pPr>
              <w:jc w:val="center"/>
              <w:rPr>
                <w:rFonts w:ascii="Times New Roman" w:eastAsia="Calibri" w:hAnsi="Times New Roman" w:cs="Calibri"/>
                <w:sz w:val="24"/>
                <w:szCs w:val="24"/>
              </w:rPr>
            </w:pPr>
            <w:r>
              <w:rPr>
                <w:rFonts w:ascii="Times New Roman" w:eastAsia="Calibri" w:hAnsi="Times New Roman" w:cs="Calibri"/>
                <w:sz w:val="24"/>
                <w:szCs w:val="24"/>
              </w:rPr>
              <w:t>ОК 04</w:t>
            </w:r>
          </w:p>
          <w:p w14:paraId="4FC205C2" w14:textId="77777777" w:rsidR="008C7742" w:rsidRDefault="00C5731F">
            <w:pPr>
              <w:jc w:val="center"/>
              <w:rPr>
                <w:rFonts w:ascii="Times New Roman" w:eastAsia="Calibri" w:hAnsi="Times New Roman" w:cs="Calibri"/>
                <w:sz w:val="24"/>
                <w:szCs w:val="24"/>
              </w:rPr>
            </w:pPr>
            <w:r>
              <w:rPr>
                <w:rFonts w:ascii="Times New Roman" w:eastAsia="Calibri" w:hAnsi="Times New Roman" w:cs="Calibri"/>
                <w:sz w:val="24"/>
                <w:szCs w:val="24"/>
              </w:rPr>
              <w:t>Эффективно взаимодействовать и работать в коллективе и команде</w:t>
            </w:r>
          </w:p>
        </w:tc>
        <w:tc>
          <w:tcPr>
            <w:tcW w:w="6020" w:type="dxa"/>
          </w:tcPr>
          <w:p w14:paraId="6163BBD1" w14:textId="77777777" w:rsidR="008C7742" w:rsidRDefault="00C5731F">
            <w:pPr>
              <w:jc w:val="both"/>
              <w:rPr>
                <w:rFonts w:ascii="Times New Roman" w:eastAsia="Calibri" w:hAnsi="Times New Roman" w:cs="Calibri"/>
                <w:b/>
                <w:spacing w:val="-4"/>
                <w:sz w:val="24"/>
                <w:szCs w:val="24"/>
              </w:rPr>
            </w:pPr>
            <w:r>
              <w:rPr>
                <w:rFonts w:ascii="Times New Roman" w:eastAsia="Calibri" w:hAnsi="Times New Roman" w:cs="Calibri"/>
                <w:b/>
                <w:bCs/>
                <w:spacing w:val="-4"/>
                <w:sz w:val="24"/>
                <w:szCs w:val="24"/>
              </w:rPr>
              <w:t xml:space="preserve">Умения: </w:t>
            </w:r>
            <w:r>
              <w:rPr>
                <w:rFonts w:ascii="Times New Roman" w:eastAsia="Calibri" w:hAnsi="Times New Roman" w:cs="Calibri"/>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C7742" w14:paraId="29FCA173" w14:textId="77777777">
        <w:trPr>
          <w:cantSplit/>
          <w:trHeight w:val="603"/>
          <w:jc w:val="center"/>
        </w:trPr>
        <w:tc>
          <w:tcPr>
            <w:tcW w:w="3470" w:type="dxa"/>
            <w:vMerge/>
          </w:tcPr>
          <w:p w14:paraId="26D7B8A9" w14:textId="77777777" w:rsidR="008C7742" w:rsidRDefault="008C7742">
            <w:pPr>
              <w:jc w:val="center"/>
              <w:rPr>
                <w:rFonts w:ascii="Times New Roman" w:eastAsia="Calibri" w:hAnsi="Times New Roman" w:cs="Calibri"/>
                <w:sz w:val="24"/>
                <w:szCs w:val="24"/>
              </w:rPr>
            </w:pPr>
          </w:p>
        </w:tc>
        <w:tc>
          <w:tcPr>
            <w:tcW w:w="6020" w:type="dxa"/>
          </w:tcPr>
          <w:p w14:paraId="3CD3F221" w14:textId="77777777" w:rsidR="008C7742" w:rsidRDefault="00C5731F">
            <w:pPr>
              <w:jc w:val="both"/>
              <w:rPr>
                <w:rFonts w:ascii="Times New Roman" w:eastAsia="Calibri" w:hAnsi="Times New Roman" w:cs="Calibri"/>
                <w:b/>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8C7742" w14:paraId="0E68386A" w14:textId="77777777">
        <w:trPr>
          <w:cantSplit/>
          <w:trHeight w:val="1002"/>
          <w:jc w:val="center"/>
        </w:trPr>
        <w:tc>
          <w:tcPr>
            <w:tcW w:w="3470" w:type="dxa"/>
            <w:vMerge w:val="restart"/>
          </w:tcPr>
          <w:p w14:paraId="5BCA7ADD" w14:textId="77777777" w:rsidR="008C7742" w:rsidRDefault="00C5731F">
            <w:pPr>
              <w:jc w:val="center"/>
              <w:rPr>
                <w:rFonts w:ascii="Times New Roman" w:eastAsia="Calibri" w:hAnsi="Times New Roman" w:cs="Calibri"/>
                <w:sz w:val="24"/>
                <w:szCs w:val="24"/>
              </w:rPr>
            </w:pPr>
            <w:r>
              <w:rPr>
                <w:rFonts w:ascii="Times New Roman" w:eastAsia="Calibri" w:hAnsi="Times New Roman" w:cs="Calibri"/>
                <w:sz w:val="24"/>
                <w:szCs w:val="24"/>
              </w:rPr>
              <w:t>ОК 05</w:t>
            </w:r>
          </w:p>
          <w:p w14:paraId="01D85212" w14:textId="77777777" w:rsidR="008C7742" w:rsidRDefault="00C5731F">
            <w:pPr>
              <w:jc w:val="center"/>
              <w:rPr>
                <w:rFonts w:ascii="Times New Roman" w:eastAsia="Calibri" w:hAnsi="Times New Roman" w:cs="Calibri"/>
                <w:sz w:val="24"/>
                <w:szCs w:val="24"/>
              </w:rPr>
            </w:pPr>
            <w:r>
              <w:rPr>
                <w:rFonts w:ascii="Times New Roman" w:eastAsia="Calibri" w:hAnsi="Times New Roman" w:cs="Calibri"/>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w:t>
            </w:r>
            <w:r>
              <w:rPr>
                <w:rFonts w:ascii="Times New Roman" w:eastAsia="Calibri" w:hAnsi="Times New Roman" w:cs="Calibri"/>
                <w:sz w:val="24"/>
                <w:szCs w:val="24"/>
              </w:rPr>
              <w:t>урного контекста</w:t>
            </w:r>
          </w:p>
        </w:tc>
        <w:tc>
          <w:tcPr>
            <w:tcW w:w="6020" w:type="dxa"/>
          </w:tcPr>
          <w:p w14:paraId="62D13196" w14:textId="77777777" w:rsidR="008C7742" w:rsidRDefault="00C5731F">
            <w:pPr>
              <w:jc w:val="both"/>
              <w:rPr>
                <w:rFonts w:ascii="Times New Roman" w:eastAsia="Calibri" w:hAnsi="Times New Roman" w:cs="Calibri"/>
                <w:b/>
                <w:sz w:val="24"/>
                <w:szCs w:val="24"/>
              </w:rPr>
            </w:pPr>
            <w:r>
              <w:rPr>
                <w:rFonts w:ascii="Times New Roman" w:eastAsia="Calibri" w:hAnsi="Times New Roman" w:cs="Calibri"/>
                <w:b/>
                <w:bCs/>
                <w:sz w:val="24"/>
                <w:szCs w:val="24"/>
              </w:rPr>
              <w:t>Умения:</w:t>
            </w:r>
            <w:r>
              <w:rPr>
                <w:rFonts w:ascii="Times New Roman" w:eastAsia="Calibri" w:hAnsi="Times New Roman" w:cs="Calibri"/>
                <w:sz w:val="24"/>
                <w:szCs w:val="24"/>
              </w:rPr>
              <w:t xml:space="preserve"> грамотно </w:t>
            </w:r>
            <w:r>
              <w:rPr>
                <w:rFonts w:ascii="Times New Roman" w:eastAsia="Calibri" w:hAnsi="Times New Roman" w:cs="Calibri"/>
                <w:bCs/>
                <w:sz w:val="24"/>
                <w:szCs w:val="24"/>
              </w:rPr>
              <w:t xml:space="preserve">излагать свои мысли и оформлять документы по профессиональной тематике на государственном языке, </w:t>
            </w:r>
            <w:r>
              <w:rPr>
                <w:rFonts w:ascii="Times New Roman" w:eastAsia="Calibri" w:hAnsi="Times New Roman" w:cs="Calibri"/>
                <w:sz w:val="24"/>
                <w:szCs w:val="24"/>
              </w:rPr>
              <w:t>проявлять толерантность в рабочем коллективе</w:t>
            </w:r>
          </w:p>
        </w:tc>
      </w:tr>
      <w:tr w:rsidR="008C7742" w14:paraId="2390C526" w14:textId="77777777">
        <w:trPr>
          <w:cantSplit/>
          <w:trHeight w:val="1121"/>
          <w:jc w:val="center"/>
        </w:trPr>
        <w:tc>
          <w:tcPr>
            <w:tcW w:w="3470" w:type="dxa"/>
            <w:vMerge/>
          </w:tcPr>
          <w:p w14:paraId="4F48FAB9" w14:textId="77777777" w:rsidR="008C7742" w:rsidRDefault="008C7742">
            <w:pPr>
              <w:jc w:val="center"/>
              <w:rPr>
                <w:rFonts w:ascii="Times New Roman" w:eastAsia="Calibri" w:hAnsi="Times New Roman" w:cs="Calibri"/>
                <w:sz w:val="24"/>
                <w:szCs w:val="24"/>
              </w:rPr>
            </w:pPr>
          </w:p>
        </w:tc>
        <w:tc>
          <w:tcPr>
            <w:tcW w:w="6020" w:type="dxa"/>
          </w:tcPr>
          <w:p w14:paraId="3DC7583C" w14:textId="77777777" w:rsidR="008C7742" w:rsidRDefault="00C5731F">
            <w:pPr>
              <w:jc w:val="both"/>
              <w:rPr>
                <w:rFonts w:ascii="Times New Roman" w:eastAsia="Calibri" w:hAnsi="Times New Roman" w:cs="Calibri"/>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особенности социального и культурного контекста; правила оформления документов и построения устных сообщений</w:t>
            </w:r>
          </w:p>
        </w:tc>
      </w:tr>
      <w:tr w:rsidR="008C7742" w14:paraId="23D5C566" w14:textId="77777777">
        <w:trPr>
          <w:cantSplit/>
          <w:trHeight w:val="1121"/>
          <w:jc w:val="center"/>
        </w:trPr>
        <w:tc>
          <w:tcPr>
            <w:tcW w:w="3470" w:type="dxa"/>
            <w:vMerge w:val="restart"/>
          </w:tcPr>
          <w:p w14:paraId="03E803FF" w14:textId="77777777" w:rsidR="008C7742" w:rsidRDefault="00C5731F">
            <w:pPr>
              <w:jc w:val="center"/>
              <w:rPr>
                <w:rFonts w:ascii="Times New Roman" w:eastAsia="Calibri" w:hAnsi="Times New Roman" w:cs="Calibri"/>
                <w:sz w:val="24"/>
                <w:szCs w:val="24"/>
              </w:rPr>
            </w:pPr>
            <w:r>
              <w:rPr>
                <w:rFonts w:ascii="Times New Roman" w:eastAsia="Calibri" w:hAnsi="Times New Roman" w:cs="Calibri"/>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w:t>
            </w:r>
            <w:r>
              <w:rPr>
                <w:rFonts w:ascii="Times New Roman" w:eastAsia="Calibri" w:hAnsi="Times New Roman" w:cs="Calibri"/>
                <w:sz w:val="24"/>
                <w:szCs w:val="24"/>
              </w:rPr>
              <w:t>числе с учетом гармонизации межнациональных и</w:t>
            </w:r>
            <w:r>
              <w:rPr>
                <w:rFonts w:ascii="Calibri" w:eastAsia="Calibri" w:hAnsi="Calibri" w:cs="Calibri"/>
              </w:rPr>
              <w:t xml:space="preserve"> </w:t>
            </w:r>
            <w:r>
              <w:rPr>
                <w:rFonts w:ascii="Times New Roman" w:eastAsia="Calibri" w:hAnsi="Times New Roman" w:cs="Calibri"/>
                <w:sz w:val="24"/>
                <w:szCs w:val="24"/>
              </w:rPr>
              <w:t>межрелигиозных отношений, применять стандарты антикоррупционного поведения</w:t>
            </w:r>
          </w:p>
        </w:tc>
        <w:tc>
          <w:tcPr>
            <w:tcW w:w="6020" w:type="dxa"/>
            <w:shd w:val="clear" w:color="auto" w:fill="auto"/>
          </w:tcPr>
          <w:p w14:paraId="76EE0229" w14:textId="77777777" w:rsidR="008C7742" w:rsidRDefault="00C5731F">
            <w:pPr>
              <w:jc w:val="both"/>
              <w:rPr>
                <w:rFonts w:ascii="Times New Roman" w:eastAsia="Calibri" w:hAnsi="Times New Roman" w:cs="Calibri"/>
                <w:b/>
                <w:bCs/>
                <w:sz w:val="24"/>
                <w:szCs w:val="24"/>
              </w:rPr>
            </w:pPr>
            <w:r>
              <w:rPr>
                <w:rFonts w:ascii="Times New Roman" w:eastAsia="Calibri" w:hAnsi="Times New Roman" w:cs="Calibri"/>
                <w:b/>
                <w:bCs/>
                <w:sz w:val="24"/>
                <w:szCs w:val="24"/>
              </w:rPr>
              <w:t>Умения:</w:t>
            </w:r>
            <w:r>
              <w:rPr>
                <w:rFonts w:ascii="Times New Roman" w:eastAsia="Calibri" w:hAnsi="Times New Roman" w:cs="Calibri"/>
                <w:bCs/>
                <w:sz w:val="24"/>
                <w:szCs w:val="24"/>
              </w:rPr>
              <w:t xml:space="preserve"> описывать значимость своей специальности; применять стандарты антикоррупционного поведения</w:t>
            </w:r>
          </w:p>
        </w:tc>
      </w:tr>
      <w:tr w:rsidR="008C7742" w14:paraId="4201A98A" w14:textId="77777777">
        <w:trPr>
          <w:cantSplit/>
          <w:trHeight w:val="1121"/>
          <w:jc w:val="center"/>
        </w:trPr>
        <w:tc>
          <w:tcPr>
            <w:tcW w:w="3470" w:type="dxa"/>
            <w:vMerge/>
          </w:tcPr>
          <w:p w14:paraId="5B02A01C" w14:textId="77777777" w:rsidR="008C7742" w:rsidRDefault="008C7742">
            <w:pPr>
              <w:jc w:val="center"/>
              <w:rPr>
                <w:rFonts w:ascii="Times New Roman" w:eastAsia="Calibri" w:hAnsi="Times New Roman" w:cs="Calibri"/>
                <w:sz w:val="24"/>
                <w:szCs w:val="24"/>
              </w:rPr>
            </w:pPr>
          </w:p>
        </w:tc>
        <w:tc>
          <w:tcPr>
            <w:tcW w:w="6020" w:type="dxa"/>
          </w:tcPr>
          <w:p w14:paraId="0EC54C02" w14:textId="77777777" w:rsidR="008C7742" w:rsidRDefault="00C5731F">
            <w:pPr>
              <w:jc w:val="both"/>
              <w:rPr>
                <w:rFonts w:ascii="Times New Roman" w:eastAsia="Calibri" w:hAnsi="Times New Roman" w:cs="Calibri"/>
                <w:b/>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8C7742" w14:paraId="5C29ACB5" w14:textId="77777777">
        <w:trPr>
          <w:cantSplit/>
          <w:trHeight w:val="1121"/>
          <w:jc w:val="center"/>
        </w:trPr>
        <w:tc>
          <w:tcPr>
            <w:tcW w:w="3470" w:type="dxa"/>
            <w:vMerge w:val="restart"/>
          </w:tcPr>
          <w:p w14:paraId="54D1F18B" w14:textId="77777777" w:rsidR="008C7742" w:rsidRDefault="00C5731F">
            <w:pPr>
              <w:jc w:val="center"/>
              <w:rPr>
                <w:rFonts w:ascii="Times New Roman" w:eastAsia="Calibri" w:hAnsi="Times New Roman" w:cs="Calibri"/>
                <w:sz w:val="24"/>
                <w:szCs w:val="24"/>
              </w:rPr>
            </w:pPr>
            <w:r>
              <w:rPr>
                <w:rFonts w:ascii="Times New Roman" w:eastAsia="Calibri" w:hAnsi="Times New Roman" w:cs="Calibri"/>
                <w:sz w:val="24"/>
                <w:szCs w:val="24"/>
              </w:rPr>
              <w:t>ОК 07. Содействовать сохранению окружающей среды, ресурсо</w:t>
            </w:r>
            <w:r>
              <w:rPr>
                <w:rFonts w:ascii="Times New Roman" w:eastAsia="Calibri" w:hAnsi="Times New Roman" w:cs="Calibri"/>
                <w:sz w:val="24"/>
                <w:szCs w:val="24"/>
              </w:rPr>
              <w:t>сбережению, применять знания об изменении климата, принципы бережливого производства, эффективно действовать в чрезвычайных ситуациях</w:t>
            </w:r>
          </w:p>
        </w:tc>
        <w:tc>
          <w:tcPr>
            <w:tcW w:w="6020" w:type="dxa"/>
          </w:tcPr>
          <w:p w14:paraId="152C363E" w14:textId="77777777" w:rsidR="008C7742" w:rsidRDefault="00C5731F">
            <w:pPr>
              <w:jc w:val="both"/>
              <w:rPr>
                <w:rFonts w:ascii="Times New Roman" w:eastAsia="Calibri" w:hAnsi="Times New Roman" w:cs="Calibri"/>
                <w:b/>
                <w:bCs/>
                <w:sz w:val="24"/>
                <w:szCs w:val="24"/>
              </w:rPr>
            </w:pPr>
            <w:r>
              <w:rPr>
                <w:rFonts w:ascii="Times New Roman" w:eastAsia="Calibri" w:hAnsi="Times New Roman" w:cs="Calibri"/>
                <w:b/>
                <w:bCs/>
                <w:sz w:val="24"/>
                <w:szCs w:val="24"/>
              </w:rPr>
              <w:t xml:space="preserve">Умения: </w:t>
            </w:r>
            <w:r>
              <w:rPr>
                <w:rFonts w:ascii="Times New Roman" w:eastAsia="Calibri" w:hAnsi="Times New Roman" w:cs="Calibri"/>
                <w:bCs/>
                <w:sz w:val="24"/>
                <w:szCs w:val="24"/>
              </w:rPr>
              <w:t>соблюдать нормы экологической безопасности; определять направления ресурсосбережения в рамках профессиональной дея</w:t>
            </w:r>
            <w:r>
              <w:rPr>
                <w:rFonts w:ascii="Times New Roman" w:eastAsia="Calibri" w:hAnsi="Times New Roman" w:cs="Calibri"/>
                <w:bCs/>
                <w:sz w:val="24"/>
                <w:szCs w:val="24"/>
              </w:rPr>
              <w:t>тельности по специальности</w:t>
            </w:r>
            <w:r>
              <w:rPr>
                <w:rFonts w:ascii="Times New Roman" w:eastAsia="Calibri" w:hAnsi="Times New Roman" w:cs="Calibri"/>
                <w:sz w:val="24"/>
                <w:szCs w:val="24"/>
              </w:rPr>
              <w:t xml:space="preserve">, </w:t>
            </w:r>
            <w:r>
              <w:rPr>
                <w:rFonts w:ascii="Times New Roman" w:eastAsia="Calibri" w:hAnsi="Times New Roman" w:cs="Calibri"/>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8C7742" w14:paraId="185724D2" w14:textId="77777777">
        <w:trPr>
          <w:cantSplit/>
          <w:trHeight w:val="1121"/>
          <w:jc w:val="center"/>
        </w:trPr>
        <w:tc>
          <w:tcPr>
            <w:tcW w:w="3470" w:type="dxa"/>
            <w:vMerge/>
          </w:tcPr>
          <w:p w14:paraId="45D380D5" w14:textId="77777777" w:rsidR="008C7742" w:rsidRDefault="008C7742">
            <w:pPr>
              <w:jc w:val="center"/>
              <w:rPr>
                <w:rFonts w:ascii="Times New Roman" w:eastAsia="Calibri" w:hAnsi="Times New Roman" w:cs="Calibri"/>
                <w:sz w:val="24"/>
                <w:szCs w:val="24"/>
              </w:rPr>
            </w:pPr>
          </w:p>
        </w:tc>
        <w:tc>
          <w:tcPr>
            <w:tcW w:w="6020" w:type="dxa"/>
          </w:tcPr>
          <w:p w14:paraId="5E02467D" w14:textId="77777777" w:rsidR="008C7742" w:rsidRDefault="00C5731F">
            <w:pPr>
              <w:jc w:val="both"/>
              <w:rPr>
                <w:rFonts w:ascii="Times New Roman" w:eastAsia="Calibri" w:hAnsi="Times New Roman" w:cs="Calibri"/>
                <w:b/>
                <w:bCs/>
                <w:sz w:val="24"/>
                <w:szCs w:val="24"/>
              </w:rPr>
            </w:pPr>
            <w:r>
              <w:rPr>
                <w:rFonts w:ascii="Times New Roman" w:eastAsia="Calibri" w:hAnsi="Times New Roman" w:cs="Calibri"/>
                <w:b/>
                <w:bCs/>
                <w:sz w:val="24"/>
                <w:szCs w:val="24"/>
              </w:rPr>
              <w:t xml:space="preserve">Знания: </w:t>
            </w:r>
            <w:r>
              <w:rPr>
                <w:rFonts w:ascii="Times New Roman" w:eastAsia="Calibri" w:hAnsi="Times New Roman" w:cs="Calibri"/>
                <w:bCs/>
                <w:sz w:val="24"/>
                <w:szCs w:val="24"/>
              </w:rPr>
              <w:t>правила экологической</w:t>
            </w:r>
            <w:r>
              <w:rPr>
                <w:rFonts w:ascii="Times New Roman" w:eastAsia="Calibri" w:hAnsi="Times New Roman" w:cs="Calibri"/>
                <w:bCs/>
                <w:sz w:val="24"/>
                <w:szCs w:val="24"/>
              </w:rPr>
              <w:t xml:space="preserve">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bl>
    <w:p w14:paraId="622C45FB" w14:textId="77777777" w:rsidR="008C7742" w:rsidRDefault="008C7742">
      <w:pPr>
        <w:spacing w:after="120"/>
        <w:ind w:firstLine="709"/>
        <w:rPr>
          <w:rFonts w:ascii="Times New Roman" w:hAnsi="Times New Roman" w:cs="Times New Roman"/>
          <w:bCs/>
          <w:sz w:val="24"/>
          <w:szCs w:val="24"/>
        </w:rPr>
      </w:pPr>
    </w:p>
    <w:p w14:paraId="5785A924" w14:textId="77777777" w:rsidR="008C7742" w:rsidRDefault="00C5731F">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3DB6A6B1" w14:textId="77777777" w:rsidR="008C7742" w:rsidRDefault="00C5731F">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742" w14:paraId="6E82CF47" w14:textId="77777777">
        <w:trPr>
          <w:trHeight w:val="23"/>
        </w:trPr>
        <w:tc>
          <w:tcPr>
            <w:tcW w:w="3259" w:type="pct"/>
            <w:vAlign w:val="center"/>
          </w:tcPr>
          <w:p w14:paraId="23259B43" w14:textId="77777777" w:rsidR="008C7742" w:rsidRDefault="00C5731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74C20D56"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53869EB1"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55F7311B" w14:textId="77777777">
        <w:trPr>
          <w:trHeight w:val="23"/>
        </w:trPr>
        <w:tc>
          <w:tcPr>
            <w:tcW w:w="3259" w:type="pct"/>
            <w:vAlign w:val="center"/>
          </w:tcPr>
          <w:p w14:paraId="2B56D4F9"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3D3529C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224</w:t>
            </w:r>
          </w:p>
        </w:tc>
        <w:tc>
          <w:tcPr>
            <w:tcW w:w="1162" w:type="pct"/>
            <w:vAlign w:val="center"/>
          </w:tcPr>
          <w:p w14:paraId="3B91730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202</w:t>
            </w:r>
          </w:p>
        </w:tc>
      </w:tr>
      <w:tr w:rsidR="008C7742" w14:paraId="20414467" w14:textId="77777777">
        <w:trPr>
          <w:trHeight w:val="23"/>
        </w:trPr>
        <w:tc>
          <w:tcPr>
            <w:tcW w:w="3259" w:type="pct"/>
            <w:vAlign w:val="center"/>
          </w:tcPr>
          <w:p w14:paraId="0723B6EC"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002D349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62" w:type="pct"/>
            <w:vAlign w:val="center"/>
          </w:tcPr>
          <w:p w14:paraId="6147F2F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8C7742" w14:paraId="0CB8CD94" w14:textId="77777777">
        <w:trPr>
          <w:trHeight w:val="23"/>
        </w:trPr>
        <w:tc>
          <w:tcPr>
            <w:tcW w:w="3259" w:type="pct"/>
            <w:vAlign w:val="center"/>
          </w:tcPr>
          <w:p w14:paraId="02E9F4A5"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Pr>
                <w:rFonts w:ascii="Times New Roman" w:hAnsi="Times New Roman" w:cs="Times New Roman"/>
                <w:bCs/>
                <w:i/>
                <w:iCs/>
                <w:sz w:val="20"/>
                <w:szCs w:val="20"/>
              </w:rPr>
              <w:t>экзамена</w:t>
            </w:r>
          </w:p>
        </w:tc>
        <w:tc>
          <w:tcPr>
            <w:tcW w:w="579" w:type="pct"/>
            <w:vAlign w:val="center"/>
          </w:tcPr>
          <w:p w14:paraId="645B0D8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14228E4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8C7742" w14:paraId="3A20E9F3" w14:textId="77777777">
        <w:trPr>
          <w:trHeight w:val="23"/>
        </w:trPr>
        <w:tc>
          <w:tcPr>
            <w:tcW w:w="3259" w:type="pct"/>
            <w:vAlign w:val="center"/>
          </w:tcPr>
          <w:p w14:paraId="28B35872"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0354D14E"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224</w:t>
            </w:r>
          </w:p>
        </w:tc>
        <w:tc>
          <w:tcPr>
            <w:tcW w:w="1162" w:type="pct"/>
            <w:vAlign w:val="center"/>
          </w:tcPr>
          <w:p w14:paraId="67EE402D"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224</w:t>
            </w:r>
          </w:p>
        </w:tc>
      </w:tr>
    </w:tbl>
    <w:p w14:paraId="1BBBD377"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0FAC3AF3" w14:textId="77777777" w:rsidR="008C7742" w:rsidRDefault="008C7742">
      <w:pPr>
        <w:pStyle w:val="114"/>
        <w:rPr>
          <w:rFonts w:ascii="Times New Roman" w:hAnsi="Times New Roman"/>
        </w:rPr>
        <w:sectPr w:rsidR="008C7742">
          <w:headerReference w:type="even" r:id="rId39"/>
          <w:pgSz w:w="11906" w:h="16838"/>
          <w:pgMar w:top="1134" w:right="567" w:bottom="1134" w:left="1701" w:header="709" w:footer="709" w:gutter="0"/>
          <w:cols w:space="708"/>
          <w:docGrid w:linePitch="360"/>
        </w:sectPr>
      </w:pPr>
    </w:p>
    <w:p w14:paraId="5D5E3107" w14:textId="77777777" w:rsidR="008C7742" w:rsidRDefault="00C5731F">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8C7742" w14:paraId="3F50244E" w14:textId="77777777">
        <w:trPr>
          <w:trHeight w:val="903"/>
        </w:trPr>
        <w:tc>
          <w:tcPr>
            <w:tcW w:w="2972" w:type="dxa"/>
            <w:vAlign w:val="center"/>
          </w:tcPr>
          <w:p w14:paraId="018BAE97" w14:textId="77777777" w:rsidR="008C7742" w:rsidRDefault="00C5731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66B5908C"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практических занятий, </w:t>
            </w:r>
          </w:p>
        </w:tc>
        <w:tc>
          <w:tcPr>
            <w:tcW w:w="2694" w:type="dxa"/>
          </w:tcPr>
          <w:p w14:paraId="5E7745D1"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r>
            <w:r>
              <w:rPr>
                <w:rFonts w:ascii="Times New Roman" w:hAnsi="Times New Roman"/>
                <w:b/>
                <w:bCs/>
                <w:sz w:val="24"/>
                <w:szCs w:val="24"/>
              </w:rP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09" w:type="dxa"/>
          </w:tcPr>
          <w:p w14:paraId="20BE4B01"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8C7742" w14:paraId="2F37DA26" w14:textId="77777777">
        <w:tc>
          <w:tcPr>
            <w:tcW w:w="9634" w:type="dxa"/>
            <w:gridSpan w:val="2"/>
          </w:tcPr>
          <w:p w14:paraId="008D8DFF" w14:textId="77777777" w:rsidR="008C7742" w:rsidRDefault="00C5731F">
            <w:pPr>
              <w:rPr>
                <w:rFonts w:ascii="Times New Roman" w:eastAsia="Times New Roman" w:hAnsi="Times New Roman" w:cs="Times New Roman"/>
                <w:i/>
                <w:lang w:eastAsia="ru-RU"/>
              </w:rPr>
            </w:pPr>
            <w:r>
              <w:rPr>
                <w:rFonts w:ascii="Times New Roman" w:hAnsi="Times New Roman" w:cs="Times New Roman"/>
                <w:b/>
                <w:bCs/>
                <w:sz w:val="24"/>
                <w:szCs w:val="24"/>
              </w:rPr>
              <w:t>Раздел 1. Повторение курса математики основной школы</w:t>
            </w:r>
          </w:p>
        </w:tc>
        <w:tc>
          <w:tcPr>
            <w:tcW w:w="2694" w:type="dxa"/>
          </w:tcPr>
          <w:p w14:paraId="518D11F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409" w:type="dxa"/>
          </w:tcPr>
          <w:p w14:paraId="2BF69ED3" w14:textId="77777777" w:rsidR="008C7742" w:rsidRDefault="008C7742">
            <w:pPr>
              <w:rPr>
                <w:rFonts w:ascii="Times New Roman" w:eastAsia="Times New Roman" w:hAnsi="Times New Roman" w:cs="Times New Roman"/>
                <w:b/>
                <w:bCs/>
                <w:lang w:eastAsia="ru-RU"/>
              </w:rPr>
            </w:pPr>
          </w:p>
        </w:tc>
      </w:tr>
      <w:tr w:rsidR="008C7742" w14:paraId="6BF24F27" w14:textId="77777777">
        <w:tc>
          <w:tcPr>
            <w:tcW w:w="2972" w:type="dxa"/>
            <w:vMerge w:val="restart"/>
          </w:tcPr>
          <w:p w14:paraId="0CB8A0F3" w14:textId="77777777" w:rsidR="008C7742" w:rsidRDefault="00C5731F">
            <w:pPr>
              <w:rPr>
                <w:rFonts w:ascii="Times New Roman" w:eastAsia="Times New Roman" w:hAnsi="Times New Roman" w:cs="Times New Roman"/>
                <w:b/>
                <w:bCs/>
                <w:lang w:eastAsia="ru-RU"/>
              </w:rPr>
            </w:pPr>
            <w:r>
              <w:rPr>
                <w:rFonts w:ascii="Times New Roman" w:eastAsia="Calibri" w:hAnsi="Times New Roman" w:cs="Times New Roman"/>
                <w:b/>
                <w:bCs/>
                <w:sz w:val="24"/>
                <w:szCs w:val="24"/>
              </w:rPr>
              <w:t>Тема 1.1. Цель и задачи математики</w:t>
            </w:r>
            <w:r>
              <w:rPr>
                <w:rFonts w:ascii="Times New Roman" w:eastAsia="Calibri" w:hAnsi="Times New Roman" w:cs="Times New Roman"/>
                <w:b/>
                <w:bCs/>
                <w:sz w:val="24"/>
                <w:szCs w:val="24"/>
              </w:rPr>
              <w:br/>
              <w:t>при освоении</w:t>
            </w:r>
            <w:r>
              <w:rPr>
                <w:rFonts w:ascii="Times New Roman" w:eastAsia="Calibri" w:hAnsi="Times New Roman" w:cs="Times New Roman"/>
                <w:b/>
                <w:bCs/>
                <w:sz w:val="24"/>
                <w:szCs w:val="24"/>
              </w:rPr>
              <w:br/>
            </w:r>
            <w:r>
              <w:rPr>
                <w:rFonts w:ascii="Times New Roman" w:eastAsia="Calibri" w:hAnsi="Times New Roman" w:cs="Times New Roman"/>
                <w:b/>
                <w:bCs/>
                <w:sz w:val="24"/>
                <w:szCs w:val="24"/>
              </w:rPr>
              <w:t>специальности</w:t>
            </w:r>
          </w:p>
        </w:tc>
        <w:tc>
          <w:tcPr>
            <w:tcW w:w="6662" w:type="dxa"/>
          </w:tcPr>
          <w:p w14:paraId="22034626"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72A6D84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5C4DA2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ЛР8, ОК1</w:t>
            </w:r>
          </w:p>
        </w:tc>
      </w:tr>
      <w:tr w:rsidR="008C7742" w14:paraId="56533F11" w14:textId="77777777">
        <w:trPr>
          <w:trHeight w:val="396"/>
        </w:trPr>
        <w:tc>
          <w:tcPr>
            <w:tcW w:w="2972" w:type="dxa"/>
            <w:vMerge/>
          </w:tcPr>
          <w:p w14:paraId="49D37976" w14:textId="77777777" w:rsidR="008C7742" w:rsidRDefault="008C7742">
            <w:pPr>
              <w:rPr>
                <w:rFonts w:ascii="Times New Roman" w:eastAsia="Times New Roman" w:hAnsi="Times New Roman" w:cs="Times New Roman"/>
                <w:b/>
                <w:bCs/>
                <w:lang w:eastAsia="ru-RU"/>
              </w:rPr>
            </w:pPr>
          </w:p>
        </w:tc>
        <w:tc>
          <w:tcPr>
            <w:tcW w:w="6662" w:type="dxa"/>
          </w:tcPr>
          <w:p w14:paraId="50E78C1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DF6419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B3F4BFE" w14:textId="77777777" w:rsidR="008C7742" w:rsidRDefault="008C7742">
            <w:pPr>
              <w:jc w:val="both"/>
              <w:rPr>
                <w:rFonts w:ascii="Times New Roman" w:eastAsia="Times New Roman" w:hAnsi="Times New Roman" w:cs="Times New Roman"/>
                <w:lang w:eastAsia="ru-RU"/>
              </w:rPr>
            </w:pPr>
          </w:p>
        </w:tc>
      </w:tr>
      <w:tr w:rsidR="008C7742" w14:paraId="064DC451" w14:textId="77777777">
        <w:trPr>
          <w:trHeight w:val="20"/>
        </w:trPr>
        <w:tc>
          <w:tcPr>
            <w:tcW w:w="2972" w:type="dxa"/>
            <w:vMerge/>
          </w:tcPr>
          <w:p w14:paraId="52A74950" w14:textId="77777777" w:rsidR="008C7742" w:rsidRDefault="008C7742">
            <w:pPr>
              <w:rPr>
                <w:rFonts w:ascii="Times New Roman" w:eastAsia="Times New Roman" w:hAnsi="Times New Roman" w:cs="Times New Roman"/>
                <w:b/>
                <w:bCs/>
                <w:lang w:eastAsia="ru-RU"/>
              </w:rPr>
            </w:pPr>
          </w:p>
        </w:tc>
        <w:tc>
          <w:tcPr>
            <w:tcW w:w="6662" w:type="dxa"/>
          </w:tcPr>
          <w:p w14:paraId="76B46F9B" w14:textId="77777777" w:rsidR="008C7742" w:rsidRDefault="00C5731F">
            <w:pPr>
              <w:jc w:val="both"/>
              <w:rPr>
                <w:rFonts w:ascii="Times New Roman" w:eastAsia="Times New Roman" w:hAnsi="Times New Roman" w:cs="Times New Roman"/>
                <w:b/>
                <w:lang w:eastAsia="ru-RU"/>
              </w:rPr>
            </w:pPr>
            <w:r>
              <w:rPr>
                <w:rFonts w:ascii="Times New Roman" w:hAnsi="Times New Roman" w:cs="Times New Roman"/>
                <w:sz w:val="24"/>
                <w:szCs w:val="24"/>
              </w:rPr>
              <w:t>Действия над положительными и отрицательными числами, с обыкновенными и десятичными дробями</w:t>
            </w:r>
          </w:p>
        </w:tc>
        <w:tc>
          <w:tcPr>
            <w:tcW w:w="2694" w:type="dxa"/>
          </w:tcPr>
          <w:p w14:paraId="032A7C9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FFA0991" w14:textId="77777777" w:rsidR="008C7742" w:rsidRDefault="008C7742">
            <w:pPr>
              <w:jc w:val="both"/>
              <w:rPr>
                <w:rFonts w:ascii="Times New Roman" w:eastAsia="Times New Roman" w:hAnsi="Times New Roman" w:cs="Times New Roman"/>
                <w:b/>
                <w:bCs/>
                <w:lang w:eastAsia="ru-RU"/>
              </w:rPr>
            </w:pPr>
          </w:p>
        </w:tc>
      </w:tr>
      <w:tr w:rsidR="008C7742" w14:paraId="12FFFDDC" w14:textId="77777777">
        <w:trPr>
          <w:trHeight w:val="20"/>
        </w:trPr>
        <w:tc>
          <w:tcPr>
            <w:tcW w:w="2972" w:type="dxa"/>
            <w:vMerge/>
          </w:tcPr>
          <w:p w14:paraId="70710A39" w14:textId="77777777" w:rsidR="008C7742" w:rsidRDefault="008C7742">
            <w:pPr>
              <w:rPr>
                <w:rFonts w:ascii="Times New Roman" w:eastAsia="Times New Roman" w:hAnsi="Times New Roman" w:cs="Times New Roman"/>
                <w:b/>
                <w:bCs/>
                <w:lang w:eastAsia="ru-RU"/>
              </w:rPr>
            </w:pPr>
          </w:p>
        </w:tc>
        <w:tc>
          <w:tcPr>
            <w:tcW w:w="6662" w:type="dxa"/>
          </w:tcPr>
          <w:p w14:paraId="3BA232C1"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Действия со степенями, формулы сокращенного умножения</w:t>
            </w:r>
          </w:p>
        </w:tc>
        <w:tc>
          <w:tcPr>
            <w:tcW w:w="2694" w:type="dxa"/>
          </w:tcPr>
          <w:p w14:paraId="5881EE4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B9FF829" w14:textId="77777777" w:rsidR="008C7742" w:rsidRDefault="008C7742">
            <w:pPr>
              <w:jc w:val="both"/>
              <w:rPr>
                <w:rFonts w:ascii="Times New Roman" w:eastAsia="Times New Roman" w:hAnsi="Times New Roman" w:cs="Times New Roman"/>
                <w:b/>
                <w:bCs/>
                <w:lang w:eastAsia="ru-RU"/>
              </w:rPr>
            </w:pPr>
          </w:p>
        </w:tc>
      </w:tr>
      <w:tr w:rsidR="008C7742" w14:paraId="53C1A448" w14:textId="77777777">
        <w:trPr>
          <w:trHeight w:val="361"/>
        </w:trPr>
        <w:tc>
          <w:tcPr>
            <w:tcW w:w="2972" w:type="dxa"/>
            <w:vMerge w:val="restart"/>
          </w:tcPr>
          <w:p w14:paraId="01BAA6E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Процентные вычисления. Уравнения и неравенства</w:t>
            </w:r>
          </w:p>
        </w:tc>
        <w:tc>
          <w:tcPr>
            <w:tcW w:w="6662" w:type="dxa"/>
            <w:tcBorders>
              <w:top w:val="single" w:sz="4" w:space="0" w:color="auto"/>
              <w:left w:val="single" w:sz="4" w:space="0" w:color="auto"/>
              <w:bottom w:val="single" w:sz="4" w:space="0" w:color="auto"/>
            </w:tcBorders>
            <w:vAlign w:val="bottom"/>
          </w:tcPr>
          <w:p w14:paraId="70A1DEC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CEC89F6" w14:textId="77777777" w:rsidR="008C7742" w:rsidRDefault="008C7742">
            <w:pPr>
              <w:rPr>
                <w:rFonts w:ascii="Times New Roman" w:eastAsia="Times New Roman" w:hAnsi="Times New Roman" w:cs="Times New Roman"/>
                <w:b/>
                <w:bCs/>
                <w:lang w:eastAsia="ru-RU"/>
              </w:rPr>
            </w:pPr>
          </w:p>
        </w:tc>
        <w:tc>
          <w:tcPr>
            <w:tcW w:w="2409" w:type="dxa"/>
            <w:vMerge w:val="restart"/>
          </w:tcPr>
          <w:p w14:paraId="69754AC0"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ОК1, ОК2</w:t>
            </w:r>
          </w:p>
        </w:tc>
      </w:tr>
      <w:tr w:rsidR="008C7742" w14:paraId="5F40D37B" w14:textId="77777777">
        <w:trPr>
          <w:trHeight w:val="361"/>
        </w:trPr>
        <w:tc>
          <w:tcPr>
            <w:tcW w:w="2972" w:type="dxa"/>
            <w:vMerge/>
          </w:tcPr>
          <w:p w14:paraId="46C833A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9724AD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00ACC96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FB85FD1" w14:textId="77777777" w:rsidR="008C7742" w:rsidRDefault="008C7742">
            <w:pPr>
              <w:rPr>
                <w:rFonts w:ascii="Times New Roman" w:eastAsia="Times New Roman" w:hAnsi="Times New Roman" w:cs="Times New Roman"/>
                <w:lang w:eastAsia="ru-RU"/>
              </w:rPr>
            </w:pPr>
          </w:p>
        </w:tc>
      </w:tr>
      <w:tr w:rsidR="008C7742" w14:paraId="30EC26CF" w14:textId="77777777">
        <w:trPr>
          <w:trHeight w:val="361"/>
        </w:trPr>
        <w:tc>
          <w:tcPr>
            <w:tcW w:w="2972" w:type="dxa"/>
            <w:vMerge/>
          </w:tcPr>
          <w:p w14:paraId="54FDF31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64B32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Линейные, дробно-линейные, </w:t>
            </w:r>
            <w:r>
              <w:rPr>
                <w:rFonts w:ascii="Times New Roman" w:hAnsi="Times New Roman" w:cs="Times New Roman"/>
                <w:sz w:val="24"/>
                <w:szCs w:val="24"/>
              </w:rPr>
              <w:t>квадратные уравнения и неравенства</w:t>
            </w:r>
          </w:p>
        </w:tc>
        <w:tc>
          <w:tcPr>
            <w:tcW w:w="2694" w:type="dxa"/>
          </w:tcPr>
          <w:p w14:paraId="0B3965D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404A2F3" w14:textId="77777777" w:rsidR="008C7742" w:rsidRDefault="008C7742">
            <w:pPr>
              <w:rPr>
                <w:rFonts w:ascii="Times New Roman" w:eastAsia="Times New Roman" w:hAnsi="Times New Roman" w:cs="Times New Roman"/>
                <w:b/>
                <w:bCs/>
                <w:lang w:eastAsia="ru-RU"/>
              </w:rPr>
            </w:pPr>
          </w:p>
        </w:tc>
      </w:tr>
      <w:tr w:rsidR="008C7742" w14:paraId="611299D0" w14:textId="77777777">
        <w:trPr>
          <w:trHeight w:val="137"/>
        </w:trPr>
        <w:tc>
          <w:tcPr>
            <w:tcW w:w="2972" w:type="dxa"/>
            <w:vMerge/>
          </w:tcPr>
          <w:p w14:paraId="6E99A79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BE53C0"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Задачи на проценты</w:t>
            </w:r>
          </w:p>
        </w:tc>
        <w:tc>
          <w:tcPr>
            <w:tcW w:w="2694" w:type="dxa"/>
          </w:tcPr>
          <w:p w14:paraId="7B9F99C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4DB6DDD" w14:textId="77777777" w:rsidR="008C7742" w:rsidRDefault="008C7742">
            <w:pPr>
              <w:rPr>
                <w:rFonts w:ascii="Times New Roman" w:eastAsia="Times New Roman" w:hAnsi="Times New Roman" w:cs="Times New Roman"/>
                <w:lang w:eastAsia="ru-RU"/>
              </w:rPr>
            </w:pPr>
          </w:p>
        </w:tc>
      </w:tr>
      <w:tr w:rsidR="008C7742" w14:paraId="703620C6" w14:textId="77777777">
        <w:trPr>
          <w:trHeight w:val="361"/>
        </w:trPr>
        <w:tc>
          <w:tcPr>
            <w:tcW w:w="2972" w:type="dxa"/>
            <w:vMerge w:val="restart"/>
          </w:tcPr>
          <w:p w14:paraId="21A3BB4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1.3. </w:t>
            </w:r>
            <w:r>
              <w:rPr>
                <w:rFonts w:ascii="Times New Roman" w:hAnsi="Times New Roman" w:cs="Times New Roman"/>
                <w:b/>
                <w:bCs/>
                <w:sz w:val="24"/>
                <w:szCs w:val="24"/>
              </w:rPr>
              <w:t>Процентные вычисления в</w:t>
            </w:r>
            <w:r>
              <w:rPr>
                <w:rFonts w:ascii="Times New Roman" w:hAnsi="Times New Roman" w:cs="Times New Roman"/>
                <w:b/>
                <w:bCs/>
                <w:sz w:val="24"/>
                <w:szCs w:val="24"/>
              </w:rPr>
              <w:br/>
              <w:t>профессиональных</w:t>
            </w:r>
            <w:r>
              <w:rPr>
                <w:rFonts w:ascii="Times New Roman" w:hAnsi="Times New Roman" w:cs="Times New Roman"/>
                <w:b/>
                <w:bCs/>
                <w:sz w:val="24"/>
                <w:szCs w:val="24"/>
              </w:rPr>
              <w:br/>
              <w:t>задачах</w:t>
            </w:r>
          </w:p>
        </w:tc>
        <w:tc>
          <w:tcPr>
            <w:tcW w:w="6662" w:type="dxa"/>
            <w:tcBorders>
              <w:top w:val="single" w:sz="4" w:space="0" w:color="auto"/>
              <w:left w:val="single" w:sz="4" w:space="0" w:color="auto"/>
              <w:bottom w:val="single" w:sz="4" w:space="0" w:color="auto"/>
            </w:tcBorders>
            <w:vAlign w:val="bottom"/>
          </w:tcPr>
          <w:p w14:paraId="21551A5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8DF68B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0DC240A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ОК1, ОК2</w:t>
            </w:r>
          </w:p>
        </w:tc>
      </w:tr>
      <w:tr w:rsidR="008C7742" w14:paraId="1E92D5E1" w14:textId="77777777">
        <w:trPr>
          <w:trHeight w:val="361"/>
        </w:trPr>
        <w:tc>
          <w:tcPr>
            <w:tcW w:w="2972" w:type="dxa"/>
            <w:vMerge/>
          </w:tcPr>
          <w:p w14:paraId="6794464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E59503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036609F9" w14:textId="77777777" w:rsidR="008C7742" w:rsidRDefault="008C7742">
            <w:pPr>
              <w:jc w:val="center"/>
              <w:rPr>
                <w:rFonts w:ascii="Times New Roman" w:eastAsia="Times New Roman" w:hAnsi="Times New Roman" w:cs="Times New Roman"/>
                <w:b/>
                <w:bCs/>
                <w:lang w:eastAsia="ru-RU"/>
              </w:rPr>
            </w:pPr>
          </w:p>
        </w:tc>
        <w:tc>
          <w:tcPr>
            <w:tcW w:w="2409" w:type="dxa"/>
            <w:vMerge/>
          </w:tcPr>
          <w:p w14:paraId="7C994256" w14:textId="77777777" w:rsidR="008C7742" w:rsidRDefault="008C7742">
            <w:pPr>
              <w:rPr>
                <w:rFonts w:ascii="Times New Roman" w:eastAsia="Times New Roman" w:hAnsi="Times New Roman" w:cs="Times New Roman"/>
                <w:b/>
                <w:bCs/>
                <w:lang w:eastAsia="ru-RU"/>
              </w:rPr>
            </w:pPr>
          </w:p>
        </w:tc>
      </w:tr>
      <w:tr w:rsidR="008C7742" w14:paraId="7BCA7106" w14:textId="77777777">
        <w:trPr>
          <w:trHeight w:val="361"/>
        </w:trPr>
        <w:tc>
          <w:tcPr>
            <w:tcW w:w="2972" w:type="dxa"/>
            <w:vMerge/>
          </w:tcPr>
          <w:p w14:paraId="0223DD4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ED8E2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Простые и сложные проценты</w:t>
            </w:r>
          </w:p>
        </w:tc>
        <w:tc>
          <w:tcPr>
            <w:tcW w:w="2694" w:type="dxa"/>
          </w:tcPr>
          <w:p w14:paraId="1873CE2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DB7B5E9" w14:textId="77777777" w:rsidR="008C7742" w:rsidRDefault="008C7742">
            <w:pPr>
              <w:rPr>
                <w:rFonts w:ascii="Times New Roman" w:eastAsia="Times New Roman" w:hAnsi="Times New Roman" w:cs="Times New Roman"/>
                <w:b/>
                <w:bCs/>
                <w:lang w:eastAsia="ru-RU"/>
              </w:rPr>
            </w:pPr>
          </w:p>
        </w:tc>
      </w:tr>
      <w:tr w:rsidR="008C7742" w14:paraId="36678F8C" w14:textId="77777777">
        <w:trPr>
          <w:trHeight w:val="361"/>
        </w:trPr>
        <w:tc>
          <w:tcPr>
            <w:tcW w:w="2972" w:type="dxa"/>
            <w:vMerge/>
          </w:tcPr>
          <w:p w14:paraId="205EFB0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D0FB27"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Процентные вычисления в профессиональных задачах</w:t>
            </w:r>
          </w:p>
        </w:tc>
        <w:tc>
          <w:tcPr>
            <w:tcW w:w="2694" w:type="dxa"/>
          </w:tcPr>
          <w:p w14:paraId="4A400F8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6A0EB17" w14:textId="77777777" w:rsidR="008C7742" w:rsidRDefault="008C7742">
            <w:pPr>
              <w:rPr>
                <w:rFonts w:ascii="Times New Roman" w:eastAsia="Times New Roman" w:hAnsi="Times New Roman" w:cs="Times New Roman"/>
                <w:b/>
                <w:bCs/>
                <w:lang w:eastAsia="ru-RU"/>
              </w:rPr>
            </w:pPr>
          </w:p>
        </w:tc>
      </w:tr>
      <w:tr w:rsidR="008C7742" w14:paraId="0FA3B9D2" w14:textId="77777777">
        <w:trPr>
          <w:trHeight w:val="236"/>
        </w:trPr>
        <w:tc>
          <w:tcPr>
            <w:tcW w:w="2972" w:type="dxa"/>
            <w:vMerge w:val="restart"/>
          </w:tcPr>
          <w:p w14:paraId="3DFABE8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Решение задач. Входной контроль</w:t>
            </w:r>
          </w:p>
        </w:tc>
        <w:tc>
          <w:tcPr>
            <w:tcW w:w="6662" w:type="dxa"/>
            <w:tcBorders>
              <w:top w:val="single" w:sz="4" w:space="0" w:color="auto"/>
              <w:left w:val="single" w:sz="4" w:space="0" w:color="auto"/>
              <w:bottom w:val="single" w:sz="4" w:space="0" w:color="auto"/>
            </w:tcBorders>
            <w:vAlign w:val="bottom"/>
          </w:tcPr>
          <w:p w14:paraId="576D3F7A"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Содержание </w:t>
            </w:r>
          </w:p>
        </w:tc>
        <w:tc>
          <w:tcPr>
            <w:tcW w:w="2694" w:type="dxa"/>
          </w:tcPr>
          <w:p w14:paraId="152908C2"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241C15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ОК2</w:t>
            </w:r>
          </w:p>
        </w:tc>
      </w:tr>
      <w:tr w:rsidR="008C7742" w14:paraId="7755AD13" w14:textId="77777777">
        <w:trPr>
          <w:trHeight w:val="236"/>
        </w:trPr>
        <w:tc>
          <w:tcPr>
            <w:tcW w:w="2972" w:type="dxa"/>
            <w:vMerge/>
          </w:tcPr>
          <w:p w14:paraId="171C672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7AD65E2"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122A637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7F36E0A9" w14:textId="77777777" w:rsidR="008C7742" w:rsidRDefault="008C7742">
            <w:pPr>
              <w:rPr>
                <w:rFonts w:ascii="Times New Roman" w:eastAsia="Times New Roman" w:hAnsi="Times New Roman" w:cs="Times New Roman"/>
                <w:b/>
                <w:bCs/>
                <w:lang w:eastAsia="ru-RU"/>
              </w:rPr>
            </w:pPr>
          </w:p>
        </w:tc>
      </w:tr>
      <w:tr w:rsidR="008C7742" w14:paraId="1B2128FF" w14:textId="77777777">
        <w:trPr>
          <w:trHeight w:val="236"/>
        </w:trPr>
        <w:tc>
          <w:tcPr>
            <w:tcW w:w="2972" w:type="dxa"/>
            <w:vMerge/>
          </w:tcPr>
          <w:p w14:paraId="2CDDB18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EF8897"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Вычисления и преобразования</w:t>
            </w:r>
          </w:p>
        </w:tc>
        <w:tc>
          <w:tcPr>
            <w:tcW w:w="2694" w:type="dxa"/>
          </w:tcPr>
          <w:p w14:paraId="3357E3D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DCBB665" w14:textId="77777777" w:rsidR="008C7742" w:rsidRDefault="008C7742">
            <w:pPr>
              <w:rPr>
                <w:rFonts w:ascii="Times New Roman" w:eastAsia="Times New Roman" w:hAnsi="Times New Roman" w:cs="Times New Roman"/>
                <w:b/>
                <w:bCs/>
                <w:lang w:eastAsia="ru-RU"/>
              </w:rPr>
            </w:pPr>
          </w:p>
        </w:tc>
      </w:tr>
      <w:tr w:rsidR="008C7742" w14:paraId="7005D5DA" w14:textId="77777777">
        <w:trPr>
          <w:trHeight w:val="361"/>
        </w:trPr>
        <w:tc>
          <w:tcPr>
            <w:tcW w:w="2972" w:type="dxa"/>
            <w:vMerge/>
          </w:tcPr>
          <w:p w14:paraId="622E6C1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F69E8E"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Геометрия на плоскости</w:t>
            </w:r>
          </w:p>
        </w:tc>
        <w:tc>
          <w:tcPr>
            <w:tcW w:w="2694" w:type="dxa"/>
          </w:tcPr>
          <w:p w14:paraId="752D776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C4A0DF1" w14:textId="77777777" w:rsidR="008C7742" w:rsidRDefault="008C7742">
            <w:pPr>
              <w:rPr>
                <w:rFonts w:ascii="Times New Roman" w:eastAsia="Times New Roman" w:hAnsi="Times New Roman" w:cs="Times New Roman"/>
                <w:b/>
                <w:bCs/>
                <w:lang w:eastAsia="ru-RU"/>
              </w:rPr>
            </w:pPr>
          </w:p>
        </w:tc>
      </w:tr>
      <w:tr w:rsidR="008C7742" w14:paraId="79CF461D" w14:textId="77777777">
        <w:trPr>
          <w:trHeight w:val="361"/>
        </w:trPr>
        <w:tc>
          <w:tcPr>
            <w:tcW w:w="2972" w:type="dxa"/>
            <w:vMerge/>
          </w:tcPr>
          <w:p w14:paraId="2AE9FD6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AB90AA" w14:textId="77777777" w:rsidR="008C7742" w:rsidRDefault="00C5731F">
            <w:pPr>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w:t>
            </w:r>
          </w:p>
        </w:tc>
        <w:tc>
          <w:tcPr>
            <w:tcW w:w="2694" w:type="dxa"/>
          </w:tcPr>
          <w:p w14:paraId="69D9BCB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128EB14" w14:textId="77777777" w:rsidR="008C7742" w:rsidRDefault="008C7742">
            <w:pPr>
              <w:rPr>
                <w:rFonts w:ascii="Times New Roman" w:eastAsia="Times New Roman" w:hAnsi="Times New Roman" w:cs="Times New Roman"/>
                <w:b/>
                <w:bCs/>
                <w:lang w:eastAsia="ru-RU"/>
              </w:rPr>
            </w:pPr>
          </w:p>
        </w:tc>
      </w:tr>
      <w:tr w:rsidR="008C7742" w14:paraId="50B7B5A2" w14:textId="77777777">
        <w:trPr>
          <w:trHeight w:val="361"/>
        </w:trPr>
        <w:tc>
          <w:tcPr>
            <w:tcW w:w="9634" w:type="dxa"/>
            <w:gridSpan w:val="2"/>
          </w:tcPr>
          <w:p w14:paraId="1FC1BD4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Прямые и плоскости в пространстве. Координаты и векторы в пространстве</w:t>
            </w:r>
          </w:p>
        </w:tc>
        <w:tc>
          <w:tcPr>
            <w:tcW w:w="2694" w:type="dxa"/>
          </w:tcPr>
          <w:p w14:paraId="6687E2B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0610E1EB" w14:textId="77777777" w:rsidR="008C7742" w:rsidRDefault="008C7742">
            <w:pPr>
              <w:rPr>
                <w:rFonts w:ascii="Times New Roman" w:eastAsia="Times New Roman" w:hAnsi="Times New Roman" w:cs="Times New Roman"/>
                <w:b/>
                <w:bCs/>
                <w:lang w:eastAsia="ru-RU"/>
              </w:rPr>
            </w:pPr>
          </w:p>
        </w:tc>
      </w:tr>
      <w:tr w:rsidR="008C7742" w14:paraId="2EA3CBB0" w14:textId="77777777">
        <w:trPr>
          <w:trHeight w:val="361"/>
        </w:trPr>
        <w:tc>
          <w:tcPr>
            <w:tcW w:w="2972" w:type="dxa"/>
            <w:vMerge w:val="restart"/>
          </w:tcPr>
          <w:p w14:paraId="32BFE9B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2.1. Основные понятия стереометрии. Расположение прямых и плоскостей.</w:t>
            </w:r>
          </w:p>
        </w:tc>
        <w:tc>
          <w:tcPr>
            <w:tcW w:w="6662" w:type="dxa"/>
            <w:tcBorders>
              <w:top w:val="single" w:sz="4" w:space="0" w:color="auto"/>
              <w:left w:val="single" w:sz="4" w:space="0" w:color="auto"/>
              <w:bottom w:val="single" w:sz="4" w:space="0" w:color="auto"/>
            </w:tcBorders>
            <w:vAlign w:val="bottom"/>
          </w:tcPr>
          <w:p w14:paraId="0775A72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799B026" w14:textId="77777777" w:rsidR="008C7742" w:rsidRDefault="008C7742">
            <w:pPr>
              <w:rPr>
                <w:rFonts w:ascii="Times New Roman" w:eastAsia="Times New Roman" w:hAnsi="Times New Roman" w:cs="Times New Roman"/>
                <w:b/>
                <w:bCs/>
                <w:lang w:eastAsia="ru-RU"/>
              </w:rPr>
            </w:pPr>
          </w:p>
        </w:tc>
        <w:tc>
          <w:tcPr>
            <w:tcW w:w="2409" w:type="dxa"/>
            <w:vMerge w:val="restart"/>
          </w:tcPr>
          <w:p w14:paraId="6E0771C0"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 ОК4</w:t>
            </w:r>
          </w:p>
        </w:tc>
      </w:tr>
      <w:tr w:rsidR="008C7742" w14:paraId="4E4BC5B5" w14:textId="77777777">
        <w:trPr>
          <w:trHeight w:val="361"/>
        </w:trPr>
        <w:tc>
          <w:tcPr>
            <w:tcW w:w="2972" w:type="dxa"/>
            <w:vMerge/>
          </w:tcPr>
          <w:p w14:paraId="5CC9D90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96F2C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27ED6A7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A1AB983" w14:textId="77777777" w:rsidR="008C7742" w:rsidRDefault="008C7742">
            <w:pPr>
              <w:rPr>
                <w:rFonts w:ascii="Times New Roman" w:eastAsia="Times New Roman" w:hAnsi="Times New Roman" w:cs="Times New Roman"/>
                <w:b/>
                <w:bCs/>
                <w:lang w:eastAsia="ru-RU"/>
              </w:rPr>
            </w:pPr>
          </w:p>
        </w:tc>
      </w:tr>
      <w:tr w:rsidR="008C7742" w14:paraId="19354C46" w14:textId="77777777">
        <w:trPr>
          <w:trHeight w:val="361"/>
        </w:trPr>
        <w:tc>
          <w:tcPr>
            <w:tcW w:w="2972" w:type="dxa"/>
            <w:vMerge/>
          </w:tcPr>
          <w:p w14:paraId="4BEC98E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B2C230"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3"/>
                <w:szCs w:val="23"/>
              </w:rPr>
              <w:t>Основные понятия и аксиомы стереометрии</w:t>
            </w:r>
          </w:p>
        </w:tc>
        <w:tc>
          <w:tcPr>
            <w:tcW w:w="2694" w:type="dxa"/>
          </w:tcPr>
          <w:p w14:paraId="3AD0975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F4A874B" w14:textId="77777777" w:rsidR="008C7742" w:rsidRDefault="008C7742">
            <w:pPr>
              <w:rPr>
                <w:rFonts w:ascii="Times New Roman" w:eastAsia="Times New Roman" w:hAnsi="Times New Roman" w:cs="Times New Roman"/>
                <w:b/>
                <w:bCs/>
                <w:lang w:eastAsia="ru-RU"/>
              </w:rPr>
            </w:pPr>
          </w:p>
        </w:tc>
      </w:tr>
      <w:tr w:rsidR="008C7742" w14:paraId="3FAF7E70" w14:textId="77777777">
        <w:trPr>
          <w:trHeight w:val="361"/>
        </w:trPr>
        <w:tc>
          <w:tcPr>
            <w:tcW w:w="2972" w:type="dxa"/>
            <w:vMerge/>
          </w:tcPr>
          <w:p w14:paraId="2CBBCF0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C012E5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rPr>
              <w:t>Расположение прямых</w:t>
            </w:r>
            <w:r>
              <w:rPr>
                <w:rFonts w:ascii="Times New Roman" w:hAnsi="Times New Roman" w:cs="Times New Roman"/>
              </w:rPr>
              <w:t xml:space="preserve"> в пространстве. Перпендикулярность прямых. </w:t>
            </w:r>
          </w:p>
        </w:tc>
        <w:tc>
          <w:tcPr>
            <w:tcW w:w="2694" w:type="dxa"/>
          </w:tcPr>
          <w:p w14:paraId="145B4BF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7E41D0" w14:textId="77777777" w:rsidR="008C7742" w:rsidRDefault="008C7742">
            <w:pPr>
              <w:rPr>
                <w:rFonts w:ascii="Times New Roman" w:eastAsia="Times New Roman" w:hAnsi="Times New Roman" w:cs="Times New Roman"/>
                <w:b/>
                <w:bCs/>
                <w:lang w:eastAsia="ru-RU"/>
              </w:rPr>
            </w:pPr>
          </w:p>
        </w:tc>
      </w:tr>
      <w:tr w:rsidR="008C7742" w14:paraId="177D7F45" w14:textId="77777777">
        <w:trPr>
          <w:trHeight w:val="361"/>
        </w:trPr>
        <w:tc>
          <w:tcPr>
            <w:tcW w:w="2972" w:type="dxa"/>
            <w:vMerge w:val="restart"/>
          </w:tcPr>
          <w:p w14:paraId="4A92592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Параллельность прямых, прямой и плоскости, плоскостей</w:t>
            </w:r>
          </w:p>
        </w:tc>
        <w:tc>
          <w:tcPr>
            <w:tcW w:w="6662" w:type="dxa"/>
            <w:tcBorders>
              <w:top w:val="single" w:sz="4" w:space="0" w:color="auto"/>
              <w:left w:val="single" w:sz="4" w:space="0" w:color="auto"/>
              <w:bottom w:val="single" w:sz="4" w:space="0" w:color="auto"/>
            </w:tcBorders>
            <w:vAlign w:val="bottom"/>
          </w:tcPr>
          <w:p w14:paraId="6B738F3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B4A7E49"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3DB84A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8C7742" w14:paraId="40B5C949" w14:textId="77777777">
        <w:trPr>
          <w:trHeight w:val="361"/>
        </w:trPr>
        <w:tc>
          <w:tcPr>
            <w:tcW w:w="2972" w:type="dxa"/>
            <w:vMerge/>
          </w:tcPr>
          <w:p w14:paraId="44884A2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920DC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В том числе практических занятий</w:t>
            </w:r>
          </w:p>
        </w:tc>
        <w:tc>
          <w:tcPr>
            <w:tcW w:w="2694" w:type="dxa"/>
          </w:tcPr>
          <w:p w14:paraId="6D26F03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9DB64C7" w14:textId="77777777" w:rsidR="008C7742" w:rsidRDefault="008C7742">
            <w:pPr>
              <w:rPr>
                <w:rFonts w:ascii="Times New Roman" w:eastAsia="Times New Roman" w:hAnsi="Times New Roman" w:cs="Times New Roman"/>
                <w:b/>
                <w:bCs/>
                <w:lang w:eastAsia="ru-RU"/>
              </w:rPr>
            </w:pPr>
          </w:p>
        </w:tc>
      </w:tr>
      <w:tr w:rsidR="008C7742" w14:paraId="22A7BCF8" w14:textId="77777777">
        <w:trPr>
          <w:trHeight w:val="547"/>
        </w:trPr>
        <w:tc>
          <w:tcPr>
            <w:tcW w:w="2972" w:type="dxa"/>
            <w:vMerge/>
          </w:tcPr>
          <w:p w14:paraId="18F7C8B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DAF99A" w14:textId="77777777" w:rsidR="008C7742" w:rsidRDefault="00C5731F">
            <w:pPr>
              <w:spacing w:line="276" w:lineRule="auto"/>
              <w:rPr>
                <w:rFonts w:ascii="Times New Roman" w:eastAsia="Times New Roman" w:hAnsi="Times New Roman" w:cs="Times New Roman"/>
                <w:b/>
                <w:bCs/>
                <w:lang w:eastAsia="ru-RU"/>
              </w:rPr>
            </w:pPr>
            <w:r>
              <w:rPr>
                <w:rFonts w:ascii="Times New Roman" w:eastAsia="Calibri" w:hAnsi="Times New Roman" w:cs="Times New Roman"/>
                <w:sz w:val="24"/>
                <w:szCs w:val="24"/>
              </w:rPr>
              <w:t>Параллельные прямая и плоскость, плоскости. Определение. Признак. Свойства.</w:t>
            </w:r>
          </w:p>
        </w:tc>
        <w:tc>
          <w:tcPr>
            <w:tcW w:w="2694" w:type="dxa"/>
          </w:tcPr>
          <w:p w14:paraId="0FA677D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050465B" w14:textId="77777777" w:rsidR="008C7742" w:rsidRDefault="008C7742">
            <w:pPr>
              <w:rPr>
                <w:rFonts w:ascii="Times New Roman" w:eastAsia="Times New Roman" w:hAnsi="Times New Roman" w:cs="Times New Roman"/>
                <w:b/>
                <w:bCs/>
                <w:lang w:eastAsia="ru-RU"/>
              </w:rPr>
            </w:pPr>
          </w:p>
        </w:tc>
      </w:tr>
      <w:tr w:rsidR="008C7742" w14:paraId="6E034537" w14:textId="77777777">
        <w:trPr>
          <w:trHeight w:val="361"/>
        </w:trPr>
        <w:tc>
          <w:tcPr>
            <w:tcW w:w="2972" w:type="dxa"/>
            <w:vMerge/>
          </w:tcPr>
          <w:p w14:paraId="18093A8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1648D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Тетраэдр и его элементы</w:t>
            </w:r>
          </w:p>
        </w:tc>
        <w:tc>
          <w:tcPr>
            <w:tcW w:w="2694" w:type="dxa"/>
          </w:tcPr>
          <w:p w14:paraId="32F65CF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0595449" w14:textId="77777777" w:rsidR="008C7742" w:rsidRDefault="008C7742">
            <w:pPr>
              <w:rPr>
                <w:rFonts w:ascii="Times New Roman" w:eastAsia="Times New Roman" w:hAnsi="Times New Roman" w:cs="Times New Roman"/>
                <w:b/>
                <w:bCs/>
                <w:lang w:eastAsia="ru-RU"/>
              </w:rPr>
            </w:pPr>
          </w:p>
        </w:tc>
      </w:tr>
      <w:tr w:rsidR="008C7742" w14:paraId="41C32D97" w14:textId="77777777">
        <w:trPr>
          <w:trHeight w:val="361"/>
        </w:trPr>
        <w:tc>
          <w:tcPr>
            <w:tcW w:w="2972" w:type="dxa"/>
            <w:vMerge/>
          </w:tcPr>
          <w:p w14:paraId="0E8340E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5C887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Параллелепипед и его элементы. Построение сечений</w:t>
            </w:r>
          </w:p>
        </w:tc>
        <w:tc>
          <w:tcPr>
            <w:tcW w:w="2694" w:type="dxa"/>
          </w:tcPr>
          <w:p w14:paraId="64EB6AA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667A8CA" w14:textId="77777777" w:rsidR="008C7742" w:rsidRDefault="008C7742">
            <w:pPr>
              <w:rPr>
                <w:rFonts w:ascii="Times New Roman" w:eastAsia="Times New Roman" w:hAnsi="Times New Roman" w:cs="Times New Roman"/>
                <w:b/>
                <w:bCs/>
                <w:lang w:eastAsia="ru-RU"/>
              </w:rPr>
            </w:pPr>
          </w:p>
        </w:tc>
      </w:tr>
      <w:tr w:rsidR="008C7742" w14:paraId="18142B9B" w14:textId="77777777">
        <w:trPr>
          <w:trHeight w:val="361"/>
        </w:trPr>
        <w:tc>
          <w:tcPr>
            <w:tcW w:w="2972" w:type="dxa"/>
            <w:vMerge w:val="restart"/>
          </w:tcPr>
          <w:p w14:paraId="77B8DC6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Перпендикулярность прямых, прямой и плоскости, плоскостей</w:t>
            </w:r>
          </w:p>
        </w:tc>
        <w:tc>
          <w:tcPr>
            <w:tcW w:w="6662" w:type="dxa"/>
            <w:tcBorders>
              <w:top w:val="single" w:sz="4" w:space="0" w:color="auto"/>
              <w:left w:val="single" w:sz="4" w:space="0" w:color="auto"/>
              <w:bottom w:val="single" w:sz="4" w:space="0" w:color="auto"/>
            </w:tcBorders>
            <w:vAlign w:val="bottom"/>
          </w:tcPr>
          <w:p w14:paraId="09EB965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DF3291A"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47C8556"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8C7742" w14:paraId="36ED6396" w14:textId="77777777">
        <w:trPr>
          <w:trHeight w:val="361"/>
        </w:trPr>
        <w:tc>
          <w:tcPr>
            <w:tcW w:w="2972" w:type="dxa"/>
            <w:vMerge/>
          </w:tcPr>
          <w:p w14:paraId="58D99A5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03154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45459E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309B83A" w14:textId="77777777" w:rsidR="008C7742" w:rsidRDefault="008C7742">
            <w:pPr>
              <w:rPr>
                <w:rFonts w:ascii="Times New Roman" w:eastAsia="Times New Roman" w:hAnsi="Times New Roman" w:cs="Times New Roman"/>
                <w:b/>
                <w:bCs/>
                <w:lang w:eastAsia="ru-RU"/>
              </w:rPr>
            </w:pPr>
          </w:p>
        </w:tc>
      </w:tr>
      <w:tr w:rsidR="008C7742" w14:paraId="7ABCDCD0" w14:textId="77777777">
        <w:trPr>
          <w:trHeight w:val="361"/>
        </w:trPr>
        <w:tc>
          <w:tcPr>
            <w:tcW w:w="2972" w:type="dxa"/>
            <w:vMerge/>
          </w:tcPr>
          <w:p w14:paraId="4C12352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8DF3D4"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Признак перпендикулярности прямой и плоскости</w:t>
            </w:r>
          </w:p>
        </w:tc>
        <w:tc>
          <w:tcPr>
            <w:tcW w:w="2694" w:type="dxa"/>
          </w:tcPr>
          <w:p w14:paraId="6DD003F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0356051" w14:textId="77777777" w:rsidR="008C7742" w:rsidRDefault="008C7742">
            <w:pPr>
              <w:rPr>
                <w:rFonts w:ascii="Times New Roman" w:eastAsia="Times New Roman" w:hAnsi="Times New Roman" w:cs="Times New Roman"/>
                <w:b/>
                <w:bCs/>
                <w:lang w:eastAsia="ru-RU"/>
              </w:rPr>
            </w:pPr>
          </w:p>
        </w:tc>
      </w:tr>
      <w:tr w:rsidR="008C7742" w14:paraId="268AEB43" w14:textId="77777777">
        <w:trPr>
          <w:trHeight w:val="361"/>
        </w:trPr>
        <w:tc>
          <w:tcPr>
            <w:tcW w:w="2972" w:type="dxa"/>
            <w:vMerge/>
          </w:tcPr>
          <w:p w14:paraId="3A700C2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8EFFE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Параллельные прямые, перпендикулярные к плоскости</w:t>
            </w:r>
          </w:p>
        </w:tc>
        <w:tc>
          <w:tcPr>
            <w:tcW w:w="2694" w:type="dxa"/>
          </w:tcPr>
          <w:p w14:paraId="43FCCCB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4464326" w14:textId="77777777" w:rsidR="008C7742" w:rsidRDefault="008C7742">
            <w:pPr>
              <w:rPr>
                <w:rFonts w:ascii="Times New Roman" w:eastAsia="Times New Roman" w:hAnsi="Times New Roman" w:cs="Times New Roman"/>
                <w:b/>
                <w:bCs/>
                <w:lang w:eastAsia="ru-RU"/>
              </w:rPr>
            </w:pPr>
          </w:p>
        </w:tc>
      </w:tr>
      <w:tr w:rsidR="008C7742" w14:paraId="0179E1E0" w14:textId="77777777">
        <w:trPr>
          <w:trHeight w:val="361"/>
        </w:trPr>
        <w:tc>
          <w:tcPr>
            <w:tcW w:w="2972" w:type="dxa"/>
            <w:vMerge w:val="restart"/>
          </w:tcPr>
          <w:p w14:paraId="3A7036B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2.4. </w:t>
            </w:r>
            <w:r>
              <w:rPr>
                <w:rFonts w:ascii="Times New Roman" w:hAnsi="Times New Roman" w:cs="Times New Roman"/>
                <w:b/>
                <w:bCs/>
                <w:sz w:val="24"/>
                <w:szCs w:val="24"/>
              </w:rPr>
              <w:t>Перпендикуляр и наклонная. Теорема о трех перпендикулярах</w:t>
            </w:r>
          </w:p>
        </w:tc>
        <w:tc>
          <w:tcPr>
            <w:tcW w:w="6662" w:type="dxa"/>
            <w:tcBorders>
              <w:top w:val="single" w:sz="4" w:space="0" w:color="auto"/>
              <w:left w:val="single" w:sz="4" w:space="0" w:color="auto"/>
              <w:bottom w:val="single" w:sz="4" w:space="0" w:color="auto"/>
            </w:tcBorders>
            <w:vAlign w:val="bottom"/>
          </w:tcPr>
          <w:p w14:paraId="7DF0E2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D3B9825"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24879E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8C7742" w14:paraId="04EFE4A6" w14:textId="77777777">
        <w:trPr>
          <w:trHeight w:val="361"/>
        </w:trPr>
        <w:tc>
          <w:tcPr>
            <w:tcW w:w="2972" w:type="dxa"/>
            <w:vMerge/>
          </w:tcPr>
          <w:p w14:paraId="3BDAF60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1CAE4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957A3C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5232E109" w14:textId="77777777" w:rsidR="008C7742" w:rsidRDefault="008C7742">
            <w:pPr>
              <w:rPr>
                <w:rFonts w:ascii="Times New Roman" w:eastAsia="Times New Roman" w:hAnsi="Times New Roman" w:cs="Times New Roman"/>
                <w:b/>
                <w:bCs/>
                <w:lang w:eastAsia="ru-RU"/>
              </w:rPr>
            </w:pPr>
          </w:p>
        </w:tc>
      </w:tr>
      <w:tr w:rsidR="008C7742" w14:paraId="312E4A8A" w14:textId="77777777">
        <w:trPr>
          <w:trHeight w:val="361"/>
        </w:trPr>
        <w:tc>
          <w:tcPr>
            <w:tcW w:w="2972" w:type="dxa"/>
            <w:vMerge/>
          </w:tcPr>
          <w:p w14:paraId="022367A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4B759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Перпендикуляр и наклонная.  Теорема о трех перпендикулярах</w:t>
            </w:r>
          </w:p>
        </w:tc>
        <w:tc>
          <w:tcPr>
            <w:tcW w:w="2694" w:type="dxa"/>
          </w:tcPr>
          <w:p w14:paraId="20EADD2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D31F91A" w14:textId="77777777" w:rsidR="008C7742" w:rsidRDefault="008C7742">
            <w:pPr>
              <w:rPr>
                <w:rFonts w:ascii="Times New Roman" w:eastAsia="Times New Roman" w:hAnsi="Times New Roman" w:cs="Times New Roman"/>
                <w:b/>
                <w:bCs/>
                <w:lang w:eastAsia="ru-RU"/>
              </w:rPr>
            </w:pPr>
          </w:p>
        </w:tc>
      </w:tr>
      <w:tr w:rsidR="008C7742" w14:paraId="64CC77AB" w14:textId="77777777">
        <w:trPr>
          <w:trHeight w:val="361"/>
        </w:trPr>
        <w:tc>
          <w:tcPr>
            <w:tcW w:w="2972" w:type="dxa"/>
            <w:vMerge/>
          </w:tcPr>
          <w:p w14:paraId="57EE5FC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EDD58B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Перпендикулярные плоскости. Расстояние</w:t>
            </w:r>
          </w:p>
        </w:tc>
        <w:tc>
          <w:tcPr>
            <w:tcW w:w="2694" w:type="dxa"/>
          </w:tcPr>
          <w:p w14:paraId="3CA1554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45039F7" w14:textId="77777777" w:rsidR="008C7742" w:rsidRDefault="008C7742">
            <w:pPr>
              <w:rPr>
                <w:rFonts w:ascii="Times New Roman" w:eastAsia="Times New Roman" w:hAnsi="Times New Roman" w:cs="Times New Roman"/>
                <w:b/>
                <w:bCs/>
                <w:lang w:eastAsia="ru-RU"/>
              </w:rPr>
            </w:pPr>
          </w:p>
        </w:tc>
      </w:tr>
      <w:tr w:rsidR="008C7742" w14:paraId="14370AC2" w14:textId="77777777">
        <w:trPr>
          <w:trHeight w:val="361"/>
        </w:trPr>
        <w:tc>
          <w:tcPr>
            <w:tcW w:w="2972" w:type="dxa"/>
            <w:vMerge/>
          </w:tcPr>
          <w:p w14:paraId="1317CB2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2D8ECC3" w14:textId="77777777" w:rsidR="008C7742" w:rsidRDefault="00C5731F">
            <w:pPr>
              <w:rPr>
                <w:rFonts w:ascii="Times New Roman" w:hAnsi="Times New Roman" w:cs="Times New Roman"/>
                <w:sz w:val="24"/>
                <w:szCs w:val="24"/>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26FFAFA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tcPr>
          <w:p w14:paraId="3A02B06D" w14:textId="77777777" w:rsidR="008C7742" w:rsidRDefault="008C7742">
            <w:pPr>
              <w:rPr>
                <w:rFonts w:ascii="Times New Roman" w:eastAsia="Times New Roman" w:hAnsi="Times New Roman" w:cs="Times New Roman"/>
                <w:b/>
                <w:bCs/>
                <w:lang w:eastAsia="ru-RU"/>
              </w:rPr>
            </w:pPr>
          </w:p>
        </w:tc>
      </w:tr>
      <w:tr w:rsidR="008C7742" w14:paraId="4F5A2D84" w14:textId="77777777">
        <w:trPr>
          <w:trHeight w:val="361"/>
        </w:trPr>
        <w:tc>
          <w:tcPr>
            <w:tcW w:w="2972" w:type="dxa"/>
            <w:vMerge/>
          </w:tcPr>
          <w:p w14:paraId="1EA4810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7F7C1FD"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Изготовление макета перпендикуляра и наклонной</w:t>
            </w:r>
          </w:p>
        </w:tc>
        <w:tc>
          <w:tcPr>
            <w:tcW w:w="2694" w:type="dxa"/>
          </w:tcPr>
          <w:p w14:paraId="66D9E0D2" w14:textId="77777777" w:rsidR="008C7742" w:rsidRDefault="008C7742">
            <w:pPr>
              <w:jc w:val="center"/>
              <w:rPr>
                <w:rFonts w:ascii="Times New Roman" w:eastAsia="Times New Roman" w:hAnsi="Times New Roman" w:cs="Times New Roman"/>
                <w:lang w:eastAsia="ru-RU"/>
              </w:rPr>
            </w:pPr>
          </w:p>
        </w:tc>
        <w:tc>
          <w:tcPr>
            <w:tcW w:w="2409" w:type="dxa"/>
          </w:tcPr>
          <w:p w14:paraId="4F92D74B" w14:textId="77777777" w:rsidR="008C7742" w:rsidRDefault="008C7742">
            <w:pPr>
              <w:rPr>
                <w:rFonts w:ascii="Times New Roman" w:eastAsia="Times New Roman" w:hAnsi="Times New Roman" w:cs="Times New Roman"/>
                <w:b/>
                <w:bCs/>
                <w:lang w:eastAsia="ru-RU"/>
              </w:rPr>
            </w:pPr>
          </w:p>
        </w:tc>
      </w:tr>
      <w:tr w:rsidR="008C7742" w14:paraId="713A8A14" w14:textId="77777777">
        <w:trPr>
          <w:trHeight w:val="361"/>
        </w:trPr>
        <w:tc>
          <w:tcPr>
            <w:tcW w:w="2972" w:type="dxa"/>
            <w:vMerge w:val="restart"/>
          </w:tcPr>
          <w:p w14:paraId="5190EF8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 Координаты и векторы в пространстве</w:t>
            </w:r>
          </w:p>
        </w:tc>
        <w:tc>
          <w:tcPr>
            <w:tcW w:w="6662" w:type="dxa"/>
            <w:tcBorders>
              <w:top w:val="single" w:sz="4" w:space="0" w:color="auto"/>
              <w:left w:val="single" w:sz="4" w:space="0" w:color="auto"/>
              <w:bottom w:val="single" w:sz="4" w:space="0" w:color="auto"/>
            </w:tcBorders>
            <w:vAlign w:val="bottom"/>
          </w:tcPr>
          <w:p w14:paraId="4042E2D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10449A9"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7C8ABB26"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1E3413F3" w14:textId="77777777">
        <w:trPr>
          <w:trHeight w:val="361"/>
        </w:trPr>
        <w:tc>
          <w:tcPr>
            <w:tcW w:w="2972" w:type="dxa"/>
            <w:vMerge/>
          </w:tcPr>
          <w:p w14:paraId="6DD0030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11BED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3D35C6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E8DBA61" w14:textId="77777777" w:rsidR="008C7742" w:rsidRDefault="008C7742">
            <w:pPr>
              <w:rPr>
                <w:rFonts w:ascii="Times New Roman" w:eastAsia="Times New Roman" w:hAnsi="Times New Roman" w:cs="Times New Roman"/>
                <w:b/>
                <w:bCs/>
                <w:lang w:eastAsia="ru-RU"/>
              </w:rPr>
            </w:pPr>
          </w:p>
        </w:tc>
      </w:tr>
      <w:tr w:rsidR="008C7742" w14:paraId="2E3D0D58" w14:textId="77777777">
        <w:trPr>
          <w:trHeight w:val="361"/>
        </w:trPr>
        <w:tc>
          <w:tcPr>
            <w:tcW w:w="2972" w:type="dxa"/>
            <w:vMerge/>
          </w:tcPr>
          <w:p w14:paraId="4EEE1CB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FD1086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Декартовы координаты в пространстве. Простейшие задачи в координатах</w:t>
            </w:r>
          </w:p>
        </w:tc>
        <w:tc>
          <w:tcPr>
            <w:tcW w:w="2694" w:type="dxa"/>
          </w:tcPr>
          <w:p w14:paraId="313C226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015C41" w14:textId="77777777" w:rsidR="008C7742" w:rsidRDefault="008C7742">
            <w:pPr>
              <w:rPr>
                <w:rFonts w:ascii="Times New Roman" w:eastAsia="Times New Roman" w:hAnsi="Times New Roman" w:cs="Times New Roman"/>
                <w:b/>
                <w:bCs/>
                <w:lang w:eastAsia="ru-RU"/>
              </w:rPr>
            </w:pPr>
          </w:p>
        </w:tc>
      </w:tr>
      <w:tr w:rsidR="008C7742" w14:paraId="7F218231" w14:textId="77777777">
        <w:trPr>
          <w:trHeight w:val="361"/>
        </w:trPr>
        <w:tc>
          <w:tcPr>
            <w:tcW w:w="2972" w:type="dxa"/>
            <w:vMerge/>
          </w:tcPr>
          <w:p w14:paraId="7735B9D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26606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Векторы в пространстве. Действия над векторами</w:t>
            </w:r>
          </w:p>
        </w:tc>
        <w:tc>
          <w:tcPr>
            <w:tcW w:w="2694" w:type="dxa"/>
          </w:tcPr>
          <w:p w14:paraId="524CB1A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48E90D" w14:textId="77777777" w:rsidR="008C7742" w:rsidRDefault="008C7742">
            <w:pPr>
              <w:rPr>
                <w:rFonts w:ascii="Times New Roman" w:eastAsia="Times New Roman" w:hAnsi="Times New Roman" w:cs="Times New Roman"/>
                <w:b/>
                <w:bCs/>
                <w:lang w:eastAsia="ru-RU"/>
              </w:rPr>
            </w:pPr>
          </w:p>
        </w:tc>
      </w:tr>
      <w:tr w:rsidR="008C7742" w14:paraId="2745DC8C" w14:textId="77777777">
        <w:trPr>
          <w:trHeight w:val="361"/>
        </w:trPr>
        <w:tc>
          <w:tcPr>
            <w:tcW w:w="2972" w:type="dxa"/>
            <w:vMerge w:val="restart"/>
          </w:tcPr>
          <w:p w14:paraId="438C964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2.6. Прямые и плоскости в практических задачах</w:t>
            </w:r>
          </w:p>
        </w:tc>
        <w:tc>
          <w:tcPr>
            <w:tcW w:w="6662" w:type="dxa"/>
            <w:tcBorders>
              <w:top w:val="single" w:sz="4" w:space="0" w:color="auto"/>
              <w:left w:val="single" w:sz="4" w:space="0" w:color="auto"/>
              <w:bottom w:val="single" w:sz="4" w:space="0" w:color="auto"/>
            </w:tcBorders>
            <w:vAlign w:val="bottom"/>
          </w:tcPr>
          <w:p w14:paraId="036DDAA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86A806E"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8CDB92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8C7742" w14:paraId="1C2DBE44" w14:textId="77777777">
        <w:trPr>
          <w:trHeight w:val="361"/>
        </w:trPr>
        <w:tc>
          <w:tcPr>
            <w:tcW w:w="2972" w:type="dxa"/>
            <w:vMerge/>
          </w:tcPr>
          <w:p w14:paraId="3E2AC19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951E32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583F71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52AB9987" w14:textId="77777777" w:rsidR="008C7742" w:rsidRDefault="008C7742">
            <w:pPr>
              <w:rPr>
                <w:rFonts w:ascii="Times New Roman" w:eastAsia="Times New Roman" w:hAnsi="Times New Roman" w:cs="Times New Roman"/>
                <w:b/>
                <w:bCs/>
                <w:lang w:eastAsia="ru-RU"/>
              </w:rPr>
            </w:pPr>
          </w:p>
        </w:tc>
      </w:tr>
      <w:tr w:rsidR="008C7742" w14:paraId="42A75549" w14:textId="77777777">
        <w:trPr>
          <w:trHeight w:val="361"/>
        </w:trPr>
        <w:tc>
          <w:tcPr>
            <w:tcW w:w="2972" w:type="dxa"/>
            <w:vMerge/>
          </w:tcPr>
          <w:p w14:paraId="21E8F19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0894B9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Взаимное расположение прямых в пространстве.</w:t>
            </w:r>
          </w:p>
        </w:tc>
        <w:tc>
          <w:tcPr>
            <w:tcW w:w="2694" w:type="dxa"/>
          </w:tcPr>
          <w:p w14:paraId="2E25542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91AC292" w14:textId="77777777" w:rsidR="008C7742" w:rsidRDefault="008C7742">
            <w:pPr>
              <w:rPr>
                <w:rFonts w:ascii="Times New Roman" w:eastAsia="Times New Roman" w:hAnsi="Times New Roman" w:cs="Times New Roman"/>
                <w:b/>
                <w:bCs/>
                <w:lang w:eastAsia="ru-RU"/>
              </w:rPr>
            </w:pPr>
          </w:p>
        </w:tc>
      </w:tr>
      <w:tr w:rsidR="008C7742" w14:paraId="3C5EC2A9" w14:textId="77777777">
        <w:trPr>
          <w:trHeight w:val="361"/>
        </w:trPr>
        <w:tc>
          <w:tcPr>
            <w:tcW w:w="2972" w:type="dxa"/>
            <w:vMerge/>
          </w:tcPr>
          <w:p w14:paraId="287FA57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3FAA44F"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Параллельность плоскостей, перпендикулярность плоскостей</w:t>
            </w:r>
          </w:p>
        </w:tc>
        <w:tc>
          <w:tcPr>
            <w:tcW w:w="2694" w:type="dxa"/>
          </w:tcPr>
          <w:p w14:paraId="017E56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6D2B460" w14:textId="77777777" w:rsidR="008C7742" w:rsidRDefault="008C7742">
            <w:pPr>
              <w:rPr>
                <w:rFonts w:ascii="Times New Roman" w:eastAsia="Times New Roman" w:hAnsi="Times New Roman" w:cs="Times New Roman"/>
                <w:b/>
                <w:bCs/>
                <w:lang w:eastAsia="ru-RU"/>
              </w:rPr>
            </w:pPr>
          </w:p>
        </w:tc>
      </w:tr>
      <w:tr w:rsidR="008C7742" w14:paraId="05743E80" w14:textId="77777777">
        <w:trPr>
          <w:trHeight w:val="361"/>
        </w:trPr>
        <w:tc>
          <w:tcPr>
            <w:tcW w:w="2972" w:type="dxa"/>
            <w:vMerge/>
          </w:tcPr>
          <w:p w14:paraId="1A5E8F0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A2043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Расположение прямых и плоскостей в окружающем мире</w:t>
            </w:r>
          </w:p>
        </w:tc>
        <w:tc>
          <w:tcPr>
            <w:tcW w:w="2694" w:type="dxa"/>
          </w:tcPr>
          <w:p w14:paraId="3A898C4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9D82E47" w14:textId="77777777" w:rsidR="008C7742" w:rsidRDefault="008C7742">
            <w:pPr>
              <w:rPr>
                <w:rFonts w:ascii="Times New Roman" w:eastAsia="Times New Roman" w:hAnsi="Times New Roman" w:cs="Times New Roman"/>
                <w:b/>
                <w:bCs/>
                <w:lang w:eastAsia="ru-RU"/>
              </w:rPr>
            </w:pPr>
          </w:p>
        </w:tc>
      </w:tr>
      <w:tr w:rsidR="008C7742" w14:paraId="7BE29F69" w14:textId="77777777">
        <w:trPr>
          <w:trHeight w:val="361"/>
        </w:trPr>
        <w:tc>
          <w:tcPr>
            <w:tcW w:w="2972" w:type="dxa"/>
            <w:vMerge w:val="restart"/>
          </w:tcPr>
          <w:p w14:paraId="578E6CC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2.7. Решение задач. Прямые и плоскости, координаты и векторы</w:t>
            </w:r>
          </w:p>
        </w:tc>
        <w:tc>
          <w:tcPr>
            <w:tcW w:w="6662" w:type="dxa"/>
            <w:tcBorders>
              <w:top w:val="single" w:sz="4" w:space="0" w:color="auto"/>
              <w:left w:val="single" w:sz="4" w:space="0" w:color="auto"/>
              <w:bottom w:val="single" w:sz="4" w:space="0" w:color="auto"/>
            </w:tcBorders>
            <w:vAlign w:val="bottom"/>
          </w:tcPr>
          <w:p w14:paraId="0DEFAB3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E883B2A"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B52A07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 ОК5</w:t>
            </w:r>
          </w:p>
        </w:tc>
      </w:tr>
      <w:tr w:rsidR="008C7742" w14:paraId="17330852" w14:textId="77777777">
        <w:trPr>
          <w:trHeight w:val="361"/>
        </w:trPr>
        <w:tc>
          <w:tcPr>
            <w:tcW w:w="2972" w:type="dxa"/>
            <w:vMerge/>
          </w:tcPr>
          <w:p w14:paraId="400A897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4859B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5A5D5B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6055FA6" w14:textId="77777777" w:rsidR="008C7742" w:rsidRDefault="008C7742">
            <w:pPr>
              <w:rPr>
                <w:rFonts w:ascii="Times New Roman" w:eastAsia="Times New Roman" w:hAnsi="Times New Roman" w:cs="Times New Roman"/>
                <w:b/>
                <w:bCs/>
                <w:lang w:eastAsia="ru-RU"/>
              </w:rPr>
            </w:pPr>
          </w:p>
        </w:tc>
      </w:tr>
      <w:tr w:rsidR="008C7742" w14:paraId="0B3A7B39" w14:textId="77777777">
        <w:trPr>
          <w:trHeight w:val="361"/>
        </w:trPr>
        <w:tc>
          <w:tcPr>
            <w:tcW w:w="2972" w:type="dxa"/>
            <w:vMerge/>
          </w:tcPr>
          <w:p w14:paraId="1BD3014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E5430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5E48765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CF201C4" w14:textId="77777777" w:rsidR="008C7742" w:rsidRDefault="008C7742">
            <w:pPr>
              <w:rPr>
                <w:rFonts w:ascii="Times New Roman" w:eastAsia="Times New Roman" w:hAnsi="Times New Roman" w:cs="Times New Roman"/>
                <w:b/>
                <w:bCs/>
                <w:lang w:eastAsia="ru-RU"/>
              </w:rPr>
            </w:pPr>
          </w:p>
        </w:tc>
      </w:tr>
      <w:tr w:rsidR="008C7742" w14:paraId="677A0C93" w14:textId="77777777">
        <w:trPr>
          <w:trHeight w:val="361"/>
        </w:trPr>
        <w:tc>
          <w:tcPr>
            <w:tcW w:w="9634" w:type="dxa"/>
            <w:gridSpan w:val="2"/>
          </w:tcPr>
          <w:p w14:paraId="5D95E3F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Основы тригонометрии. Тригонометрические функции</w:t>
            </w:r>
          </w:p>
        </w:tc>
        <w:tc>
          <w:tcPr>
            <w:tcW w:w="2694" w:type="dxa"/>
          </w:tcPr>
          <w:p w14:paraId="5A5765A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9" w:type="dxa"/>
          </w:tcPr>
          <w:p w14:paraId="65E39939" w14:textId="77777777" w:rsidR="008C7742" w:rsidRDefault="008C7742">
            <w:pPr>
              <w:rPr>
                <w:rFonts w:ascii="Times New Roman" w:eastAsia="Times New Roman" w:hAnsi="Times New Roman" w:cs="Times New Roman"/>
                <w:b/>
                <w:bCs/>
                <w:lang w:eastAsia="ru-RU"/>
              </w:rPr>
            </w:pPr>
          </w:p>
        </w:tc>
      </w:tr>
      <w:tr w:rsidR="008C7742" w14:paraId="3B2EED98" w14:textId="77777777">
        <w:trPr>
          <w:trHeight w:val="361"/>
        </w:trPr>
        <w:tc>
          <w:tcPr>
            <w:tcW w:w="2972" w:type="dxa"/>
            <w:vMerge w:val="restart"/>
          </w:tcPr>
          <w:p w14:paraId="504160A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Тригонометрические функции произвольного угла, числа</w:t>
            </w:r>
          </w:p>
        </w:tc>
        <w:tc>
          <w:tcPr>
            <w:tcW w:w="6662" w:type="dxa"/>
            <w:tcBorders>
              <w:top w:val="single" w:sz="4" w:space="0" w:color="auto"/>
              <w:left w:val="single" w:sz="4" w:space="0" w:color="auto"/>
              <w:bottom w:val="single" w:sz="4" w:space="0" w:color="auto"/>
            </w:tcBorders>
            <w:vAlign w:val="bottom"/>
          </w:tcPr>
          <w:p w14:paraId="7726E8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AA00ED7" w14:textId="77777777" w:rsidR="008C7742" w:rsidRDefault="008C7742">
            <w:pPr>
              <w:rPr>
                <w:rFonts w:ascii="Times New Roman" w:eastAsia="Times New Roman" w:hAnsi="Times New Roman" w:cs="Times New Roman"/>
                <w:b/>
                <w:bCs/>
                <w:lang w:eastAsia="ru-RU"/>
              </w:rPr>
            </w:pPr>
          </w:p>
        </w:tc>
        <w:tc>
          <w:tcPr>
            <w:tcW w:w="2409" w:type="dxa"/>
            <w:vMerge w:val="restart"/>
          </w:tcPr>
          <w:p w14:paraId="59660DD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2FC65921" w14:textId="77777777">
        <w:trPr>
          <w:trHeight w:val="361"/>
        </w:trPr>
        <w:tc>
          <w:tcPr>
            <w:tcW w:w="2972" w:type="dxa"/>
            <w:vMerge/>
          </w:tcPr>
          <w:p w14:paraId="125DA1E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1A0CC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B6884D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3BDB49A" w14:textId="77777777" w:rsidR="008C7742" w:rsidRDefault="008C7742">
            <w:pPr>
              <w:rPr>
                <w:rFonts w:ascii="Times New Roman" w:eastAsia="Times New Roman" w:hAnsi="Times New Roman" w:cs="Times New Roman"/>
                <w:b/>
                <w:bCs/>
                <w:lang w:eastAsia="ru-RU"/>
              </w:rPr>
            </w:pPr>
          </w:p>
        </w:tc>
      </w:tr>
      <w:tr w:rsidR="008C7742" w14:paraId="12CEA4AA" w14:textId="77777777">
        <w:trPr>
          <w:trHeight w:val="361"/>
        </w:trPr>
        <w:tc>
          <w:tcPr>
            <w:tcW w:w="2972" w:type="dxa"/>
            <w:vMerge/>
          </w:tcPr>
          <w:p w14:paraId="6756110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D7B1F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Радианная мера угла. Поворот точки вокруг начала координат</w:t>
            </w:r>
          </w:p>
        </w:tc>
        <w:tc>
          <w:tcPr>
            <w:tcW w:w="2694" w:type="dxa"/>
          </w:tcPr>
          <w:p w14:paraId="4CD3906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57651B" w14:textId="77777777" w:rsidR="008C7742" w:rsidRDefault="008C7742">
            <w:pPr>
              <w:rPr>
                <w:rFonts w:ascii="Times New Roman" w:eastAsia="Times New Roman" w:hAnsi="Times New Roman" w:cs="Times New Roman"/>
                <w:b/>
                <w:bCs/>
                <w:lang w:eastAsia="ru-RU"/>
              </w:rPr>
            </w:pPr>
          </w:p>
        </w:tc>
      </w:tr>
      <w:tr w:rsidR="008C7742" w14:paraId="7807E2EC" w14:textId="77777777">
        <w:trPr>
          <w:trHeight w:val="361"/>
        </w:trPr>
        <w:tc>
          <w:tcPr>
            <w:tcW w:w="2972" w:type="dxa"/>
            <w:vMerge/>
          </w:tcPr>
          <w:p w14:paraId="1C8FB7F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0907C8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Определение и знаки синуса, косинуса, тангенса и котангенса.</w:t>
            </w:r>
          </w:p>
        </w:tc>
        <w:tc>
          <w:tcPr>
            <w:tcW w:w="2694" w:type="dxa"/>
          </w:tcPr>
          <w:p w14:paraId="5205468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F7008A1" w14:textId="77777777" w:rsidR="008C7742" w:rsidRDefault="008C7742">
            <w:pPr>
              <w:rPr>
                <w:rFonts w:ascii="Times New Roman" w:eastAsia="Times New Roman" w:hAnsi="Times New Roman" w:cs="Times New Roman"/>
                <w:b/>
                <w:bCs/>
                <w:lang w:eastAsia="ru-RU"/>
              </w:rPr>
            </w:pPr>
          </w:p>
        </w:tc>
      </w:tr>
      <w:tr w:rsidR="008C7742" w14:paraId="39C0E481" w14:textId="77777777">
        <w:trPr>
          <w:trHeight w:val="361"/>
        </w:trPr>
        <w:tc>
          <w:tcPr>
            <w:tcW w:w="2972" w:type="dxa"/>
            <w:vMerge w:val="restart"/>
          </w:tcPr>
          <w:p w14:paraId="6199812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 Основные тригонометрические тождества</w:t>
            </w:r>
          </w:p>
        </w:tc>
        <w:tc>
          <w:tcPr>
            <w:tcW w:w="6662" w:type="dxa"/>
            <w:tcBorders>
              <w:top w:val="single" w:sz="4" w:space="0" w:color="auto"/>
              <w:left w:val="single" w:sz="4" w:space="0" w:color="auto"/>
              <w:bottom w:val="single" w:sz="4" w:space="0" w:color="auto"/>
            </w:tcBorders>
            <w:vAlign w:val="bottom"/>
          </w:tcPr>
          <w:p w14:paraId="58FC941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CCA889A"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0E7700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8C7742" w14:paraId="344FB1D8" w14:textId="77777777">
        <w:trPr>
          <w:trHeight w:val="361"/>
        </w:trPr>
        <w:tc>
          <w:tcPr>
            <w:tcW w:w="2972" w:type="dxa"/>
            <w:vMerge/>
          </w:tcPr>
          <w:p w14:paraId="380AF24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FE016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987FA2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0944CB5" w14:textId="77777777" w:rsidR="008C7742" w:rsidRDefault="008C7742">
            <w:pPr>
              <w:rPr>
                <w:rFonts w:ascii="Times New Roman" w:eastAsia="Times New Roman" w:hAnsi="Times New Roman" w:cs="Times New Roman"/>
                <w:b/>
                <w:bCs/>
                <w:lang w:eastAsia="ru-RU"/>
              </w:rPr>
            </w:pPr>
          </w:p>
        </w:tc>
      </w:tr>
      <w:tr w:rsidR="008C7742" w14:paraId="7D5A6E3B" w14:textId="77777777">
        <w:trPr>
          <w:trHeight w:val="361"/>
        </w:trPr>
        <w:tc>
          <w:tcPr>
            <w:tcW w:w="2972" w:type="dxa"/>
            <w:vMerge/>
          </w:tcPr>
          <w:p w14:paraId="7066692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DC2A0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тригонометрические тождества</w:t>
            </w:r>
          </w:p>
        </w:tc>
        <w:tc>
          <w:tcPr>
            <w:tcW w:w="2694" w:type="dxa"/>
          </w:tcPr>
          <w:p w14:paraId="5044042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5C6081A5" w14:textId="77777777" w:rsidR="008C7742" w:rsidRDefault="008C7742">
            <w:pPr>
              <w:rPr>
                <w:rFonts w:ascii="Times New Roman" w:eastAsia="Times New Roman" w:hAnsi="Times New Roman" w:cs="Times New Roman"/>
                <w:b/>
                <w:bCs/>
                <w:lang w:eastAsia="ru-RU"/>
              </w:rPr>
            </w:pPr>
          </w:p>
        </w:tc>
      </w:tr>
      <w:tr w:rsidR="008C7742" w14:paraId="274A1B16" w14:textId="77777777">
        <w:trPr>
          <w:trHeight w:val="361"/>
        </w:trPr>
        <w:tc>
          <w:tcPr>
            <w:tcW w:w="2972" w:type="dxa"/>
            <w:vMerge/>
          </w:tcPr>
          <w:p w14:paraId="1143BEB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EF8B19F"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Преобразования простейших тригонометрических выражений</w:t>
            </w:r>
          </w:p>
        </w:tc>
        <w:tc>
          <w:tcPr>
            <w:tcW w:w="2694" w:type="dxa"/>
          </w:tcPr>
          <w:p w14:paraId="55C3089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362E3F96" w14:textId="77777777" w:rsidR="008C7742" w:rsidRDefault="008C7742">
            <w:pPr>
              <w:rPr>
                <w:rFonts w:ascii="Times New Roman" w:eastAsia="Times New Roman" w:hAnsi="Times New Roman" w:cs="Times New Roman"/>
                <w:b/>
                <w:bCs/>
                <w:lang w:eastAsia="ru-RU"/>
              </w:rPr>
            </w:pPr>
          </w:p>
        </w:tc>
      </w:tr>
      <w:tr w:rsidR="008C7742" w14:paraId="4FE112F8" w14:textId="77777777">
        <w:trPr>
          <w:trHeight w:val="361"/>
        </w:trPr>
        <w:tc>
          <w:tcPr>
            <w:tcW w:w="2972" w:type="dxa"/>
            <w:vMerge w:val="restart"/>
          </w:tcPr>
          <w:p w14:paraId="60FDDA4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b/>
                <w:bCs/>
                <w:sz w:val="24"/>
                <w:szCs w:val="24"/>
              </w:rPr>
              <w:t xml:space="preserve">Тема 3.3. </w:t>
            </w:r>
            <w:r>
              <w:rPr>
                <w:rFonts w:ascii="Times New Roman" w:hAnsi="Times New Roman" w:cs="Times New Roman"/>
                <w:b/>
                <w:bCs/>
                <w:sz w:val="24"/>
                <w:szCs w:val="24"/>
              </w:rPr>
              <w:t>Тригонометрические функции, их свойства и графики</w:t>
            </w:r>
          </w:p>
        </w:tc>
        <w:tc>
          <w:tcPr>
            <w:tcW w:w="6662" w:type="dxa"/>
            <w:tcBorders>
              <w:top w:val="single" w:sz="4" w:space="0" w:color="auto"/>
              <w:left w:val="single" w:sz="4" w:space="0" w:color="auto"/>
              <w:bottom w:val="single" w:sz="4" w:space="0" w:color="auto"/>
            </w:tcBorders>
            <w:vAlign w:val="bottom"/>
          </w:tcPr>
          <w:p w14:paraId="05ACCED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1879BD1"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A7183F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4F739862" w14:textId="77777777">
        <w:trPr>
          <w:trHeight w:val="361"/>
        </w:trPr>
        <w:tc>
          <w:tcPr>
            <w:tcW w:w="2972" w:type="dxa"/>
            <w:vMerge/>
          </w:tcPr>
          <w:p w14:paraId="08A1855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7844A5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925DF1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CECB1F3" w14:textId="77777777" w:rsidR="008C7742" w:rsidRDefault="008C7742">
            <w:pPr>
              <w:rPr>
                <w:rFonts w:ascii="Times New Roman" w:eastAsia="Times New Roman" w:hAnsi="Times New Roman" w:cs="Times New Roman"/>
                <w:b/>
                <w:bCs/>
                <w:lang w:eastAsia="ru-RU"/>
              </w:rPr>
            </w:pPr>
          </w:p>
        </w:tc>
      </w:tr>
      <w:tr w:rsidR="008C7742" w14:paraId="790EAFB3" w14:textId="77777777">
        <w:trPr>
          <w:trHeight w:val="361"/>
        </w:trPr>
        <w:tc>
          <w:tcPr>
            <w:tcW w:w="2972" w:type="dxa"/>
            <w:vMerge/>
          </w:tcPr>
          <w:p w14:paraId="20A9D10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C4C2D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Свойства и графики функций y = cos x, y = sin x, y = tg x, y = сtg x.</w:t>
            </w:r>
          </w:p>
        </w:tc>
        <w:tc>
          <w:tcPr>
            <w:tcW w:w="2694" w:type="dxa"/>
          </w:tcPr>
          <w:p w14:paraId="7072E4D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2C274FD" w14:textId="77777777" w:rsidR="008C7742" w:rsidRDefault="008C7742">
            <w:pPr>
              <w:rPr>
                <w:rFonts w:ascii="Times New Roman" w:eastAsia="Times New Roman" w:hAnsi="Times New Roman" w:cs="Times New Roman"/>
                <w:b/>
                <w:bCs/>
                <w:lang w:eastAsia="ru-RU"/>
              </w:rPr>
            </w:pPr>
          </w:p>
        </w:tc>
      </w:tr>
      <w:tr w:rsidR="008C7742" w14:paraId="13DE8231" w14:textId="77777777">
        <w:trPr>
          <w:trHeight w:val="361"/>
        </w:trPr>
        <w:tc>
          <w:tcPr>
            <w:tcW w:w="2972" w:type="dxa"/>
            <w:vMerge/>
          </w:tcPr>
          <w:p w14:paraId="4377632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23F37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Преобразования графиков тригонометрических функций</w:t>
            </w:r>
          </w:p>
        </w:tc>
        <w:tc>
          <w:tcPr>
            <w:tcW w:w="2694" w:type="dxa"/>
          </w:tcPr>
          <w:p w14:paraId="3C40C2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B7FE0C4" w14:textId="77777777" w:rsidR="008C7742" w:rsidRDefault="008C7742">
            <w:pPr>
              <w:rPr>
                <w:rFonts w:ascii="Times New Roman" w:eastAsia="Times New Roman" w:hAnsi="Times New Roman" w:cs="Times New Roman"/>
                <w:b/>
                <w:bCs/>
                <w:lang w:eastAsia="ru-RU"/>
              </w:rPr>
            </w:pPr>
          </w:p>
        </w:tc>
      </w:tr>
      <w:tr w:rsidR="008C7742" w14:paraId="497801B9" w14:textId="77777777">
        <w:trPr>
          <w:trHeight w:val="361"/>
        </w:trPr>
        <w:tc>
          <w:tcPr>
            <w:tcW w:w="2972" w:type="dxa"/>
            <w:vMerge w:val="restart"/>
          </w:tcPr>
          <w:p w14:paraId="5A35541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b/>
                <w:bCs/>
                <w:sz w:val="24"/>
                <w:szCs w:val="24"/>
              </w:rPr>
              <w:t xml:space="preserve">Тема 3.4. Обратные тригонометрические </w:t>
            </w:r>
            <w:r>
              <w:rPr>
                <w:rFonts w:ascii="Times New Roman" w:hAnsi="Times New Roman" w:cs="Times New Roman"/>
                <w:b/>
                <w:bCs/>
                <w:sz w:val="24"/>
                <w:szCs w:val="24"/>
              </w:rPr>
              <w:lastRenderedPageBreak/>
              <w:t>функции</w:t>
            </w:r>
          </w:p>
        </w:tc>
        <w:tc>
          <w:tcPr>
            <w:tcW w:w="6662" w:type="dxa"/>
            <w:tcBorders>
              <w:top w:val="single" w:sz="4" w:space="0" w:color="auto"/>
              <w:left w:val="single" w:sz="4" w:space="0" w:color="auto"/>
              <w:bottom w:val="single" w:sz="4" w:space="0" w:color="auto"/>
            </w:tcBorders>
            <w:vAlign w:val="bottom"/>
          </w:tcPr>
          <w:p w14:paraId="4AE8ACD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5B3C42F8"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1E2162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55907679" w14:textId="77777777">
        <w:trPr>
          <w:trHeight w:val="361"/>
        </w:trPr>
        <w:tc>
          <w:tcPr>
            <w:tcW w:w="2972" w:type="dxa"/>
            <w:vMerge/>
          </w:tcPr>
          <w:p w14:paraId="1BE6FB3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401AC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14F840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287FA0D" w14:textId="77777777" w:rsidR="008C7742" w:rsidRDefault="008C7742">
            <w:pPr>
              <w:rPr>
                <w:rFonts w:ascii="Times New Roman" w:eastAsia="Times New Roman" w:hAnsi="Times New Roman" w:cs="Times New Roman"/>
                <w:b/>
                <w:bCs/>
                <w:lang w:eastAsia="ru-RU"/>
              </w:rPr>
            </w:pPr>
          </w:p>
        </w:tc>
      </w:tr>
      <w:tr w:rsidR="008C7742" w14:paraId="50DD8D3E" w14:textId="77777777">
        <w:trPr>
          <w:trHeight w:val="361"/>
        </w:trPr>
        <w:tc>
          <w:tcPr>
            <w:tcW w:w="2972" w:type="dxa"/>
            <w:vMerge/>
          </w:tcPr>
          <w:p w14:paraId="221DF12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BA106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Свойства и графики обратных тригонометрических функций</w:t>
            </w:r>
          </w:p>
        </w:tc>
        <w:tc>
          <w:tcPr>
            <w:tcW w:w="2694" w:type="dxa"/>
          </w:tcPr>
          <w:p w14:paraId="0A1537F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0F9BEC" w14:textId="77777777" w:rsidR="008C7742" w:rsidRDefault="008C7742">
            <w:pPr>
              <w:rPr>
                <w:rFonts w:ascii="Times New Roman" w:eastAsia="Times New Roman" w:hAnsi="Times New Roman" w:cs="Times New Roman"/>
                <w:b/>
                <w:bCs/>
                <w:lang w:eastAsia="ru-RU"/>
              </w:rPr>
            </w:pPr>
          </w:p>
        </w:tc>
      </w:tr>
      <w:tr w:rsidR="008C7742" w14:paraId="5FBFA1B6" w14:textId="77777777">
        <w:trPr>
          <w:trHeight w:val="361"/>
        </w:trPr>
        <w:tc>
          <w:tcPr>
            <w:tcW w:w="2972" w:type="dxa"/>
            <w:vMerge w:val="restart"/>
          </w:tcPr>
          <w:p w14:paraId="5E805B9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3.5. Тригонометрические уравнения и неравенства</w:t>
            </w:r>
          </w:p>
        </w:tc>
        <w:tc>
          <w:tcPr>
            <w:tcW w:w="6662" w:type="dxa"/>
            <w:tcBorders>
              <w:top w:val="single" w:sz="4" w:space="0" w:color="auto"/>
              <w:left w:val="single" w:sz="4" w:space="0" w:color="auto"/>
              <w:bottom w:val="single" w:sz="4" w:space="0" w:color="auto"/>
            </w:tcBorders>
            <w:vAlign w:val="bottom"/>
          </w:tcPr>
          <w:p w14:paraId="7D458D8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0549684" w14:textId="77777777" w:rsidR="008C7742" w:rsidRDefault="008C7742">
            <w:pPr>
              <w:rPr>
                <w:rFonts w:ascii="Times New Roman" w:eastAsia="Times New Roman" w:hAnsi="Times New Roman" w:cs="Times New Roman"/>
                <w:b/>
                <w:bCs/>
                <w:lang w:eastAsia="ru-RU"/>
              </w:rPr>
            </w:pPr>
          </w:p>
        </w:tc>
        <w:tc>
          <w:tcPr>
            <w:tcW w:w="2409" w:type="dxa"/>
            <w:vMerge w:val="restart"/>
          </w:tcPr>
          <w:p w14:paraId="781F319F"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МР1, МР2, МР8, ОК1, ОК2, ОК4</w:t>
            </w:r>
          </w:p>
        </w:tc>
      </w:tr>
      <w:tr w:rsidR="008C7742" w14:paraId="357AD21B" w14:textId="77777777">
        <w:trPr>
          <w:trHeight w:val="361"/>
        </w:trPr>
        <w:tc>
          <w:tcPr>
            <w:tcW w:w="2972" w:type="dxa"/>
            <w:vMerge/>
          </w:tcPr>
          <w:p w14:paraId="55ABB42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72C4C9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982E45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D7ED33E" w14:textId="77777777" w:rsidR="008C7742" w:rsidRDefault="008C7742">
            <w:pPr>
              <w:rPr>
                <w:rFonts w:ascii="Times New Roman" w:eastAsia="Times New Roman" w:hAnsi="Times New Roman" w:cs="Times New Roman"/>
                <w:b/>
                <w:bCs/>
                <w:lang w:eastAsia="ru-RU"/>
              </w:rPr>
            </w:pPr>
          </w:p>
        </w:tc>
      </w:tr>
      <w:tr w:rsidR="008C7742" w14:paraId="5E2CE30D" w14:textId="77777777">
        <w:trPr>
          <w:trHeight w:val="361"/>
        </w:trPr>
        <w:tc>
          <w:tcPr>
            <w:tcW w:w="2972" w:type="dxa"/>
            <w:vMerge/>
          </w:tcPr>
          <w:p w14:paraId="43DB34E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88FBEC"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Уравнение cos х = a, уравнение sin x = a. Уравнение tg x = a, сtg x = a</w:t>
            </w:r>
          </w:p>
        </w:tc>
        <w:tc>
          <w:tcPr>
            <w:tcW w:w="2694" w:type="dxa"/>
          </w:tcPr>
          <w:p w14:paraId="6135788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B5EC809" w14:textId="77777777" w:rsidR="008C7742" w:rsidRDefault="008C7742">
            <w:pPr>
              <w:rPr>
                <w:rFonts w:ascii="Times New Roman" w:eastAsia="Times New Roman" w:hAnsi="Times New Roman" w:cs="Times New Roman"/>
                <w:b/>
                <w:bCs/>
                <w:lang w:eastAsia="ru-RU"/>
              </w:rPr>
            </w:pPr>
          </w:p>
        </w:tc>
      </w:tr>
      <w:tr w:rsidR="008C7742" w14:paraId="6F717C0C" w14:textId="77777777">
        <w:trPr>
          <w:trHeight w:val="361"/>
        </w:trPr>
        <w:tc>
          <w:tcPr>
            <w:tcW w:w="2972" w:type="dxa"/>
            <w:vMerge/>
          </w:tcPr>
          <w:p w14:paraId="7B0F452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DC1A4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тригонометрических уравнений основных типов</w:t>
            </w:r>
          </w:p>
        </w:tc>
        <w:tc>
          <w:tcPr>
            <w:tcW w:w="2694" w:type="dxa"/>
          </w:tcPr>
          <w:p w14:paraId="7DE898B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F37818A" w14:textId="77777777" w:rsidR="008C7742" w:rsidRDefault="008C7742">
            <w:pPr>
              <w:rPr>
                <w:rFonts w:ascii="Times New Roman" w:eastAsia="Times New Roman" w:hAnsi="Times New Roman" w:cs="Times New Roman"/>
                <w:b/>
                <w:bCs/>
                <w:lang w:eastAsia="ru-RU"/>
              </w:rPr>
            </w:pPr>
          </w:p>
        </w:tc>
      </w:tr>
      <w:tr w:rsidR="008C7742" w14:paraId="39A5B4F3" w14:textId="77777777">
        <w:trPr>
          <w:trHeight w:val="361"/>
        </w:trPr>
        <w:tc>
          <w:tcPr>
            <w:tcW w:w="2972" w:type="dxa"/>
            <w:vMerge/>
          </w:tcPr>
          <w:p w14:paraId="6FB0CE4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CE70FD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Простейшие тригонометрические неравенства</w:t>
            </w:r>
          </w:p>
        </w:tc>
        <w:tc>
          <w:tcPr>
            <w:tcW w:w="2694" w:type="dxa"/>
          </w:tcPr>
          <w:p w14:paraId="7757FAB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53ABE5D" w14:textId="77777777" w:rsidR="008C7742" w:rsidRDefault="008C7742">
            <w:pPr>
              <w:rPr>
                <w:rFonts w:ascii="Times New Roman" w:eastAsia="Times New Roman" w:hAnsi="Times New Roman" w:cs="Times New Roman"/>
                <w:b/>
                <w:bCs/>
                <w:lang w:eastAsia="ru-RU"/>
              </w:rPr>
            </w:pPr>
          </w:p>
        </w:tc>
      </w:tr>
      <w:tr w:rsidR="008C7742" w14:paraId="10E1A171" w14:textId="77777777">
        <w:trPr>
          <w:trHeight w:val="361"/>
        </w:trPr>
        <w:tc>
          <w:tcPr>
            <w:tcW w:w="2972" w:type="dxa"/>
            <w:vMerge w:val="restart"/>
          </w:tcPr>
          <w:p w14:paraId="251BACD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3.6. Решение задач. Основы тригонометрии. Тригонометрические функции</w:t>
            </w:r>
          </w:p>
        </w:tc>
        <w:tc>
          <w:tcPr>
            <w:tcW w:w="6662" w:type="dxa"/>
            <w:tcBorders>
              <w:top w:val="single" w:sz="4" w:space="0" w:color="auto"/>
              <w:left w:val="single" w:sz="4" w:space="0" w:color="auto"/>
              <w:bottom w:val="single" w:sz="4" w:space="0" w:color="auto"/>
            </w:tcBorders>
            <w:vAlign w:val="bottom"/>
          </w:tcPr>
          <w:p w14:paraId="31C2706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B5FC18B"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7390B0F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МР1, МР2, МР8, ОК1, ОК2, ОК4</w:t>
            </w:r>
          </w:p>
        </w:tc>
      </w:tr>
      <w:tr w:rsidR="008C7742" w14:paraId="16943C04" w14:textId="77777777">
        <w:trPr>
          <w:trHeight w:val="361"/>
        </w:trPr>
        <w:tc>
          <w:tcPr>
            <w:tcW w:w="2972" w:type="dxa"/>
            <w:vMerge/>
          </w:tcPr>
          <w:p w14:paraId="3AFB180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D5DCA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07E9BC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42BFCF6" w14:textId="77777777" w:rsidR="008C7742" w:rsidRDefault="008C7742">
            <w:pPr>
              <w:rPr>
                <w:rFonts w:ascii="Times New Roman" w:eastAsia="Times New Roman" w:hAnsi="Times New Roman" w:cs="Times New Roman"/>
                <w:b/>
                <w:bCs/>
                <w:lang w:eastAsia="ru-RU"/>
              </w:rPr>
            </w:pPr>
          </w:p>
        </w:tc>
      </w:tr>
      <w:tr w:rsidR="008C7742" w14:paraId="22A6020E" w14:textId="77777777">
        <w:trPr>
          <w:trHeight w:val="361"/>
        </w:trPr>
        <w:tc>
          <w:tcPr>
            <w:tcW w:w="2972" w:type="dxa"/>
            <w:vMerge/>
          </w:tcPr>
          <w:p w14:paraId="4FCF265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FEBCF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3FA4E02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338BC8B" w14:textId="77777777" w:rsidR="008C7742" w:rsidRDefault="008C7742">
            <w:pPr>
              <w:rPr>
                <w:rFonts w:ascii="Times New Roman" w:eastAsia="Times New Roman" w:hAnsi="Times New Roman" w:cs="Times New Roman"/>
                <w:b/>
                <w:bCs/>
                <w:lang w:eastAsia="ru-RU"/>
              </w:rPr>
            </w:pPr>
          </w:p>
        </w:tc>
      </w:tr>
      <w:tr w:rsidR="008C7742" w14:paraId="6204EFEA" w14:textId="77777777">
        <w:trPr>
          <w:trHeight w:val="361"/>
        </w:trPr>
        <w:tc>
          <w:tcPr>
            <w:tcW w:w="9634" w:type="dxa"/>
            <w:gridSpan w:val="2"/>
          </w:tcPr>
          <w:p w14:paraId="55A9999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Производная и первообразная функции</w:t>
            </w:r>
          </w:p>
        </w:tc>
        <w:tc>
          <w:tcPr>
            <w:tcW w:w="2694" w:type="dxa"/>
          </w:tcPr>
          <w:p w14:paraId="6676332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9" w:type="dxa"/>
          </w:tcPr>
          <w:p w14:paraId="5F94942A" w14:textId="77777777" w:rsidR="008C7742" w:rsidRDefault="008C7742">
            <w:pPr>
              <w:rPr>
                <w:rFonts w:ascii="Times New Roman" w:eastAsia="Times New Roman" w:hAnsi="Times New Roman" w:cs="Times New Roman"/>
                <w:b/>
                <w:bCs/>
                <w:lang w:eastAsia="ru-RU"/>
              </w:rPr>
            </w:pPr>
          </w:p>
        </w:tc>
      </w:tr>
      <w:tr w:rsidR="008C7742" w14:paraId="3B6DE5A3" w14:textId="77777777">
        <w:trPr>
          <w:trHeight w:val="361"/>
        </w:trPr>
        <w:tc>
          <w:tcPr>
            <w:tcW w:w="2972" w:type="dxa"/>
            <w:vMerge w:val="restart"/>
          </w:tcPr>
          <w:p w14:paraId="7274C9F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Понятие производной. Формулы и правила дифференцирования</w:t>
            </w:r>
          </w:p>
        </w:tc>
        <w:tc>
          <w:tcPr>
            <w:tcW w:w="6662" w:type="dxa"/>
            <w:tcBorders>
              <w:top w:val="single" w:sz="4" w:space="0" w:color="auto"/>
              <w:left w:val="single" w:sz="4" w:space="0" w:color="auto"/>
              <w:bottom w:val="single" w:sz="4" w:space="0" w:color="auto"/>
            </w:tcBorders>
            <w:vAlign w:val="bottom"/>
          </w:tcPr>
          <w:p w14:paraId="0575AA8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E1CD38B" w14:textId="77777777" w:rsidR="008C7742" w:rsidRDefault="008C7742">
            <w:pPr>
              <w:rPr>
                <w:rFonts w:ascii="Times New Roman" w:eastAsia="Times New Roman" w:hAnsi="Times New Roman" w:cs="Times New Roman"/>
                <w:b/>
                <w:bCs/>
                <w:lang w:eastAsia="ru-RU"/>
              </w:rPr>
            </w:pPr>
          </w:p>
        </w:tc>
        <w:tc>
          <w:tcPr>
            <w:tcW w:w="2409" w:type="dxa"/>
            <w:vMerge w:val="restart"/>
          </w:tcPr>
          <w:p w14:paraId="02EC39B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66F8EB45" w14:textId="77777777">
        <w:trPr>
          <w:trHeight w:val="361"/>
        </w:trPr>
        <w:tc>
          <w:tcPr>
            <w:tcW w:w="2972" w:type="dxa"/>
            <w:vMerge/>
          </w:tcPr>
          <w:p w14:paraId="020F69C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458927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4F79D0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5A50C095" w14:textId="77777777" w:rsidR="008C7742" w:rsidRDefault="008C7742">
            <w:pPr>
              <w:rPr>
                <w:rFonts w:ascii="Times New Roman" w:eastAsia="Times New Roman" w:hAnsi="Times New Roman" w:cs="Times New Roman"/>
                <w:b/>
                <w:bCs/>
                <w:lang w:eastAsia="ru-RU"/>
              </w:rPr>
            </w:pPr>
          </w:p>
        </w:tc>
      </w:tr>
      <w:tr w:rsidR="008C7742" w14:paraId="770764DB" w14:textId="77777777">
        <w:trPr>
          <w:trHeight w:val="361"/>
        </w:trPr>
        <w:tc>
          <w:tcPr>
            <w:tcW w:w="2972" w:type="dxa"/>
            <w:vMerge/>
          </w:tcPr>
          <w:p w14:paraId="7666996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189887"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Приращение аргумента и функции. Задачи, приводящие к понятию производной.</w:t>
            </w:r>
          </w:p>
        </w:tc>
        <w:tc>
          <w:tcPr>
            <w:tcW w:w="2694" w:type="dxa"/>
          </w:tcPr>
          <w:p w14:paraId="1FA05A3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5B1F4C0" w14:textId="77777777" w:rsidR="008C7742" w:rsidRDefault="008C7742">
            <w:pPr>
              <w:rPr>
                <w:rFonts w:ascii="Times New Roman" w:eastAsia="Times New Roman" w:hAnsi="Times New Roman" w:cs="Times New Roman"/>
                <w:b/>
                <w:bCs/>
                <w:lang w:eastAsia="ru-RU"/>
              </w:rPr>
            </w:pPr>
          </w:p>
        </w:tc>
      </w:tr>
      <w:tr w:rsidR="008C7742" w14:paraId="3295808E" w14:textId="77777777">
        <w:trPr>
          <w:trHeight w:val="361"/>
        </w:trPr>
        <w:tc>
          <w:tcPr>
            <w:tcW w:w="2972" w:type="dxa"/>
            <w:vMerge/>
          </w:tcPr>
          <w:p w14:paraId="71B5101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37C109"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Определение производной. Алгоритм отыскания производной.</w:t>
            </w:r>
          </w:p>
        </w:tc>
        <w:tc>
          <w:tcPr>
            <w:tcW w:w="2694" w:type="dxa"/>
          </w:tcPr>
          <w:p w14:paraId="57F55F6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B597975" w14:textId="77777777" w:rsidR="008C7742" w:rsidRDefault="008C7742">
            <w:pPr>
              <w:rPr>
                <w:rFonts w:ascii="Times New Roman" w:eastAsia="Times New Roman" w:hAnsi="Times New Roman" w:cs="Times New Roman"/>
                <w:b/>
                <w:bCs/>
                <w:lang w:eastAsia="ru-RU"/>
              </w:rPr>
            </w:pPr>
          </w:p>
        </w:tc>
      </w:tr>
      <w:tr w:rsidR="008C7742" w14:paraId="25E70763" w14:textId="77777777">
        <w:trPr>
          <w:trHeight w:val="361"/>
        </w:trPr>
        <w:tc>
          <w:tcPr>
            <w:tcW w:w="2972" w:type="dxa"/>
            <w:vMerge/>
          </w:tcPr>
          <w:p w14:paraId="2C71959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8478B5"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Формулы дифференцирования</w:t>
            </w:r>
          </w:p>
        </w:tc>
        <w:tc>
          <w:tcPr>
            <w:tcW w:w="2694" w:type="dxa"/>
          </w:tcPr>
          <w:p w14:paraId="211769B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A400AB2" w14:textId="77777777" w:rsidR="008C7742" w:rsidRDefault="008C7742">
            <w:pPr>
              <w:rPr>
                <w:rFonts w:ascii="Times New Roman" w:eastAsia="Times New Roman" w:hAnsi="Times New Roman" w:cs="Times New Roman"/>
                <w:b/>
                <w:bCs/>
                <w:lang w:eastAsia="ru-RU"/>
              </w:rPr>
            </w:pPr>
          </w:p>
        </w:tc>
      </w:tr>
      <w:tr w:rsidR="008C7742" w14:paraId="7E39ABC8" w14:textId="77777777">
        <w:trPr>
          <w:trHeight w:val="361"/>
        </w:trPr>
        <w:tc>
          <w:tcPr>
            <w:tcW w:w="2972" w:type="dxa"/>
            <w:vMerge/>
          </w:tcPr>
          <w:p w14:paraId="2B1327B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8E6C37D"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дифференцирования</w:t>
            </w:r>
          </w:p>
        </w:tc>
        <w:tc>
          <w:tcPr>
            <w:tcW w:w="2694" w:type="dxa"/>
          </w:tcPr>
          <w:p w14:paraId="67E6547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A446DEC" w14:textId="77777777" w:rsidR="008C7742" w:rsidRDefault="008C7742">
            <w:pPr>
              <w:rPr>
                <w:rFonts w:ascii="Times New Roman" w:eastAsia="Times New Roman" w:hAnsi="Times New Roman" w:cs="Times New Roman"/>
                <w:b/>
                <w:bCs/>
                <w:lang w:eastAsia="ru-RU"/>
              </w:rPr>
            </w:pPr>
          </w:p>
        </w:tc>
      </w:tr>
      <w:tr w:rsidR="008C7742" w14:paraId="6C21FE4F" w14:textId="77777777">
        <w:trPr>
          <w:trHeight w:val="361"/>
        </w:trPr>
        <w:tc>
          <w:tcPr>
            <w:tcW w:w="2972" w:type="dxa"/>
            <w:vMerge/>
          </w:tcPr>
          <w:p w14:paraId="0580089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BD5BF0E"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720F32C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tcPr>
          <w:p w14:paraId="4C1C136C" w14:textId="77777777" w:rsidR="008C7742" w:rsidRDefault="008C7742">
            <w:pPr>
              <w:rPr>
                <w:rFonts w:ascii="Times New Roman" w:eastAsia="Times New Roman" w:hAnsi="Times New Roman" w:cs="Times New Roman"/>
                <w:b/>
                <w:bCs/>
                <w:lang w:eastAsia="ru-RU"/>
              </w:rPr>
            </w:pPr>
          </w:p>
        </w:tc>
      </w:tr>
      <w:tr w:rsidR="008C7742" w14:paraId="0F2B3CB6" w14:textId="77777777">
        <w:trPr>
          <w:trHeight w:val="361"/>
        </w:trPr>
        <w:tc>
          <w:tcPr>
            <w:tcW w:w="2972" w:type="dxa"/>
            <w:vMerge/>
          </w:tcPr>
          <w:p w14:paraId="6F26020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27AA05"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Подготовка сообщений на темы: «О происхождении терминов и обозначений», «Из истории дифференциального исчисления»</w:t>
            </w:r>
          </w:p>
        </w:tc>
        <w:tc>
          <w:tcPr>
            <w:tcW w:w="2694" w:type="dxa"/>
          </w:tcPr>
          <w:p w14:paraId="2CB24A9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tcPr>
          <w:p w14:paraId="4EE3AB30" w14:textId="77777777" w:rsidR="008C7742" w:rsidRDefault="008C7742">
            <w:pPr>
              <w:rPr>
                <w:rFonts w:ascii="Times New Roman" w:eastAsia="Times New Roman" w:hAnsi="Times New Roman" w:cs="Times New Roman"/>
                <w:b/>
                <w:bCs/>
                <w:lang w:eastAsia="ru-RU"/>
              </w:rPr>
            </w:pPr>
          </w:p>
        </w:tc>
      </w:tr>
      <w:tr w:rsidR="008C7742" w14:paraId="70E49EB8" w14:textId="77777777">
        <w:trPr>
          <w:trHeight w:val="361"/>
        </w:trPr>
        <w:tc>
          <w:tcPr>
            <w:tcW w:w="2972" w:type="dxa"/>
            <w:vMerge w:val="restart"/>
          </w:tcPr>
          <w:p w14:paraId="08C4D7A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4.2. </w:t>
            </w:r>
            <w:r>
              <w:rPr>
                <w:rFonts w:ascii="Times New Roman" w:hAnsi="Times New Roman" w:cs="Times New Roman"/>
                <w:b/>
                <w:bCs/>
                <w:sz w:val="24"/>
                <w:szCs w:val="24"/>
              </w:rPr>
              <w:t>Понятие о непрерывности функции. Метод интервалов</w:t>
            </w:r>
          </w:p>
        </w:tc>
        <w:tc>
          <w:tcPr>
            <w:tcW w:w="6662" w:type="dxa"/>
            <w:tcBorders>
              <w:top w:val="single" w:sz="4" w:space="0" w:color="auto"/>
              <w:left w:val="single" w:sz="4" w:space="0" w:color="auto"/>
              <w:bottom w:val="single" w:sz="4" w:space="0" w:color="auto"/>
            </w:tcBorders>
            <w:vAlign w:val="bottom"/>
          </w:tcPr>
          <w:p w14:paraId="0291EAB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Содержание </w:t>
            </w:r>
          </w:p>
        </w:tc>
        <w:tc>
          <w:tcPr>
            <w:tcW w:w="2694" w:type="dxa"/>
          </w:tcPr>
          <w:p w14:paraId="32E698DE"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3835870"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8C7742" w14:paraId="6E336B26" w14:textId="77777777">
        <w:trPr>
          <w:trHeight w:val="361"/>
        </w:trPr>
        <w:tc>
          <w:tcPr>
            <w:tcW w:w="2972" w:type="dxa"/>
            <w:vMerge/>
          </w:tcPr>
          <w:p w14:paraId="0DA9F77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C87B5E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D5A035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13EB85B" w14:textId="77777777" w:rsidR="008C7742" w:rsidRDefault="008C7742">
            <w:pPr>
              <w:rPr>
                <w:rFonts w:ascii="Times New Roman" w:eastAsia="Times New Roman" w:hAnsi="Times New Roman" w:cs="Times New Roman"/>
                <w:b/>
                <w:bCs/>
                <w:lang w:eastAsia="ru-RU"/>
              </w:rPr>
            </w:pPr>
          </w:p>
        </w:tc>
      </w:tr>
      <w:tr w:rsidR="008C7742" w14:paraId="317E655A" w14:textId="77777777">
        <w:trPr>
          <w:trHeight w:val="361"/>
        </w:trPr>
        <w:tc>
          <w:tcPr>
            <w:tcW w:w="2972" w:type="dxa"/>
            <w:vMerge/>
          </w:tcPr>
          <w:p w14:paraId="45A286D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71ADD1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Понятие и свойства непрерывной функции. </w:t>
            </w:r>
          </w:p>
        </w:tc>
        <w:tc>
          <w:tcPr>
            <w:tcW w:w="2694" w:type="dxa"/>
          </w:tcPr>
          <w:p w14:paraId="2C9F803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E056EF3" w14:textId="77777777" w:rsidR="008C7742" w:rsidRDefault="008C7742">
            <w:pPr>
              <w:rPr>
                <w:rFonts w:ascii="Times New Roman" w:eastAsia="Times New Roman" w:hAnsi="Times New Roman" w:cs="Times New Roman"/>
                <w:b/>
                <w:bCs/>
                <w:lang w:eastAsia="ru-RU"/>
              </w:rPr>
            </w:pPr>
          </w:p>
        </w:tc>
      </w:tr>
      <w:tr w:rsidR="008C7742" w14:paraId="2EC697CC" w14:textId="77777777">
        <w:trPr>
          <w:trHeight w:val="361"/>
        </w:trPr>
        <w:tc>
          <w:tcPr>
            <w:tcW w:w="2972" w:type="dxa"/>
            <w:vMerge/>
          </w:tcPr>
          <w:p w14:paraId="5902F7F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1EEFF5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Алгоритм решения неравенств методом интервалов</w:t>
            </w:r>
          </w:p>
        </w:tc>
        <w:tc>
          <w:tcPr>
            <w:tcW w:w="2694" w:type="dxa"/>
          </w:tcPr>
          <w:p w14:paraId="28C6932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5093F19" w14:textId="77777777" w:rsidR="008C7742" w:rsidRDefault="008C7742">
            <w:pPr>
              <w:rPr>
                <w:rFonts w:ascii="Times New Roman" w:eastAsia="Times New Roman" w:hAnsi="Times New Roman" w:cs="Times New Roman"/>
                <w:b/>
                <w:bCs/>
                <w:lang w:eastAsia="ru-RU"/>
              </w:rPr>
            </w:pPr>
          </w:p>
        </w:tc>
      </w:tr>
      <w:tr w:rsidR="008C7742" w14:paraId="491F37AF" w14:textId="77777777">
        <w:trPr>
          <w:trHeight w:val="361"/>
        </w:trPr>
        <w:tc>
          <w:tcPr>
            <w:tcW w:w="2972" w:type="dxa"/>
            <w:vMerge w:val="restart"/>
          </w:tcPr>
          <w:p w14:paraId="13BA2E4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4.3. Геометрический и физический смысл производной</w:t>
            </w:r>
          </w:p>
        </w:tc>
        <w:tc>
          <w:tcPr>
            <w:tcW w:w="6662" w:type="dxa"/>
            <w:tcBorders>
              <w:top w:val="single" w:sz="4" w:space="0" w:color="auto"/>
              <w:left w:val="single" w:sz="4" w:space="0" w:color="auto"/>
              <w:bottom w:val="single" w:sz="4" w:space="0" w:color="auto"/>
            </w:tcBorders>
            <w:vAlign w:val="bottom"/>
          </w:tcPr>
          <w:p w14:paraId="688EF47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F4692A3"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17463A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326A78EB" w14:textId="77777777">
        <w:trPr>
          <w:trHeight w:val="361"/>
        </w:trPr>
        <w:tc>
          <w:tcPr>
            <w:tcW w:w="2972" w:type="dxa"/>
            <w:vMerge/>
          </w:tcPr>
          <w:p w14:paraId="4DA81BC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53D732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177C0A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4A2617C3" w14:textId="77777777" w:rsidR="008C7742" w:rsidRDefault="008C7742">
            <w:pPr>
              <w:rPr>
                <w:rFonts w:ascii="Times New Roman" w:eastAsia="Times New Roman" w:hAnsi="Times New Roman" w:cs="Times New Roman"/>
                <w:b/>
                <w:bCs/>
                <w:lang w:eastAsia="ru-RU"/>
              </w:rPr>
            </w:pPr>
          </w:p>
        </w:tc>
      </w:tr>
      <w:tr w:rsidR="008C7742" w14:paraId="589E7B21" w14:textId="77777777">
        <w:trPr>
          <w:trHeight w:val="361"/>
        </w:trPr>
        <w:tc>
          <w:tcPr>
            <w:tcW w:w="2972" w:type="dxa"/>
            <w:vMerge/>
          </w:tcPr>
          <w:p w14:paraId="39ADAA7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722C1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Геометрический смысл производной функции – угловой коэффициент касательной к графику функции в точке.</w:t>
            </w:r>
          </w:p>
        </w:tc>
        <w:tc>
          <w:tcPr>
            <w:tcW w:w="2694" w:type="dxa"/>
          </w:tcPr>
          <w:p w14:paraId="75124E6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A570D1A" w14:textId="77777777" w:rsidR="008C7742" w:rsidRDefault="008C7742">
            <w:pPr>
              <w:rPr>
                <w:rFonts w:ascii="Times New Roman" w:eastAsia="Times New Roman" w:hAnsi="Times New Roman" w:cs="Times New Roman"/>
                <w:b/>
                <w:bCs/>
                <w:lang w:eastAsia="ru-RU"/>
              </w:rPr>
            </w:pPr>
          </w:p>
        </w:tc>
      </w:tr>
      <w:tr w:rsidR="008C7742" w14:paraId="52389AD9" w14:textId="77777777">
        <w:trPr>
          <w:trHeight w:val="361"/>
        </w:trPr>
        <w:tc>
          <w:tcPr>
            <w:tcW w:w="2972" w:type="dxa"/>
            <w:vMerge/>
          </w:tcPr>
          <w:p w14:paraId="52E6954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2F99B08"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Уравнение касательной к графику функции.</w:t>
            </w:r>
          </w:p>
        </w:tc>
        <w:tc>
          <w:tcPr>
            <w:tcW w:w="2694" w:type="dxa"/>
          </w:tcPr>
          <w:p w14:paraId="6CBD84B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D99D978" w14:textId="77777777" w:rsidR="008C7742" w:rsidRDefault="008C7742">
            <w:pPr>
              <w:rPr>
                <w:rFonts w:ascii="Times New Roman" w:eastAsia="Times New Roman" w:hAnsi="Times New Roman" w:cs="Times New Roman"/>
                <w:b/>
                <w:bCs/>
                <w:lang w:eastAsia="ru-RU"/>
              </w:rPr>
            </w:pPr>
          </w:p>
        </w:tc>
      </w:tr>
      <w:tr w:rsidR="008C7742" w14:paraId="4C56E53A" w14:textId="77777777">
        <w:trPr>
          <w:trHeight w:val="361"/>
        </w:trPr>
        <w:tc>
          <w:tcPr>
            <w:tcW w:w="2972" w:type="dxa"/>
            <w:vMerge/>
          </w:tcPr>
          <w:p w14:paraId="609950E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C147C4"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Скорость. Ускорение</w:t>
            </w:r>
          </w:p>
        </w:tc>
        <w:tc>
          <w:tcPr>
            <w:tcW w:w="2694" w:type="dxa"/>
          </w:tcPr>
          <w:p w14:paraId="35EB1D9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7DB1F92" w14:textId="77777777" w:rsidR="008C7742" w:rsidRDefault="008C7742">
            <w:pPr>
              <w:rPr>
                <w:rFonts w:ascii="Times New Roman" w:eastAsia="Times New Roman" w:hAnsi="Times New Roman" w:cs="Times New Roman"/>
                <w:b/>
                <w:bCs/>
                <w:lang w:eastAsia="ru-RU"/>
              </w:rPr>
            </w:pPr>
          </w:p>
        </w:tc>
      </w:tr>
      <w:tr w:rsidR="008C7742" w14:paraId="10D83E17" w14:textId="77777777">
        <w:trPr>
          <w:trHeight w:val="361"/>
        </w:trPr>
        <w:tc>
          <w:tcPr>
            <w:tcW w:w="2972" w:type="dxa"/>
            <w:vMerge w:val="restart"/>
          </w:tcPr>
          <w:p w14:paraId="3CA4BC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4.4. Монотонность функции. Точки экстремума</w:t>
            </w:r>
          </w:p>
        </w:tc>
        <w:tc>
          <w:tcPr>
            <w:tcW w:w="6662" w:type="dxa"/>
            <w:tcBorders>
              <w:top w:val="single" w:sz="4" w:space="0" w:color="auto"/>
              <w:left w:val="single" w:sz="4" w:space="0" w:color="auto"/>
              <w:bottom w:val="single" w:sz="4" w:space="0" w:color="auto"/>
            </w:tcBorders>
            <w:vAlign w:val="bottom"/>
          </w:tcPr>
          <w:p w14:paraId="16F1E98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997E649"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36A51F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72EE5BD7" w14:textId="77777777">
        <w:trPr>
          <w:trHeight w:val="361"/>
        </w:trPr>
        <w:tc>
          <w:tcPr>
            <w:tcW w:w="2972" w:type="dxa"/>
            <w:vMerge/>
          </w:tcPr>
          <w:p w14:paraId="52D2B06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C6342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9CBF37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70471B47" w14:textId="77777777" w:rsidR="008C7742" w:rsidRDefault="008C7742">
            <w:pPr>
              <w:rPr>
                <w:rFonts w:ascii="Times New Roman" w:eastAsia="Times New Roman" w:hAnsi="Times New Roman" w:cs="Times New Roman"/>
                <w:b/>
                <w:bCs/>
                <w:lang w:eastAsia="ru-RU"/>
              </w:rPr>
            </w:pPr>
          </w:p>
        </w:tc>
      </w:tr>
      <w:tr w:rsidR="008C7742" w14:paraId="7600EC00" w14:textId="77777777">
        <w:trPr>
          <w:trHeight w:val="361"/>
        </w:trPr>
        <w:tc>
          <w:tcPr>
            <w:tcW w:w="2972" w:type="dxa"/>
            <w:vMerge/>
          </w:tcPr>
          <w:p w14:paraId="3D463A6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3C09B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Возрастание и убывание функции, соответствие возрастания и убывания функции знаку производной. </w:t>
            </w:r>
          </w:p>
        </w:tc>
        <w:tc>
          <w:tcPr>
            <w:tcW w:w="2694" w:type="dxa"/>
          </w:tcPr>
          <w:p w14:paraId="7C4C979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15FDF29" w14:textId="77777777" w:rsidR="008C7742" w:rsidRDefault="008C7742">
            <w:pPr>
              <w:rPr>
                <w:rFonts w:ascii="Times New Roman" w:eastAsia="Times New Roman" w:hAnsi="Times New Roman" w:cs="Times New Roman"/>
                <w:b/>
                <w:bCs/>
                <w:lang w:eastAsia="ru-RU"/>
              </w:rPr>
            </w:pPr>
          </w:p>
        </w:tc>
      </w:tr>
      <w:tr w:rsidR="008C7742" w14:paraId="3F80D542" w14:textId="77777777">
        <w:trPr>
          <w:trHeight w:val="361"/>
        </w:trPr>
        <w:tc>
          <w:tcPr>
            <w:tcW w:w="2972" w:type="dxa"/>
            <w:vMerge w:val="restart"/>
          </w:tcPr>
          <w:p w14:paraId="1C6AC07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4.5. </w:t>
            </w:r>
            <w:r>
              <w:rPr>
                <w:rFonts w:ascii="Times New Roman" w:hAnsi="Times New Roman" w:cs="Times New Roman"/>
                <w:b/>
                <w:bCs/>
                <w:sz w:val="24"/>
                <w:szCs w:val="24"/>
              </w:rPr>
              <w:t>Исследование функций и построение графиков</w:t>
            </w:r>
          </w:p>
        </w:tc>
        <w:tc>
          <w:tcPr>
            <w:tcW w:w="6662" w:type="dxa"/>
            <w:tcBorders>
              <w:top w:val="single" w:sz="4" w:space="0" w:color="auto"/>
              <w:left w:val="single" w:sz="4" w:space="0" w:color="auto"/>
              <w:bottom w:val="single" w:sz="4" w:space="0" w:color="auto"/>
            </w:tcBorders>
            <w:vAlign w:val="bottom"/>
          </w:tcPr>
          <w:p w14:paraId="4666C13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F0E4978"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225642D"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038DE413" w14:textId="77777777">
        <w:trPr>
          <w:trHeight w:val="361"/>
        </w:trPr>
        <w:tc>
          <w:tcPr>
            <w:tcW w:w="2972" w:type="dxa"/>
            <w:vMerge/>
          </w:tcPr>
          <w:p w14:paraId="4C8226A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12DC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68F7A7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95B02FA" w14:textId="77777777" w:rsidR="008C7742" w:rsidRDefault="008C7742">
            <w:pPr>
              <w:rPr>
                <w:rFonts w:ascii="Times New Roman" w:eastAsia="Times New Roman" w:hAnsi="Times New Roman" w:cs="Times New Roman"/>
                <w:b/>
                <w:bCs/>
                <w:lang w:eastAsia="ru-RU"/>
              </w:rPr>
            </w:pPr>
          </w:p>
        </w:tc>
      </w:tr>
      <w:tr w:rsidR="008C7742" w14:paraId="56622A93" w14:textId="77777777">
        <w:trPr>
          <w:trHeight w:val="361"/>
        </w:trPr>
        <w:tc>
          <w:tcPr>
            <w:tcW w:w="2972" w:type="dxa"/>
            <w:vMerge/>
          </w:tcPr>
          <w:p w14:paraId="757369A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7A9AAD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Алгоритм исследования функции</w:t>
            </w:r>
          </w:p>
        </w:tc>
        <w:tc>
          <w:tcPr>
            <w:tcW w:w="2694" w:type="dxa"/>
          </w:tcPr>
          <w:p w14:paraId="730D20A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9A97E61" w14:textId="77777777" w:rsidR="008C7742" w:rsidRDefault="008C7742">
            <w:pPr>
              <w:rPr>
                <w:rFonts w:ascii="Times New Roman" w:eastAsia="Times New Roman" w:hAnsi="Times New Roman" w:cs="Times New Roman"/>
                <w:b/>
                <w:bCs/>
                <w:lang w:eastAsia="ru-RU"/>
              </w:rPr>
            </w:pPr>
          </w:p>
        </w:tc>
      </w:tr>
      <w:tr w:rsidR="008C7742" w14:paraId="13FBE6A7" w14:textId="77777777">
        <w:trPr>
          <w:trHeight w:val="361"/>
        </w:trPr>
        <w:tc>
          <w:tcPr>
            <w:tcW w:w="2972" w:type="dxa"/>
            <w:vMerge/>
          </w:tcPr>
          <w:p w14:paraId="0F08335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A6D76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Исследование функции</w:t>
            </w:r>
          </w:p>
        </w:tc>
        <w:tc>
          <w:tcPr>
            <w:tcW w:w="2694" w:type="dxa"/>
          </w:tcPr>
          <w:p w14:paraId="43A1ED0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60FB768" w14:textId="77777777" w:rsidR="008C7742" w:rsidRDefault="008C7742">
            <w:pPr>
              <w:rPr>
                <w:rFonts w:ascii="Times New Roman" w:eastAsia="Times New Roman" w:hAnsi="Times New Roman" w:cs="Times New Roman"/>
                <w:b/>
                <w:bCs/>
                <w:lang w:eastAsia="ru-RU"/>
              </w:rPr>
            </w:pPr>
          </w:p>
        </w:tc>
      </w:tr>
      <w:tr w:rsidR="008C7742" w14:paraId="37C7142A" w14:textId="77777777">
        <w:trPr>
          <w:trHeight w:val="361"/>
        </w:trPr>
        <w:tc>
          <w:tcPr>
            <w:tcW w:w="2972" w:type="dxa"/>
            <w:vMerge w:val="restart"/>
          </w:tcPr>
          <w:p w14:paraId="41CC4E4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4.6. Наибольшее и наименьшее значение функции</w:t>
            </w:r>
          </w:p>
        </w:tc>
        <w:tc>
          <w:tcPr>
            <w:tcW w:w="6662" w:type="dxa"/>
            <w:tcBorders>
              <w:top w:val="single" w:sz="4" w:space="0" w:color="auto"/>
              <w:left w:val="single" w:sz="4" w:space="0" w:color="auto"/>
              <w:bottom w:val="single" w:sz="4" w:space="0" w:color="auto"/>
            </w:tcBorders>
            <w:vAlign w:val="bottom"/>
          </w:tcPr>
          <w:p w14:paraId="55E43A8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FA56DF6"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78783CF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0F15BCF8" w14:textId="77777777">
        <w:trPr>
          <w:trHeight w:val="361"/>
        </w:trPr>
        <w:tc>
          <w:tcPr>
            <w:tcW w:w="2972" w:type="dxa"/>
            <w:vMerge/>
          </w:tcPr>
          <w:p w14:paraId="6B5D59A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45906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2C1510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D4E4766" w14:textId="77777777" w:rsidR="008C7742" w:rsidRDefault="008C7742">
            <w:pPr>
              <w:rPr>
                <w:rFonts w:ascii="Times New Roman" w:eastAsia="Times New Roman" w:hAnsi="Times New Roman" w:cs="Times New Roman"/>
                <w:b/>
                <w:bCs/>
                <w:lang w:eastAsia="ru-RU"/>
              </w:rPr>
            </w:pPr>
          </w:p>
        </w:tc>
      </w:tr>
      <w:tr w:rsidR="008C7742" w14:paraId="192AB41B" w14:textId="77777777">
        <w:trPr>
          <w:trHeight w:val="361"/>
        </w:trPr>
        <w:tc>
          <w:tcPr>
            <w:tcW w:w="2972" w:type="dxa"/>
            <w:vMerge/>
          </w:tcPr>
          <w:p w14:paraId="4FFF305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ED4C1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Нахождение наибольшего и наименьшего значений функций</w:t>
            </w:r>
          </w:p>
        </w:tc>
        <w:tc>
          <w:tcPr>
            <w:tcW w:w="2694" w:type="dxa"/>
          </w:tcPr>
          <w:p w14:paraId="298C34A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2CD4DB4" w14:textId="77777777" w:rsidR="008C7742" w:rsidRDefault="008C7742">
            <w:pPr>
              <w:rPr>
                <w:rFonts w:ascii="Times New Roman" w:eastAsia="Times New Roman" w:hAnsi="Times New Roman" w:cs="Times New Roman"/>
                <w:b/>
                <w:bCs/>
                <w:lang w:eastAsia="ru-RU"/>
              </w:rPr>
            </w:pPr>
          </w:p>
        </w:tc>
      </w:tr>
      <w:tr w:rsidR="008C7742" w14:paraId="46F46200" w14:textId="77777777">
        <w:trPr>
          <w:trHeight w:val="361"/>
        </w:trPr>
        <w:tc>
          <w:tcPr>
            <w:tcW w:w="2972" w:type="dxa"/>
            <w:vMerge w:val="restart"/>
          </w:tcPr>
          <w:p w14:paraId="164C2EC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4.7. </w:t>
            </w:r>
            <w:r>
              <w:rPr>
                <w:rFonts w:ascii="Times New Roman" w:hAnsi="Times New Roman" w:cs="Times New Roman"/>
                <w:b/>
                <w:bCs/>
                <w:sz w:val="24"/>
                <w:szCs w:val="24"/>
              </w:rPr>
              <w:t>Нахождение оптимального результата с помощью производной в практических задачах</w:t>
            </w:r>
          </w:p>
        </w:tc>
        <w:tc>
          <w:tcPr>
            <w:tcW w:w="6662" w:type="dxa"/>
            <w:tcBorders>
              <w:top w:val="single" w:sz="4" w:space="0" w:color="auto"/>
              <w:left w:val="single" w:sz="4" w:space="0" w:color="auto"/>
              <w:bottom w:val="single" w:sz="4" w:space="0" w:color="auto"/>
            </w:tcBorders>
            <w:vAlign w:val="bottom"/>
          </w:tcPr>
          <w:p w14:paraId="03AA5C6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9A7E7C2"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7972DF7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2E87875D" w14:textId="77777777">
        <w:trPr>
          <w:trHeight w:val="361"/>
        </w:trPr>
        <w:tc>
          <w:tcPr>
            <w:tcW w:w="2972" w:type="dxa"/>
            <w:vMerge/>
          </w:tcPr>
          <w:p w14:paraId="28607EA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8E6BE2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719CBF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3B193FF" w14:textId="77777777" w:rsidR="008C7742" w:rsidRDefault="008C7742">
            <w:pPr>
              <w:rPr>
                <w:rFonts w:ascii="Times New Roman" w:eastAsia="Times New Roman" w:hAnsi="Times New Roman" w:cs="Times New Roman"/>
                <w:b/>
                <w:bCs/>
                <w:lang w:eastAsia="ru-RU"/>
              </w:rPr>
            </w:pPr>
          </w:p>
        </w:tc>
      </w:tr>
      <w:tr w:rsidR="008C7742" w14:paraId="101E911F" w14:textId="77777777">
        <w:trPr>
          <w:trHeight w:val="361"/>
        </w:trPr>
        <w:tc>
          <w:tcPr>
            <w:tcW w:w="2972" w:type="dxa"/>
            <w:vMerge/>
          </w:tcPr>
          <w:p w14:paraId="2060B99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BC1E7C"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00EA4BF9" w14:textId="77777777" w:rsidR="008C7742" w:rsidRDefault="008C7742">
            <w:pPr>
              <w:jc w:val="center"/>
              <w:rPr>
                <w:rFonts w:ascii="Times New Roman" w:eastAsia="Times New Roman" w:hAnsi="Times New Roman" w:cs="Times New Roman"/>
                <w:b/>
                <w:bCs/>
                <w:lang w:eastAsia="ru-RU"/>
              </w:rPr>
            </w:pPr>
          </w:p>
        </w:tc>
        <w:tc>
          <w:tcPr>
            <w:tcW w:w="2409" w:type="dxa"/>
            <w:vMerge/>
          </w:tcPr>
          <w:p w14:paraId="37714987" w14:textId="77777777" w:rsidR="008C7742" w:rsidRDefault="008C7742">
            <w:pPr>
              <w:rPr>
                <w:rFonts w:ascii="Times New Roman" w:eastAsia="Times New Roman" w:hAnsi="Times New Roman" w:cs="Times New Roman"/>
                <w:b/>
                <w:bCs/>
                <w:lang w:eastAsia="ru-RU"/>
              </w:rPr>
            </w:pPr>
          </w:p>
        </w:tc>
      </w:tr>
      <w:tr w:rsidR="008C7742" w14:paraId="09F8F087" w14:textId="77777777">
        <w:trPr>
          <w:trHeight w:val="361"/>
        </w:trPr>
        <w:tc>
          <w:tcPr>
            <w:tcW w:w="2972" w:type="dxa"/>
            <w:vMerge/>
          </w:tcPr>
          <w:p w14:paraId="7FB1FF5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A9EA05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Наименьшее и наибольшее значение функции</w:t>
            </w:r>
          </w:p>
        </w:tc>
        <w:tc>
          <w:tcPr>
            <w:tcW w:w="2694" w:type="dxa"/>
          </w:tcPr>
          <w:p w14:paraId="62796EA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7963EED" w14:textId="77777777" w:rsidR="008C7742" w:rsidRDefault="008C7742">
            <w:pPr>
              <w:rPr>
                <w:rFonts w:ascii="Times New Roman" w:eastAsia="Times New Roman" w:hAnsi="Times New Roman" w:cs="Times New Roman"/>
                <w:b/>
                <w:bCs/>
                <w:lang w:eastAsia="ru-RU"/>
              </w:rPr>
            </w:pPr>
          </w:p>
        </w:tc>
      </w:tr>
      <w:tr w:rsidR="008C7742" w14:paraId="40672279" w14:textId="77777777">
        <w:trPr>
          <w:trHeight w:val="361"/>
        </w:trPr>
        <w:tc>
          <w:tcPr>
            <w:tcW w:w="2972" w:type="dxa"/>
            <w:vMerge/>
          </w:tcPr>
          <w:p w14:paraId="2E302A2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CD31F2"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Нахождение оптимального результата с помощью производной в практических задачах</w:t>
            </w:r>
          </w:p>
        </w:tc>
        <w:tc>
          <w:tcPr>
            <w:tcW w:w="2694" w:type="dxa"/>
          </w:tcPr>
          <w:p w14:paraId="4301D15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7C94BA1" w14:textId="77777777" w:rsidR="008C7742" w:rsidRDefault="008C7742">
            <w:pPr>
              <w:rPr>
                <w:rFonts w:ascii="Times New Roman" w:eastAsia="Times New Roman" w:hAnsi="Times New Roman" w:cs="Times New Roman"/>
                <w:b/>
                <w:bCs/>
                <w:lang w:eastAsia="ru-RU"/>
              </w:rPr>
            </w:pPr>
          </w:p>
        </w:tc>
      </w:tr>
      <w:tr w:rsidR="008C7742" w14:paraId="54480174" w14:textId="77777777">
        <w:trPr>
          <w:trHeight w:val="361"/>
        </w:trPr>
        <w:tc>
          <w:tcPr>
            <w:tcW w:w="2972" w:type="dxa"/>
            <w:vMerge w:val="restart"/>
          </w:tcPr>
          <w:p w14:paraId="4FA264A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4.8. </w:t>
            </w:r>
            <w:r>
              <w:rPr>
                <w:rFonts w:ascii="Times New Roman" w:hAnsi="Times New Roman" w:cs="Times New Roman"/>
                <w:b/>
                <w:bCs/>
                <w:sz w:val="24"/>
                <w:szCs w:val="24"/>
              </w:rPr>
              <w:t xml:space="preserve">Первообразная функции. Правила нахождения </w:t>
            </w:r>
            <w:r>
              <w:rPr>
                <w:rFonts w:ascii="Times New Roman" w:hAnsi="Times New Roman" w:cs="Times New Roman"/>
                <w:b/>
                <w:bCs/>
                <w:sz w:val="24"/>
                <w:szCs w:val="24"/>
              </w:rPr>
              <w:lastRenderedPageBreak/>
              <w:t>первообразных</w:t>
            </w:r>
          </w:p>
        </w:tc>
        <w:tc>
          <w:tcPr>
            <w:tcW w:w="6662" w:type="dxa"/>
            <w:tcBorders>
              <w:top w:val="single" w:sz="4" w:space="0" w:color="auto"/>
              <w:left w:val="single" w:sz="4" w:space="0" w:color="auto"/>
              <w:bottom w:val="single" w:sz="4" w:space="0" w:color="auto"/>
            </w:tcBorders>
            <w:vAlign w:val="bottom"/>
          </w:tcPr>
          <w:p w14:paraId="23FB6B2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7F4B6C65"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B8A50B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8C7742" w14:paraId="34E4053B" w14:textId="77777777">
        <w:trPr>
          <w:trHeight w:val="278"/>
        </w:trPr>
        <w:tc>
          <w:tcPr>
            <w:tcW w:w="2972" w:type="dxa"/>
            <w:vMerge/>
          </w:tcPr>
          <w:p w14:paraId="696CB21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9F89B89"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21738A5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88E446D" w14:textId="77777777" w:rsidR="008C7742" w:rsidRDefault="008C7742">
            <w:pPr>
              <w:rPr>
                <w:rFonts w:ascii="Times New Roman" w:eastAsia="Times New Roman" w:hAnsi="Times New Roman" w:cs="Times New Roman"/>
                <w:b/>
                <w:bCs/>
                <w:lang w:eastAsia="ru-RU"/>
              </w:rPr>
            </w:pPr>
          </w:p>
        </w:tc>
      </w:tr>
      <w:tr w:rsidR="008C7742" w14:paraId="41A3A2A6" w14:textId="77777777">
        <w:trPr>
          <w:trHeight w:val="361"/>
        </w:trPr>
        <w:tc>
          <w:tcPr>
            <w:tcW w:w="2972" w:type="dxa"/>
            <w:vMerge/>
          </w:tcPr>
          <w:p w14:paraId="2AA9770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485C80"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Понятие интеграла и первообразной для функции y=f(x).</w:t>
            </w:r>
          </w:p>
        </w:tc>
        <w:tc>
          <w:tcPr>
            <w:tcW w:w="2694" w:type="dxa"/>
          </w:tcPr>
          <w:p w14:paraId="6D11783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23E788D" w14:textId="77777777" w:rsidR="008C7742" w:rsidRDefault="008C7742">
            <w:pPr>
              <w:rPr>
                <w:rFonts w:ascii="Times New Roman" w:eastAsia="Times New Roman" w:hAnsi="Times New Roman" w:cs="Times New Roman"/>
                <w:b/>
                <w:bCs/>
                <w:lang w:eastAsia="ru-RU"/>
              </w:rPr>
            </w:pPr>
          </w:p>
        </w:tc>
      </w:tr>
      <w:tr w:rsidR="008C7742" w14:paraId="19C1375C" w14:textId="77777777">
        <w:trPr>
          <w:trHeight w:val="361"/>
        </w:trPr>
        <w:tc>
          <w:tcPr>
            <w:tcW w:w="2972" w:type="dxa"/>
            <w:vMerge/>
          </w:tcPr>
          <w:p w14:paraId="3DA3839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4FBDDB2"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и формулы вычисления первообразной</w:t>
            </w:r>
          </w:p>
        </w:tc>
        <w:tc>
          <w:tcPr>
            <w:tcW w:w="2694" w:type="dxa"/>
          </w:tcPr>
          <w:p w14:paraId="0D74C51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3B9CB83" w14:textId="77777777" w:rsidR="008C7742" w:rsidRDefault="008C7742">
            <w:pPr>
              <w:rPr>
                <w:rFonts w:ascii="Times New Roman" w:eastAsia="Times New Roman" w:hAnsi="Times New Roman" w:cs="Times New Roman"/>
                <w:b/>
                <w:bCs/>
                <w:lang w:eastAsia="ru-RU"/>
              </w:rPr>
            </w:pPr>
          </w:p>
        </w:tc>
      </w:tr>
      <w:tr w:rsidR="008C7742" w14:paraId="7BFE56A7" w14:textId="77777777">
        <w:trPr>
          <w:trHeight w:val="361"/>
        </w:trPr>
        <w:tc>
          <w:tcPr>
            <w:tcW w:w="2972" w:type="dxa"/>
            <w:vMerge w:val="restart"/>
          </w:tcPr>
          <w:p w14:paraId="247584F0" w14:textId="77777777" w:rsidR="008C7742" w:rsidRDefault="00C5731F">
            <w:pPr>
              <w:rPr>
                <w:rFonts w:ascii="Times New Roman" w:eastAsia="Calibri" w:hAnsi="Times New Roman" w:cs="Times New Roman"/>
                <w:b/>
                <w:bCs/>
                <w:sz w:val="24"/>
                <w:szCs w:val="24"/>
              </w:rPr>
            </w:pPr>
            <w:r>
              <w:rPr>
                <w:rFonts w:ascii="Times New Roman" w:eastAsia="Times New Roman" w:hAnsi="Times New Roman" w:cs="Times New Roman"/>
                <w:b/>
                <w:bCs/>
                <w:lang w:eastAsia="ru-RU"/>
              </w:rPr>
              <w:t xml:space="preserve">Тема 4.9. </w:t>
            </w:r>
            <w:r>
              <w:rPr>
                <w:rFonts w:ascii="Times New Roman" w:eastAsia="Calibri" w:hAnsi="Times New Roman" w:cs="Times New Roman"/>
                <w:b/>
                <w:bCs/>
                <w:sz w:val="24"/>
                <w:szCs w:val="24"/>
              </w:rPr>
              <w:t xml:space="preserve">Площадь криволинейной трапеции. </w:t>
            </w:r>
            <w:r>
              <w:rPr>
                <w:rFonts w:ascii="Times New Roman" w:hAnsi="Times New Roman" w:cs="Times New Roman"/>
                <w:b/>
                <w:bCs/>
                <w:sz w:val="24"/>
                <w:szCs w:val="24"/>
              </w:rPr>
              <w:t>Формула Ньютона – Лейбница</w:t>
            </w:r>
          </w:p>
          <w:p w14:paraId="4B79ADB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0A7770"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2A94C660" w14:textId="77777777" w:rsidR="008C7742" w:rsidRDefault="008C7742">
            <w:pPr>
              <w:rPr>
                <w:rFonts w:ascii="Times New Roman" w:eastAsia="Times New Roman" w:hAnsi="Times New Roman" w:cs="Times New Roman"/>
                <w:b/>
                <w:bCs/>
                <w:lang w:eastAsia="ru-RU"/>
              </w:rPr>
            </w:pPr>
          </w:p>
        </w:tc>
        <w:tc>
          <w:tcPr>
            <w:tcW w:w="2409" w:type="dxa"/>
            <w:vMerge w:val="restart"/>
          </w:tcPr>
          <w:p w14:paraId="288B1DA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14639972" w14:textId="77777777">
        <w:trPr>
          <w:trHeight w:val="361"/>
        </w:trPr>
        <w:tc>
          <w:tcPr>
            <w:tcW w:w="2972" w:type="dxa"/>
            <w:vMerge/>
          </w:tcPr>
          <w:p w14:paraId="674F389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53A85F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11324CC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1B7D498" w14:textId="77777777" w:rsidR="008C7742" w:rsidRDefault="008C7742">
            <w:pPr>
              <w:rPr>
                <w:rFonts w:ascii="Times New Roman" w:eastAsia="Times New Roman" w:hAnsi="Times New Roman" w:cs="Times New Roman"/>
                <w:b/>
                <w:bCs/>
                <w:lang w:eastAsia="ru-RU"/>
              </w:rPr>
            </w:pPr>
          </w:p>
        </w:tc>
      </w:tr>
      <w:tr w:rsidR="008C7742" w14:paraId="141A4565" w14:textId="77777777">
        <w:trPr>
          <w:trHeight w:val="361"/>
        </w:trPr>
        <w:tc>
          <w:tcPr>
            <w:tcW w:w="2972" w:type="dxa"/>
            <w:vMerge/>
          </w:tcPr>
          <w:p w14:paraId="4C02762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7C1B9A"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Вычисление площади криволинейной трапеции. Понятие определённого интеграла.</w:t>
            </w:r>
          </w:p>
        </w:tc>
        <w:tc>
          <w:tcPr>
            <w:tcW w:w="2694" w:type="dxa"/>
          </w:tcPr>
          <w:p w14:paraId="553B9D7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14B2BF" w14:textId="77777777" w:rsidR="008C7742" w:rsidRDefault="008C7742">
            <w:pPr>
              <w:rPr>
                <w:rFonts w:ascii="Times New Roman" w:eastAsia="Times New Roman" w:hAnsi="Times New Roman" w:cs="Times New Roman"/>
                <w:b/>
                <w:bCs/>
                <w:lang w:eastAsia="ru-RU"/>
              </w:rPr>
            </w:pPr>
          </w:p>
        </w:tc>
      </w:tr>
      <w:tr w:rsidR="008C7742" w14:paraId="53A12E68" w14:textId="77777777">
        <w:trPr>
          <w:trHeight w:val="361"/>
        </w:trPr>
        <w:tc>
          <w:tcPr>
            <w:tcW w:w="2972" w:type="dxa"/>
            <w:vMerge/>
          </w:tcPr>
          <w:p w14:paraId="4EE4FED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211856D"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sz w:val="24"/>
                <w:szCs w:val="24"/>
              </w:rPr>
              <w:t>Решение задач на применение интеграла для вычисления физических величин и площадей</w:t>
            </w:r>
          </w:p>
        </w:tc>
        <w:tc>
          <w:tcPr>
            <w:tcW w:w="2694" w:type="dxa"/>
          </w:tcPr>
          <w:p w14:paraId="3538821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3E35783" w14:textId="77777777" w:rsidR="008C7742" w:rsidRDefault="008C7742">
            <w:pPr>
              <w:rPr>
                <w:rFonts w:ascii="Times New Roman" w:eastAsia="Times New Roman" w:hAnsi="Times New Roman" w:cs="Times New Roman"/>
                <w:b/>
                <w:bCs/>
                <w:lang w:eastAsia="ru-RU"/>
              </w:rPr>
            </w:pPr>
          </w:p>
        </w:tc>
      </w:tr>
      <w:tr w:rsidR="008C7742" w14:paraId="428E22E7" w14:textId="77777777">
        <w:trPr>
          <w:trHeight w:val="361"/>
        </w:trPr>
        <w:tc>
          <w:tcPr>
            <w:tcW w:w="2972" w:type="dxa"/>
            <w:vMerge/>
          </w:tcPr>
          <w:p w14:paraId="697E223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6F4BC41" w14:textId="77777777" w:rsidR="008C7742" w:rsidRDefault="00C5731F">
            <w:pPr>
              <w:rPr>
                <w:rFonts w:ascii="Times New Roman" w:hAnsi="Times New Roman" w:cs="Times New Roman"/>
                <w:sz w:val="24"/>
                <w:szCs w:val="24"/>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15E6DCA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4AB1695" w14:textId="77777777" w:rsidR="008C7742" w:rsidRDefault="008C7742">
            <w:pPr>
              <w:rPr>
                <w:rFonts w:ascii="Times New Roman" w:eastAsia="Times New Roman" w:hAnsi="Times New Roman" w:cs="Times New Roman"/>
                <w:b/>
                <w:bCs/>
                <w:lang w:eastAsia="ru-RU"/>
              </w:rPr>
            </w:pPr>
          </w:p>
        </w:tc>
      </w:tr>
      <w:tr w:rsidR="008C7742" w14:paraId="057F29EC" w14:textId="77777777">
        <w:trPr>
          <w:trHeight w:val="361"/>
        </w:trPr>
        <w:tc>
          <w:tcPr>
            <w:tcW w:w="2972" w:type="dxa"/>
            <w:vMerge/>
          </w:tcPr>
          <w:p w14:paraId="61DDCA6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4AB1DD3" w14:textId="77777777" w:rsidR="008C7742" w:rsidRDefault="00C5731F">
            <w:pPr>
              <w:rPr>
                <w:rFonts w:ascii="Times New Roman" w:hAnsi="Times New Roman" w:cs="Times New Roman"/>
                <w:sz w:val="24"/>
                <w:szCs w:val="24"/>
              </w:rPr>
            </w:pPr>
            <w:r>
              <w:rPr>
                <w:rFonts w:ascii="Times New Roman" w:eastAsia="Times New Roman" w:hAnsi="Times New Roman" w:cs="Times New Roman"/>
                <w:bCs/>
                <w:sz w:val="24"/>
                <w:szCs w:val="24"/>
                <w:lang w:eastAsia="ru-RU"/>
              </w:rPr>
              <w:t>Подготовка сообщений на тему: «Из истории интегрального исчисления»</w:t>
            </w:r>
          </w:p>
        </w:tc>
        <w:tc>
          <w:tcPr>
            <w:tcW w:w="2694" w:type="dxa"/>
          </w:tcPr>
          <w:p w14:paraId="03A3EEE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3113085" w14:textId="77777777" w:rsidR="008C7742" w:rsidRDefault="008C7742">
            <w:pPr>
              <w:rPr>
                <w:rFonts w:ascii="Times New Roman" w:eastAsia="Times New Roman" w:hAnsi="Times New Roman" w:cs="Times New Roman"/>
                <w:b/>
                <w:bCs/>
                <w:lang w:eastAsia="ru-RU"/>
              </w:rPr>
            </w:pPr>
          </w:p>
        </w:tc>
      </w:tr>
      <w:tr w:rsidR="008C7742" w14:paraId="66F113B3" w14:textId="77777777">
        <w:trPr>
          <w:trHeight w:val="361"/>
        </w:trPr>
        <w:tc>
          <w:tcPr>
            <w:tcW w:w="2972" w:type="dxa"/>
            <w:vMerge w:val="restart"/>
          </w:tcPr>
          <w:p w14:paraId="7A7800C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4.10. </w:t>
            </w:r>
            <w:r>
              <w:rPr>
                <w:rFonts w:ascii="Times New Roman" w:hAnsi="Times New Roman" w:cs="Times New Roman"/>
                <w:b/>
                <w:bCs/>
                <w:sz w:val="24"/>
                <w:szCs w:val="24"/>
              </w:rPr>
              <w:t>Решение задач. Производная и первообразная функции.</w:t>
            </w:r>
          </w:p>
        </w:tc>
        <w:tc>
          <w:tcPr>
            <w:tcW w:w="6662" w:type="dxa"/>
            <w:tcBorders>
              <w:top w:val="single" w:sz="4" w:space="0" w:color="auto"/>
              <w:left w:val="single" w:sz="4" w:space="0" w:color="auto"/>
              <w:bottom w:val="single" w:sz="4" w:space="0" w:color="auto"/>
            </w:tcBorders>
            <w:vAlign w:val="bottom"/>
          </w:tcPr>
          <w:p w14:paraId="68C2950D"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0BDD0DEF"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A6C471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02D2E901" w14:textId="77777777">
        <w:trPr>
          <w:trHeight w:val="361"/>
        </w:trPr>
        <w:tc>
          <w:tcPr>
            <w:tcW w:w="2972" w:type="dxa"/>
            <w:vMerge/>
          </w:tcPr>
          <w:p w14:paraId="498DB70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B2A0AA"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4BCA8AE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43F7E09" w14:textId="77777777" w:rsidR="008C7742" w:rsidRDefault="008C7742">
            <w:pPr>
              <w:rPr>
                <w:rFonts w:ascii="Times New Roman" w:eastAsia="Times New Roman" w:hAnsi="Times New Roman" w:cs="Times New Roman"/>
                <w:b/>
                <w:bCs/>
                <w:lang w:eastAsia="ru-RU"/>
              </w:rPr>
            </w:pPr>
          </w:p>
        </w:tc>
      </w:tr>
      <w:tr w:rsidR="008C7742" w14:paraId="357A595E" w14:textId="77777777">
        <w:trPr>
          <w:trHeight w:val="361"/>
        </w:trPr>
        <w:tc>
          <w:tcPr>
            <w:tcW w:w="2972" w:type="dxa"/>
            <w:vMerge/>
          </w:tcPr>
          <w:p w14:paraId="704174A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24E15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Вычисление производных и интегралов. Контрольная работа</w:t>
            </w:r>
          </w:p>
        </w:tc>
        <w:tc>
          <w:tcPr>
            <w:tcW w:w="2694" w:type="dxa"/>
          </w:tcPr>
          <w:p w14:paraId="13E6B4A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4AC6A65" w14:textId="77777777" w:rsidR="008C7742" w:rsidRDefault="008C7742">
            <w:pPr>
              <w:rPr>
                <w:rFonts w:ascii="Times New Roman" w:eastAsia="Times New Roman" w:hAnsi="Times New Roman" w:cs="Times New Roman"/>
                <w:b/>
                <w:bCs/>
                <w:lang w:eastAsia="ru-RU"/>
              </w:rPr>
            </w:pPr>
          </w:p>
        </w:tc>
      </w:tr>
      <w:tr w:rsidR="008C7742" w14:paraId="16FD5752" w14:textId="77777777">
        <w:trPr>
          <w:trHeight w:val="361"/>
        </w:trPr>
        <w:tc>
          <w:tcPr>
            <w:tcW w:w="2972" w:type="dxa"/>
            <w:vMerge/>
          </w:tcPr>
          <w:p w14:paraId="31C3393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97723E3"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AA88FA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F9D0CB6" w14:textId="77777777" w:rsidR="008C7742" w:rsidRDefault="008C7742">
            <w:pPr>
              <w:rPr>
                <w:rFonts w:ascii="Times New Roman" w:eastAsia="Times New Roman" w:hAnsi="Times New Roman" w:cs="Times New Roman"/>
                <w:b/>
                <w:bCs/>
                <w:lang w:eastAsia="ru-RU"/>
              </w:rPr>
            </w:pPr>
          </w:p>
        </w:tc>
      </w:tr>
      <w:tr w:rsidR="008C7742" w14:paraId="773FD592" w14:textId="77777777">
        <w:trPr>
          <w:trHeight w:val="361"/>
        </w:trPr>
        <w:tc>
          <w:tcPr>
            <w:tcW w:w="2972" w:type="dxa"/>
            <w:vMerge/>
          </w:tcPr>
          <w:p w14:paraId="100B96E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7A97CB4"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Вычисление объемов тел вращения с помощью интегралов</w:t>
            </w:r>
          </w:p>
        </w:tc>
        <w:tc>
          <w:tcPr>
            <w:tcW w:w="2694" w:type="dxa"/>
          </w:tcPr>
          <w:p w14:paraId="2C21DC3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A0AB148" w14:textId="77777777" w:rsidR="008C7742" w:rsidRDefault="008C7742">
            <w:pPr>
              <w:rPr>
                <w:rFonts w:ascii="Times New Roman" w:eastAsia="Times New Roman" w:hAnsi="Times New Roman" w:cs="Times New Roman"/>
                <w:b/>
                <w:bCs/>
                <w:lang w:eastAsia="ru-RU"/>
              </w:rPr>
            </w:pPr>
          </w:p>
        </w:tc>
      </w:tr>
      <w:tr w:rsidR="008C7742" w14:paraId="42EABED4" w14:textId="77777777">
        <w:trPr>
          <w:trHeight w:val="361"/>
        </w:trPr>
        <w:tc>
          <w:tcPr>
            <w:tcW w:w="9634" w:type="dxa"/>
            <w:gridSpan w:val="2"/>
          </w:tcPr>
          <w:p w14:paraId="66F127A4"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b/>
                <w:bCs/>
                <w:sz w:val="24"/>
                <w:szCs w:val="24"/>
              </w:rPr>
              <w:t>Раздел 5.  Многогранники и тела вращения</w:t>
            </w:r>
          </w:p>
        </w:tc>
        <w:tc>
          <w:tcPr>
            <w:tcW w:w="2694" w:type="dxa"/>
          </w:tcPr>
          <w:p w14:paraId="4C8AA41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2409" w:type="dxa"/>
          </w:tcPr>
          <w:p w14:paraId="7DC67E5D" w14:textId="77777777" w:rsidR="008C7742" w:rsidRDefault="008C7742">
            <w:pPr>
              <w:rPr>
                <w:rFonts w:ascii="Times New Roman" w:eastAsia="Times New Roman" w:hAnsi="Times New Roman" w:cs="Times New Roman"/>
                <w:b/>
                <w:bCs/>
                <w:lang w:eastAsia="ru-RU"/>
              </w:rPr>
            </w:pPr>
          </w:p>
        </w:tc>
      </w:tr>
      <w:tr w:rsidR="008C7742" w14:paraId="0305EA8F" w14:textId="77777777">
        <w:trPr>
          <w:trHeight w:val="361"/>
        </w:trPr>
        <w:tc>
          <w:tcPr>
            <w:tcW w:w="2972" w:type="dxa"/>
            <w:vMerge w:val="restart"/>
          </w:tcPr>
          <w:p w14:paraId="42A7AD6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Призма, параллелепипед, куб, пирамида и их сечения</w:t>
            </w:r>
          </w:p>
        </w:tc>
        <w:tc>
          <w:tcPr>
            <w:tcW w:w="6662" w:type="dxa"/>
            <w:tcBorders>
              <w:top w:val="single" w:sz="4" w:space="0" w:color="auto"/>
              <w:left w:val="single" w:sz="4" w:space="0" w:color="auto"/>
              <w:bottom w:val="single" w:sz="4" w:space="0" w:color="auto"/>
            </w:tcBorders>
            <w:vAlign w:val="bottom"/>
          </w:tcPr>
          <w:p w14:paraId="35B3E87D"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51EAD35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8BB42F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8C7742" w14:paraId="76D6E63D" w14:textId="77777777">
        <w:trPr>
          <w:trHeight w:val="361"/>
        </w:trPr>
        <w:tc>
          <w:tcPr>
            <w:tcW w:w="2972" w:type="dxa"/>
            <w:vMerge/>
          </w:tcPr>
          <w:p w14:paraId="1504331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28A33E"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7B0B609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7E860767" w14:textId="77777777" w:rsidR="008C7742" w:rsidRDefault="008C7742">
            <w:pPr>
              <w:rPr>
                <w:rFonts w:ascii="Times New Roman" w:eastAsia="Times New Roman" w:hAnsi="Times New Roman" w:cs="Times New Roman"/>
                <w:b/>
                <w:bCs/>
                <w:lang w:eastAsia="ru-RU"/>
              </w:rPr>
            </w:pPr>
          </w:p>
        </w:tc>
      </w:tr>
      <w:tr w:rsidR="008C7742" w14:paraId="16C6CF3A" w14:textId="77777777">
        <w:trPr>
          <w:trHeight w:val="361"/>
        </w:trPr>
        <w:tc>
          <w:tcPr>
            <w:tcW w:w="2972" w:type="dxa"/>
            <w:vMerge/>
          </w:tcPr>
          <w:p w14:paraId="2D4B9AB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7A1466"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Призма и ее элементы</w:t>
            </w:r>
          </w:p>
        </w:tc>
        <w:tc>
          <w:tcPr>
            <w:tcW w:w="2694" w:type="dxa"/>
          </w:tcPr>
          <w:p w14:paraId="0E6D6B5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6BAC93C" w14:textId="77777777" w:rsidR="008C7742" w:rsidRDefault="008C7742">
            <w:pPr>
              <w:rPr>
                <w:rFonts w:ascii="Times New Roman" w:eastAsia="Times New Roman" w:hAnsi="Times New Roman" w:cs="Times New Roman"/>
                <w:b/>
                <w:bCs/>
                <w:lang w:eastAsia="ru-RU"/>
              </w:rPr>
            </w:pPr>
          </w:p>
        </w:tc>
      </w:tr>
      <w:tr w:rsidR="008C7742" w14:paraId="37C723A8" w14:textId="77777777">
        <w:trPr>
          <w:trHeight w:val="361"/>
        </w:trPr>
        <w:tc>
          <w:tcPr>
            <w:tcW w:w="2972" w:type="dxa"/>
            <w:vMerge/>
          </w:tcPr>
          <w:p w14:paraId="6408A20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A3D156D"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Параллелепипед. Свойства прямоугольного параллелепипеда. Куб</w:t>
            </w:r>
          </w:p>
        </w:tc>
        <w:tc>
          <w:tcPr>
            <w:tcW w:w="2694" w:type="dxa"/>
          </w:tcPr>
          <w:p w14:paraId="546BCE7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6DD6DB9" w14:textId="77777777" w:rsidR="008C7742" w:rsidRDefault="008C7742">
            <w:pPr>
              <w:rPr>
                <w:rFonts w:ascii="Times New Roman" w:eastAsia="Times New Roman" w:hAnsi="Times New Roman" w:cs="Times New Roman"/>
                <w:b/>
                <w:bCs/>
                <w:lang w:eastAsia="ru-RU"/>
              </w:rPr>
            </w:pPr>
          </w:p>
        </w:tc>
      </w:tr>
      <w:tr w:rsidR="008C7742" w14:paraId="02C9B07D" w14:textId="77777777">
        <w:trPr>
          <w:trHeight w:val="361"/>
        </w:trPr>
        <w:tc>
          <w:tcPr>
            <w:tcW w:w="2972" w:type="dxa"/>
            <w:vMerge/>
          </w:tcPr>
          <w:p w14:paraId="6DAFA88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6E0AA8C"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Пирамида и ее элементы. Усеченная пирамида</w:t>
            </w:r>
          </w:p>
        </w:tc>
        <w:tc>
          <w:tcPr>
            <w:tcW w:w="2694" w:type="dxa"/>
          </w:tcPr>
          <w:p w14:paraId="73FB613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CCBF0B" w14:textId="77777777" w:rsidR="008C7742" w:rsidRDefault="008C7742">
            <w:pPr>
              <w:rPr>
                <w:rFonts w:ascii="Times New Roman" w:eastAsia="Times New Roman" w:hAnsi="Times New Roman" w:cs="Times New Roman"/>
                <w:b/>
                <w:bCs/>
                <w:lang w:eastAsia="ru-RU"/>
              </w:rPr>
            </w:pPr>
          </w:p>
        </w:tc>
      </w:tr>
      <w:tr w:rsidR="008C7742" w14:paraId="6A4D7893" w14:textId="77777777">
        <w:trPr>
          <w:trHeight w:val="361"/>
        </w:trPr>
        <w:tc>
          <w:tcPr>
            <w:tcW w:w="2972" w:type="dxa"/>
            <w:vMerge/>
          </w:tcPr>
          <w:p w14:paraId="0E84545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A3AE61"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Сечения призмы, параллелепипеда, пирамиды</w:t>
            </w:r>
          </w:p>
        </w:tc>
        <w:tc>
          <w:tcPr>
            <w:tcW w:w="2694" w:type="dxa"/>
          </w:tcPr>
          <w:p w14:paraId="7365688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467B9BE" w14:textId="77777777" w:rsidR="008C7742" w:rsidRDefault="008C7742">
            <w:pPr>
              <w:rPr>
                <w:rFonts w:ascii="Times New Roman" w:eastAsia="Times New Roman" w:hAnsi="Times New Roman" w:cs="Times New Roman"/>
                <w:b/>
                <w:bCs/>
                <w:lang w:eastAsia="ru-RU"/>
              </w:rPr>
            </w:pPr>
          </w:p>
        </w:tc>
      </w:tr>
      <w:tr w:rsidR="008C7742" w14:paraId="7AA1B7AF" w14:textId="77777777">
        <w:trPr>
          <w:trHeight w:val="361"/>
        </w:trPr>
        <w:tc>
          <w:tcPr>
            <w:tcW w:w="2972" w:type="dxa"/>
            <w:vMerge/>
          </w:tcPr>
          <w:p w14:paraId="3917955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C900B2" w14:textId="77777777" w:rsidR="008C7742" w:rsidRDefault="00C5731F">
            <w:pPr>
              <w:rPr>
                <w:rFonts w:ascii="Times New Roman" w:hAnsi="Times New Roman" w:cs="Times New Roman"/>
                <w:sz w:val="24"/>
                <w:szCs w:val="24"/>
                <w:highlight w:val="yellow"/>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322CA18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753E85D8" w14:textId="77777777" w:rsidR="008C7742" w:rsidRDefault="008C7742">
            <w:pPr>
              <w:rPr>
                <w:rFonts w:ascii="Times New Roman" w:eastAsia="Times New Roman" w:hAnsi="Times New Roman" w:cs="Times New Roman"/>
                <w:b/>
                <w:bCs/>
                <w:lang w:eastAsia="ru-RU"/>
              </w:rPr>
            </w:pPr>
          </w:p>
        </w:tc>
      </w:tr>
      <w:tr w:rsidR="008C7742" w14:paraId="0841F42D" w14:textId="77777777">
        <w:trPr>
          <w:trHeight w:val="361"/>
        </w:trPr>
        <w:tc>
          <w:tcPr>
            <w:tcW w:w="2972" w:type="dxa"/>
            <w:vMerge/>
          </w:tcPr>
          <w:p w14:paraId="2910BD7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41790B" w14:textId="77777777" w:rsidR="008C7742" w:rsidRDefault="00C5731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Изготовление макетов многогранников</w:t>
            </w:r>
          </w:p>
        </w:tc>
        <w:tc>
          <w:tcPr>
            <w:tcW w:w="2694" w:type="dxa"/>
          </w:tcPr>
          <w:p w14:paraId="24CD434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19BFCE6" w14:textId="77777777" w:rsidR="008C7742" w:rsidRDefault="008C7742">
            <w:pPr>
              <w:rPr>
                <w:rFonts w:ascii="Times New Roman" w:eastAsia="Times New Roman" w:hAnsi="Times New Roman" w:cs="Times New Roman"/>
                <w:b/>
                <w:bCs/>
                <w:lang w:eastAsia="ru-RU"/>
              </w:rPr>
            </w:pPr>
          </w:p>
        </w:tc>
      </w:tr>
      <w:tr w:rsidR="008C7742" w14:paraId="00A26271" w14:textId="77777777">
        <w:trPr>
          <w:trHeight w:val="361"/>
        </w:trPr>
        <w:tc>
          <w:tcPr>
            <w:tcW w:w="2972" w:type="dxa"/>
            <w:vMerge w:val="restart"/>
          </w:tcPr>
          <w:p w14:paraId="6541161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5.2. Правильные </w:t>
            </w:r>
            <w:r>
              <w:rPr>
                <w:rFonts w:ascii="Times New Roman" w:eastAsia="Times New Roman" w:hAnsi="Times New Roman" w:cs="Times New Roman"/>
                <w:b/>
                <w:bCs/>
                <w:lang w:eastAsia="ru-RU"/>
              </w:rPr>
              <w:lastRenderedPageBreak/>
              <w:t>многогранники в жизни</w:t>
            </w:r>
          </w:p>
        </w:tc>
        <w:tc>
          <w:tcPr>
            <w:tcW w:w="6662" w:type="dxa"/>
            <w:tcBorders>
              <w:top w:val="single" w:sz="4" w:space="0" w:color="auto"/>
              <w:left w:val="single" w:sz="4" w:space="0" w:color="auto"/>
              <w:bottom w:val="single" w:sz="4" w:space="0" w:color="auto"/>
            </w:tcBorders>
            <w:vAlign w:val="bottom"/>
          </w:tcPr>
          <w:p w14:paraId="0CFA90CF"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694" w:type="dxa"/>
          </w:tcPr>
          <w:p w14:paraId="03921E1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799C18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ЛР4, ЛР6, ЛР8, МР1, </w:t>
            </w:r>
            <w:r>
              <w:rPr>
                <w:rFonts w:ascii="Times New Roman" w:hAnsi="Times New Roman" w:cs="Times New Roman"/>
                <w:sz w:val="24"/>
                <w:szCs w:val="24"/>
              </w:rPr>
              <w:lastRenderedPageBreak/>
              <w:t>МР2, МР8</w:t>
            </w:r>
          </w:p>
        </w:tc>
      </w:tr>
      <w:tr w:rsidR="008C7742" w14:paraId="613D93A8" w14:textId="77777777">
        <w:trPr>
          <w:trHeight w:val="361"/>
        </w:trPr>
        <w:tc>
          <w:tcPr>
            <w:tcW w:w="2972" w:type="dxa"/>
            <w:vMerge/>
          </w:tcPr>
          <w:p w14:paraId="70A728F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7DB9A78"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1EC1D40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CEFA946" w14:textId="77777777" w:rsidR="008C7742" w:rsidRDefault="008C7742">
            <w:pPr>
              <w:rPr>
                <w:rFonts w:ascii="Times New Roman" w:eastAsia="Times New Roman" w:hAnsi="Times New Roman" w:cs="Times New Roman"/>
                <w:b/>
                <w:bCs/>
                <w:lang w:eastAsia="ru-RU"/>
              </w:rPr>
            </w:pPr>
          </w:p>
        </w:tc>
      </w:tr>
      <w:tr w:rsidR="008C7742" w14:paraId="6D2A4597" w14:textId="77777777">
        <w:trPr>
          <w:trHeight w:val="361"/>
        </w:trPr>
        <w:tc>
          <w:tcPr>
            <w:tcW w:w="2972" w:type="dxa"/>
            <w:vMerge/>
          </w:tcPr>
          <w:p w14:paraId="12567AD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B31F50"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Площадь поверхности многогранников. Простейшие комбинации многогранников</w:t>
            </w:r>
          </w:p>
        </w:tc>
        <w:tc>
          <w:tcPr>
            <w:tcW w:w="2694" w:type="dxa"/>
          </w:tcPr>
          <w:p w14:paraId="64C5030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512CC08" w14:textId="77777777" w:rsidR="008C7742" w:rsidRDefault="008C7742">
            <w:pPr>
              <w:rPr>
                <w:rFonts w:ascii="Times New Roman" w:eastAsia="Times New Roman" w:hAnsi="Times New Roman" w:cs="Times New Roman"/>
                <w:b/>
                <w:bCs/>
                <w:lang w:eastAsia="ru-RU"/>
              </w:rPr>
            </w:pPr>
          </w:p>
        </w:tc>
      </w:tr>
      <w:tr w:rsidR="008C7742" w14:paraId="7938E102" w14:textId="77777777">
        <w:trPr>
          <w:trHeight w:val="361"/>
        </w:trPr>
        <w:tc>
          <w:tcPr>
            <w:tcW w:w="2972" w:type="dxa"/>
            <w:vMerge/>
          </w:tcPr>
          <w:p w14:paraId="09BCA74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569CDD2"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Вычисление элементов пространственных фигур (рёбра, диагонали, углы).</w:t>
            </w:r>
          </w:p>
        </w:tc>
        <w:tc>
          <w:tcPr>
            <w:tcW w:w="2694" w:type="dxa"/>
          </w:tcPr>
          <w:p w14:paraId="6709BD4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BAEBA95" w14:textId="77777777" w:rsidR="008C7742" w:rsidRDefault="008C7742">
            <w:pPr>
              <w:rPr>
                <w:rFonts w:ascii="Times New Roman" w:eastAsia="Times New Roman" w:hAnsi="Times New Roman" w:cs="Times New Roman"/>
                <w:b/>
                <w:bCs/>
                <w:lang w:eastAsia="ru-RU"/>
              </w:rPr>
            </w:pPr>
          </w:p>
        </w:tc>
      </w:tr>
      <w:tr w:rsidR="008C7742" w14:paraId="71EB1F48" w14:textId="77777777">
        <w:trPr>
          <w:trHeight w:val="361"/>
        </w:trPr>
        <w:tc>
          <w:tcPr>
            <w:tcW w:w="2972" w:type="dxa"/>
            <w:vMerge w:val="restart"/>
          </w:tcPr>
          <w:p w14:paraId="161D05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5.3. Цилиндр, конус, шар и их сечения</w:t>
            </w:r>
          </w:p>
        </w:tc>
        <w:tc>
          <w:tcPr>
            <w:tcW w:w="6662" w:type="dxa"/>
            <w:tcBorders>
              <w:top w:val="single" w:sz="4" w:space="0" w:color="auto"/>
              <w:left w:val="single" w:sz="4" w:space="0" w:color="auto"/>
              <w:bottom w:val="single" w:sz="4" w:space="0" w:color="auto"/>
            </w:tcBorders>
            <w:vAlign w:val="bottom"/>
          </w:tcPr>
          <w:p w14:paraId="7271C872"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694" w:type="dxa"/>
          </w:tcPr>
          <w:p w14:paraId="1223C4BD"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13F3BF0"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8C7742" w14:paraId="4B91B8CD" w14:textId="77777777">
        <w:trPr>
          <w:trHeight w:val="361"/>
        </w:trPr>
        <w:tc>
          <w:tcPr>
            <w:tcW w:w="2972" w:type="dxa"/>
            <w:vMerge/>
          </w:tcPr>
          <w:p w14:paraId="641BF6B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FD546C4"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5408971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898DE36" w14:textId="77777777" w:rsidR="008C7742" w:rsidRDefault="008C7742">
            <w:pPr>
              <w:rPr>
                <w:rFonts w:ascii="Times New Roman" w:eastAsia="Times New Roman" w:hAnsi="Times New Roman" w:cs="Times New Roman"/>
                <w:b/>
                <w:bCs/>
                <w:lang w:eastAsia="ru-RU"/>
              </w:rPr>
            </w:pPr>
          </w:p>
        </w:tc>
      </w:tr>
      <w:tr w:rsidR="008C7742" w14:paraId="3EA765B0" w14:textId="77777777">
        <w:trPr>
          <w:trHeight w:val="361"/>
        </w:trPr>
        <w:tc>
          <w:tcPr>
            <w:tcW w:w="2972" w:type="dxa"/>
            <w:vMerge/>
          </w:tcPr>
          <w:p w14:paraId="306B5BA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1A6EA16" w14:textId="77777777" w:rsidR="008C7742" w:rsidRDefault="00C5731F">
            <w:pPr>
              <w:rPr>
                <w:rFonts w:ascii="Times New Roman" w:eastAsia="Times New Roman" w:hAnsi="Times New Roman" w:cs="Times New Roman"/>
                <w:sz w:val="24"/>
                <w:szCs w:val="24"/>
                <w:lang w:eastAsia="ru-RU"/>
              </w:rPr>
            </w:pPr>
            <w:r>
              <w:rPr>
                <w:rFonts w:ascii="Times New Roman" w:hAnsi="Times New Roman" w:cs="Times New Roman"/>
                <w:sz w:val="24"/>
                <w:szCs w:val="24"/>
              </w:rPr>
              <w:t>Цилиндр, конус, сфера и шар. Основные свойства прямого кругового цилиндра, прямого кругового конуса.</w:t>
            </w:r>
          </w:p>
        </w:tc>
        <w:tc>
          <w:tcPr>
            <w:tcW w:w="2694" w:type="dxa"/>
          </w:tcPr>
          <w:p w14:paraId="1B6F031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CD7676D" w14:textId="77777777" w:rsidR="008C7742" w:rsidRDefault="008C7742">
            <w:pPr>
              <w:rPr>
                <w:rFonts w:ascii="Times New Roman" w:eastAsia="Times New Roman" w:hAnsi="Times New Roman" w:cs="Times New Roman"/>
                <w:b/>
                <w:bCs/>
                <w:lang w:eastAsia="ru-RU"/>
              </w:rPr>
            </w:pPr>
          </w:p>
        </w:tc>
      </w:tr>
      <w:tr w:rsidR="008C7742" w14:paraId="42D830A2" w14:textId="77777777">
        <w:trPr>
          <w:trHeight w:val="361"/>
        </w:trPr>
        <w:tc>
          <w:tcPr>
            <w:tcW w:w="2972" w:type="dxa"/>
            <w:vMerge/>
          </w:tcPr>
          <w:p w14:paraId="36F4E76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C5E4BC8"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Усеченный конус. Сечения конуса, цилиндра, шара.</w:t>
            </w:r>
          </w:p>
        </w:tc>
        <w:tc>
          <w:tcPr>
            <w:tcW w:w="2694" w:type="dxa"/>
          </w:tcPr>
          <w:p w14:paraId="788E310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1FC305E" w14:textId="77777777" w:rsidR="008C7742" w:rsidRDefault="008C7742">
            <w:pPr>
              <w:rPr>
                <w:rFonts w:ascii="Times New Roman" w:eastAsia="Times New Roman" w:hAnsi="Times New Roman" w:cs="Times New Roman"/>
                <w:b/>
                <w:bCs/>
                <w:lang w:eastAsia="ru-RU"/>
              </w:rPr>
            </w:pPr>
          </w:p>
        </w:tc>
      </w:tr>
      <w:tr w:rsidR="008C7742" w14:paraId="592F9F9B" w14:textId="77777777">
        <w:trPr>
          <w:trHeight w:val="361"/>
        </w:trPr>
        <w:tc>
          <w:tcPr>
            <w:tcW w:w="2972" w:type="dxa"/>
            <w:vMerge/>
          </w:tcPr>
          <w:p w14:paraId="7ACE905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835F9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7F83BB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916C27A" w14:textId="77777777" w:rsidR="008C7742" w:rsidRDefault="008C7742">
            <w:pPr>
              <w:rPr>
                <w:rFonts w:ascii="Times New Roman" w:eastAsia="Times New Roman" w:hAnsi="Times New Roman" w:cs="Times New Roman"/>
                <w:b/>
                <w:bCs/>
                <w:lang w:eastAsia="ru-RU"/>
              </w:rPr>
            </w:pPr>
          </w:p>
        </w:tc>
      </w:tr>
      <w:tr w:rsidR="008C7742" w14:paraId="745BA8BB" w14:textId="77777777">
        <w:trPr>
          <w:trHeight w:val="361"/>
        </w:trPr>
        <w:tc>
          <w:tcPr>
            <w:tcW w:w="2972" w:type="dxa"/>
            <w:vMerge/>
          </w:tcPr>
          <w:p w14:paraId="130ADC9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BE750A"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макетов тел вращения</w:t>
            </w:r>
          </w:p>
        </w:tc>
        <w:tc>
          <w:tcPr>
            <w:tcW w:w="2694" w:type="dxa"/>
          </w:tcPr>
          <w:p w14:paraId="7F9CB9B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A8DFE25" w14:textId="77777777" w:rsidR="008C7742" w:rsidRDefault="008C7742">
            <w:pPr>
              <w:rPr>
                <w:rFonts w:ascii="Times New Roman" w:eastAsia="Times New Roman" w:hAnsi="Times New Roman" w:cs="Times New Roman"/>
                <w:b/>
                <w:bCs/>
                <w:lang w:eastAsia="ru-RU"/>
              </w:rPr>
            </w:pPr>
          </w:p>
        </w:tc>
      </w:tr>
      <w:tr w:rsidR="008C7742" w14:paraId="6BA6CD9A" w14:textId="77777777">
        <w:trPr>
          <w:trHeight w:val="361"/>
        </w:trPr>
        <w:tc>
          <w:tcPr>
            <w:tcW w:w="2972" w:type="dxa"/>
            <w:vMerge w:val="restart"/>
          </w:tcPr>
          <w:p w14:paraId="7B64FF3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5.4. Объёмы и площади поверхностей тел</w:t>
            </w:r>
          </w:p>
        </w:tc>
        <w:tc>
          <w:tcPr>
            <w:tcW w:w="6662" w:type="dxa"/>
            <w:tcBorders>
              <w:top w:val="single" w:sz="4" w:space="0" w:color="auto"/>
              <w:left w:val="single" w:sz="4" w:space="0" w:color="auto"/>
              <w:bottom w:val="single" w:sz="4" w:space="0" w:color="auto"/>
            </w:tcBorders>
            <w:vAlign w:val="bottom"/>
          </w:tcPr>
          <w:p w14:paraId="6CA0201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5FD2D30" w14:textId="77777777" w:rsidR="008C7742" w:rsidRDefault="008C7742">
            <w:pPr>
              <w:rPr>
                <w:rFonts w:ascii="Times New Roman" w:eastAsia="Times New Roman" w:hAnsi="Times New Roman" w:cs="Times New Roman"/>
                <w:b/>
                <w:bCs/>
                <w:lang w:eastAsia="ru-RU"/>
              </w:rPr>
            </w:pPr>
          </w:p>
        </w:tc>
        <w:tc>
          <w:tcPr>
            <w:tcW w:w="2409" w:type="dxa"/>
            <w:vMerge w:val="restart"/>
          </w:tcPr>
          <w:p w14:paraId="6CBB61E0"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8C7742" w14:paraId="54BBC6F0" w14:textId="77777777">
        <w:trPr>
          <w:trHeight w:val="361"/>
        </w:trPr>
        <w:tc>
          <w:tcPr>
            <w:tcW w:w="2972" w:type="dxa"/>
            <w:vMerge/>
          </w:tcPr>
          <w:p w14:paraId="792A774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2E625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77E859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3BD77BF9" w14:textId="77777777" w:rsidR="008C7742" w:rsidRDefault="008C7742">
            <w:pPr>
              <w:rPr>
                <w:rFonts w:ascii="Times New Roman" w:eastAsia="Times New Roman" w:hAnsi="Times New Roman" w:cs="Times New Roman"/>
                <w:b/>
                <w:bCs/>
                <w:lang w:eastAsia="ru-RU"/>
              </w:rPr>
            </w:pPr>
          </w:p>
        </w:tc>
      </w:tr>
      <w:tr w:rsidR="008C7742" w14:paraId="76A1E848" w14:textId="77777777">
        <w:trPr>
          <w:trHeight w:val="361"/>
        </w:trPr>
        <w:tc>
          <w:tcPr>
            <w:tcW w:w="2972" w:type="dxa"/>
            <w:vMerge/>
          </w:tcPr>
          <w:p w14:paraId="42CBC9F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F0FEE56"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Объем прямоугольного параллелепипеда. Объем куба</w:t>
            </w:r>
          </w:p>
        </w:tc>
        <w:tc>
          <w:tcPr>
            <w:tcW w:w="2694" w:type="dxa"/>
          </w:tcPr>
          <w:p w14:paraId="4137186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9B02C56" w14:textId="77777777" w:rsidR="008C7742" w:rsidRDefault="008C7742">
            <w:pPr>
              <w:rPr>
                <w:rFonts w:ascii="Times New Roman" w:eastAsia="Times New Roman" w:hAnsi="Times New Roman" w:cs="Times New Roman"/>
                <w:b/>
                <w:bCs/>
                <w:lang w:eastAsia="ru-RU"/>
              </w:rPr>
            </w:pPr>
          </w:p>
        </w:tc>
      </w:tr>
      <w:tr w:rsidR="008C7742" w14:paraId="4BDB8813" w14:textId="77777777">
        <w:trPr>
          <w:trHeight w:val="361"/>
        </w:trPr>
        <w:tc>
          <w:tcPr>
            <w:tcW w:w="2972" w:type="dxa"/>
            <w:vMerge/>
          </w:tcPr>
          <w:p w14:paraId="3C591AE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69D66D"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Объем прямой призмы и цилиндра</w:t>
            </w:r>
          </w:p>
        </w:tc>
        <w:tc>
          <w:tcPr>
            <w:tcW w:w="2694" w:type="dxa"/>
          </w:tcPr>
          <w:p w14:paraId="1453EA8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2589866" w14:textId="77777777" w:rsidR="008C7742" w:rsidRDefault="008C7742">
            <w:pPr>
              <w:rPr>
                <w:rFonts w:ascii="Times New Roman" w:eastAsia="Times New Roman" w:hAnsi="Times New Roman" w:cs="Times New Roman"/>
                <w:b/>
                <w:bCs/>
                <w:lang w:eastAsia="ru-RU"/>
              </w:rPr>
            </w:pPr>
          </w:p>
        </w:tc>
      </w:tr>
      <w:tr w:rsidR="008C7742" w14:paraId="30F68E55" w14:textId="77777777">
        <w:trPr>
          <w:trHeight w:val="361"/>
        </w:trPr>
        <w:tc>
          <w:tcPr>
            <w:tcW w:w="2972" w:type="dxa"/>
            <w:vMerge/>
          </w:tcPr>
          <w:p w14:paraId="4000270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E6277C"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Объем пирамиды и конуса</w:t>
            </w:r>
          </w:p>
        </w:tc>
        <w:tc>
          <w:tcPr>
            <w:tcW w:w="2694" w:type="dxa"/>
          </w:tcPr>
          <w:p w14:paraId="7885A81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A8F9291" w14:textId="77777777" w:rsidR="008C7742" w:rsidRDefault="008C7742">
            <w:pPr>
              <w:rPr>
                <w:rFonts w:ascii="Times New Roman" w:eastAsia="Times New Roman" w:hAnsi="Times New Roman" w:cs="Times New Roman"/>
                <w:b/>
                <w:bCs/>
                <w:lang w:eastAsia="ru-RU"/>
              </w:rPr>
            </w:pPr>
          </w:p>
        </w:tc>
      </w:tr>
      <w:tr w:rsidR="008C7742" w14:paraId="67CB9B4E" w14:textId="77777777">
        <w:trPr>
          <w:trHeight w:val="361"/>
        </w:trPr>
        <w:tc>
          <w:tcPr>
            <w:tcW w:w="2972" w:type="dxa"/>
            <w:vMerge/>
          </w:tcPr>
          <w:p w14:paraId="7DBF1B8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7911E2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Объём шара. Площадь сферы</w:t>
            </w:r>
          </w:p>
        </w:tc>
        <w:tc>
          <w:tcPr>
            <w:tcW w:w="2694" w:type="dxa"/>
          </w:tcPr>
          <w:p w14:paraId="053DC87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E3FFCA2" w14:textId="77777777" w:rsidR="008C7742" w:rsidRDefault="008C7742">
            <w:pPr>
              <w:rPr>
                <w:rFonts w:ascii="Times New Roman" w:eastAsia="Times New Roman" w:hAnsi="Times New Roman" w:cs="Times New Roman"/>
                <w:b/>
                <w:bCs/>
                <w:lang w:eastAsia="ru-RU"/>
              </w:rPr>
            </w:pPr>
          </w:p>
        </w:tc>
      </w:tr>
      <w:tr w:rsidR="008C7742" w14:paraId="3C5E2E93" w14:textId="77777777">
        <w:trPr>
          <w:trHeight w:val="361"/>
        </w:trPr>
        <w:tc>
          <w:tcPr>
            <w:tcW w:w="2972" w:type="dxa"/>
            <w:vMerge w:val="restart"/>
          </w:tcPr>
          <w:p w14:paraId="0911F1F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5.5. Примеры симметрий в профессии</w:t>
            </w:r>
          </w:p>
        </w:tc>
        <w:tc>
          <w:tcPr>
            <w:tcW w:w="6662" w:type="dxa"/>
            <w:tcBorders>
              <w:top w:val="single" w:sz="4" w:space="0" w:color="auto"/>
              <w:left w:val="single" w:sz="4" w:space="0" w:color="auto"/>
              <w:bottom w:val="single" w:sz="4" w:space="0" w:color="auto"/>
            </w:tcBorders>
            <w:vAlign w:val="bottom"/>
          </w:tcPr>
          <w:p w14:paraId="107CDA3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0CC3405"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4F45498"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8C7742" w14:paraId="4DA87929" w14:textId="77777777">
        <w:trPr>
          <w:trHeight w:val="361"/>
        </w:trPr>
        <w:tc>
          <w:tcPr>
            <w:tcW w:w="2972" w:type="dxa"/>
            <w:vMerge/>
          </w:tcPr>
          <w:p w14:paraId="042D91B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3B40C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33076A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54470CF" w14:textId="77777777" w:rsidR="008C7742" w:rsidRDefault="008C7742">
            <w:pPr>
              <w:rPr>
                <w:rFonts w:ascii="Times New Roman" w:eastAsia="Times New Roman" w:hAnsi="Times New Roman" w:cs="Times New Roman"/>
                <w:b/>
                <w:bCs/>
                <w:lang w:eastAsia="ru-RU"/>
              </w:rPr>
            </w:pPr>
          </w:p>
        </w:tc>
      </w:tr>
      <w:tr w:rsidR="008C7742" w14:paraId="399B6895" w14:textId="77777777">
        <w:trPr>
          <w:trHeight w:val="361"/>
        </w:trPr>
        <w:tc>
          <w:tcPr>
            <w:tcW w:w="2972" w:type="dxa"/>
            <w:vMerge/>
          </w:tcPr>
          <w:p w14:paraId="533CEA1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2EC75A6"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246A5B97" w14:textId="77777777" w:rsidR="008C7742" w:rsidRDefault="008C7742">
            <w:pPr>
              <w:jc w:val="center"/>
              <w:rPr>
                <w:rFonts w:ascii="Times New Roman" w:eastAsia="Times New Roman" w:hAnsi="Times New Roman" w:cs="Times New Roman"/>
                <w:b/>
                <w:bCs/>
                <w:lang w:eastAsia="ru-RU"/>
              </w:rPr>
            </w:pPr>
          </w:p>
        </w:tc>
        <w:tc>
          <w:tcPr>
            <w:tcW w:w="2409" w:type="dxa"/>
            <w:vMerge/>
          </w:tcPr>
          <w:p w14:paraId="1F48741E" w14:textId="77777777" w:rsidR="008C7742" w:rsidRDefault="008C7742">
            <w:pPr>
              <w:rPr>
                <w:rFonts w:ascii="Times New Roman" w:eastAsia="Times New Roman" w:hAnsi="Times New Roman" w:cs="Times New Roman"/>
                <w:b/>
                <w:bCs/>
                <w:lang w:eastAsia="ru-RU"/>
              </w:rPr>
            </w:pPr>
          </w:p>
        </w:tc>
      </w:tr>
      <w:tr w:rsidR="008C7742" w14:paraId="13EAEE26" w14:textId="77777777">
        <w:trPr>
          <w:trHeight w:val="361"/>
        </w:trPr>
        <w:tc>
          <w:tcPr>
            <w:tcW w:w="2972" w:type="dxa"/>
            <w:vMerge/>
          </w:tcPr>
          <w:p w14:paraId="1A07F32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E06C1A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Виды симметрий</w:t>
            </w:r>
          </w:p>
        </w:tc>
        <w:tc>
          <w:tcPr>
            <w:tcW w:w="2694" w:type="dxa"/>
          </w:tcPr>
          <w:p w14:paraId="24410C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E92E1BC" w14:textId="77777777" w:rsidR="008C7742" w:rsidRDefault="008C7742">
            <w:pPr>
              <w:rPr>
                <w:rFonts w:ascii="Times New Roman" w:eastAsia="Times New Roman" w:hAnsi="Times New Roman" w:cs="Times New Roman"/>
                <w:b/>
                <w:bCs/>
                <w:lang w:eastAsia="ru-RU"/>
              </w:rPr>
            </w:pPr>
          </w:p>
        </w:tc>
      </w:tr>
      <w:tr w:rsidR="008C7742" w14:paraId="15B52C3A" w14:textId="77777777">
        <w:trPr>
          <w:trHeight w:val="361"/>
        </w:trPr>
        <w:tc>
          <w:tcPr>
            <w:tcW w:w="2972" w:type="dxa"/>
            <w:vMerge/>
          </w:tcPr>
          <w:p w14:paraId="36BEDD3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39E77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6F71A18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754FE947" w14:textId="77777777" w:rsidR="008C7742" w:rsidRDefault="008C7742">
            <w:pPr>
              <w:rPr>
                <w:rFonts w:ascii="Times New Roman" w:eastAsia="Times New Roman" w:hAnsi="Times New Roman" w:cs="Times New Roman"/>
                <w:b/>
                <w:bCs/>
                <w:lang w:eastAsia="ru-RU"/>
              </w:rPr>
            </w:pPr>
          </w:p>
        </w:tc>
      </w:tr>
      <w:tr w:rsidR="008C7742" w14:paraId="615A485F" w14:textId="77777777">
        <w:trPr>
          <w:trHeight w:val="361"/>
        </w:trPr>
        <w:tc>
          <w:tcPr>
            <w:tcW w:w="2972" w:type="dxa"/>
            <w:vMerge/>
          </w:tcPr>
          <w:p w14:paraId="626E620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FB429F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сообщений: «Примеры симметрий в профессии»</w:t>
            </w:r>
          </w:p>
        </w:tc>
        <w:tc>
          <w:tcPr>
            <w:tcW w:w="2694" w:type="dxa"/>
          </w:tcPr>
          <w:p w14:paraId="7DB9FC9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1CC263" w14:textId="77777777" w:rsidR="008C7742" w:rsidRDefault="008C7742">
            <w:pPr>
              <w:rPr>
                <w:rFonts w:ascii="Times New Roman" w:eastAsia="Times New Roman" w:hAnsi="Times New Roman" w:cs="Times New Roman"/>
                <w:b/>
                <w:bCs/>
                <w:lang w:eastAsia="ru-RU"/>
              </w:rPr>
            </w:pPr>
          </w:p>
        </w:tc>
      </w:tr>
      <w:tr w:rsidR="008C7742" w14:paraId="4F86928B" w14:textId="77777777">
        <w:trPr>
          <w:trHeight w:val="361"/>
        </w:trPr>
        <w:tc>
          <w:tcPr>
            <w:tcW w:w="2972" w:type="dxa"/>
            <w:vMerge w:val="restart"/>
          </w:tcPr>
          <w:p w14:paraId="5F9760B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5.6. Решение задач. Многогранники и тела </w:t>
            </w:r>
            <w:r>
              <w:rPr>
                <w:rFonts w:ascii="Times New Roman" w:eastAsia="Times New Roman" w:hAnsi="Times New Roman" w:cs="Times New Roman"/>
                <w:b/>
                <w:bCs/>
                <w:lang w:eastAsia="ru-RU"/>
              </w:rPr>
              <w:lastRenderedPageBreak/>
              <w:t>вращения.</w:t>
            </w:r>
          </w:p>
        </w:tc>
        <w:tc>
          <w:tcPr>
            <w:tcW w:w="6662" w:type="dxa"/>
            <w:tcBorders>
              <w:top w:val="single" w:sz="4" w:space="0" w:color="auto"/>
              <w:left w:val="single" w:sz="4" w:space="0" w:color="auto"/>
              <w:bottom w:val="single" w:sz="4" w:space="0" w:color="auto"/>
            </w:tcBorders>
            <w:vAlign w:val="bottom"/>
          </w:tcPr>
          <w:p w14:paraId="4D67390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0C02CF5B"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2D9906D"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ЛР4, ЛР6, ЛР8, МР1, МР2, МР8, ОК1, </w:t>
            </w:r>
            <w:r>
              <w:rPr>
                <w:rFonts w:ascii="Times New Roman" w:hAnsi="Times New Roman" w:cs="Times New Roman"/>
                <w:sz w:val="24"/>
                <w:szCs w:val="24"/>
              </w:rPr>
              <w:lastRenderedPageBreak/>
              <w:t>ОК2, ОК4</w:t>
            </w:r>
          </w:p>
        </w:tc>
      </w:tr>
      <w:tr w:rsidR="008C7742" w14:paraId="6E72D4D5" w14:textId="77777777">
        <w:trPr>
          <w:trHeight w:val="361"/>
        </w:trPr>
        <w:tc>
          <w:tcPr>
            <w:tcW w:w="2972" w:type="dxa"/>
            <w:vMerge/>
          </w:tcPr>
          <w:p w14:paraId="78B0BC6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37C5E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9B11C7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6A9EF03A" w14:textId="77777777" w:rsidR="008C7742" w:rsidRDefault="008C7742">
            <w:pPr>
              <w:rPr>
                <w:rFonts w:ascii="Times New Roman" w:eastAsia="Times New Roman" w:hAnsi="Times New Roman" w:cs="Times New Roman"/>
                <w:b/>
                <w:bCs/>
                <w:lang w:eastAsia="ru-RU"/>
              </w:rPr>
            </w:pPr>
          </w:p>
        </w:tc>
      </w:tr>
      <w:tr w:rsidR="008C7742" w14:paraId="6C6A8856" w14:textId="77777777">
        <w:trPr>
          <w:trHeight w:val="361"/>
        </w:trPr>
        <w:tc>
          <w:tcPr>
            <w:tcW w:w="2972" w:type="dxa"/>
            <w:vMerge/>
          </w:tcPr>
          <w:p w14:paraId="465BE19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E970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0FA0505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435BB99" w14:textId="77777777" w:rsidR="008C7742" w:rsidRDefault="008C7742">
            <w:pPr>
              <w:rPr>
                <w:rFonts w:ascii="Times New Roman" w:eastAsia="Times New Roman" w:hAnsi="Times New Roman" w:cs="Times New Roman"/>
                <w:b/>
                <w:bCs/>
                <w:lang w:eastAsia="ru-RU"/>
              </w:rPr>
            </w:pPr>
          </w:p>
        </w:tc>
      </w:tr>
      <w:tr w:rsidR="008C7742" w14:paraId="3839B6D4" w14:textId="77777777">
        <w:trPr>
          <w:trHeight w:val="361"/>
        </w:trPr>
        <w:tc>
          <w:tcPr>
            <w:tcW w:w="9634" w:type="dxa"/>
            <w:gridSpan w:val="2"/>
          </w:tcPr>
          <w:p w14:paraId="4DFD4E7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6. </w:t>
            </w:r>
            <w:r>
              <w:rPr>
                <w:rFonts w:ascii="Times New Roman" w:hAnsi="Times New Roman" w:cs="Times New Roman"/>
                <w:b/>
                <w:bCs/>
                <w:sz w:val="24"/>
                <w:szCs w:val="24"/>
              </w:rPr>
              <w:t>Степени и корни. Степенная, показательная и логарифмическая функции</w:t>
            </w:r>
          </w:p>
        </w:tc>
        <w:tc>
          <w:tcPr>
            <w:tcW w:w="2694" w:type="dxa"/>
          </w:tcPr>
          <w:p w14:paraId="09B720F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2409" w:type="dxa"/>
          </w:tcPr>
          <w:p w14:paraId="51795EE1" w14:textId="77777777" w:rsidR="008C7742" w:rsidRDefault="008C7742">
            <w:pPr>
              <w:rPr>
                <w:rFonts w:ascii="Times New Roman" w:eastAsia="Times New Roman" w:hAnsi="Times New Roman" w:cs="Times New Roman"/>
                <w:b/>
                <w:bCs/>
                <w:lang w:eastAsia="ru-RU"/>
              </w:rPr>
            </w:pPr>
          </w:p>
        </w:tc>
      </w:tr>
      <w:tr w:rsidR="008C7742" w14:paraId="5434FBF4" w14:textId="77777777">
        <w:trPr>
          <w:trHeight w:val="361"/>
        </w:trPr>
        <w:tc>
          <w:tcPr>
            <w:tcW w:w="2972" w:type="dxa"/>
            <w:vMerge w:val="restart"/>
          </w:tcPr>
          <w:p w14:paraId="1927BB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6.1. </w:t>
            </w:r>
            <w:r>
              <w:rPr>
                <w:rFonts w:ascii="Times New Roman" w:hAnsi="Times New Roman" w:cs="Times New Roman"/>
                <w:b/>
                <w:bCs/>
                <w:sz w:val="24"/>
                <w:szCs w:val="24"/>
              </w:rPr>
              <w:t xml:space="preserve">Степенная функция, ее свойства. </w:t>
            </w:r>
            <w:r>
              <w:rPr>
                <w:rFonts w:ascii="Times New Roman" w:hAnsi="Times New Roman" w:cs="Times New Roman"/>
                <w:b/>
                <w:bCs/>
                <w:sz w:val="24"/>
                <w:szCs w:val="24"/>
              </w:rPr>
              <w:t>Преобразование выражений с корнями n-ой степени</w:t>
            </w:r>
          </w:p>
        </w:tc>
        <w:tc>
          <w:tcPr>
            <w:tcW w:w="6662" w:type="dxa"/>
            <w:tcBorders>
              <w:top w:val="single" w:sz="4" w:space="0" w:color="auto"/>
              <w:left w:val="single" w:sz="4" w:space="0" w:color="auto"/>
              <w:bottom w:val="single" w:sz="4" w:space="0" w:color="auto"/>
            </w:tcBorders>
            <w:vAlign w:val="bottom"/>
          </w:tcPr>
          <w:p w14:paraId="2459D12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4BA4F77"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A8750D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796F987A" w14:textId="77777777">
        <w:trPr>
          <w:trHeight w:val="361"/>
        </w:trPr>
        <w:tc>
          <w:tcPr>
            <w:tcW w:w="2972" w:type="dxa"/>
            <w:vMerge/>
          </w:tcPr>
          <w:p w14:paraId="0FB2B42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B6275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80F1E8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712DB31" w14:textId="77777777" w:rsidR="008C7742" w:rsidRDefault="008C7742">
            <w:pPr>
              <w:rPr>
                <w:rFonts w:ascii="Times New Roman" w:eastAsia="Times New Roman" w:hAnsi="Times New Roman" w:cs="Times New Roman"/>
                <w:b/>
                <w:bCs/>
                <w:lang w:eastAsia="ru-RU"/>
              </w:rPr>
            </w:pPr>
          </w:p>
        </w:tc>
      </w:tr>
      <w:tr w:rsidR="008C7742" w14:paraId="5F3E4762" w14:textId="77777777">
        <w:trPr>
          <w:trHeight w:val="361"/>
        </w:trPr>
        <w:tc>
          <w:tcPr>
            <w:tcW w:w="2972" w:type="dxa"/>
            <w:vMerge/>
          </w:tcPr>
          <w:p w14:paraId="49396A9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ABA2C65"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 xml:space="preserve">Понятие корня n-ой степени из действительного числа. Функции  </w:t>
            </w:r>
            <m:oMath>
              <m:rad>
                <m:radPr>
                  <m:ctrlPr>
                    <w:rPr>
                      <w:rFonts w:ascii="Cambria Math" w:hAnsi="Cambria Math" w:cs="Times New Roman"/>
                      <w:i/>
                      <w:sz w:val="24"/>
                      <w:szCs w:val="24"/>
                    </w:rPr>
                  </m:ctrlPr>
                </m:radPr>
                <m:deg>
                  <m:r>
                    <w:rPr>
                      <w:rFonts w:ascii="Cambria Math" w:hAnsi="Cambria Math" w:cs="Times New Roman"/>
                      <w:sz w:val="24"/>
                      <w:szCs w:val="24"/>
                      <w:lang w:val="en-US"/>
                    </w:rPr>
                    <m:t>n</m:t>
                  </m:r>
                </m:deg>
                <m:e>
                  <m:r>
                    <w:rPr>
                      <w:rFonts w:ascii="Cambria Math" w:hAnsi="Cambria Math" w:cs="Times New Roman"/>
                      <w:sz w:val="24"/>
                      <w:szCs w:val="24"/>
                    </w:rPr>
                    <m:t>x</m:t>
                  </m:r>
                </m:e>
              </m:rad>
            </m:oMath>
            <w:r>
              <w:rPr>
                <w:rFonts w:ascii="Times New Roman" w:hAnsi="Times New Roman" w:cs="Times New Roman"/>
                <w:sz w:val="24"/>
                <w:szCs w:val="24"/>
              </w:rPr>
              <w:t xml:space="preserve"> , их свойства и графики.</w:t>
            </w:r>
          </w:p>
        </w:tc>
        <w:tc>
          <w:tcPr>
            <w:tcW w:w="2694" w:type="dxa"/>
          </w:tcPr>
          <w:p w14:paraId="1345F1D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D5C7696" w14:textId="77777777" w:rsidR="008C7742" w:rsidRDefault="008C7742">
            <w:pPr>
              <w:rPr>
                <w:rFonts w:ascii="Times New Roman" w:eastAsia="Times New Roman" w:hAnsi="Times New Roman" w:cs="Times New Roman"/>
                <w:b/>
                <w:bCs/>
                <w:lang w:eastAsia="ru-RU"/>
              </w:rPr>
            </w:pPr>
          </w:p>
        </w:tc>
      </w:tr>
      <w:tr w:rsidR="008C7742" w14:paraId="56793E30" w14:textId="77777777">
        <w:trPr>
          <w:trHeight w:val="361"/>
        </w:trPr>
        <w:tc>
          <w:tcPr>
            <w:tcW w:w="2972" w:type="dxa"/>
            <w:vMerge/>
          </w:tcPr>
          <w:p w14:paraId="7345743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880DE3"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Преобразование иррациональных выражений</w:t>
            </w:r>
          </w:p>
        </w:tc>
        <w:tc>
          <w:tcPr>
            <w:tcW w:w="2694" w:type="dxa"/>
          </w:tcPr>
          <w:p w14:paraId="6089A86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C0DBF86" w14:textId="77777777" w:rsidR="008C7742" w:rsidRDefault="008C7742">
            <w:pPr>
              <w:rPr>
                <w:rFonts w:ascii="Times New Roman" w:eastAsia="Times New Roman" w:hAnsi="Times New Roman" w:cs="Times New Roman"/>
                <w:b/>
                <w:bCs/>
                <w:lang w:eastAsia="ru-RU"/>
              </w:rPr>
            </w:pPr>
          </w:p>
        </w:tc>
      </w:tr>
      <w:tr w:rsidR="008C7742" w14:paraId="39E0AB46" w14:textId="77777777">
        <w:trPr>
          <w:trHeight w:val="361"/>
        </w:trPr>
        <w:tc>
          <w:tcPr>
            <w:tcW w:w="2972" w:type="dxa"/>
            <w:vMerge w:val="restart"/>
          </w:tcPr>
          <w:p w14:paraId="04538E5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6.2. </w:t>
            </w:r>
            <w:r>
              <w:rPr>
                <w:rFonts w:ascii="Times New Roman" w:hAnsi="Times New Roman" w:cs="Times New Roman"/>
                <w:b/>
                <w:bCs/>
                <w:sz w:val="24"/>
                <w:szCs w:val="24"/>
              </w:rPr>
              <w:t>Свойства степени с рациональным и действительным показателями</w:t>
            </w:r>
          </w:p>
        </w:tc>
        <w:tc>
          <w:tcPr>
            <w:tcW w:w="6662" w:type="dxa"/>
            <w:tcBorders>
              <w:top w:val="single" w:sz="4" w:space="0" w:color="auto"/>
              <w:left w:val="single" w:sz="4" w:space="0" w:color="auto"/>
              <w:bottom w:val="single" w:sz="4" w:space="0" w:color="auto"/>
            </w:tcBorders>
            <w:vAlign w:val="bottom"/>
          </w:tcPr>
          <w:p w14:paraId="1489078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7F1E6E2"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46335214"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518C1995" w14:textId="77777777">
        <w:trPr>
          <w:trHeight w:val="361"/>
        </w:trPr>
        <w:tc>
          <w:tcPr>
            <w:tcW w:w="2972" w:type="dxa"/>
            <w:vMerge/>
          </w:tcPr>
          <w:p w14:paraId="7B17666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BFA22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1BCA96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DBAC7B5" w14:textId="77777777" w:rsidR="008C7742" w:rsidRDefault="008C7742">
            <w:pPr>
              <w:rPr>
                <w:rFonts w:ascii="Times New Roman" w:eastAsia="Times New Roman" w:hAnsi="Times New Roman" w:cs="Times New Roman"/>
                <w:b/>
                <w:bCs/>
                <w:lang w:eastAsia="ru-RU"/>
              </w:rPr>
            </w:pPr>
          </w:p>
        </w:tc>
      </w:tr>
      <w:tr w:rsidR="008C7742" w14:paraId="409D116D" w14:textId="77777777">
        <w:trPr>
          <w:trHeight w:val="361"/>
        </w:trPr>
        <w:tc>
          <w:tcPr>
            <w:tcW w:w="2972" w:type="dxa"/>
            <w:vMerge/>
          </w:tcPr>
          <w:p w14:paraId="06BE572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F2132FA"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 xml:space="preserve">Понятие степени с рациональным показателем. </w:t>
            </w:r>
          </w:p>
        </w:tc>
        <w:tc>
          <w:tcPr>
            <w:tcW w:w="2694" w:type="dxa"/>
          </w:tcPr>
          <w:p w14:paraId="47AD7E2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5CE90FC" w14:textId="77777777" w:rsidR="008C7742" w:rsidRDefault="008C7742">
            <w:pPr>
              <w:rPr>
                <w:rFonts w:ascii="Times New Roman" w:eastAsia="Times New Roman" w:hAnsi="Times New Roman" w:cs="Times New Roman"/>
                <w:b/>
                <w:bCs/>
                <w:lang w:eastAsia="ru-RU"/>
              </w:rPr>
            </w:pPr>
          </w:p>
        </w:tc>
      </w:tr>
      <w:tr w:rsidR="008C7742" w14:paraId="716623A7" w14:textId="77777777">
        <w:trPr>
          <w:trHeight w:val="361"/>
        </w:trPr>
        <w:tc>
          <w:tcPr>
            <w:tcW w:w="2972" w:type="dxa"/>
            <w:vMerge/>
          </w:tcPr>
          <w:p w14:paraId="64B2626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A76FC04"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Степенные функции, их свойства и графики</w:t>
            </w:r>
          </w:p>
        </w:tc>
        <w:tc>
          <w:tcPr>
            <w:tcW w:w="2694" w:type="dxa"/>
          </w:tcPr>
          <w:p w14:paraId="31AEE81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E099A03" w14:textId="77777777" w:rsidR="008C7742" w:rsidRDefault="008C7742">
            <w:pPr>
              <w:rPr>
                <w:rFonts w:ascii="Times New Roman" w:eastAsia="Times New Roman" w:hAnsi="Times New Roman" w:cs="Times New Roman"/>
                <w:b/>
                <w:bCs/>
                <w:lang w:eastAsia="ru-RU"/>
              </w:rPr>
            </w:pPr>
          </w:p>
        </w:tc>
      </w:tr>
      <w:tr w:rsidR="008C7742" w14:paraId="2676E7B2" w14:textId="77777777">
        <w:trPr>
          <w:trHeight w:val="361"/>
        </w:trPr>
        <w:tc>
          <w:tcPr>
            <w:tcW w:w="2972" w:type="dxa"/>
            <w:vMerge/>
          </w:tcPr>
          <w:p w14:paraId="7672B13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051BB1" w14:textId="77777777" w:rsidR="008C7742" w:rsidRDefault="00C5731F">
            <w:pPr>
              <w:rPr>
                <w:rFonts w:ascii="Times New Roman" w:eastAsia="Times New Roman" w:hAnsi="Times New Roman" w:cs="Times New Roman"/>
                <w:lang w:eastAsia="ru-RU"/>
              </w:rPr>
            </w:pPr>
            <w:r>
              <w:rPr>
                <w:rFonts w:ascii="Times New Roman" w:hAnsi="Times New Roman" w:cs="Times New Roman"/>
                <w:bCs/>
                <w:sz w:val="24"/>
                <w:szCs w:val="24"/>
              </w:rPr>
              <w:t>Свойства степени с рациональным и действительным показателями</w:t>
            </w:r>
          </w:p>
        </w:tc>
        <w:tc>
          <w:tcPr>
            <w:tcW w:w="2694" w:type="dxa"/>
          </w:tcPr>
          <w:p w14:paraId="44041C4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CBCEA56" w14:textId="77777777" w:rsidR="008C7742" w:rsidRDefault="008C7742">
            <w:pPr>
              <w:rPr>
                <w:rFonts w:ascii="Times New Roman" w:eastAsia="Times New Roman" w:hAnsi="Times New Roman" w:cs="Times New Roman"/>
                <w:b/>
                <w:bCs/>
                <w:lang w:eastAsia="ru-RU"/>
              </w:rPr>
            </w:pPr>
          </w:p>
        </w:tc>
      </w:tr>
      <w:tr w:rsidR="008C7742" w14:paraId="3206C61B" w14:textId="77777777">
        <w:trPr>
          <w:trHeight w:val="361"/>
        </w:trPr>
        <w:tc>
          <w:tcPr>
            <w:tcW w:w="2972" w:type="dxa"/>
            <w:vMerge w:val="restart"/>
          </w:tcPr>
          <w:p w14:paraId="3AA3544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6.3. Решение иррациональных уравнений</w:t>
            </w:r>
          </w:p>
        </w:tc>
        <w:tc>
          <w:tcPr>
            <w:tcW w:w="6662" w:type="dxa"/>
            <w:tcBorders>
              <w:top w:val="single" w:sz="4" w:space="0" w:color="auto"/>
              <w:left w:val="single" w:sz="4" w:space="0" w:color="auto"/>
              <w:bottom w:val="single" w:sz="4" w:space="0" w:color="auto"/>
            </w:tcBorders>
            <w:vAlign w:val="bottom"/>
          </w:tcPr>
          <w:p w14:paraId="26E525F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FEE96CD" w14:textId="77777777" w:rsidR="008C7742" w:rsidRDefault="008C7742">
            <w:pPr>
              <w:rPr>
                <w:rFonts w:ascii="Times New Roman" w:eastAsia="Times New Roman" w:hAnsi="Times New Roman" w:cs="Times New Roman"/>
                <w:b/>
                <w:bCs/>
                <w:lang w:eastAsia="ru-RU"/>
              </w:rPr>
            </w:pPr>
          </w:p>
        </w:tc>
        <w:tc>
          <w:tcPr>
            <w:tcW w:w="2409" w:type="dxa"/>
            <w:vMerge w:val="restart"/>
          </w:tcPr>
          <w:p w14:paraId="3F1C0C0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74C896FE" w14:textId="77777777">
        <w:trPr>
          <w:trHeight w:val="361"/>
        </w:trPr>
        <w:tc>
          <w:tcPr>
            <w:tcW w:w="2972" w:type="dxa"/>
            <w:vMerge/>
          </w:tcPr>
          <w:p w14:paraId="48EAD7E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6A319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8FDDBF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DECE98D" w14:textId="77777777" w:rsidR="008C7742" w:rsidRDefault="008C7742">
            <w:pPr>
              <w:rPr>
                <w:rFonts w:ascii="Times New Roman" w:eastAsia="Times New Roman" w:hAnsi="Times New Roman" w:cs="Times New Roman"/>
                <w:b/>
                <w:bCs/>
                <w:lang w:eastAsia="ru-RU"/>
              </w:rPr>
            </w:pPr>
          </w:p>
        </w:tc>
      </w:tr>
      <w:tr w:rsidR="008C7742" w14:paraId="767A946A" w14:textId="77777777">
        <w:trPr>
          <w:trHeight w:val="361"/>
        </w:trPr>
        <w:tc>
          <w:tcPr>
            <w:tcW w:w="2972" w:type="dxa"/>
            <w:vMerge/>
          </w:tcPr>
          <w:p w14:paraId="4E55872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2DFCBE"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Понятие и методы решений иррациональных уравнений.</w:t>
            </w:r>
          </w:p>
        </w:tc>
        <w:tc>
          <w:tcPr>
            <w:tcW w:w="2694" w:type="dxa"/>
          </w:tcPr>
          <w:p w14:paraId="7945D33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6C60A02" w14:textId="77777777" w:rsidR="008C7742" w:rsidRDefault="008C7742">
            <w:pPr>
              <w:rPr>
                <w:rFonts w:ascii="Times New Roman" w:eastAsia="Times New Roman" w:hAnsi="Times New Roman" w:cs="Times New Roman"/>
                <w:b/>
                <w:bCs/>
                <w:lang w:eastAsia="ru-RU"/>
              </w:rPr>
            </w:pPr>
          </w:p>
        </w:tc>
      </w:tr>
      <w:tr w:rsidR="008C7742" w14:paraId="0C72D8C5" w14:textId="77777777">
        <w:trPr>
          <w:trHeight w:val="361"/>
        </w:trPr>
        <w:tc>
          <w:tcPr>
            <w:tcW w:w="2972" w:type="dxa"/>
            <w:vMerge w:val="restart"/>
          </w:tcPr>
          <w:p w14:paraId="579C8E5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6.4. </w:t>
            </w:r>
            <w:r>
              <w:rPr>
                <w:rFonts w:ascii="Times New Roman" w:hAnsi="Times New Roman" w:cs="Times New Roman"/>
                <w:b/>
                <w:bCs/>
                <w:sz w:val="24"/>
                <w:szCs w:val="24"/>
              </w:rPr>
              <w:t>Показательная функция, ее свойства. Показательные уравнения и неравенства</w:t>
            </w:r>
          </w:p>
        </w:tc>
        <w:tc>
          <w:tcPr>
            <w:tcW w:w="6662" w:type="dxa"/>
            <w:tcBorders>
              <w:top w:val="single" w:sz="4" w:space="0" w:color="auto"/>
              <w:left w:val="single" w:sz="4" w:space="0" w:color="auto"/>
              <w:bottom w:val="single" w:sz="4" w:space="0" w:color="auto"/>
            </w:tcBorders>
            <w:vAlign w:val="bottom"/>
          </w:tcPr>
          <w:p w14:paraId="2C0E2FF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753210D"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B27AF0A"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8C7742" w14:paraId="5B9BE080" w14:textId="77777777">
        <w:trPr>
          <w:trHeight w:val="361"/>
        </w:trPr>
        <w:tc>
          <w:tcPr>
            <w:tcW w:w="2972" w:type="dxa"/>
            <w:vMerge/>
          </w:tcPr>
          <w:p w14:paraId="2CF2B1A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595C3A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D7EFCA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5BAECA83" w14:textId="77777777" w:rsidR="008C7742" w:rsidRDefault="008C7742">
            <w:pPr>
              <w:rPr>
                <w:rFonts w:ascii="Times New Roman" w:eastAsia="Times New Roman" w:hAnsi="Times New Roman" w:cs="Times New Roman"/>
                <w:b/>
                <w:bCs/>
                <w:lang w:eastAsia="ru-RU"/>
              </w:rPr>
            </w:pPr>
          </w:p>
        </w:tc>
      </w:tr>
      <w:tr w:rsidR="008C7742" w14:paraId="2A697302" w14:textId="77777777">
        <w:trPr>
          <w:trHeight w:val="361"/>
        </w:trPr>
        <w:tc>
          <w:tcPr>
            <w:tcW w:w="2972" w:type="dxa"/>
            <w:vMerge/>
          </w:tcPr>
          <w:p w14:paraId="0600715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0893C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Степень с произвольным действительным показателем</w:t>
            </w:r>
          </w:p>
        </w:tc>
        <w:tc>
          <w:tcPr>
            <w:tcW w:w="2694" w:type="dxa"/>
          </w:tcPr>
          <w:p w14:paraId="1619571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52DD5A1" w14:textId="77777777" w:rsidR="008C7742" w:rsidRDefault="008C7742">
            <w:pPr>
              <w:rPr>
                <w:rFonts w:ascii="Times New Roman" w:eastAsia="Times New Roman" w:hAnsi="Times New Roman" w:cs="Times New Roman"/>
                <w:b/>
                <w:bCs/>
                <w:lang w:eastAsia="ru-RU"/>
              </w:rPr>
            </w:pPr>
          </w:p>
        </w:tc>
      </w:tr>
      <w:tr w:rsidR="008C7742" w14:paraId="4549C835" w14:textId="77777777">
        <w:trPr>
          <w:trHeight w:val="361"/>
        </w:trPr>
        <w:tc>
          <w:tcPr>
            <w:tcW w:w="2972" w:type="dxa"/>
            <w:vMerge/>
          </w:tcPr>
          <w:p w14:paraId="2A6DCE5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190FB47"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Определение показательной функции и ее свойства.</w:t>
            </w:r>
          </w:p>
        </w:tc>
        <w:tc>
          <w:tcPr>
            <w:tcW w:w="2694" w:type="dxa"/>
          </w:tcPr>
          <w:p w14:paraId="4204A45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72082E1" w14:textId="77777777" w:rsidR="008C7742" w:rsidRDefault="008C7742">
            <w:pPr>
              <w:rPr>
                <w:rFonts w:ascii="Times New Roman" w:eastAsia="Times New Roman" w:hAnsi="Times New Roman" w:cs="Times New Roman"/>
                <w:b/>
                <w:bCs/>
                <w:lang w:eastAsia="ru-RU"/>
              </w:rPr>
            </w:pPr>
          </w:p>
        </w:tc>
      </w:tr>
      <w:tr w:rsidR="008C7742" w14:paraId="6CCC5A61" w14:textId="77777777">
        <w:trPr>
          <w:trHeight w:val="361"/>
        </w:trPr>
        <w:tc>
          <w:tcPr>
            <w:tcW w:w="2972" w:type="dxa"/>
            <w:vMerge/>
          </w:tcPr>
          <w:p w14:paraId="3A92644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D1D0B00"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Решение показательных уравнений методом уравнивания показателей, методом введения новой переменной, графическим методом</w:t>
            </w:r>
          </w:p>
        </w:tc>
        <w:tc>
          <w:tcPr>
            <w:tcW w:w="2694" w:type="dxa"/>
          </w:tcPr>
          <w:p w14:paraId="7E3BBC5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4B632EC" w14:textId="77777777" w:rsidR="008C7742" w:rsidRDefault="008C7742">
            <w:pPr>
              <w:rPr>
                <w:rFonts w:ascii="Times New Roman" w:eastAsia="Times New Roman" w:hAnsi="Times New Roman" w:cs="Times New Roman"/>
                <w:b/>
                <w:bCs/>
                <w:lang w:eastAsia="ru-RU"/>
              </w:rPr>
            </w:pPr>
          </w:p>
        </w:tc>
      </w:tr>
      <w:tr w:rsidR="008C7742" w14:paraId="21AD113F" w14:textId="77777777">
        <w:trPr>
          <w:trHeight w:val="361"/>
        </w:trPr>
        <w:tc>
          <w:tcPr>
            <w:tcW w:w="2972" w:type="dxa"/>
            <w:vMerge/>
          </w:tcPr>
          <w:p w14:paraId="76B4227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9BFAE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показательных неравенств</w:t>
            </w:r>
          </w:p>
        </w:tc>
        <w:tc>
          <w:tcPr>
            <w:tcW w:w="2694" w:type="dxa"/>
          </w:tcPr>
          <w:p w14:paraId="35F6A7D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2910D03" w14:textId="77777777" w:rsidR="008C7742" w:rsidRDefault="008C7742">
            <w:pPr>
              <w:rPr>
                <w:rFonts w:ascii="Times New Roman" w:eastAsia="Times New Roman" w:hAnsi="Times New Roman" w:cs="Times New Roman"/>
                <w:b/>
                <w:bCs/>
                <w:lang w:eastAsia="ru-RU"/>
              </w:rPr>
            </w:pPr>
          </w:p>
        </w:tc>
      </w:tr>
      <w:tr w:rsidR="008C7742" w14:paraId="44FAB137" w14:textId="77777777">
        <w:trPr>
          <w:trHeight w:val="361"/>
        </w:trPr>
        <w:tc>
          <w:tcPr>
            <w:tcW w:w="2972" w:type="dxa"/>
            <w:vMerge w:val="restart"/>
          </w:tcPr>
          <w:p w14:paraId="077B599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6.5. Логарифм числа. Свойства логарифмов</w:t>
            </w:r>
          </w:p>
        </w:tc>
        <w:tc>
          <w:tcPr>
            <w:tcW w:w="6662" w:type="dxa"/>
            <w:tcBorders>
              <w:top w:val="single" w:sz="4" w:space="0" w:color="auto"/>
              <w:left w:val="single" w:sz="4" w:space="0" w:color="auto"/>
              <w:bottom w:val="single" w:sz="4" w:space="0" w:color="auto"/>
            </w:tcBorders>
            <w:vAlign w:val="bottom"/>
          </w:tcPr>
          <w:p w14:paraId="2229603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85D97DE"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2997F0B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ОК2, ОК4</w:t>
            </w:r>
          </w:p>
        </w:tc>
      </w:tr>
      <w:tr w:rsidR="008C7742" w14:paraId="2FD52362" w14:textId="77777777">
        <w:trPr>
          <w:trHeight w:val="361"/>
        </w:trPr>
        <w:tc>
          <w:tcPr>
            <w:tcW w:w="2972" w:type="dxa"/>
            <w:vMerge/>
          </w:tcPr>
          <w:p w14:paraId="606D53C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351B5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965DA9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37F25AD" w14:textId="77777777" w:rsidR="008C7742" w:rsidRDefault="008C7742">
            <w:pPr>
              <w:rPr>
                <w:rFonts w:ascii="Times New Roman" w:eastAsia="Times New Roman" w:hAnsi="Times New Roman" w:cs="Times New Roman"/>
                <w:b/>
                <w:bCs/>
                <w:lang w:eastAsia="ru-RU"/>
              </w:rPr>
            </w:pPr>
          </w:p>
        </w:tc>
      </w:tr>
      <w:tr w:rsidR="008C7742" w14:paraId="2004EF4D" w14:textId="77777777">
        <w:trPr>
          <w:trHeight w:val="361"/>
        </w:trPr>
        <w:tc>
          <w:tcPr>
            <w:tcW w:w="2972" w:type="dxa"/>
            <w:vMerge/>
          </w:tcPr>
          <w:p w14:paraId="1EBB2FA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E201DB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Логарифм числа. </w:t>
            </w:r>
            <w:r>
              <w:rPr>
                <w:rFonts w:ascii="Times New Roman" w:hAnsi="Times New Roman" w:cs="Times New Roman"/>
                <w:sz w:val="24"/>
                <w:szCs w:val="24"/>
              </w:rPr>
              <w:t>Операция логарифмирования</w:t>
            </w:r>
          </w:p>
        </w:tc>
        <w:tc>
          <w:tcPr>
            <w:tcW w:w="2694" w:type="dxa"/>
          </w:tcPr>
          <w:p w14:paraId="011FEB1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08A9863" w14:textId="77777777" w:rsidR="008C7742" w:rsidRDefault="008C7742">
            <w:pPr>
              <w:rPr>
                <w:rFonts w:ascii="Times New Roman" w:eastAsia="Times New Roman" w:hAnsi="Times New Roman" w:cs="Times New Roman"/>
                <w:b/>
                <w:bCs/>
                <w:lang w:eastAsia="ru-RU"/>
              </w:rPr>
            </w:pPr>
          </w:p>
        </w:tc>
      </w:tr>
      <w:tr w:rsidR="008C7742" w14:paraId="12C5849A" w14:textId="77777777">
        <w:trPr>
          <w:trHeight w:val="361"/>
        </w:trPr>
        <w:tc>
          <w:tcPr>
            <w:tcW w:w="2972" w:type="dxa"/>
            <w:vMerge/>
          </w:tcPr>
          <w:p w14:paraId="785D1A0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6BCCCE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Свойства логарифмов</w:t>
            </w:r>
          </w:p>
        </w:tc>
        <w:tc>
          <w:tcPr>
            <w:tcW w:w="2694" w:type="dxa"/>
          </w:tcPr>
          <w:p w14:paraId="340D505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DCF3F8A" w14:textId="77777777" w:rsidR="008C7742" w:rsidRDefault="008C7742">
            <w:pPr>
              <w:rPr>
                <w:rFonts w:ascii="Times New Roman" w:eastAsia="Times New Roman" w:hAnsi="Times New Roman" w:cs="Times New Roman"/>
                <w:b/>
                <w:bCs/>
                <w:lang w:eastAsia="ru-RU"/>
              </w:rPr>
            </w:pPr>
          </w:p>
        </w:tc>
      </w:tr>
      <w:tr w:rsidR="008C7742" w14:paraId="662B12E5" w14:textId="77777777">
        <w:trPr>
          <w:trHeight w:val="361"/>
        </w:trPr>
        <w:tc>
          <w:tcPr>
            <w:tcW w:w="2972" w:type="dxa"/>
            <w:vMerge w:val="restart"/>
          </w:tcPr>
          <w:p w14:paraId="3E7CB7F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6.6. Логарифмическая функция, ее свойства. Логарифмические уравнения, неравенства</w:t>
            </w:r>
          </w:p>
        </w:tc>
        <w:tc>
          <w:tcPr>
            <w:tcW w:w="6662" w:type="dxa"/>
            <w:tcBorders>
              <w:top w:val="single" w:sz="4" w:space="0" w:color="auto"/>
              <w:left w:val="single" w:sz="4" w:space="0" w:color="auto"/>
              <w:bottom w:val="single" w:sz="4" w:space="0" w:color="auto"/>
            </w:tcBorders>
            <w:vAlign w:val="bottom"/>
          </w:tcPr>
          <w:p w14:paraId="51AAB5D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D0F69B4"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7356DB6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0016F1DC" w14:textId="77777777">
        <w:trPr>
          <w:trHeight w:val="361"/>
        </w:trPr>
        <w:tc>
          <w:tcPr>
            <w:tcW w:w="2972" w:type="dxa"/>
            <w:vMerge/>
          </w:tcPr>
          <w:p w14:paraId="1D80C25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AD6E8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B7738B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57C6C8EC" w14:textId="77777777" w:rsidR="008C7742" w:rsidRDefault="008C7742">
            <w:pPr>
              <w:rPr>
                <w:rFonts w:ascii="Times New Roman" w:eastAsia="Times New Roman" w:hAnsi="Times New Roman" w:cs="Times New Roman"/>
                <w:b/>
                <w:bCs/>
                <w:lang w:eastAsia="ru-RU"/>
              </w:rPr>
            </w:pPr>
          </w:p>
        </w:tc>
      </w:tr>
      <w:tr w:rsidR="008C7742" w14:paraId="0ABB8BD8" w14:textId="77777777">
        <w:trPr>
          <w:trHeight w:val="361"/>
        </w:trPr>
        <w:tc>
          <w:tcPr>
            <w:tcW w:w="2972" w:type="dxa"/>
            <w:vMerge/>
          </w:tcPr>
          <w:p w14:paraId="0B493C8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A38B9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Логари</w:t>
            </w:r>
            <w:r>
              <w:rPr>
                <w:rFonts w:ascii="Times New Roman" w:hAnsi="Times New Roman" w:cs="Times New Roman"/>
                <w:sz w:val="24"/>
                <w:szCs w:val="24"/>
              </w:rPr>
              <w:t>фмическая функция. График и свойства</w:t>
            </w:r>
          </w:p>
        </w:tc>
        <w:tc>
          <w:tcPr>
            <w:tcW w:w="2694" w:type="dxa"/>
          </w:tcPr>
          <w:p w14:paraId="042FF09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E2E212D" w14:textId="77777777" w:rsidR="008C7742" w:rsidRDefault="008C7742">
            <w:pPr>
              <w:rPr>
                <w:rFonts w:ascii="Times New Roman" w:eastAsia="Times New Roman" w:hAnsi="Times New Roman" w:cs="Times New Roman"/>
                <w:b/>
                <w:bCs/>
                <w:lang w:eastAsia="ru-RU"/>
              </w:rPr>
            </w:pPr>
          </w:p>
        </w:tc>
      </w:tr>
      <w:tr w:rsidR="008C7742" w14:paraId="5BB70205" w14:textId="77777777">
        <w:trPr>
          <w:trHeight w:val="361"/>
        </w:trPr>
        <w:tc>
          <w:tcPr>
            <w:tcW w:w="2972" w:type="dxa"/>
            <w:vMerge/>
          </w:tcPr>
          <w:p w14:paraId="57F08C3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404DBC"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Понятие логарифмического уравнения. Операция потенцирования.</w:t>
            </w:r>
          </w:p>
        </w:tc>
        <w:tc>
          <w:tcPr>
            <w:tcW w:w="2694" w:type="dxa"/>
          </w:tcPr>
          <w:p w14:paraId="37F2F5C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ECB638D" w14:textId="77777777" w:rsidR="008C7742" w:rsidRDefault="008C7742">
            <w:pPr>
              <w:rPr>
                <w:rFonts w:ascii="Times New Roman" w:eastAsia="Times New Roman" w:hAnsi="Times New Roman" w:cs="Times New Roman"/>
                <w:b/>
                <w:bCs/>
                <w:lang w:eastAsia="ru-RU"/>
              </w:rPr>
            </w:pPr>
          </w:p>
        </w:tc>
      </w:tr>
      <w:tr w:rsidR="008C7742" w14:paraId="737378E3" w14:textId="77777777">
        <w:trPr>
          <w:trHeight w:val="361"/>
        </w:trPr>
        <w:tc>
          <w:tcPr>
            <w:tcW w:w="2972" w:type="dxa"/>
            <w:vMerge/>
          </w:tcPr>
          <w:p w14:paraId="16D565F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B4862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методы решений логарифмических уравнений</w:t>
            </w:r>
          </w:p>
        </w:tc>
        <w:tc>
          <w:tcPr>
            <w:tcW w:w="2694" w:type="dxa"/>
          </w:tcPr>
          <w:p w14:paraId="0F8B311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9E78F5B" w14:textId="77777777" w:rsidR="008C7742" w:rsidRDefault="008C7742">
            <w:pPr>
              <w:rPr>
                <w:rFonts w:ascii="Times New Roman" w:eastAsia="Times New Roman" w:hAnsi="Times New Roman" w:cs="Times New Roman"/>
                <w:b/>
                <w:bCs/>
                <w:lang w:eastAsia="ru-RU"/>
              </w:rPr>
            </w:pPr>
          </w:p>
        </w:tc>
      </w:tr>
      <w:tr w:rsidR="008C7742" w14:paraId="7043721C" w14:textId="77777777">
        <w:trPr>
          <w:trHeight w:val="361"/>
        </w:trPr>
        <w:tc>
          <w:tcPr>
            <w:tcW w:w="2972" w:type="dxa"/>
            <w:vMerge/>
          </w:tcPr>
          <w:p w14:paraId="2FF18CB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AFD97D"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rPr>
              <w:t>Логарифмические неравенства</w:t>
            </w:r>
          </w:p>
        </w:tc>
        <w:tc>
          <w:tcPr>
            <w:tcW w:w="2694" w:type="dxa"/>
          </w:tcPr>
          <w:p w14:paraId="5537732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B49FB88" w14:textId="77777777" w:rsidR="008C7742" w:rsidRDefault="008C7742">
            <w:pPr>
              <w:rPr>
                <w:rFonts w:ascii="Times New Roman" w:eastAsia="Times New Roman" w:hAnsi="Times New Roman" w:cs="Times New Roman"/>
                <w:b/>
                <w:bCs/>
                <w:lang w:eastAsia="ru-RU"/>
              </w:rPr>
            </w:pPr>
          </w:p>
        </w:tc>
      </w:tr>
      <w:tr w:rsidR="008C7742" w14:paraId="38E11673" w14:textId="77777777">
        <w:trPr>
          <w:trHeight w:val="361"/>
        </w:trPr>
        <w:tc>
          <w:tcPr>
            <w:tcW w:w="2972" w:type="dxa"/>
            <w:vMerge w:val="restart"/>
          </w:tcPr>
          <w:p w14:paraId="667D96F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6.7. Логарифмы в природе и технике</w:t>
            </w:r>
          </w:p>
        </w:tc>
        <w:tc>
          <w:tcPr>
            <w:tcW w:w="6662" w:type="dxa"/>
            <w:tcBorders>
              <w:top w:val="single" w:sz="4" w:space="0" w:color="auto"/>
              <w:left w:val="single" w:sz="4" w:space="0" w:color="auto"/>
              <w:bottom w:val="single" w:sz="4" w:space="0" w:color="auto"/>
            </w:tcBorders>
            <w:vAlign w:val="bottom"/>
          </w:tcPr>
          <w:p w14:paraId="7B15E9E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2BC4BFF"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CBC24EA"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2721936E" w14:textId="77777777">
        <w:trPr>
          <w:trHeight w:val="361"/>
        </w:trPr>
        <w:tc>
          <w:tcPr>
            <w:tcW w:w="2972" w:type="dxa"/>
            <w:vMerge/>
          </w:tcPr>
          <w:p w14:paraId="2E2713C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C2E25D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16D6DB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E16AE17" w14:textId="77777777" w:rsidR="008C7742" w:rsidRDefault="008C7742">
            <w:pPr>
              <w:rPr>
                <w:rFonts w:ascii="Times New Roman" w:eastAsia="Times New Roman" w:hAnsi="Times New Roman" w:cs="Times New Roman"/>
                <w:b/>
                <w:bCs/>
                <w:lang w:eastAsia="ru-RU"/>
              </w:rPr>
            </w:pPr>
          </w:p>
        </w:tc>
      </w:tr>
      <w:tr w:rsidR="008C7742" w14:paraId="64FDE91A" w14:textId="77777777">
        <w:trPr>
          <w:trHeight w:val="361"/>
        </w:trPr>
        <w:tc>
          <w:tcPr>
            <w:tcW w:w="2972" w:type="dxa"/>
            <w:vMerge/>
          </w:tcPr>
          <w:p w14:paraId="4E21B78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E8B9F32"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4D672E7C" w14:textId="77777777" w:rsidR="008C7742" w:rsidRDefault="008C7742">
            <w:pPr>
              <w:jc w:val="center"/>
              <w:rPr>
                <w:rFonts w:ascii="Times New Roman" w:eastAsia="Times New Roman" w:hAnsi="Times New Roman" w:cs="Times New Roman"/>
                <w:lang w:eastAsia="ru-RU"/>
              </w:rPr>
            </w:pPr>
          </w:p>
        </w:tc>
        <w:tc>
          <w:tcPr>
            <w:tcW w:w="2409" w:type="dxa"/>
            <w:vMerge/>
          </w:tcPr>
          <w:p w14:paraId="0A6F257D" w14:textId="77777777" w:rsidR="008C7742" w:rsidRDefault="008C7742">
            <w:pPr>
              <w:rPr>
                <w:rFonts w:ascii="Times New Roman" w:eastAsia="Times New Roman" w:hAnsi="Times New Roman" w:cs="Times New Roman"/>
                <w:b/>
                <w:bCs/>
                <w:lang w:eastAsia="ru-RU"/>
              </w:rPr>
            </w:pPr>
          </w:p>
        </w:tc>
      </w:tr>
      <w:tr w:rsidR="008C7742" w14:paraId="653B13A6" w14:textId="77777777">
        <w:trPr>
          <w:trHeight w:val="361"/>
        </w:trPr>
        <w:tc>
          <w:tcPr>
            <w:tcW w:w="2972" w:type="dxa"/>
            <w:vMerge/>
          </w:tcPr>
          <w:p w14:paraId="7BE4693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A5CDA9"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Применение логарифма.</w:t>
            </w:r>
          </w:p>
        </w:tc>
        <w:tc>
          <w:tcPr>
            <w:tcW w:w="2694" w:type="dxa"/>
          </w:tcPr>
          <w:p w14:paraId="67CF7BF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DD3E669" w14:textId="77777777" w:rsidR="008C7742" w:rsidRDefault="008C7742">
            <w:pPr>
              <w:rPr>
                <w:rFonts w:ascii="Times New Roman" w:eastAsia="Times New Roman" w:hAnsi="Times New Roman" w:cs="Times New Roman"/>
                <w:b/>
                <w:bCs/>
                <w:lang w:eastAsia="ru-RU"/>
              </w:rPr>
            </w:pPr>
          </w:p>
        </w:tc>
      </w:tr>
      <w:tr w:rsidR="008C7742" w14:paraId="4DBC5BB2" w14:textId="77777777">
        <w:trPr>
          <w:trHeight w:val="361"/>
        </w:trPr>
        <w:tc>
          <w:tcPr>
            <w:tcW w:w="2972" w:type="dxa"/>
            <w:vMerge w:val="restart"/>
          </w:tcPr>
          <w:p w14:paraId="266DA86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6.8. </w:t>
            </w:r>
            <w:r>
              <w:rPr>
                <w:rFonts w:ascii="Times New Roman" w:hAnsi="Times New Roman" w:cs="Times New Roman"/>
                <w:b/>
                <w:bCs/>
                <w:sz w:val="24"/>
                <w:szCs w:val="24"/>
              </w:rPr>
              <w:t>Решение задач.  Степенная, показательная и логарифмическая функции</w:t>
            </w:r>
          </w:p>
        </w:tc>
        <w:tc>
          <w:tcPr>
            <w:tcW w:w="6662" w:type="dxa"/>
            <w:tcBorders>
              <w:top w:val="single" w:sz="4" w:space="0" w:color="auto"/>
              <w:left w:val="single" w:sz="4" w:space="0" w:color="auto"/>
              <w:bottom w:val="single" w:sz="4" w:space="0" w:color="auto"/>
            </w:tcBorders>
            <w:vAlign w:val="bottom"/>
          </w:tcPr>
          <w:p w14:paraId="57E2AD9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E298352"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99FACFF"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24F375DC" w14:textId="77777777">
        <w:trPr>
          <w:trHeight w:val="361"/>
        </w:trPr>
        <w:tc>
          <w:tcPr>
            <w:tcW w:w="2972" w:type="dxa"/>
            <w:vMerge/>
          </w:tcPr>
          <w:p w14:paraId="4E16AA2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8BA3D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61955F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5046715" w14:textId="77777777" w:rsidR="008C7742" w:rsidRDefault="008C7742">
            <w:pPr>
              <w:rPr>
                <w:rFonts w:ascii="Times New Roman" w:eastAsia="Times New Roman" w:hAnsi="Times New Roman" w:cs="Times New Roman"/>
                <w:b/>
                <w:bCs/>
                <w:lang w:eastAsia="ru-RU"/>
              </w:rPr>
            </w:pPr>
          </w:p>
        </w:tc>
      </w:tr>
      <w:tr w:rsidR="008C7742" w14:paraId="272D5FE1" w14:textId="77777777">
        <w:trPr>
          <w:trHeight w:val="361"/>
        </w:trPr>
        <w:tc>
          <w:tcPr>
            <w:tcW w:w="2972" w:type="dxa"/>
            <w:vMerge/>
          </w:tcPr>
          <w:p w14:paraId="2AFD3B9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E49C7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показательных и логарифмических уравнений и неравенств</w:t>
            </w:r>
          </w:p>
        </w:tc>
        <w:tc>
          <w:tcPr>
            <w:tcW w:w="2694" w:type="dxa"/>
          </w:tcPr>
          <w:p w14:paraId="1053AEC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56462C0" w14:textId="77777777" w:rsidR="008C7742" w:rsidRDefault="008C7742">
            <w:pPr>
              <w:rPr>
                <w:rFonts w:ascii="Times New Roman" w:eastAsia="Times New Roman" w:hAnsi="Times New Roman" w:cs="Times New Roman"/>
                <w:b/>
                <w:bCs/>
                <w:lang w:eastAsia="ru-RU"/>
              </w:rPr>
            </w:pPr>
          </w:p>
        </w:tc>
      </w:tr>
      <w:tr w:rsidR="008C7742" w14:paraId="658865BA" w14:textId="77777777">
        <w:trPr>
          <w:trHeight w:val="361"/>
        </w:trPr>
        <w:tc>
          <w:tcPr>
            <w:tcW w:w="2972" w:type="dxa"/>
            <w:vMerge/>
          </w:tcPr>
          <w:p w14:paraId="12C4059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175D4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w:t>
            </w:r>
          </w:p>
        </w:tc>
        <w:tc>
          <w:tcPr>
            <w:tcW w:w="2694" w:type="dxa"/>
          </w:tcPr>
          <w:p w14:paraId="6C633EF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67299F0" w14:textId="77777777" w:rsidR="008C7742" w:rsidRDefault="008C7742">
            <w:pPr>
              <w:rPr>
                <w:rFonts w:ascii="Times New Roman" w:eastAsia="Times New Roman" w:hAnsi="Times New Roman" w:cs="Times New Roman"/>
                <w:b/>
                <w:bCs/>
                <w:lang w:eastAsia="ru-RU"/>
              </w:rPr>
            </w:pPr>
          </w:p>
        </w:tc>
      </w:tr>
      <w:tr w:rsidR="008C7742" w14:paraId="37990DF0" w14:textId="77777777">
        <w:tc>
          <w:tcPr>
            <w:tcW w:w="9634" w:type="dxa"/>
            <w:gridSpan w:val="2"/>
          </w:tcPr>
          <w:p w14:paraId="3CB36CBC"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7. Элементы теории вероятностей и математической статистики</w:t>
            </w:r>
          </w:p>
        </w:tc>
        <w:tc>
          <w:tcPr>
            <w:tcW w:w="2694" w:type="dxa"/>
          </w:tcPr>
          <w:p w14:paraId="4A5F2BC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2409" w:type="dxa"/>
          </w:tcPr>
          <w:p w14:paraId="402070ED" w14:textId="77777777" w:rsidR="008C7742" w:rsidRDefault="008C7742">
            <w:pPr>
              <w:rPr>
                <w:rFonts w:ascii="Times New Roman" w:eastAsia="Times New Roman" w:hAnsi="Times New Roman" w:cs="Times New Roman"/>
                <w:b/>
                <w:bCs/>
                <w:lang w:eastAsia="ru-RU"/>
              </w:rPr>
            </w:pPr>
          </w:p>
        </w:tc>
      </w:tr>
      <w:tr w:rsidR="008C7742" w14:paraId="256A1C32" w14:textId="77777777">
        <w:tc>
          <w:tcPr>
            <w:tcW w:w="2972" w:type="dxa"/>
            <w:vMerge w:val="restart"/>
          </w:tcPr>
          <w:p w14:paraId="05B881D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7.1. </w:t>
            </w:r>
            <w:r>
              <w:rPr>
                <w:rFonts w:ascii="Times New Roman" w:eastAsia="Times New Roman" w:hAnsi="Times New Roman" w:cs="Times New Roman"/>
                <w:b/>
                <w:bCs/>
                <w:lang w:eastAsia="ru-RU"/>
              </w:rPr>
              <w:t>Событие. Вероятность события. Сложение и умножение вероятностей</w:t>
            </w:r>
          </w:p>
        </w:tc>
        <w:tc>
          <w:tcPr>
            <w:tcW w:w="6662" w:type="dxa"/>
          </w:tcPr>
          <w:p w14:paraId="125AAE50"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3BDE014A"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4EE43FA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w:t>
            </w:r>
          </w:p>
        </w:tc>
      </w:tr>
      <w:tr w:rsidR="008C7742" w14:paraId="4924D26C" w14:textId="77777777">
        <w:trPr>
          <w:trHeight w:val="20"/>
        </w:trPr>
        <w:tc>
          <w:tcPr>
            <w:tcW w:w="2972" w:type="dxa"/>
            <w:vMerge/>
          </w:tcPr>
          <w:p w14:paraId="72C864AE" w14:textId="77777777" w:rsidR="008C7742" w:rsidRDefault="008C7742">
            <w:pPr>
              <w:rPr>
                <w:rFonts w:ascii="Times New Roman" w:eastAsia="Times New Roman" w:hAnsi="Times New Roman" w:cs="Times New Roman"/>
                <w:b/>
                <w:bCs/>
                <w:lang w:eastAsia="ru-RU"/>
              </w:rPr>
            </w:pPr>
          </w:p>
        </w:tc>
        <w:tc>
          <w:tcPr>
            <w:tcW w:w="6662" w:type="dxa"/>
          </w:tcPr>
          <w:p w14:paraId="0CCB6219"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17F085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3170A2DD" w14:textId="77777777" w:rsidR="008C7742" w:rsidRDefault="008C7742">
            <w:pPr>
              <w:jc w:val="both"/>
              <w:rPr>
                <w:rFonts w:ascii="Times New Roman" w:eastAsia="Times New Roman" w:hAnsi="Times New Roman" w:cs="Times New Roman"/>
                <w:b/>
                <w:bCs/>
                <w:lang w:eastAsia="ru-RU"/>
              </w:rPr>
            </w:pPr>
          </w:p>
        </w:tc>
      </w:tr>
      <w:tr w:rsidR="008C7742" w14:paraId="321B0842" w14:textId="77777777">
        <w:trPr>
          <w:trHeight w:val="204"/>
        </w:trPr>
        <w:tc>
          <w:tcPr>
            <w:tcW w:w="2972" w:type="dxa"/>
            <w:vMerge/>
          </w:tcPr>
          <w:p w14:paraId="24A966C8" w14:textId="77777777" w:rsidR="008C7742" w:rsidRDefault="008C7742">
            <w:pPr>
              <w:rPr>
                <w:rFonts w:ascii="Times New Roman" w:eastAsia="Times New Roman" w:hAnsi="Times New Roman" w:cs="Times New Roman"/>
                <w:b/>
                <w:bCs/>
                <w:lang w:eastAsia="ru-RU"/>
              </w:rPr>
            </w:pPr>
          </w:p>
        </w:tc>
        <w:tc>
          <w:tcPr>
            <w:tcW w:w="6662" w:type="dxa"/>
          </w:tcPr>
          <w:p w14:paraId="11D8CF91" w14:textId="77777777" w:rsidR="008C7742" w:rsidRDefault="00C5731F">
            <w:pPr>
              <w:jc w:val="both"/>
              <w:rPr>
                <w:rFonts w:ascii="Times New Roman" w:eastAsia="Times New Roman" w:hAnsi="Times New Roman" w:cs="Times New Roman"/>
                <w:iCs/>
                <w:lang w:eastAsia="ru-RU"/>
              </w:rPr>
            </w:pPr>
            <w:r>
              <w:rPr>
                <w:rFonts w:ascii="Times New Roman" w:hAnsi="Times New Roman" w:cs="Times New Roman"/>
                <w:sz w:val="24"/>
                <w:szCs w:val="24"/>
              </w:rPr>
              <w:t>Событие. Классификация событий</w:t>
            </w:r>
          </w:p>
        </w:tc>
        <w:tc>
          <w:tcPr>
            <w:tcW w:w="2694" w:type="dxa"/>
          </w:tcPr>
          <w:p w14:paraId="459F970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672184D" w14:textId="77777777" w:rsidR="008C7742" w:rsidRDefault="008C7742">
            <w:pPr>
              <w:jc w:val="both"/>
              <w:rPr>
                <w:rFonts w:ascii="Times New Roman" w:eastAsia="Times New Roman" w:hAnsi="Times New Roman" w:cs="Times New Roman"/>
                <w:lang w:eastAsia="ru-RU"/>
              </w:rPr>
            </w:pPr>
          </w:p>
        </w:tc>
      </w:tr>
      <w:tr w:rsidR="008C7742" w14:paraId="0FFF3DFD" w14:textId="77777777">
        <w:trPr>
          <w:trHeight w:val="73"/>
        </w:trPr>
        <w:tc>
          <w:tcPr>
            <w:tcW w:w="2972" w:type="dxa"/>
            <w:vMerge/>
          </w:tcPr>
          <w:p w14:paraId="52188DFD" w14:textId="77777777" w:rsidR="008C7742" w:rsidRDefault="008C7742">
            <w:pPr>
              <w:rPr>
                <w:rFonts w:ascii="Times New Roman" w:eastAsia="Times New Roman" w:hAnsi="Times New Roman" w:cs="Times New Roman"/>
                <w:b/>
                <w:bCs/>
                <w:lang w:eastAsia="ru-RU"/>
              </w:rPr>
            </w:pPr>
          </w:p>
        </w:tc>
        <w:tc>
          <w:tcPr>
            <w:tcW w:w="6662" w:type="dxa"/>
          </w:tcPr>
          <w:p w14:paraId="130BFDBA"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 xml:space="preserve">Классическое определение вероятности. </w:t>
            </w:r>
            <w:r>
              <w:rPr>
                <w:rFonts w:ascii="Times New Roman" w:hAnsi="Times New Roman" w:cs="Times New Roman"/>
                <w:sz w:val="24"/>
                <w:szCs w:val="24"/>
              </w:rPr>
              <w:t>Условная вероятность.</w:t>
            </w:r>
          </w:p>
        </w:tc>
        <w:tc>
          <w:tcPr>
            <w:tcW w:w="2694" w:type="dxa"/>
          </w:tcPr>
          <w:p w14:paraId="4E1181B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0AB2035" w14:textId="77777777" w:rsidR="008C7742" w:rsidRDefault="008C7742">
            <w:pPr>
              <w:rPr>
                <w:rFonts w:ascii="Times New Roman" w:eastAsia="Times New Roman" w:hAnsi="Times New Roman" w:cs="Times New Roman"/>
                <w:lang w:eastAsia="ru-RU"/>
              </w:rPr>
            </w:pPr>
          </w:p>
        </w:tc>
      </w:tr>
      <w:tr w:rsidR="008C7742" w14:paraId="614E648B" w14:textId="77777777">
        <w:trPr>
          <w:trHeight w:val="73"/>
        </w:trPr>
        <w:tc>
          <w:tcPr>
            <w:tcW w:w="2972" w:type="dxa"/>
            <w:vMerge/>
          </w:tcPr>
          <w:p w14:paraId="4DF9D73F" w14:textId="77777777" w:rsidR="008C7742" w:rsidRDefault="008C7742">
            <w:pPr>
              <w:rPr>
                <w:rFonts w:ascii="Times New Roman" w:eastAsia="Times New Roman" w:hAnsi="Times New Roman" w:cs="Times New Roman"/>
                <w:b/>
                <w:bCs/>
                <w:lang w:eastAsia="ru-RU"/>
              </w:rPr>
            </w:pPr>
          </w:p>
        </w:tc>
        <w:tc>
          <w:tcPr>
            <w:tcW w:w="6662" w:type="dxa"/>
            <w:vAlign w:val="bottom"/>
          </w:tcPr>
          <w:p w14:paraId="04C3588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Условная вероятность. Зависимые и независимые события</w:t>
            </w:r>
          </w:p>
        </w:tc>
        <w:tc>
          <w:tcPr>
            <w:tcW w:w="2694" w:type="dxa"/>
          </w:tcPr>
          <w:p w14:paraId="5528790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CB6F129" w14:textId="77777777" w:rsidR="008C7742" w:rsidRDefault="008C7742">
            <w:pPr>
              <w:rPr>
                <w:rFonts w:ascii="Times New Roman" w:eastAsia="Times New Roman" w:hAnsi="Times New Roman" w:cs="Times New Roman"/>
                <w:lang w:eastAsia="ru-RU"/>
              </w:rPr>
            </w:pPr>
          </w:p>
        </w:tc>
      </w:tr>
      <w:tr w:rsidR="008C7742" w14:paraId="6E8EB1FB" w14:textId="77777777">
        <w:trPr>
          <w:trHeight w:val="73"/>
        </w:trPr>
        <w:tc>
          <w:tcPr>
            <w:tcW w:w="2972" w:type="dxa"/>
            <w:vMerge/>
          </w:tcPr>
          <w:p w14:paraId="1774209C" w14:textId="77777777" w:rsidR="008C7742" w:rsidRDefault="008C7742">
            <w:pPr>
              <w:rPr>
                <w:rFonts w:ascii="Times New Roman" w:eastAsia="Times New Roman" w:hAnsi="Times New Roman" w:cs="Times New Roman"/>
                <w:b/>
                <w:bCs/>
                <w:lang w:eastAsia="ru-RU"/>
              </w:rPr>
            </w:pPr>
          </w:p>
        </w:tc>
        <w:tc>
          <w:tcPr>
            <w:tcW w:w="6662" w:type="dxa"/>
            <w:vAlign w:val="bottom"/>
          </w:tcPr>
          <w:p w14:paraId="5D13BAA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Сложение и умножение вероятностей</w:t>
            </w:r>
          </w:p>
        </w:tc>
        <w:tc>
          <w:tcPr>
            <w:tcW w:w="2694" w:type="dxa"/>
          </w:tcPr>
          <w:p w14:paraId="58ECFC3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6950933" w14:textId="77777777" w:rsidR="008C7742" w:rsidRDefault="008C7742">
            <w:pPr>
              <w:rPr>
                <w:rFonts w:ascii="Times New Roman" w:eastAsia="Times New Roman" w:hAnsi="Times New Roman" w:cs="Times New Roman"/>
                <w:lang w:eastAsia="ru-RU"/>
              </w:rPr>
            </w:pPr>
          </w:p>
        </w:tc>
      </w:tr>
      <w:tr w:rsidR="008C7742" w14:paraId="0F16432F" w14:textId="77777777">
        <w:trPr>
          <w:trHeight w:val="361"/>
        </w:trPr>
        <w:tc>
          <w:tcPr>
            <w:tcW w:w="2972" w:type="dxa"/>
            <w:vMerge/>
          </w:tcPr>
          <w:p w14:paraId="734EDCD2" w14:textId="77777777" w:rsidR="008C7742" w:rsidRDefault="008C7742">
            <w:pPr>
              <w:rPr>
                <w:rFonts w:ascii="Times New Roman" w:eastAsia="Times New Roman" w:hAnsi="Times New Roman" w:cs="Times New Roman"/>
                <w:b/>
                <w:bCs/>
                <w:lang w:eastAsia="ru-RU"/>
              </w:rPr>
            </w:pPr>
          </w:p>
        </w:tc>
        <w:tc>
          <w:tcPr>
            <w:tcW w:w="6662" w:type="dxa"/>
            <w:vAlign w:val="bottom"/>
          </w:tcPr>
          <w:p w14:paraId="337A6132"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78EF8D3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1909267D" w14:textId="77777777" w:rsidR="008C7742" w:rsidRDefault="008C7742">
            <w:pPr>
              <w:rPr>
                <w:rFonts w:ascii="Times New Roman" w:eastAsia="Times New Roman" w:hAnsi="Times New Roman" w:cs="Times New Roman"/>
                <w:b/>
                <w:bCs/>
                <w:lang w:eastAsia="ru-RU"/>
              </w:rPr>
            </w:pPr>
          </w:p>
        </w:tc>
      </w:tr>
      <w:tr w:rsidR="008C7742" w14:paraId="7080FB4C" w14:textId="77777777">
        <w:trPr>
          <w:trHeight w:val="361"/>
        </w:trPr>
        <w:tc>
          <w:tcPr>
            <w:tcW w:w="2972" w:type="dxa"/>
            <w:vMerge/>
          </w:tcPr>
          <w:p w14:paraId="641C1745" w14:textId="77777777" w:rsidR="008C7742" w:rsidRDefault="008C7742">
            <w:pPr>
              <w:rPr>
                <w:rFonts w:ascii="Times New Roman" w:eastAsia="Times New Roman" w:hAnsi="Times New Roman" w:cs="Times New Roman"/>
                <w:b/>
                <w:bCs/>
                <w:lang w:eastAsia="ru-RU"/>
              </w:rPr>
            </w:pPr>
          </w:p>
        </w:tc>
        <w:tc>
          <w:tcPr>
            <w:tcW w:w="6662" w:type="dxa"/>
            <w:vAlign w:val="bottom"/>
          </w:tcPr>
          <w:p w14:paraId="24B5B0E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на вычисление вероятности событий</w:t>
            </w:r>
          </w:p>
        </w:tc>
        <w:tc>
          <w:tcPr>
            <w:tcW w:w="2694" w:type="dxa"/>
          </w:tcPr>
          <w:p w14:paraId="6951151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6A20404" w14:textId="77777777" w:rsidR="008C7742" w:rsidRDefault="008C7742">
            <w:pPr>
              <w:rPr>
                <w:rFonts w:ascii="Times New Roman" w:eastAsia="Times New Roman" w:hAnsi="Times New Roman" w:cs="Times New Roman"/>
                <w:b/>
                <w:bCs/>
                <w:lang w:eastAsia="ru-RU"/>
              </w:rPr>
            </w:pPr>
          </w:p>
        </w:tc>
      </w:tr>
      <w:tr w:rsidR="008C7742" w14:paraId="747B41A8" w14:textId="77777777">
        <w:trPr>
          <w:trHeight w:val="361"/>
        </w:trPr>
        <w:tc>
          <w:tcPr>
            <w:tcW w:w="2972" w:type="dxa"/>
            <w:vMerge w:val="restart"/>
          </w:tcPr>
          <w:p w14:paraId="1F35776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Тема 7.2. </w:t>
            </w:r>
            <w:r>
              <w:rPr>
                <w:rFonts w:ascii="Times New Roman" w:eastAsia="Times New Roman" w:hAnsi="Times New Roman" w:cs="Times New Roman"/>
                <w:b/>
                <w:bCs/>
                <w:lang w:eastAsia="ru-RU"/>
              </w:rPr>
              <w:t>Вероятность в профессиональных задачах</w:t>
            </w:r>
          </w:p>
        </w:tc>
        <w:tc>
          <w:tcPr>
            <w:tcW w:w="6662" w:type="dxa"/>
            <w:tcBorders>
              <w:top w:val="single" w:sz="4" w:space="0" w:color="auto"/>
              <w:left w:val="single" w:sz="4" w:space="0" w:color="auto"/>
              <w:bottom w:val="single" w:sz="4" w:space="0" w:color="auto"/>
            </w:tcBorders>
            <w:vAlign w:val="bottom"/>
          </w:tcPr>
          <w:p w14:paraId="6131F6A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4CFDE13"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45875957"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8C7742" w14:paraId="4CCD643D" w14:textId="77777777">
        <w:trPr>
          <w:trHeight w:val="361"/>
        </w:trPr>
        <w:tc>
          <w:tcPr>
            <w:tcW w:w="2972" w:type="dxa"/>
            <w:vMerge/>
          </w:tcPr>
          <w:p w14:paraId="3792CF2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22E90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451CEA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171260B" w14:textId="77777777" w:rsidR="008C7742" w:rsidRDefault="008C7742">
            <w:pPr>
              <w:rPr>
                <w:rFonts w:ascii="Times New Roman" w:eastAsia="Times New Roman" w:hAnsi="Times New Roman" w:cs="Times New Roman"/>
                <w:lang w:eastAsia="ru-RU"/>
              </w:rPr>
            </w:pPr>
          </w:p>
        </w:tc>
      </w:tr>
      <w:tr w:rsidR="008C7742" w14:paraId="097A5127" w14:textId="77777777">
        <w:trPr>
          <w:trHeight w:val="361"/>
        </w:trPr>
        <w:tc>
          <w:tcPr>
            <w:tcW w:w="2972" w:type="dxa"/>
            <w:vMerge/>
          </w:tcPr>
          <w:p w14:paraId="7E8B55B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65553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44829D68" w14:textId="77777777" w:rsidR="008C7742" w:rsidRDefault="008C7742">
            <w:pPr>
              <w:jc w:val="center"/>
              <w:rPr>
                <w:rFonts w:ascii="Times New Roman" w:eastAsia="Times New Roman" w:hAnsi="Times New Roman" w:cs="Times New Roman"/>
                <w:lang w:eastAsia="ru-RU"/>
              </w:rPr>
            </w:pPr>
          </w:p>
        </w:tc>
        <w:tc>
          <w:tcPr>
            <w:tcW w:w="2409" w:type="dxa"/>
            <w:vMerge/>
          </w:tcPr>
          <w:p w14:paraId="61DD7FBD" w14:textId="77777777" w:rsidR="008C7742" w:rsidRDefault="008C7742">
            <w:pPr>
              <w:rPr>
                <w:rFonts w:ascii="Times New Roman" w:eastAsia="Times New Roman" w:hAnsi="Times New Roman" w:cs="Times New Roman"/>
                <w:b/>
                <w:bCs/>
                <w:lang w:eastAsia="ru-RU"/>
              </w:rPr>
            </w:pPr>
          </w:p>
        </w:tc>
      </w:tr>
      <w:tr w:rsidR="008C7742" w14:paraId="37C34E72" w14:textId="77777777">
        <w:trPr>
          <w:trHeight w:val="361"/>
        </w:trPr>
        <w:tc>
          <w:tcPr>
            <w:tcW w:w="2972" w:type="dxa"/>
            <w:vMerge/>
          </w:tcPr>
          <w:p w14:paraId="3487F05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E1B91F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Относительная частота события, свойство ее устойчивости</w:t>
            </w:r>
          </w:p>
        </w:tc>
        <w:tc>
          <w:tcPr>
            <w:tcW w:w="2694" w:type="dxa"/>
          </w:tcPr>
          <w:p w14:paraId="62BBAD8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4FE3851" w14:textId="77777777" w:rsidR="008C7742" w:rsidRDefault="008C7742">
            <w:pPr>
              <w:rPr>
                <w:rFonts w:ascii="Times New Roman" w:eastAsia="Times New Roman" w:hAnsi="Times New Roman" w:cs="Times New Roman"/>
                <w:b/>
                <w:bCs/>
                <w:lang w:eastAsia="ru-RU"/>
              </w:rPr>
            </w:pPr>
          </w:p>
        </w:tc>
      </w:tr>
      <w:tr w:rsidR="008C7742" w14:paraId="6BAE0C78" w14:textId="77777777">
        <w:trPr>
          <w:trHeight w:val="137"/>
        </w:trPr>
        <w:tc>
          <w:tcPr>
            <w:tcW w:w="2972" w:type="dxa"/>
            <w:vMerge/>
          </w:tcPr>
          <w:p w14:paraId="5AA54F2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2DA0F3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Статистическое определение вероятности</w:t>
            </w:r>
          </w:p>
        </w:tc>
        <w:tc>
          <w:tcPr>
            <w:tcW w:w="2694" w:type="dxa"/>
          </w:tcPr>
          <w:p w14:paraId="5286837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6EB8A3" w14:textId="77777777" w:rsidR="008C7742" w:rsidRDefault="008C7742">
            <w:pPr>
              <w:rPr>
                <w:rFonts w:ascii="Times New Roman" w:eastAsia="Times New Roman" w:hAnsi="Times New Roman" w:cs="Times New Roman"/>
                <w:lang w:eastAsia="ru-RU"/>
              </w:rPr>
            </w:pPr>
          </w:p>
        </w:tc>
      </w:tr>
      <w:tr w:rsidR="008C7742" w14:paraId="7968CC92" w14:textId="77777777">
        <w:trPr>
          <w:trHeight w:val="137"/>
        </w:trPr>
        <w:tc>
          <w:tcPr>
            <w:tcW w:w="2972" w:type="dxa"/>
            <w:vMerge/>
          </w:tcPr>
          <w:p w14:paraId="0F214DD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B3B02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Оценка вероятности события</w:t>
            </w:r>
          </w:p>
        </w:tc>
        <w:tc>
          <w:tcPr>
            <w:tcW w:w="2694" w:type="dxa"/>
          </w:tcPr>
          <w:p w14:paraId="0778D45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1767B66" w14:textId="77777777" w:rsidR="008C7742" w:rsidRDefault="008C7742">
            <w:pPr>
              <w:rPr>
                <w:rFonts w:ascii="Times New Roman" w:eastAsia="Times New Roman" w:hAnsi="Times New Roman" w:cs="Times New Roman"/>
                <w:lang w:eastAsia="ru-RU"/>
              </w:rPr>
            </w:pPr>
          </w:p>
        </w:tc>
      </w:tr>
      <w:tr w:rsidR="008C7742" w14:paraId="7B2033ED" w14:textId="77777777">
        <w:trPr>
          <w:trHeight w:val="361"/>
        </w:trPr>
        <w:tc>
          <w:tcPr>
            <w:tcW w:w="2972" w:type="dxa"/>
            <w:vMerge w:val="restart"/>
          </w:tcPr>
          <w:p w14:paraId="447CF90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7.3. </w:t>
            </w:r>
            <w:r>
              <w:rPr>
                <w:rFonts w:ascii="Times New Roman" w:hAnsi="Times New Roman" w:cs="Times New Roman"/>
                <w:b/>
                <w:bCs/>
                <w:sz w:val="24"/>
                <w:szCs w:val="24"/>
              </w:rPr>
              <w:t>Дискретная случайная величина, закон ее распределения</w:t>
            </w:r>
          </w:p>
        </w:tc>
        <w:tc>
          <w:tcPr>
            <w:tcW w:w="6662" w:type="dxa"/>
            <w:tcBorders>
              <w:top w:val="single" w:sz="4" w:space="0" w:color="auto"/>
              <w:left w:val="single" w:sz="4" w:space="0" w:color="auto"/>
              <w:bottom w:val="single" w:sz="4" w:space="0" w:color="auto"/>
            </w:tcBorders>
            <w:vAlign w:val="bottom"/>
          </w:tcPr>
          <w:p w14:paraId="096B0C8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6ACBDE8B" w14:textId="77777777" w:rsidR="008C7742" w:rsidRDefault="008C7742">
            <w:pPr>
              <w:rPr>
                <w:rFonts w:ascii="Times New Roman" w:eastAsia="Times New Roman" w:hAnsi="Times New Roman" w:cs="Times New Roman"/>
                <w:b/>
                <w:bCs/>
                <w:lang w:eastAsia="ru-RU"/>
              </w:rPr>
            </w:pPr>
          </w:p>
        </w:tc>
        <w:tc>
          <w:tcPr>
            <w:tcW w:w="2409" w:type="dxa"/>
            <w:vMerge w:val="restart"/>
          </w:tcPr>
          <w:p w14:paraId="2A257C5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w:t>
            </w:r>
            <w:r>
              <w:rPr>
                <w:rFonts w:ascii="Times New Roman" w:hAnsi="Times New Roman" w:cs="Times New Roman"/>
                <w:sz w:val="24"/>
                <w:szCs w:val="24"/>
              </w:rPr>
              <w:t>, ЛР8, МР1, МР2, МР8, ОК1, ОК4</w:t>
            </w:r>
          </w:p>
        </w:tc>
      </w:tr>
      <w:tr w:rsidR="008C7742" w14:paraId="7C5B3A07" w14:textId="77777777">
        <w:trPr>
          <w:trHeight w:val="361"/>
        </w:trPr>
        <w:tc>
          <w:tcPr>
            <w:tcW w:w="2972" w:type="dxa"/>
            <w:vMerge/>
          </w:tcPr>
          <w:p w14:paraId="1D7503E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22C77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A4A522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03E9809" w14:textId="77777777" w:rsidR="008C7742" w:rsidRDefault="008C7742">
            <w:pPr>
              <w:rPr>
                <w:rFonts w:ascii="Times New Roman" w:eastAsia="Times New Roman" w:hAnsi="Times New Roman" w:cs="Times New Roman"/>
                <w:b/>
                <w:bCs/>
                <w:lang w:eastAsia="ru-RU"/>
              </w:rPr>
            </w:pPr>
          </w:p>
        </w:tc>
      </w:tr>
      <w:tr w:rsidR="008C7742" w14:paraId="4891F557" w14:textId="77777777">
        <w:trPr>
          <w:trHeight w:val="361"/>
        </w:trPr>
        <w:tc>
          <w:tcPr>
            <w:tcW w:w="2972" w:type="dxa"/>
            <w:vMerge/>
          </w:tcPr>
          <w:p w14:paraId="52CE178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6A71EF"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Виды случайных величин. Определение дискретной случайной величины.</w:t>
            </w:r>
          </w:p>
        </w:tc>
        <w:tc>
          <w:tcPr>
            <w:tcW w:w="2694" w:type="dxa"/>
          </w:tcPr>
          <w:p w14:paraId="59A1C56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E1DCEC4" w14:textId="77777777" w:rsidR="008C7742" w:rsidRDefault="008C7742">
            <w:pPr>
              <w:rPr>
                <w:rFonts w:ascii="Times New Roman" w:eastAsia="Times New Roman" w:hAnsi="Times New Roman" w:cs="Times New Roman"/>
                <w:b/>
                <w:bCs/>
                <w:lang w:eastAsia="ru-RU"/>
              </w:rPr>
            </w:pPr>
          </w:p>
        </w:tc>
      </w:tr>
      <w:tr w:rsidR="008C7742" w14:paraId="53165147" w14:textId="77777777">
        <w:trPr>
          <w:trHeight w:val="361"/>
        </w:trPr>
        <w:tc>
          <w:tcPr>
            <w:tcW w:w="2972" w:type="dxa"/>
            <w:vMerge/>
          </w:tcPr>
          <w:p w14:paraId="227DF70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7A9B03"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распределения дискретной случайной величины</w:t>
            </w:r>
          </w:p>
        </w:tc>
        <w:tc>
          <w:tcPr>
            <w:tcW w:w="2694" w:type="dxa"/>
          </w:tcPr>
          <w:p w14:paraId="5B99A94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0FF741D" w14:textId="77777777" w:rsidR="008C7742" w:rsidRDefault="008C7742">
            <w:pPr>
              <w:rPr>
                <w:rFonts w:ascii="Times New Roman" w:eastAsia="Times New Roman" w:hAnsi="Times New Roman" w:cs="Times New Roman"/>
                <w:b/>
                <w:bCs/>
                <w:lang w:eastAsia="ru-RU"/>
              </w:rPr>
            </w:pPr>
          </w:p>
        </w:tc>
      </w:tr>
      <w:tr w:rsidR="008C7742" w14:paraId="0A8EA63F" w14:textId="77777777">
        <w:trPr>
          <w:trHeight w:val="361"/>
        </w:trPr>
        <w:tc>
          <w:tcPr>
            <w:tcW w:w="2972" w:type="dxa"/>
            <w:vMerge/>
          </w:tcPr>
          <w:p w14:paraId="1A38FB5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0F1DB0"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Числовые характеристики</w:t>
            </w:r>
            <w:r>
              <w:rPr>
                <w:rFonts w:ascii="Times New Roman" w:hAnsi="Times New Roman" w:cs="Times New Roman"/>
                <w:sz w:val="24"/>
                <w:szCs w:val="24"/>
              </w:rPr>
              <w:t xml:space="preserve"> дискретной случайной величины</w:t>
            </w:r>
          </w:p>
        </w:tc>
        <w:tc>
          <w:tcPr>
            <w:tcW w:w="2694" w:type="dxa"/>
          </w:tcPr>
          <w:p w14:paraId="39F29DB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B983DFC" w14:textId="77777777" w:rsidR="008C7742" w:rsidRDefault="008C7742">
            <w:pPr>
              <w:rPr>
                <w:rFonts w:ascii="Times New Roman" w:eastAsia="Times New Roman" w:hAnsi="Times New Roman" w:cs="Times New Roman"/>
                <w:b/>
                <w:bCs/>
                <w:lang w:eastAsia="ru-RU"/>
              </w:rPr>
            </w:pPr>
          </w:p>
        </w:tc>
      </w:tr>
      <w:tr w:rsidR="008C7742" w14:paraId="242633CC" w14:textId="77777777">
        <w:trPr>
          <w:trHeight w:val="361"/>
        </w:trPr>
        <w:tc>
          <w:tcPr>
            <w:tcW w:w="2972" w:type="dxa"/>
            <w:vMerge w:val="restart"/>
          </w:tcPr>
          <w:p w14:paraId="1D8C6D1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7.4. Задачи математической статистики</w:t>
            </w:r>
          </w:p>
        </w:tc>
        <w:tc>
          <w:tcPr>
            <w:tcW w:w="6662" w:type="dxa"/>
            <w:tcBorders>
              <w:top w:val="single" w:sz="4" w:space="0" w:color="auto"/>
              <w:left w:val="single" w:sz="4" w:space="0" w:color="auto"/>
              <w:bottom w:val="single" w:sz="4" w:space="0" w:color="auto"/>
            </w:tcBorders>
            <w:vAlign w:val="bottom"/>
          </w:tcPr>
          <w:p w14:paraId="2F42F48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6AB0C8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B0D313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ОК3, ОК4, ОК5</w:t>
            </w:r>
          </w:p>
        </w:tc>
      </w:tr>
      <w:tr w:rsidR="008C7742" w14:paraId="163E7ACF" w14:textId="77777777">
        <w:trPr>
          <w:trHeight w:val="361"/>
        </w:trPr>
        <w:tc>
          <w:tcPr>
            <w:tcW w:w="2972" w:type="dxa"/>
            <w:vMerge/>
          </w:tcPr>
          <w:p w14:paraId="689DD5A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A1A388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AF6F96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FCB5310" w14:textId="77777777" w:rsidR="008C7742" w:rsidRDefault="008C7742">
            <w:pPr>
              <w:rPr>
                <w:rFonts w:ascii="Times New Roman" w:eastAsia="Times New Roman" w:hAnsi="Times New Roman" w:cs="Times New Roman"/>
                <w:b/>
                <w:bCs/>
                <w:lang w:eastAsia="ru-RU"/>
              </w:rPr>
            </w:pPr>
          </w:p>
        </w:tc>
      </w:tr>
      <w:tr w:rsidR="008C7742" w14:paraId="6506C35F" w14:textId="77777777">
        <w:trPr>
          <w:trHeight w:val="361"/>
        </w:trPr>
        <w:tc>
          <w:tcPr>
            <w:tcW w:w="2972" w:type="dxa"/>
            <w:vMerge/>
          </w:tcPr>
          <w:p w14:paraId="75FA238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832B596"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Числовые характеристики (среднее арифметическое, медиана, размах, дисперсия).</w:t>
            </w:r>
          </w:p>
        </w:tc>
        <w:tc>
          <w:tcPr>
            <w:tcW w:w="2694" w:type="dxa"/>
          </w:tcPr>
          <w:p w14:paraId="6C6CFB8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BFB5C0A" w14:textId="77777777" w:rsidR="008C7742" w:rsidRDefault="008C7742">
            <w:pPr>
              <w:rPr>
                <w:rFonts w:ascii="Times New Roman" w:eastAsia="Times New Roman" w:hAnsi="Times New Roman" w:cs="Times New Roman"/>
                <w:b/>
                <w:bCs/>
                <w:lang w:eastAsia="ru-RU"/>
              </w:rPr>
            </w:pPr>
          </w:p>
        </w:tc>
      </w:tr>
      <w:tr w:rsidR="008C7742" w14:paraId="63B450A4" w14:textId="77777777">
        <w:trPr>
          <w:trHeight w:val="361"/>
        </w:trPr>
        <w:tc>
          <w:tcPr>
            <w:tcW w:w="2972" w:type="dxa"/>
            <w:vMerge/>
          </w:tcPr>
          <w:p w14:paraId="4F82084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8358F0" w14:textId="77777777" w:rsidR="008C7742" w:rsidRDefault="00C5731F">
            <w:pPr>
              <w:rPr>
                <w:rFonts w:ascii="Times New Roman" w:eastAsia="Times New Roman" w:hAnsi="Times New Roman" w:cs="Times New Roman"/>
                <w:lang w:eastAsia="ru-RU"/>
              </w:rPr>
            </w:pPr>
            <w:r>
              <w:rPr>
                <w:rFonts w:ascii="Times New Roman" w:hAnsi="Times New Roman" w:cs="Times New Roman"/>
                <w:bCs/>
                <w:sz w:val="24"/>
                <w:szCs w:val="24"/>
              </w:rPr>
              <w:t>Вычисление числовых характеристик</w:t>
            </w:r>
          </w:p>
        </w:tc>
        <w:tc>
          <w:tcPr>
            <w:tcW w:w="2694" w:type="dxa"/>
          </w:tcPr>
          <w:p w14:paraId="2BF7D94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E57A726" w14:textId="77777777" w:rsidR="008C7742" w:rsidRDefault="008C7742">
            <w:pPr>
              <w:rPr>
                <w:rFonts w:ascii="Times New Roman" w:eastAsia="Times New Roman" w:hAnsi="Times New Roman" w:cs="Times New Roman"/>
                <w:b/>
                <w:bCs/>
                <w:lang w:eastAsia="ru-RU"/>
              </w:rPr>
            </w:pPr>
          </w:p>
        </w:tc>
      </w:tr>
      <w:tr w:rsidR="008C7742" w14:paraId="2F16684B" w14:textId="77777777">
        <w:trPr>
          <w:trHeight w:val="361"/>
        </w:trPr>
        <w:tc>
          <w:tcPr>
            <w:tcW w:w="2972" w:type="dxa"/>
            <w:vMerge/>
          </w:tcPr>
          <w:p w14:paraId="17869CB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37CD7D"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1D2EB2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3953B73" w14:textId="77777777" w:rsidR="008C7742" w:rsidRDefault="008C7742">
            <w:pPr>
              <w:rPr>
                <w:rFonts w:ascii="Times New Roman" w:eastAsia="Times New Roman" w:hAnsi="Times New Roman" w:cs="Times New Roman"/>
                <w:b/>
                <w:bCs/>
                <w:lang w:eastAsia="ru-RU"/>
              </w:rPr>
            </w:pPr>
          </w:p>
        </w:tc>
      </w:tr>
      <w:tr w:rsidR="008C7742" w14:paraId="58FDF8A4" w14:textId="77777777">
        <w:trPr>
          <w:trHeight w:val="361"/>
        </w:trPr>
        <w:tc>
          <w:tcPr>
            <w:tcW w:w="2972" w:type="dxa"/>
            <w:vMerge/>
          </w:tcPr>
          <w:p w14:paraId="09ABE3F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54F84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Определение средне-статистического студента в группе</w:t>
            </w:r>
          </w:p>
        </w:tc>
        <w:tc>
          <w:tcPr>
            <w:tcW w:w="2694" w:type="dxa"/>
          </w:tcPr>
          <w:p w14:paraId="30C4D60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A542437" w14:textId="77777777" w:rsidR="008C7742" w:rsidRDefault="008C7742">
            <w:pPr>
              <w:rPr>
                <w:rFonts w:ascii="Times New Roman" w:eastAsia="Times New Roman" w:hAnsi="Times New Roman" w:cs="Times New Roman"/>
                <w:b/>
                <w:bCs/>
                <w:lang w:eastAsia="ru-RU"/>
              </w:rPr>
            </w:pPr>
          </w:p>
        </w:tc>
      </w:tr>
      <w:tr w:rsidR="008C7742" w14:paraId="5AC31D30" w14:textId="77777777">
        <w:trPr>
          <w:trHeight w:val="361"/>
        </w:trPr>
        <w:tc>
          <w:tcPr>
            <w:tcW w:w="2972" w:type="dxa"/>
            <w:vMerge w:val="restart"/>
          </w:tcPr>
          <w:p w14:paraId="2238A14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7.5. Элементы теории вероятностей и математической статистики</w:t>
            </w:r>
          </w:p>
        </w:tc>
        <w:tc>
          <w:tcPr>
            <w:tcW w:w="6662" w:type="dxa"/>
            <w:tcBorders>
              <w:top w:val="single" w:sz="4" w:space="0" w:color="auto"/>
              <w:left w:val="single" w:sz="4" w:space="0" w:color="auto"/>
              <w:bottom w:val="single" w:sz="4" w:space="0" w:color="auto"/>
            </w:tcBorders>
            <w:vAlign w:val="bottom"/>
          </w:tcPr>
          <w:p w14:paraId="71907B6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EDC2C36"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F98FA3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ОК3, ОК4, ОК5, ОК7</w:t>
            </w:r>
          </w:p>
        </w:tc>
      </w:tr>
      <w:tr w:rsidR="008C7742" w14:paraId="2841E2EE" w14:textId="77777777">
        <w:trPr>
          <w:trHeight w:val="361"/>
        </w:trPr>
        <w:tc>
          <w:tcPr>
            <w:tcW w:w="2972" w:type="dxa"/>
            <w:vMerge/>
          </w:tcPr>
          <w:p w14:paraId="0A43B02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C9895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BA742F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AC0246B" w14:textId="77777777" w:rsidR="008C7742" w:rsidRDefault="008C7742">
            <w:pPr>
              <w:rPr>
                <w:rFonts w:ascii="Times New Roman" w:eastAsia="Times New Roman" w:hAnsi="Times New Roman" w:cs="Times New Roman"/>
                <w:b/>
                <w:bCs/>
                <w:lang w:eastAsia="ru-RU"/>
              </w:rPr>
            </w:pPr>
          </w:p>
        </w:tc>
      </w:tr>
      <w:tr w:rsidR="008C7742" w14:paraId="534C2085" w14:textId="77777777">
        <w:trPr>
          <w:trHeight w:val="361"/>
        </w:trPr>
        <w:tc>
          <w:tcPr>
            <w:tcW w:w="2972" w:type="dxa"/>
            <w:vMerge/>
          </w:tcPr>
          <w:p w14:paraId="02AB97E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F06CA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218487A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53F0DC" w14:textId="77777777" w:rsidR="008C7742" w:rsidRDefault="008C7742">
            <w:pPr>
              <w:rPr>
                <w:rFonts w:ascii="Times New Roman" w:eastAsia="Times New Roman" w:hAnsi="Times New Roman" w:cs="Times New Roman"/>
                <w:b/>
                <w:bCs/>
                <w:lang w:eastAsia="ru-RU"/>
              </w:rPr>
            </w:pPr>
          </w:p>
        </w:tc>
      </w:tr>
      <w:tr w:rsidR="008C7742" w14:paraId="7A86B4F8" w14:textId="77777777">
        <w:tc>
          <w:tcPr>
            <w:tcW w:w="9634" w:type="dxa"/>
            <w:gridSpan w:val="2"/>
          </w:tcPr>
          <w:p w14:paraId="2A886276"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94" w:type="dxa"/>
          </w:tcPr>
          <w:p w14:paraId="4D362208" w14:textId="77777777" w:rsidR="008C7742" w:rsidRDefault="00C5731F">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409" w:type="dxa"/>
          </w:tcPr>
          <w:p w14:paraId="30C46C97" w14:textId="77777777" w:rsidR="008C7742" w:rsidRDefault="008C7742">
            <w:pPr>
              <w:spacing w:line="276" w:lineRule="auto"/>
              <w:rPr>
                <w:rFonts w:ascii="Times New Roman" w:eastAsia="Times New Roman" w:hAnsi="Times New Roman" w:cs="Times New Roman"/>
                <w:b/>
                <w:bCs/>
                <w:i/>
                <w:lang w:eastAsia="ru-RU"/>
              </w:rPr>
            </w:pPr>
          </w:p>
        </w:tc>
      </w:tr>
      <w:tr w:rsidR="008C7742" w14:paraId="10E4246D" w14:textId="77777777">
        <w:tc>
          <w:tcPr>
            <w:tcW w:w="9634" w:type="dxa"/>
            <w:gridSpan w:val="2"/>
          </w:tcPr>
          <w:p w14:paraId="1CD97F50" w14:textId="77777777" w:rsidR="008C7742" w:rsidRDefault="00C5731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5EF5E538" w14:textId="77777777" w:rsidR="008C7742" w:rsidRDefault="00C5731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224</w:t>
            </w:r>
          </w:p>
        </w:tc>
        <w:tc>
          <w:tcPr>
            <w:tcW w:w="2409" w:type="dxa"/>
          </w:tcPr>
          <w:p w14:paraId="1A678849" w14:textId="77777777" w:rsidR="008C7742" w:rsidRDefault="008C7742">
            <w:pPr>
              <w:spacing w:line="276" w:lineRule="auto"/>
              <w:rPr>
                <w:rFonts w:ascii="Times New Roman" w:eastAsia="Times New Roman" w:hAnsi="Times New Roman" w:cs="Times New Roman"/>
                <w:b/>
                <w:bCs/>
                <w:lang w:eastAsia="ru-RU"/>
              </w:rPr>
            </w:pPr>
          </w:p>
        </w:tc>
      </w:tr>
    </w:tbl>
    <w:p w14:paraId="1B561D27" w14:textId="77777777" w:rsidR="008C7742" w:rsidRDefault="008C7742">
      <w:pPr>
        <w:pStyle w:val="114"/>
        <w:jc w:val="both"/>
        <w:rPr>
          <w:rFonts w:ascii="Times New Roman" w:hAnsi="Times New Roman"/>
        </w:rPr>
      </w:pPr>
      <w:bookmarkStart w:id="45" w:name="_Toc152334670"/>
    </w:p>
    <w:bookmarkEnd w:id="45"/>
    <w:p w14:paraId="51A91372" w14:textId="77777777" w:rsidR="008C7742" w:rsidRDefault="008C7742">
      <w:pPr>
        <w:pStyle w:val="114"/>
        <w:jc w:val="both"/>
        <w:rPr>
          <w:rFonts w:ascii="Times New Roman" w:hAnsi="Times New Roman"/>
        </w:rPr>
      </w:pPr>
    </w:p>
    <w:p w14:paraId="5E5BD1AE"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0387F52E" w14:textId="77777777" w:rsidR="008C7742" w:rsidRDefault="008C7742">
      <w:pPr>
        <w:rPr>
          <w:rFonts w:ascii="Times New Roman" w:hAnsi="Times New Roman" w:cs="Times New Roman"/>
          <w:sz w:val="24"/>
          <w:szCs w:val="24"/>
        </w:rPr>
      </w:pPr>
    </w:p>
    <w:p w14:paraId="11D58795" w14:textId="77777777" w:rsidR="008C7742" w:rsidRDefault="00C5731F">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47BF1680" w14:textId="77777777" w:rsidR="008C7742" w:rsidRDefault="00C5731F">
      <w:pPr>
        <w:pStyle w:val="114"/>
        <w:rPr>
          <w:rFonts w:ascii="Times New Roman" w:hAnsi="Times New Roman"/>
        </w:rPr>
      </w:pPr>
      <w:r>
        <w:rPr>
          <w:rFonts w:ascii="Times New Roman" w:hAnsi="Times New Roman"/>
        </w:rPr>
        <w:t>3.1. Материально-техническое обеспечение</w:t>
      </w:r>
    </w:p>
    <w:p w14:paraId="08CF0F42" w14:textId="77777777" w:rsidR="008C7742" w:rsidRDefault="00C5731F">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 Математики (№ 208)</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0A8919E4" w14:textId="77777777" w:rsidR="008C7742" w:rsidRDefault="008C7742">
      <w:pPr>
        <w:pStyle w:val="114"/>
        <w:rPr>
          <w:rFonts w:ascii="Times New Roman" w:hAnsi="Times New Roman"/>
        </w:rPr>
      </w:pPr>
    </w:p>
    <w:p w14:paraId="48B2FB2C" w14:textId="77777777" w:rsidR="008C7742" w:rsidRDefault="00C5731F">
      <w:pPr>
        <w:pStyle w:val="114"/>
        <w:rPr>
          <w:rFonts w:ascii="Times New Roman" w:eastAsia="Times New Roman" w:hAnsi="Times New Roman"/>
        </w:rPr>
      </w:pPr>
      <w:r>
        <w:rPr>
          <w:rFonts w:ascii="Times New Roman" w:hAnsi="Times New Roman"/>
        </w:rPr>
        <w:t>3.2. Учебно-методическое обеспечение</w:t>
      </w:r>
    </w:p>
    <w:p w14:paraId="155A9B6E"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500999A3" w14:textId="77777777" w:rsidR="008C7742" w:rsidRDefault="00C5731F">
      <w:pPr>
        <w:numPr>
          <w:ilvl w:val="0"/>
          <w:numId w:val="33"/>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2018. </w:t>
      </w:r>
    </w:p>
    <w:p w14:paraId="1B57D16B" w14:textId="77777777" w:rsidR="008C7742" w:rsidRDefault="00C5731F">
      <w:pPr>
        <w:numPr>
          <w:ilvl w:val="0"/>
          <w:numId w:val="33"/>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Атанасян Л.С., Бутузов В.Ф., Кадомцев С.Б. и др. Математика: алгебра и нач</w:t>
      </w:r>
      <w:r>
        <w:rPr>
          <w:rFonts w:ascii="Times New Roman" w:eastAsia="Times New Roman" w:hAnsi="Times New Roman" w:cs="Times New Roman"/>
          <w:bCs/>
          <w:sz w:val="24"/>
          <w:szCs w:val="24"/>
          <w:lang w:eastAsia="ru-RU"/>
        </w:rPr>
        <w:t xml:space="preserve">ала математического анализа. Геометрия. 10-11 классы: учеб. для общеобразоват. организаций: базовый и углубленный уровни / [Л.С. Атанасян, В.Ф. Бутусов, С.Б. Кадомцев и др.]. – 5-е из.  – М.: Просвещение, 2018 – 255 с.: ил. – (МГУ – школе). </w:t>
      </w:r>
    </w:p>
    <w:p w14:paraId="1309A920" w14:textId="77777777" w:rsidR="008C7742" w:rsidRDefault="00C5731F">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color w:val="0070C0"/>
          <w:sz w:val="24"/>
          <w:szCs w:val="24"/>
        </w:rPr>
        <w:t>3.2.2. Дополни</w:t>
      </w:r>
      <w:r>
        <w:rPr>
          <w:rFonts w:ascii="Times New Roman" w:hAnsi="Times New Roman" w:cs="Times New Roman"/>
          <w:b/>
          <w:bCs/>
          <w:i/>
          <w:iCs/>
          <w:color w:val="0070C0"/>
          <w:sz w:val="24"/>
          <w:szCs w:val="24"/>
        </w:rPr>
        <w:t xml:space="preserve">тельные источники </w:t>
      </w:r>
    </w:p>
    <w:p w14:paraId="74A9ED64"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учебник для студ. учреждений сред. проф. образования. — М., 2014. </w:t>
      </w:r>
    </w:p>
    <w:p w14:paraId="3604FB15"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 Математика. Сборник задач профильной направленности: учеб. п</w:t>
      </w:r>
      <w:r>
        <w:rPr>
          <w:rFonts w:ascii="Times New Roman" w:eastAsia="Times New Roman" w:hAnsi="Times New Roman" w:cs="Times New Roman"/>
          <w:bCs/>
          <w:sz w:val="24"/>
          <w:szCs w:val="24"/>
          <w:lang w:eastAsia="ru-RU"/>
        </w:rPr>
        <w:t xml:space="preserve">особие для студ. учреждений сред. проф. образования. — М., 2014. </w:t>
      </w:r>
    </w:p>
    <w:p w14:paraId="782121E0"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Задачник: учеб. пособие для студ. учреждений сред. проф. образования. — М., 2014. </w:t>
      </w:r>
    </w:p>
    <w:p w14:paraId="2A1D98FE"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Электронный учеб.-метод. комплекс для студ. учреждений </w:t>
      </w:r>
      <w:r>
        <w:rPr>
          <w:rFonts w:ascii="Times New Roman" w:eastAsia="Times New Roman" w:hAnsi="Times New Roman" w:cs="Times New Roman"/>
          <w:bCs/>
          <w:sz w:val="24"/>
          <w:szCs w:val="24"/>
          <w:lang w:eastAsia="ru-RU"/>
        </w:rPr>
        <w:t xml:space="preserve">сред. проф. образования. — М., 2015. </w:t>
      </w:r>
    </w:p>
    <w:p w14:paraId="4C83239C"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 Математика (базовый уровень). 10 класс. — М., 2014.</w:t>
      </w:r>
    </w:p>
    <w:p w14:paraId="5DFA019E"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 Математика (базовый уровень). 11 класс. — М., 2014.</w:t>
      </w:r>
    </w:p>
    <w:p w14:paraId="5B1D0475"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Алгебра и начала анализа, геометрия. 10 класс. — М., 2013. </w:t>
      </w:r>
    </w:p>
    <w:p w14:paraId="0340D23A"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Башмаков М.И</w:t>
      </w:r>
      <w:r>
        <w:rPr>
          <w:rFonts w:ascii="Times New Roman" w:eastAsia="Times New Roman" w:hAnsi="Times New Roman" w:cs="Times New Roman"/>
          <w:bCs/>
          <w:sz w:val="24"/>
          <w:szCs w:val="24"/>
          <w:lang w:eastAsia="ru-RU"/>
        </w:rPr>
        <w:t xml:space="preserve">. Математика (базовый уровень). 10 класс. Сборник задач: учеб. пособие. — М., 2008. </w:t>
      </w:r>
    </w:p>
    <w:p w14:paraId="68CDA6C0"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Башмаков М.И. Математика (базовый уровень). 11 класс. Сборник задач: учеб. пособие. — М., 2012. </w:t>
      </w:r>
    </w:p>
    <w:p w14:paraId="34830FFC"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Гусев В.А., Григорьев С.Г., Иволгина С.В. Математика для профессий и специ</w:t>
      </w:r>
      <w:r>
        <w:rPr>
          <w:rFonts w:ascii="Times New Roman" w:eastAsia="Times New Roman" w:hAnsi="Times New Roman" w:cs="Times New Roman"/>
          <w:bCs/>
          <w:sz w:val="24"/>
          <w:szCs w:val="24"/>
          <w:lang w:eastAsia="ru-RU"/>
        </w:rPr>
        <w:t xml:space="preserve">альностей социально-экономического профиля: учебник для студ. учреждений сред. проф. образования. — М., 2014. </w:t>
      </w:r>
    </w:p>
    <w:p w14:paraId="2309072C"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Колягин Ю.М., Ткачева М.В, Федерова Н.Е. и др. Математика: алгебра и начала математического анализа. Алгебра и начала математического анализа (ба</w:t>
      </w:r>
      <w:r>
        <w:rPr>
          <w:rFonts w:ascii="Times New Roman" w:eastAsia="Times New Roman" w:hAnsi="Times New Roman" w:cs="Times New Roman"/>
          <w:bCs/>
          <w:sz w:val="24"/>
          <w:szCs w:val="24"/>
          <w:lang w:eastAsia="ru-RU"/>
        </w:rPr>
        <w:t xml:space="preserve">зовый и углубленный уровни). 10 класc / под ред. А.Б.Жижченко. — М., 2014. </w:t>
      </w:r>
    </w:p>
    <w:p w14:paraId="2C64E78C" w14:textId="77777777" w:rsidR="008C7742" w:rsidRDefault="00C5731F">
      <w:pPr>
        <w:numPr>
          <w:ilvl w:val="0"/>
          <w:numId w:val="34"/>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11 кл</w:t>
      </w:r>
      <w:r>
        <w:rPr>
          <w:rFonts w:ascii="Times New Roman" w:eastAsia="Times New Roman" w:hAnsi="Times New Roman" w:cs="Times New Roman"/>
          <w:bCs/>
          <w:sz w:val="24"/>
          <w:szCs w:val="24"/>
          <w:lang w:eastAsia="ru-RU"/>
        </w:rPr>
        <w:t>асс / под ред. А.Б.Жижченко. – М., 2014.</w:t>
      </w:r>
    </w:p>
    <w:p w14:paraId="3613A10E" w14:textId="77777777" w:rsidR="008C7742" w:rsidRDefault="00C5731F">
      <w:pPr>
        <w:ind w:firstLine="567"/>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Интернет-ресурсы </w:t>
      </w:r>
    </w:p>
    <w:p w14:paraId="2A165C98" w14:textId="77777777" w:rsidR="008C7742" w:rsidRDefault="008C7742">
      <w:pPr>
        <w:keepNext/>
        <w:shd w:val="clear" w:color="auto" w:fill="FFFFFF"/>
        <w:spacing w:line="360" w:lineRule="atLeast"/>
        <w:outlineLvl w:val="1"/>
        <w:rPr>
          <w:rFonts w:ascii="Arial" w:eastAsia="Times New Roman" w:hAnsi="Arial" w:cs="Arial"/>
          <w:i/>
          <w:iCs/>
          <w:color w:val="333333"/>
          <w:sz w:val="27"/>
          <w:szCs w:val="27"/>
          <w:lang w:eastAsia="ru-RU"/>
        </w:rPr>
      </w:pPr>
    </w:p>
    <w:p w14:paraId="36EB0A23" w14:textId="77777777" w:rsidR="008C7742" w:rsidRDefault="00C5731F">
      <w:pPr>
        <w:numPr>
          <w:ilvl w:val="0"/>
          <w:numId w:val="35"/>
        </w:numPr>
        <w:shd w:val="clear" w:color="auto" w:fill="FFFFFF"/>
        <w:spacing w:line="255" w:lineRule="atLeast"/>
        <w:rPr>
          <w:rFonts w:ascii="Times New Roman" w:eastAsia="Times New Roman" w:hAnsi="Times New Roman" w:cs="Times New Roman"/>
          <w:bCs/>
          <w:sz w:val="28"/>
          <w:szCs w:val="28"/>
          <w:lang w:eastAsia="ru-RU"/>
        </w:rPr>
      </w:pPr>
      <w:hyperlink r:id="rId40" w:tooltip="http://fcior.edu.ru/" w:history="1">
        <w:r>
          <w:rPr>
            <w:rFonts w:ascii="Arial" w:eastAsia="Times New Roman" w:hAnsi="Arial" w:cs="Arial"/>
            <w:b/>
            <w:bCs/>
            <w:color w:val="007700"/>
            <w:sz w:val="21"/>
            <w:szCs w:val="21"/>
            <w:u w:val="single"/>
            <w:lang w:eastAsia="ru-RU"/>
          </w:rPr>
          <w:t>fcior.edu.ru</w:t>
        </w:r>
      </w:hyperlink>
      <w:r>
        <w:rPr>
          <w:rFonts w:ascii="Arial" w:eastAsia="Times New Roman" w:hAnsi="Arial" w:cs="Arial"/>
          <w:color w:val="007700"/>
          <w:sz w:val="21"/>
          <w:szCs w:val="21"/>
          <w:lang w:eastAsia="ru-RU"/>
        </w:rPr>
        <w:t xml:space="preserve"> </w:t>
      </w:r>
      <w:r>
        <w:rPr>
          <w:rFonts w:ascii="Times New Roman" w:eastAsia="Times New Roman" w:hAnsi="Times New Roman" w:cs="Times New Roman"/>
          <w:bCs/>
          <w:sz w:val="28"/>
          <w:szCs w:val="28"/>
          <w:lang w:eastAsia="ru-RU"/>
        </w:rPr>
        <w:t xml:space="preserve"> (Информационные, тренировочные и контрольные материалы). </w:t>
      </w:r>
    </w:p>
    <w:p w14:paraId="71F0AF29" w14:textId="77777777" w:rsidR="008C7742" w:rsidRDefault="00C5731F">
      <w:pPr>
        <w:numPr>
          <w:ilvl w:val="0"/>
          <w:numId w:val="35"/>
        </w:numPr>
        <w:shd w:val="clear" w:color="auto" w:fill="FFFFFF"/>
        <w:spacing w:line="255" w:lineRule="atLeast"/>
        <w:jc w:val="both"/>
        <w:rPr>
          <w:rFonts w:ascii="Times New Roman" w:eastAsia="Times New Roman" w:hAnsi="Times New Roman" w:cs="Times New Roman"/>
          <w:bCs/>
          <w:sz w:val="28"/>
          <w:szCs w:val="28"/>
          <w:lang w:eastAsia="ru-RU"/>
        </w:rPr>
      </w:pPr>
      <w:hyperlink r:id="rId41" w:tooltip="http://school-collection.edu.ru/" w:history="1">
        <w:r>
          <w:rPr>
            <w:rFonts w:ascii="Arial" w:eastAsia="Times New Roman" w:hAnsi="Arial" w:cs="Arial"/>
            <w:b/>
            <w:bCs/>
            <w:color w:val="007700"/>
            <w:sz w:val="21"/>
            <w:szCs w:val="21"/>
            <w:u w:val="single"/>
            <w:lang w:eastAsia="ru-RU"/>
          </w:rPr>
          <w:t>school-collection.edu.ru</w:t>
        </w:r>
      </w:hyperlink>
      <w:r>
        <w:rPr>
          <w:rFonts w:ascii="Arial" w:eastAsia="Times New Roman" w:hAnsi="Arial" w:cs="Arial"/>
          <w:color w:val="007700"/>
          <w:sz w:val="21"/>
          <w:szCs w:val="21"/>
          <w:lang w:eastAsia="ru-RU"/>
        </w:rPr>
        <w:t xml:space="preserve"> </w:t>
      </w:r>
      <w:r>
        <w:rPr>
          <w:rFonts w:ascii="Times New Roman" w:eastAsia="Times New Roman" w:hAnsi="Times New Roman" w:cs="Times New Roman"/>
          <w:bCs/>
          <w:sz w:val="28"/>
          <w:szCs w:val="28"/>
          <w:lang w:eastAsia="ru-RU"/>
        </w:rPr>
        <w:t>(Единая коллекции цифровых образовательных ресурсов)</w:t>
      </w:r>
    </w:p>
    <w:p w14:paraId="397CBEEB" w14:textId="77777777" w:rsidR="008C7742" w:rsidRDefault="008C7742">
      <w:pPr>
        <w:spacing w:after="200" w:line="276" w:lineRule="auto"/>
        <w:jc w:val="both"/>
        <w:rPr>
          <w:rFonts w:ascii="Times New Roman" w:eastAsia="Times New Roman" w:hAnsi="Times New Roman" w:cs="Times New Roman"/>
          <w:bCs/>
          <w:sz w:val="24"/>
          <w:szCs w:val="24"/>
          <w:lang w:eastAsia="ru-RU"/>
        </w:rPr>
      </w:pPr>
    </w:p>
    <w:p w14:paraId="01B4FD24" w14:textId="77777777" w:rsidR="008C7742" w:rsidRDefault="00C5731F">
      <w:pPr>
        <w:pStyle w:val="1f2"/>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175FF14C" w14:textId="77777777" w:rsidR="008C7742" w:rsidRDefault="00C5731F">
      <w:pPr>
        <w:tabs>
          <w:tab w:val="left" w:pos="840"/>
          <w:tab w:val="center" w:pos="4677"/>
          <w:tab w:val="left" w:pos="8745"/>
        </w:tabs>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раскрываются через р</w:t>
      </w:r>
      <w:r>
        <w:rPr>
          <w:rFonts w:ascii="Times New Roman" w:eastAsia="Times New Roman" w:hAnsi="Times New Roman" w:cs="Times New Roman"/>
          <w:sz w:val="24"/>
          <w:szCs w:val="24"/>
        </w:rPr>
        <w:t xml:space="preserve">езультаты, усвоенные знания и приобретенные студентами умения, направленные на формирование общих компетенций. </w:t>
      </w:r>
    </w:p>
    <w:tbl>
      <w:tblPr>
        <w:tblStyle w:val="63"/>
        <w:tblW w:w="9818" w:type="dxa"/>
        <w:tblLook w:val="04A0" w:firstRow="1" w:lastRow="0" w:firstColumn="1" w:lastColumn="0" w:noHBand="0" w:noVBand="1"/>
      </w:tblPr>
      <w:tblGrid>
        <w:gridCol w:w="5353"/>
        <w:gridCol w:w="4465"/>
      </w:tblGrid>
      <w:tr w:rsidR="008C7742" w14:paraId="7410AFAB" w14:textId="77777777">
        <w:trPr>
          <w:trHeight w:val="646"/>
        </w:trPr>
        <w:tc>
          <w:tcPr>
            <w:tcW w:w="5353" w:type="dxa"/>
          </w:tcPr>
          <w:p w14:paraId="56B8B253" w14:textId="77777777" w:rsidR="008C7742" w:rsidRDefault="00C5731F">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и компетенции</w:t>
            </w:r>
          </w:p>
        </w:tc>
        <w:tc>
          <w:tcPr>
            <w:tcW w:w="4465" w:type="dxa"/>
          </w:tcPr>
          <w:p w14:paraId="069DF019" w14:textId="77777777" w:rsidR="008C7742" w:rsidRDefault="00C5731F">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Тип оценочных мероприятий</w:t>
            </w:r>
          </w:p>
        </w:tc>
      </w:tr>
      <w:tr w:rsidR="008C7742" w14:paraId="5CCF80A3" w14:textId="77777777">
        <w:trPr>
          <w:trHeight w:val="329"/>
        </w:trPr>
        <w:tc>
          <w:tcPr>
            <w:tcW w:w="5353" w:type="dxa"/>
          </w:tcPr>
          <w:p w14:paraId="3F3022FD" w14:textId="77777777" w:rsidR="008C7742" w:rsidRDefault="00C5731F">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 результаты:</w:t>
            </w:r>
          </w:p>
          <w:p w14:paraId="34BB2518"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 гражданское воспитание, </w:t>
            </w:r>
          </w:p>
          <w:p w14:paraId="0A8AD3C0"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2 патриотическое</w:t>
            </w:r>
            <w:r>
              <w:rPr>
                <w:rFonts w:ascii="Times New Roman" w:eastAsia="Times New Roman" w:hAnsi="Times New Roman" w:cs="Times New Roman"/>
                <w:sz w:val="24"/>
                <w:szCs w:val="24"/>
              </w:rPr>
              <w:t xml:space="preserve"> воспитания,</w:t>
            </w:r>
          </w:p>
          <w:p w14:paraId="0AEA31EA"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3 духовно-нравственное воспитание,</w:t>
            </w:r>
          </w:p>
          <w:p w14:paraId="55898438"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4 эстетическое воспитание,</w:t>
            </w:r>
          </w:p>
          <w:p w14:paraId="17A24A9D"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5 физическое воспитание,</w:t>
            </w:r>
          </w:p>
          <w:p w14:paraId="48151C96"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6 трудовое воспитание,</w:t>
            </w:r>
          </w:p>
          <w:p w14:paraId="6CF67F21"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7 экологическое воспитание,</w:t>
            </w:r>
          </w:p>
          <w:p w14:paraId="4778109F"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8 ценности научного познания.</w:t>
            </w:r>
          </w:p>
          <w:p w14:paraId="64227282" w14:textId="77777777" w:rsidR="008C7742" w:rsidRDefault="008C7742">
            <w:pPr>
              <w:tabs>
                <w:tab w:val="left" w:pos="840"/>
                <w:tab w:val="center" w:pos="4677"/>
                <w:tab w:val="left" w:pos="8745"/>
              </w:tabs>
              <w:rPr>
                <w:rFonts w:ascii="Times New Roman" w:eastAsia="Times New Roman" w:hAnsi="Times New Roman" w:cs="Times New Roman"/>
                <w:sz w:val="24"/>
                <w:szCs w:val="24"/>
              </w:rPr>
            </w:pPr>
          </w:p>
          <w:p w14:paraId="188FE1C3" w14:textId="77777777" w:rsidR="008C7742" w:rsidRDefault="00C5731F">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Метапредметные результаты:</w:t>
            </w:r>
          </w:p>
          <w:p w14:paraId="62D4A4F8"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1 базовые логические действия,</w:t>
            </w:r>
          </w:p>
          <w:p w14:paraId="12C9A19A"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2 базовые исследовательские действия,</w:t>
            </w:r>
          </w:p>
          <w:p w14:paraId="5C494CD0"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3 умение работать с информацией,</w:t>
            </w:r>
          </w:p>
          <w:p w14:paraId="0314A66D"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4 умение общения,</w:t>
            </w:r>
          </w:p>
          <w:p w14:paraId="4A41556D"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5 умение самоорганизации,</w:t>
            </w:r>
          </w:p>
          <w:p w14:paraId="4777086C"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6 умение самоконтроля, принятия себя и других,</w:t>
            </w:r>
          </w:p>
          <w:p w14:paraId="3C8AEF33"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7 умение совместной деятельности.</w:t>
            </w:r>
          </w:p>
          <w:p w14:paraId="39075ACF" w14:textId="77777777" w:rsidR="008C7742" w:rsidRDefault="008C7742">
            <w:pPr>
              <w:tabs>
                <w:tab w:val="left" w:pos="840"/>
                <w:tab w:val="center" w:pos="4677"/>
                <w:tab w:val="left" w:pos="8745"/>
              </w:tabs>
              <w:rPr>
                <w:rFonts w:ascii="Times New Roman" w:hAnsi="Times New Roman" w:cs="Times New Roman"/>
                <w:b/>
                <w:bCs/>
                <w:sz w:val="24"/>
                <w:szCs w:val="24"/>
              </w:rPr>
            </w:pPr>
          </w:p>
          <w:p w14:paraId="6A338486" w14:textId="77777777" w:rsidR="008C7742" w:rsidRDefault="00C5731F">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Предмет</w:t>
            </w:r>
            <w:r>
              <w:rPr>
                <w:rFonts w:ascii="Times New Roman" w:hAnsi="Times New Roman" w:cs="Times New Roman"/>
                <w:b/>
                <w:bCs/>
                <w:sz w:val="24"/>
                <w:szCs w:val="24"/>
              </w:rPr>
              <w:t>ные (дисциплинарные) результаты.</w:t>
            </w:r>
          </w:p>
          <w:p w14:paraId="556FF3E7" w14:textId="77777777" w:rsidR="008C7742" w:rsidRDefault="008C7742">
            <w:pPr>
              <w:tabs>
                <w:tab w:val="left" w:pos="840"/>
                <w:tab w:val="center" w:pos="4677"/>
                <w:tab w:val="left" w:pos="8745"/>
              </w:tabs>
              <w:rPr>
                <w:rFonts w:ascii="Times New Roman" w:hAnsi="Times New Roman" w:cs="Times New Roman"/>
                <w:b/>
                <w:bCs/>
                <w:sz w:val="24"/>
                <w:szCs w:val="24"/>
              </w:rPr>
            </w:pPr>
          </w:p>
          <w:p w14:paraId="42ECBBFC" w14:textId="77777777" w:rsidR="008C7742" w:rsidRDefault="00C5731F">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0EF48EF0"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571C3F3D"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w:t>
            </w:r>
            <w:r>
              <w:rPr>
                <w:rFonts w:ascii="Times New Roman" w:hAnsi="Times New Roman" w:cs="Times New Roman"/>
                <w:sz w:val="24"/>
                <w:szCs w:val="24"/>
              </w:rPr>
              <w:t>ные технологии для выполнения задач профессиональной деятельности</w:t>
            </w:r>
          </w:p>
          <w:p w14:paraId="71B2EDE2"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w:t>
            </w:r>
            <w:r>
              <w:rPr>
                <w:rFonts w:ascii="Times New Roman" w:hAnsi="Times New Roman" w:cs="Times New Roman"/>
                <w:sz w:val="24"/>
                <w:szCs w:val="24"/>
              </w:rPr>
              <w:t>и в различных жизненных ситуациях</w:t>
            </w:r>
          </w:p>
          <w:p w14:paraId="785CF86D"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14:paraId="21B35B38"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w:t>
            </w:r>
            <w:r>
              <w:rPr>
                <w:rFonts w:ascii="Times New Roman" w:hAnsi="Times New Roman" w:cs="Times New Roman"/>
                <w:sz w:val="24"/>
                <w:szCs w:val="24"/>
              </w:rPr>
              <w:t>ста</w:t>
            </w:r>
          </w:p>
          <w:p w14:paraId="78BF434A"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w:t>
            </w:r>
            <w:r>
              <w:rPr>
                <w:rFonts w:ascii="Times New Roman" w:hAnsi="Times New Roman" w:cs="Times New Roman"/>
                <w:sz w:val="24"/>
                <w:szCs w:val="24"/>
              </w:rPr>
              <w:t>ного поведения</w:t>
            </w:r>
          </w:p>
          <w:p w14:paraId="5C8566D1"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w:t>
            </w:r>
            <w:r>
              <w:t xml:space="preserve"> </w:t>
            </w:r>
            <w:r>
              <w:rPr>
                <w:rFonts w:ascii="Times New Roman" w:hAnsi="Times New Roman" w:cs="Times New Roman"/>
                <w:sz w:val="24"/>
                <w:szCs w:val="24"/>
              </w:rPr>
              <w:t>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4C6405D" w14:textId="77777777" w:rsidR="008C7742" w:rsidRDefault="008C7742">
            <w:pPr>
              <w:tabs>
                <w:tab w:val="left" w:pos="840"/>
                <w:tab w:val="center" w:pos="4677"/>
                <w:tab w:val="left" w:pos="8745"/>
              </w:tabs>
              <w:rPr>
                <w:rFonts w:ascii="Times New Roman" w:hAnsi="Times New Roman" w:cs="Times New Roman"/>
                <w:sz w:val="24"/>
                <w:szCs w:val="24"/>
              </w:rPr>
            </w:pPr>
          </w:p>
        </w:tc>
        <w:tc>
          <w:tcPr>
            <w:tcW w:w="4465" w:type="dxa"/>
          </w:tcPr>
          <w:p w14:paraId="449FDA7F"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Предваряющий (входной) контроль </w:t>
            </w:r>
            <w:r>
              <w:rPr>
                <w:rFonts w:ascii="Times New Roman" w:eastAsia="Times New Roman" w:hAnsi="Times New Roman" w:cs="Times New Roman"/>
                <w:sz w:val="24"/>
                <w:szCs w:val="24"/>
              </w:rPr>
              <w:t>– контрольная работа</w:t>
            </w:r>
          </w:p>
          <w:p w14:paraId="438E0225"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39F50E46" w14:textId="77777777" w:rsidR="008C7742" w:rsidRDefault="00C5731F">
            <w:pPr>
              <w:shd w:val="clear" w:color="auto" w:fill="FFFFFF"/>
              <w:spacing w:after="150"/>
              <w:rPr>
                <w:rFonts w:ascii="Arial" w:eastAsia="Times New Roman" w:hAnsi="Arial" w:cs="Arial"/>
                <w:color w:val="000000"/>
                <w:sz w:val="21"/>
                <w:szCs w:val="21"/>
              </w:rPr>
            </w:pPr>
            <w:r>
              <w:rPr>
                <w:rFonts w:ascii="Times New Roman" w:eastAsia="Times New Roman" w:hAnsi="Times New Roman" w:cs="Times New Roman"/>
                <w:b/>
                <w:bCs/>
                <w:sz w:val="24"/>
                <w:szCs w:val="24"/>
              </w:rPr>
              <w:t>Текущий контроль</w:t>
            </w:r>
            <w:r>
              <w:rPr>
                <w:rFonts w:ascii="Times New Roman" w:eastAsia="Times New Roman" w:hAnsi="Times New Roman" w:cs="Times New Roman"/>
                <w:sz w:val="24"/>
                <w:szCs w:val="24"/>
              </w:rPr>
              <w:t xml:space="preserve"> – </w:t>
            </w:r>
            <w:r>
              <w:rPr>
                <w:rFonts w:ascii="Arial" w:eastAsia="Times New Roman" w:hAnsi="Arial" w:cs="Arial"/>
                <w:color w:val="000000"/>
                <w:sz w:val="21"/>
                <w:szCs w:val="21"/>
              </w:rPr>
              <w:t>оценка результатов при решении задач;</w:t>
            </w:r>
          </w:p>
          <w:p w14:paraId="09315C30" w14:textId="77777777" w:rsidR="008C7742" w:rsidRDefault="00C5731F">
            <w:pPr>
              <w:shd w:val="clear" w:color="auto" w:fill="FFFFFF"/>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 (индивидуальный, фронтальный, комбинированный); письменные работы: математический  диктант, индивидуальная самостоятельная работа, оценка результатов при решении задач, индивидуальная работа по карточкам; тестирование</w:t>
            </w:r>
          </w:p>
          <w:p w14:paraId="45AA5F39"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3413F9FB"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Периодический (этапный, </w:t>
            </w:r>
            <w:r>
              <w:rPr>
                <w:rFonts w:ascii="Times New Roman" w:eastAsia="Times New Roman" w:hAnsi="Times New Roman" w:cs="Times New Roman"/>
                <w:b/>
                <w:bCs/>
                <w:sz w:val="24"/>
                <w:szCs w:val="24"/>
              </w:rPr>
              <w:t>рубежный) контроль</w:t>
            </w:r>
            <w:r>
              <w:rPr>
                <w:rFonts w:ascii="Times New Roman" w:eastAsia="Times New Roman" w:hAnsi="Times New Roman" w:cs="Times New Roman"/>
                <w:sz w:val="24"/>
                <w:szCs w:val="24"/>
              </w:rPr>
              <w:t xml:space="preserve"> – контрольные работы</w:t>
            </w:r>
          </w:p>
          <w:p w14:paraId="7D69D7B7"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608576E6"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Промежуточный контроль</w:t>
            </w:r>
            <w:r>
              <w:rPr>
                <w:rFonts w:ascii="Times New Roman" w:eastAsia="Times New Roman" w:hAnsi="Times New Roman" w:cs="Times New Roman"/>
                <w:sz w:val="24"/>
                <w:szCs w:val="24"/>
              </w:rPr>
              <w:t xml:space="preserve"> – выполнение заданий на экзамене</w:t>
            </w:r>
          </w:p>
          <w:p w14:paraId="7B2F3349"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tc>
      </w:tr>
    </w:tbl>
    <w:p w14:paraId="1F86D6A4" w14:textId="77777777" w:rsidR="008C7742" w:rsidRDefault="008C7742">
      <w:pPr>
        <w:rPr>
          <w:rFonts w:ascii="Times New Roman" w:hAnsi="Times New Roman" w:cs="Times New Roman"/>
          <w:b/>
          <w:bCs/>
          <w:sz w:val="18"/>
          <w:szCs w:val="18"/>
        </w:rPr>
      </w:pPr>
    </w:p>
    <w:p w14:paraId="12E51ADC" w14:textId="77777777" w:rsidR="008C7742" w:rsidRDefault="008C7742"/>
    <w:p w14:paraId="7A44361F" w14:textId="77777777" w:rsidR="008C7742" w:rsidRDefault="008C7742"/>
    <w:p w14:paraId="25DD390D" w14:textId="77777777" w:rsidR="008C7742" w:rsidRDefault="008C7742"/>
    <w:p w14:paraId="32E26FE1" w14:textId="77777777" w:rsidR="008C7742" w:rsidRDefault="008C7742"/>
    <w:p w14:paraId="33EAE182" w14:textId="77777777" w:rsidR="008C7742" w:rsidRDefault="008C7742"/>
    <w:p w14:paraId="54D9F8BD" w14:textId="77777777" w:rsidR="008C7742" w:rsidRDefault="008C7742"/>
    <w:p w14:paraId="4928538F" w14:textId="77777777" w:rsidR="008C7742" w:rsidRDefault="008C7742"/>
    <w:p w14:paraId="2B1A7A2E" w14:textId="77777777" w:rsidR="008C7742" w:rsidRDefault="008C7742"/>
    <w:p w14:paraId="31CDF966" w14:textId="77777777" w:rsidR="008C7742" w:rsidRDefault="008C7742"/>
    <w:p w14:paraId="45E58ADB" w14:textId="77777777" w:rsidR="008C7742" w:rsidRDefault="008C7742"/>
    <w:p w14:paraId="120CD45E" w14:textId="77777777" w:rsidR="008C7742" w:rsidRDefault="008C7742"/>
    <w:p w14:paraId="113BE7B4" w14:textId="77777777" w:rsidR="008C7742" w:rsidRDefault="008C7742"/>
    <w:p w14:paraId="423497CB" w14:textId="77777777" w:rsidR="008C7742" w:rsidRDefault="008C7742"/>
    <w:p w14:paraId="76B01172" w14:textId="77777777" w:rsidR="008C7742" w:rsidRDefault="008C7742"/>
    <w:p w14:paraId="5B9A4649" w14:textId="77777777" w:rsidR="008C7742" w:rsidRDefault="008C7742"/>
    <w:p w14:paraId="488752BC" w14:textId="77777777" w:rsidR="008C7742" w:rsidRDefault="008C7742"/>
    <w:p w14:paraId="0A7DC593" w14:textId="77777777" w:rsidR="008C7742" w:rsidRDefault="008C7742"/>
    <w:p w14:paraId="161152A0" w14:textId="77777777" w:rsidR="008C7742" w:rsidRDefault="008C7742"/>
    <w:p w14:paraId="319B7CC6" w14:textId="77777777" w:rsidR="008C7742" w:rsidRDefault="008C7742"/>
    <w:p w14:paraId="350E77B2" w14:textId="77777777" w:rsidR="008C7742" w:rsidRDefault="008C7742"/>
    <w:p w14:paraId="0712B13F" w14:textId="77777777" w:rsidR="008C7742" w:rsidRDefault="008C7742"/>
    <w:p w14:paraId="73267F99" w14:textId="77777777" w:rsidR="008C7742" w:rsidRDefault="008C7742"/>
    <w:p w14:paraId="26F9F5E3" w14:textId="77777777" w:rsidR="008C7742" w:rsidRDefault="008C7742"/>
    <w:p w14:paraId="5E5ACF1E" w14:textId="77777777" w:rsidR="008C7742" w:rsidRDefault="008C7742"/>
    <w:p w14:paraId="5CC8A0F1"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Приложение 3.5</w:t>
      </w:r>
    </w:p>
    <w:p w14:paraId="17D31EBC"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94EDC54" w14:textId="77777777" w:rsidR="008C7742" w:rsidRDefault="00C5731F">
      <w:pPr>
        <w:jc w:val="right"/>
        <w:rPr>
          <w:rFonts w:ascii="Times New Roman" w:hAnsi="Times New Roman" w:cs="Times New Roman"/>
          <w:b/>
          <w:bCs/>
          <w:color w:val="0070C0"/>
          <w:sz w:val="24"/>
          <w:szCs w:val="24"/>
        </w:rPr>
      </w:pPr>
      <w:r>
        <w:rPr>
          <w:rFonts w:ascii="Times New Roman" w:hAnsi="Times New Roman" w:cs="Times New Roman"/>
          <w:b/>
          <w:bCs/>
          <w:sz w:val="24"/>
          <w:szCs w:val="24"/>
        </w:rPr>
        <w:t>31.02.01 Лечебное дело</w:t>
      </w:r>
    </w:p>
    <w:p w14:paraId="016747AE" w14:textId="77777777" w:rsidR="008C7742" w:rsidRDefault="008C7742">
      <w:pPr>
        <w:jc w:val="right"/>
        <w:rPr>
          <w:rFonts w:ascii="Times New Roman" w:hAnsi="Times New Roman" w:cs="Times New Roman"/>
          <w:b/>
          <w:bCs/>
          <w:color w:val="0070C0"/>
          <w:sz w:val="24"/>
          <w:szCs w:val="24"/>
        </w:rPr>
      </w:pPr>
    </w:p>
    <w:p w14:paraId="7235846C" w14:textId="77777777" w:rsidR="008C7742" w:rsidRDefault="008C7742">
      <w:pPr>
        <w:jc w:val="right"/>
        <w:rPr>
          <w:rFonts w:ascii="Times New Roman" w:hAnsi="Times New Roman" w:cs="Times New Roman"/>
          <w:b/>
          <w:bCs/>
          <w:color w:val="0070C0"/>
          <w:sz w:val="24"/>
          <w:szCs w:val="24"/>
        </w:rPr>
      </w:pPr>
    </w:p>
    <w:p w14:paraId="0A261581" w14:textId="77777777" w:rsidR="008C7742" w:rsidRDefault="008C7742">
      <w:pPr>
        <w:jc w:val="right"/>
        <w:rPr>
          <w:rFonts w:ascii="Times New Roman" w:hAnsi="Times New Roman" w:cs="Times New Roman"/>
          <w:b/>
          <w:bCs/>
          <w:color w:val="0070C0"/>
          <w:sz w:val="24"/>
          <w:szCs w:val="24"/>
        </w:rPr>
      </w:pPr>
    </w:p>
    <w:p w14:paraId="7213B506" w14:textId="77777777" w:rsidR="008C7742" w:rsidRDefault="008C7742">
      <w:pPr>
        <w:jc w:val="right"/>
        <w:rPr>
          <w:rFonts w:ascii="Times New Roman" w:hAnsi="Times New Roman" w:cs="Times New Roman"/>
          <w:b/>
          <w:bCs/>
          <w:color w:val="0070C0"/>
          <w:sz w:val="24"/>
          <w:szCs w:val="24"/>
        </w:rPr>
      </w:pPr>
    </w:p>
    <w:p w14:paraId="7914AC19" w14:textId="77777777" w:rsidR="008C7742" w:rsidRDefault="008C7742">
      <w:pPr>
        <w:jc w:val="right"/>
        <w:rPr>
          <w:rFonts w:ascii="Times New Roman" w:hAnsi="Times New Roman" w:cs="Times New Roman"/>
          <w:b/>
          <w:bCs/>
          <w:color w:val="0070C0"/>
          <w:sz w:val="24"/>
          <w:szCs w:val="24"/>
        </w:rPr>
      </w:pPr>
    </w:p>
    <w:p w14:paraId="291B4447" w14:textId="77777777" w:rsidR="008C7742" w:rsidRDefault="008C7742">
      <w:pPr>
        <w:jc w:val="right"/>
        <w:rPr>
          <w:rFonts w:ascii="Times New Roman" w:hAnsi="Times New Roman" w:cs="Times New Roman"/>
          <w:b/>
          <w:bCs/>
          <w:color w:val="0070C0"/>
          <w:sz w:val="24"/>
          <w:szCs w:val="24"/>
        </w:rPr>
      </w:pPr>
    </w:p>
    <w:p w14:paraId="161721C0" w14:textId="77777777" w:rsidR="008C7742" w:rsidRDefault="008C7742">
      <w:pPr>
        <w:jc w:val="right"/>
        <w:rPr>
          <w:rFonts w:ascii="Times New Roman" w:hAnsi="Times New Roman" w:cs="Times New Roman"/>
          <w:b/>
          <w:bCs/>
          <w:color w:val="0070C0"/>
          <w:sz w:val="24"/>
          <w:szCs w:val="24"/>
        </w:rPr>
      </w:pPr>
    </w:p>
    <w:p w14:paraId="107680F2" w14:textId="77777777" w:rsidR="008C7742" w:rsidRDefault="008C7742">
      <w:pPr>
        <w:jc w:val="right"/>
        <w:rPr>
          <w:rFonts w:ascii="Times New Roman" w:hAnsi="Times New Roman" w:cs="Times New Roman"/>
          <w:b/>
          <w:bCs/>
          <w:color w:val="0070C0"/>
          <w:sz w:val="24"/>
          <w:szCs w:val="24"/>
        </w:rPr>
      </w:pPr>
    </w:p>
    <w:p w14:paraId="2D3D6E40" w14:textId="77777777" w:rsidR="008C7742" w:rsidRDefault="008C7742">
      <w:pPr>
        <w:jc w:val="right"/>
        <w:rPr>
          <w:rFonts w:ascii="Times New Roman" w:hAnsi="Times New Roman" w:cs="Times New Roman"/>
          <w:b/>
          <w:bCs/>
          <w:color w:val="0070C0"/>
          <w:sz w:val="24"/>
          <w:szCs w:val="24"/>
        </w:rPr>
      </w:pPr>
    </w:p>
    <w:p w14:paraId="28BB58C8" w14:textId="77777777" w:rsidR="008C7742" w:rsidRDefault="008C7742">
      <w:pPr>
        <w:jc w:val="right"/>
        <w:rPr>
          <w:rFonts w:ascii="Times New Roman" w:hAnsi="Times New Roman" w:cs="Times New Roman"/>
          <w:b/>
          <w:bCs/>
          <w:color w:val="0070C0"/>
          <w:sz w:val="24"/>
          <w:szCs w:val="24"/>
        </w:rPr>
      </w:pPr>
    </w:p>
    <w:p w14:paraId="3649A7BB"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2B477D1" w14:textId="77777777" w:rsidR="008C7742" w:rsidRDefault="00C5731F">
      <w:pPr>
        <w:pStyle w:val="1"/>
      </w:pPr>
      <w:r>
        <w:t>«ОД.05 ИНФОРМАТИКА»</w:t>
      </w:r>
    </w:p>
    <w:p w14:paraId="20656053" w14:textId="77777777" w:rsidR="008C7742" w:rsidRDefault="008C7742">
      <w:pPr>
        <w:pStyle w:val="1"/>
      </w:pPr>
    </w:p>
    <w:p w14:paraId="6C2D09FF" w14:textId="77777777" w:rsidR="008C7742" w:rsidRDefault="008C7742">
      <w:pPr>
        <w:pStyle w:val="1"/>
      </w:pPr>
    </w:p>
    <w:p w14:paraId="16E55E2C" w14:textId="77777777" w:rsidR="008C7742" w:rsidRDefault="008C7742">
      <w:pPr>
        <w:pStyle w:val="1"/>
      </w:pPr>
    </w:p>
    <w:p w14:paraId="785A6C10" w14:textId="77777777" w:rsidR="008C7742" w:rsidRDefault="008C7742">
      <w:pPr>
        <w:pStyle w:val="1"/>
      </w:pPr>
    </w:p>
    <w:p w14:paraId="3FF096DA" w14:textId="77777777" w:rsidR="008C7742" w:rsidRDefault="008C7742">
      <w:pPr>
        <w:pStyle w:val="1"/>
      </w:pPr>
    </w:p>
    <w:p w14:paraId="0BD7F88C" w14:textId="77777777" w:rsidR="008C7742" w:rsidRDefault="008C7742">
      <w:pPr>
        <w:pStyle w:val="1"/>
      </w:pPr>
    </w:p>
    <w:p w14:paraId="7766D40B" w14:textId="77777777" w:rsidR="008C7742" w:rsidRDefault="008C7742">
      <w:pPr>
        <w:pStyle w:val="1"/>
      </w:pPr>
    </w:p>
    <w:p w14:paraId="3EE1AB3F" w14:textId="77777777" w:rsidR="008C7742" w:rsidRDefault="008C7742">
      <w:pPr>
        <w:pStyle w:val="1"/>
      </w:pPr>
    </w:p>
    <w:p w14:paraId="72737676" w14:textId="77777777" w:rsidR="008C7742" w:rsidRDefault="008C7742">
      <w:pPr>
        <w:pStyle w:val="1"/>
      </w:pPr>
    </w:p>
    <w:p w14:paraId="52948042" w14:textId="77777777" w:rsidR="008C7742" w:rsidRDefault="008C7742">
      <w:pPr>
        <w:pStyle w:val="1"/>
      </w:pPr>
    </w:p>
    <w:p w14:paraId="26093354" w14:textId="77777777" w:rsidR="008C7742" w:rsidRDefault="008C7742">
      <w:pPr>
        <w:pStyle w:val="1"/>
      </w:pPr>
    </w:p>
    <w:p w14:paraId="4A02DEB4" w14:textId="77777777" w:rsidR="008C7742" w:rsidRDefault="008C7742">
      <w:pPr>
        <w:pStyle w:val="1"/>
      </w:pPr>
    </w:p>
    <w:p w14:paraId="6B267A47" w14:textId="77777777" w:rsidR="008C7742" w:rsidRDefault="008C7742">
      <w:pPr>
        <w:pStyle w:val="1"/>
      </w:pPr>
    </w:p>
    <w:p w14:paraId="3E2DDC4C" w14:textId="77777777" w:rsidR="008C7742" w:rsidRDefault="008C7742">
      <w:pPr>
        <w:pStyle w:val="1"/>
      </w:pPr>
    </w:p>
    <w:p w14:paraId="006915AC" w14:textId="77777777" w:rsidR="008C7742" w:rsidRDefault="008C7742">
      <w:pPr>
        <w:pStyle w:val="1f0"/>
        <w:jc w:val="center"/>
        <w:rPr>
          <w:b/>
          <w:bCs/>
          <w:lang w:val="ru-RU"/>
        </w:rPr>
      </w:pPr>
    </w:p>
    <w:p w14:paraId="5A711497" w14:textId="77777777" w:rsidR="008C7742" w:rsidRDefault="00C5731F">
      <w:pPr>
        <w:rPr>
          <w:rFonts w:ascii="Times New Roman Полужирный" w:eastAsia="Segoe UI" w:hAnsi="Times New Roman Полужирный" w:cs="Times New Roman"/>
          <w:b/>
          <w:bCs/>
          <w:caps/>
          <w:sz w:val="24"/>
          <w:szCs w:val="24"/>
        </w:rPr>
      </w:pPr>
      <w:r>
        <w:br w:type="page" w:clear="all"/>
      </w:r>
    </w:p>
    <w:p w14:paraId="3F2FCC09"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27B33BB4" w14:textId="77777777" w:rsidR="008C7742" w:rsidRDefault="00C5731F">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22063857" w14:textId="77777777" w:rsidR="008C7742" w:rsidRDefault="00C5731F">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63AC342D" w14:textId="77777777" w:rsidR="008C7742" w:rsidRDefault="00C5731F">
      <w:pPr>
        <w:pStyle w:val="24"/>
        <w:rPr>
          <w:rFonts w:eastAsiaTheme="minorEastAsia"/>
          <w:i/>
          <w:iCs/>
        </w:rPr>
      </w:pPr>
      <w:hyperlink w:anchor="_Toc156825289" w:tooltip="#_Toc156825289" w:history="1">
        <w:r>
          <w:rPr>
            <w:rStyle w:val="a7"/>
          </w:rPr>
          <w:t>1.1. Цель и место дисциплины в структуре образов</w:t>
        </w:r>
        <w:r>
          <w:rPr>
            <w:rStyle w:val="a7"/>
          </w:rPr>
          <w:t>ательной программы</w:t>
        </w:r>
        <w:r>
          <w:tab/>
          <w:t xml:space="preserve">                                                 </w:t>
        </w:r>
        <w:r>
          <w:rPr>
            <w:i/>
            <w:iCs/>
          </w:rPr>
          <w:fldChar w:fldCharType="begin"/>
        </w:r>
        <w:r>
          <w:instrText xml:space="preserve"> PAGEREF _Toc156825289 \h </w:instrText>
        </w:r>
        <w:r>
          <w:rPr>
            <w:i/>
            <w:iCs/>
          </w:rPr>
        </w:r>
        <w:r>
          <w:rPr>
            <w:i/>
            <w:iCs/>
          </w:rPr>
          <w:fldChar w:fldCharType="separate"/>
        </w:r>
        <w:r>
          <w:t>4</w:t>
        </w:r>
        <w:r>
          <w:rPr>
            <w:i/>
            <w:iCs/>
          </w:rPr>
          <w:fldChar w:fldCharType="end"/>
        </w:r>
      </w:hyperlink>
    </w:p>
    <w:p w14:paraId="605A82A1" w14:textId="77777777" w:rsidR="008C7742" w:rsidRDefault="00C5731F">
      <w:pPr>
        <w:pStyle w:val="24"/>
        <w:rPr>
          <w:rFonts w:eastAsiaTheme="minorEastAsia"/>
          <w:i/>
          <w:iCs/>
        </w:rPr>
      </w:pPr>
      <w:hyperlink w:anchor="_Toc156825290" w:tooltip="#_Toc156825290" w:history="1">
        <w:r>
          <w:rPr>
            <w:rStyle w:val="a7"/>
          </w:rPr>
          <w:t>1.2. Планируемые результаты освоения дис</w:t>
        </w:r>
        <w:r>
          <w:rPr>
            <w:rStyle w:val="a7"/>
          </w:rPr>
          <w:t>циплины</w:t>
        </w:r>
        <w:r>
          <w:tab/>
          <w:t xml:space="preserve">                                                                             </w:t>
        </w:r>
        <w:r>
          <w:rPr>
            <w:i/>
            <w:iCs/>
          </w:rPr>
          <w:fldChar w:fldCharType="begin"/>
        </w:r>
        <w:r>
          <w:instrText xml:space="preserve"> PAGEREF _Toc156825290 \h </w:instrText>
        </w:r>
        <w:r>
          <w:rPr>
            <w:i/>
            <w:iCs/>
          </w:rPr>
        </w:r>
        <w:r>
          <w:rPr>
            <w:i/>
            <w:iCs/>
          </w:rPr>
          <w:fldChar w:fldCharType="separate"/>
        </w:r>
        <w:r>
          <w:t>4</w:t>
        </w:r>
        <w:r>
          <w:rPr>
            <w:i/>
            <w:iCs/>
          </w:rPr>
          <w:fldChar w:fldCharType="end"/>
        </w:r>
      </w:hyperlink>
    </w:p>
    <w:p w14:paraId="0B5243FE" w14:textId="77777777" w:rsidR="008C7742" w:rsidRDefault="00C5731F">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_Toc156825291 \h </w:instrText>
        </w:r>
        <w:r>
          <w:fldChar w:fldCharType="separate"/>
        </w:r>
        <w:r>
          <w:t>4</w:t>
        </w:r>
        <w:r>
          <w:fldChar w:fldCharType="end"/>
        </w:r>
      </w:hyperlink>
    </w:p>
    <w:p w14:paraId="6E071128" w14:textId="77777777" w:rsidR="008C7742" w:rsidRDefault="00C5731F">
      <w:pPr>
        <w:pStyle w:val="24"/>
        <w:rPr>
          <w:rFonts w:eastAsiaTheme="minorEastAsia"/>
          <w:i/>
          <w:iCs/>
        </w:rPr>
      </w:pPr>
      <w:hyperlink w:anchor="_Toc156825292" w:tooltip="#_Toc156825292" w:history="1">
        <w:r>
          <w:rPr>
            <w:rStyle w:val="a7"/>
          </w:rPr>
          <w:t>2.1. Трудоемкость ос</w:t>
        </w:r>
        <w:r>
          <w:rPr>
            <w:rStyle w:val="a7"/>
          </w:rPr>
          <w:t>воения дисциплины</w:t>
        </w:r>
        <w:r>
          <w:tab/>
          <w:t xml:space="preserve">                                                                                                          </w:t>
        </w:r>
        <w:r>
          <w:rPr>
            <w:i/>
            <w:iCs/>
          </w:rPr>
          <w:fldChar w:fldCharType="begin"/>
        </w:r>
        <w:r>
          <w:instrText xml:space="preserve"> PAGEREF _Toc156825292 \h </w:instrText>
        </w:r>
        <w:r>
          <w:rPr>
            <w:i/>
            <w:iCs/>
          </w:rPr>
        </w:r>
        <w:r>
          <w:rPr>
            <w:i/>
            <w:iCs/>
          </w:rPr>
          <w:fldChar w:fldCharType="separate"/>
        </w:r>
        <w:r>
          <w:t>4</w:t>
        </w:r>
        <w:r>
          <w:rPr>
            <w:i/>
            <w:iCs/>
          </w:rPr>
          <w:fldChar w:fldCharType="end"/>
        </w:r>
      </w:hyperlink>
    </w:p>
    <w:p w14:paraId="202A19FA" w14:textId="77777777" w:rsidR="008C7742" w:rsidRDefault="00C5731F">
      <w:pPr>
        <w:pStyle w:val="24"/>
        <w:rPr>
          <w:rFonts w:eastAsiaTheme="minorEastAsia"/>
          <w:i/>
          <w:iCs/>
        </w:rPr>
      </w:pPr>
      <w:hyperlink w:anchor="_Toc156825293" w:tooltip="#_Toc156825293" w:history="1">
        <w:r>
          <w:rPr>
            <w:rStyle w:val="a7"/>
          </w:rPr>
          <w:t>2.2. Содержание дисциплины</w:t>
        </w:r>
        <w:r>
          <w:tab/>
          <w:t xml:space="preserve">                                                                                                                        </w:t>
        </w:r>
        <w:r>
          <w:rPr>
            <w:i/>
            <w:iCs/>
          </w:rPr>
          <w:fldChar w:fldCharType="begin"/>
        </w:r>
        <w:r>
          <w:instrText xml:space="preserve"> PAGEREF _Toc156825293 \h </w:instrText>
        </w:r>
        <w:r>
          <w:rPr>
            <w:i/>
            <w:iCs/>
          </w:rPr>
        </w:r>
        <w:r>
          <w:rPr>
            <w:i/>
            <w:iCs/>
          </w:rPr>
          <w:fldChar w:fldCharType="separate"/>
        </w:r>
        <w:r>
          <w:t>5</w:t>
        </w:r>
        <w:r>
          <w:rPr>
            <w:i/>
            <w:iCs/>
          </w:rPr>
          <w:fldChar w:fldCharType="end"/>
        </w:r>
      </w:hyperlink>
    </w:p>
    <w:p w14:paraId="0A335BC6" w14:textId="77777777" w:rsidR="008C7742" w:rsidRDefault="00C5731F">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r>
        <w:r>
          <w:fldChar w:fldCharType="begin"/>
        </w:r>
        <w:r>
          <w:instrText xml:space="preserve"> PAGEREF _Toc156825296 \h </w:instrText>
        </w:r>
        <w:r>
          <w:fldChar w:fldCharType="separate"/>
        </w:r>
        <w:r>
          <w:t>7</w:t>
        </w:r>
        <w:r>
          <w:fldChar w:fldCharType="end"/>
        </w:r>
      </w:hyperlink>
    </w:p>
    <w:p w14:paraId="6F546723" w14:textId="77777777" w:rsidR="008C7742" w:rsidRDefault="00C5731F">
      <w:pPr>
        <w:pStyle w:val="24"/>
        <w:rPr>
          <w:rFonts w:eastAsiaTheme="minorEastAsia"/>
          <w:i/>
          <w:iCs/>
        </w:rPr>
      </w:pPr>
      <w:hyperlink w:anchor="_Toc156825297" w:tooltip="#_Toc156825297" w:history="1">
        <w:r>
          <w:rPr>
            <w:rStyle w:val="a7"/>
          </w:rPr>
          <w:t>3.1. Материально-т</w:t>
        </w:r>
        <w:r>
          <w:rPr>
            <w:rStyle w:val="a7"/>
          </w:rPr>
          <w:t>ехническое обеспечение</w:t>
        </w:r>
        <w:r>
          <w:tab/>
          <w:t xml:space="preserve">                                                                                           </w:t>
        </w:r>
        <w:r>
          <w:rPr>
            <w:i/>
            <w:iCs/>
          </w:rPr>
          <w:fldChar w:fldCharType="begin"/>
        </w:r>
        <w:r>
          <w:instrText xml:space="preserve"> PAGEREF _Toc156825297 \h </w:instrText>
        </w:r>
        <w:r>
          <w:rPr>
            <w:i/>
            <w:iCs/>
          </w:rPr>
        </w:r>
        <w:r>
          <w:rPr>
            <w:i/>
            <w:iCs/>
          </w:rPr>
          <w:fldChar w:fldCharType="separate"/>
        </w:r>
        <w:r>
          <w:t>7</w:t>
        </w:r>
        <w:r>
          <w:rPr>
            <w:i/>
            <w:iCs/>
          </w:rPr>
          <w:fldChar w:fldCharType="end"/>
        </w:r>
      </w:hyperlink>
    </w:p>
    <w:p w14:paraId="14058A00" w14:textId="77777777" w:rsidR="008C7742" w:rsidRDefault="00C5731F">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rPr>
            <w:i/>
            <w:iCs/>
          </w:rPr>
          <w:fldChar w:fldCharType="begin"/>
        </w:r>
        <w:r>
          <w:instrText xml:space="preserve"> PAGEREF _Toc156825298 \h </w:instrText>
        </w:r>
        <w:r>
          <w:rPr>
            <w:i/>
            <w:iCs/>
          </w:rPr>
        </w:r>
        <w:r>
          <w:rPr>
            <w:i/>
            <w:iCs/>
          </w:rPr>
          <w:fldChar w:fldCharType="separate"/>
        </w:r>
        <w:r>
          <w:t>7</w:t>
        </w:r>
        <w:r>
          <w:rPr>
            <w:i/>
            <w:iCs/>
          </w:rPr>
          <w:fldChar w:fldCharType="end"/>
        </w:r>
      </w:hyperlink>
    </w:p>
    <w:p w14:paraId="338BE536" w14:textId="77777777" w:rsidR="008C7742" w:rsidRDefault="00C5731F">
      <w:pPr>
        <w:pStyle w:val="12"/>
        <w:rPr>
          <w:rFonts w:asciiTheme="minorHAnsi" w:eastAsiaTheme="minorEastAsia" w:hAnsiTheme="minorHAnsi" w:cstheme="minorBidi"/>
          <w:lang w:eastAsia="ru-RU"/>
        </w:rPr>
      </w:pPr>
      <w:hyperlink w:anchor="_Toc156825299" w:tooltip="#_Toc156825299" w:history="1">
        <w:r>
          <w:rPr>
            <w:rStyle w:val="a7"/>
          </w:rPr>
          <w:t>4. Контроль и оценка результатов  освоения ДИСЦИПЛИНЫ</w:t>
        </w:r>
        <w:r>
          <w:tab/>
        </w:r>
        <w:r>
          <w:fldChar w:fldCharType="begin"/>
        </w:r>
        <w:r>
          <w:instrText xml:space="preserve"> PAGEREF _Toc156825299 \h </w:instrText>
        </w:r>
        <w:r>
          <w:fldChar w:fldCharType="separate"/>
        </w:r>
        <w:r>
          <w:t>7</w:t>
        </w:r>
        <w:r>
          <w:fldChar w:fldCharType="end"/>
        </w:r>
      </w:hyperlink>
    </w:p>
    <w:p w14:paraId="18E51FD6"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290318B4" w14:textId="77777777" w:rsidR="008C7742" w:rsidRDefault="008C7742">
      <w:pPr>
        <w:pStyle w:val="1f2"/>
        <w:jc w:val="left"/>
        <w:rPr>
          <w:rFonts w:ascii="Times New Roman" w:hAnsi="Times New Roman"/>
        </w:rPr>
        <w:sectPr w:rsidR="008C7742">
          <w:headerReference w:type="even" r:id="rId42"/>
          <w:headerReference w:type="default" r:id="rId43"/>
          <w:pgSz w:w="11906" w:h="16838"/>
          <w:pgMar w:top="1134" w:right="567" w:bottom="1134" w:left="1701" w:header="709" w:footer="709" w:gutter="0"/>
          <w:cols w:space="708"/>
          <w:docGrid w:linePitch="360"/>
        </w:sectPr>
      </w:pPr>
    </w:p>
    <w:p w14:paraId="76D78190" w14:textId="77777777" w:rsidR="008C7742" w:rsidRDefault="00C5731F">
      <w:pPr>
        <w:pStyle w:val="1f2"/>
        <w:numPr>
          <w:ilvl w:val="0"/>
          <w:numId w:val="1"/>
        </w:numPr>
        <w:rPr>
          <w:rStyle w:val="aff"/>
          <w:i w:val="0"/>
          <w:iCs/>
        </w:rPr>
      </w:pPr>
      <w:r>
        <w:rPr>
          <w:rStyle w:val="aff"/>
          <w:iCs/>
        </w:rPr>
        <w:lastRenderedPageBreak/>
        <w:t>Общая характеристика РАБОЧЕЙ ПРОГРАММЫ УЧЕБНОЙ ДИСЦИПЛИНЫ</w:t>
      </w:r>
    </w:p>
    <w:p w14:paraId="449258CA" w14:textId="77777777" w:rsidR="008C7742" w:rsidRDefault="00C5731F">
      <w:pPr>
        <w:pStyle w:val="1f0"/>
        <w:ind w:left="720"/>
        <w:jc w:val="center"/>
        <w:rPr>
          <w:rFonts w:eastAsia="Segoe UI"/>
          <w:lang w:val="ru-RU"/>
        </w:rPr>
      </w:pPr>
      <w:r>
        <w:rPr>
          <w:rFonts w:eastAsia="Segoe UI"/>
          <w:lang w:val="ru-RU"/>
        </w:rPr>
        <w:t>«Информатика»</w:t>
      </w:r>
    </w:p>
    <w:p w14:paraId="3D651161"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69588177"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«Информатика»</w:t>
      </w:r>
      <w:r>
        <w:rPr>
          <w:rFonts w:ascii="Times New Roman" w:eastAsia="Times New Roman" w:hAnsi="Times New Roman" w:cs="Times New Roman"/>
          <w:sz w:val="24"/>
          <w:szCs w:val="24"/>
          <w:lang w:eastAsia="ru-RU"/>
        </w:rPr>
        <w:t xml:space="preserve">: </w:t>
      </w:r>
    </w:p>
    <w:p w14:paraId="036B9A29" w14:textId="77777777" w:rsidR="008C7742" w:rsidRDefault="00C5731F">
      <w:pPr>
        <w:numPr>
          <w:ilvl w:val="0"/>
          <w:numId w:val="41"/>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 роли и</w:t>
      </w:r>
      <w:r>
        <w:rPr>
          <w:rFonts w:ascii="Times New Roman" w:eastAsia="Times New Roman" w:hAnsi="Times New Roman" w:cs="Times New Roman"/>
          <w:sz w:val="24"/>
          <w:szCs w:val="24"/>
          <w:lang w:eastAsia="ru-RU"/>
        </w:rPr>
        <w:t>нформатики, информационных и коммуникационных технологий в современном обществе;</w:t>
      </w:r>
    </w:p>
    <w:p w14:paraId="5205C7E6" w14:textId="77777777" w:rsidR="008C7742" w:rsidRDefault="00C5731F">
      <w:pPr>
        <w:numPr>
          <w:ilvl w:val="0"/>
          <w:numId w:val="41"/>
        </w:num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основ логического и алгоритмического мышления;</w:t>
      </w:r>
    </w:p>
    <w:p w14:paraId="42D29474" w14:textId="77777777" w:rsidR="008C7742" w:rsidRDefault="00C5731F">
      <w:pPr>
        <w:numPr>
          <w:ilvl w:val="0"/>
          <w:numId w:val="41"/>
        </w:num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умений различать факты и оценки, сравнивать оценочные выводы, видеть их связь с критериями оце</w:t>
      </w:r>
      <w:r>
        <w:rPr>
          <w:rFonts w:ascii="Times New Roman" w:eastAsia="Times New Roman" w:hAnsi="Times New Roman" w:cs="Times New Roman"/>
          <w:sz w:val="24"/>
          <w:szCs w:val="24"/>
          <w:lang w:eastAsia="ru-RU"/>
        </w:rPr>
        <w:t>нивания и связь критериев с определённой системой ценностей, проверять на достоверность и обобщать информацию;</w:t>
      </w:r>
    </w:p>
    <w:p w14:paraId="2395EE13" w14:textId="77777777" w:rsidR="008C7742" w:rsidRDefault="00C5731F">
      <w:pPr>
        <w:numPr>
          <w:ilvl w:val="0"/>
          <w:numId w:val="41"/>
        </w:num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w:t>
      </w:r>
      <w:r>
        <w:rPr>
          <w:rFonts w:ascii="Times New Roman" w:eastAsia="Times New Roman" w:hAnsi="Times New Roman" w:cs="Times New Roman"/>
          <w:sz w:val="24"/>
          <w:szCs w:val="24"/>
          <w:lang w:eastAsia="ru-RU"/>
        </w:rPr>
        <w:t>кого, культурного, юридического, природного, эргономического, медицинского и физиологического контекстов информационных технологий;</w:t>
      </w:r>
    </w:p>
    <w:p w14:paraId="49DB10C4" w14:textId="77777777" w:rsidR="008C7742" w:rsidRDefault="00C5731F">
      <w:pPr>
        <w:numPr>
          <w:ilvl w:val="0"/>
          <w:numId w:val="41"/>
        </w:num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правовых и этических аспектов информационных технологий; осознание ответственности людей, вовлечённых в создание и </w:t>
      </w:r>
      <w:r>
        <w:rPr>
          <w:rFonts w:ascii="Times New Roman" w:eastAsia="Times New Roman" w:hAnsi="Times New Roman" w:cs="Times New Roman"/>
          <w:sz w:val="24"/>
          <w:szCs w:val="24"/>
          <w:lang w:eastAsia="ru-RU"/>
        </w:rPr>
        <w:t>использование информационных систем, распространение информации;</w:t>
      </w:r>
    </w:p>
    <w:p w14:paraId="741EFC14" w14:textId="77777777" w:rsidR="008C7742" w:rsidRDefault="00C5731F">
      <w:pPr>
        <w:pStyle w:val="a9"/>
        <w:numPr>
          <w:ilvl w:val="0"/>
          <w:numId w:val="41"/>
        </w:numPr>
        <w:spacing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учащихся к саморазвитию.</w:t>
      </w:r>
    </w:p>
    <w:p w14:paraId="63B9730A" w14:textId="77777777" w:rsidR="008C7742" w:rsidRDefault="00C5731F">
      <w:pPr>
        <w:widowControl w:val="0"/>
        <w:tabs>
          <w:tab w:val="left" w:pos="360"/>
        </w:tabs>
        <w:ind w:firstLine="709"/>
        <w:jc w:val="both"/>
        <w:rPr>
          <w:rFonts w:ascii="Times New Roman" w:hAnsi="Times New Roman" w:cs="Times New Roman"/>
          <w:bCs/>
          <w:sz w:val="24"/>
          <w:szCs w:val="24"/>
        </w:rPr>
      </w:pPr>
      <w:r>
        <w:rPr>
          <w:rFonts w:ascii="Times New Roman" w:hAnsi="Times New Roman" w:cs="Times New Roman"/>
          <w:sz w:val="24"/>
          <w:szCs w:val="24"/>
        </w:rPr>
        <w:t xml:space="preserve">Дисциплина «Информатика» включена в </w:t>
      </w:r>
      <w:r>
        <w:rPr>
          <w:rFonts w:ascii="Times New Roman" w:hAnsi="Times New Roman" w:cs="Times New Roman"/>
          <w:bCs/>
          <w:sz w:val="24"/>
          <w:szCs w:val="24"/>
        </w:rPr>
        <w:t xml:space="preserve">обязательную часть общеобразовательного цикла образовательной программы </w:t>
      </w:r>
      <w:r>
        <w:rPr>
          <w:rFonts w:ascii="Times New Roman" w:eastAsia="Times New Roman" w:hAnsi="Times New Roman" w:cs="Times New Roman"/>
          <w:sz w:val="24"/>
          <w:szCs w:val="24"/>
          <w:lang w:eastAsia="ru-RU"/>
        </w:rPr>
        <w:t>ОПОП-П</w:t>
      </w:r>
      <w:r>
        <w:rPr>
          <w:rFonts w:ascii="Times New Roman" w:hAnsi="Times New Roman" w:cs="Times New Roman"/>
          <w:bCs/>
          <w:color w:val="FF0000"/>
          <w:sz w:val="24"/>
          <w:szCs w:val="24"/>
        </w:rPr>
        <w:t xml:space="preserve"> </w:t>
      </w:r>
      <w:r>
        <w:rPr>
          <w:rFonts w:ascii="Times New Roman" w:hAnsi="Times New Roman" w:cs="Times New Roman"/>
          <w:bCs/>
          <w:sz w:val="24"/>
          <w:szCs w:val="24"/>
        </w:rPr>
        <w:t>в соответствии с ФГОС СПО по специальности 31.02.01 Лечебное дело.</w:t>
      </w:r>
    </w:p>
    <w:p w14:paraId="5C7F3680" w14:textId="77777777" w:rsidR="008C7742" w:rsidRDefault="008C7742">
      <w:pPr>
        <w:widowControl w:val="0"/>
        <w:tabs>
          <w:tab w:val="left" w:pos="360"/>
        </w:tabs>
        <w:ind w:firstLine="709"/>
        <w:jc w:val="both"/>
        <w:rPr>
          <w:rFonts w:ascii="Times New Roman" w:hAnsi="Times New Roman" w:cs="Times New Roman"/>
          <w:bCs/>
          <w:sz w:val="24"/>
          <w:szCs w:val="24"/>
        </w:rPr>
      </w:pPr>
    </w:p>
    <w:p w14:paraId="175AAD9C" w14:textId="77777777" w:rsidR="008C7742" w:rsidRDefault="00C5731F">
      <w:pPr>
        <w:pStyle w:val="114"/>
        <w:rPr>
          <w:rFonts w:ascii="Times New Roman" w:hAnsi="Times New Roman"/>
        </w:rPr>
      </w:pPr>
      <w:r>
        <w:rPr>
          <w:rFonts w:ascii="Times New Roman" w:hAnsi="Times New Roman"/>
        </w:rPr>
        <w:t>1.2. Планируемые результаты освоения дисциплины</w:t>
      </w:r>
    </w:p>
    <w:p w14:paraId="0CC2FCBC"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w:t>
      </w:r>
      <w:r>
        <w:rPr>
          <w:rFonts w:ascii="Times New Roman" w:eastAsia="Times New Roman" w:hAnsi="Times New Roman" w:cs="Times New Roman"/>
          <w:sz w:val="24"/>
          <w:szCs w:val="24"/>
          <w:lang w:eastAsia="ru-RU"/>
        </w:rPr>
        <w:t>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F668194" w14:textId="77777777" w:rsidR="008C7742" w:rsidRDefault="00C5731F">
      <w:pPr>
        <w:jc w:val="both"/>
        <w:rPr>
          <w:rFonts w:ascii="Times New Roman" w:hAnsi="Times New Roman" w:cs="Times New Roman"/>
          <w:sz w:val="24"/>
          <w:szCs w:val="24"/>
          <w:u w:val="single"/>
        </w:rPr>
      </w:pPr>
      <w:r>
        <w:rPr>
          <w:rFonts w:ascii="Times New Roman" w:hAnsi="Times New Roman" w:cs="Times New Roman"/>
          <w:sz w:val="24"/>
          <w:szCs w:val="24"/>
        </w:rPr>
        <w:t>Освоение содержания дисциплины обеспечивает достижение обучающимися следующих результатов в соответствии с Ф</w:t>
      </w:r>
      <w:r>
        <w:rPr>
          <w:rFonts w:ascii="Times New Roman" w:hAnsi="Times New Roman" w:cs="Times New Roman"/>
          <w:sz w:val="24"/>
          <w:szCs w:val="24"/>
        </w:rPr>
        <w:t>ГОС СОО:</w:t>
      </w:r>
    </w:p>
    <w:tbl>
      <w:tblPr>
        <w:tblStyle w:val="a8"/>
        <w:tblW w:w="0" w:type="auto"/>
        <w:tblLook w:val="04A0" w:firstRow="1" w:lastRow="0" w:firstColumn="1" w:lastColumn="0" w:noHBand="0" w:noVBand="1"/>
      </w:tblPr>
      <w:tblGrid>
        <w:gridCol w:w="2145"/>
        <w:gridCol w:w="7426"/>
      </w:tblGrid>
      <w:tr w:rsidR="008C7742" w14:paraId="4B94B784"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0A85D6F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Личностные результаты</w:t>
            </w:r>
            <w:r>
              <w:rPr>
                <w:rFonts w:ascii="Times New Roman" w:hAnsi="Times New Roman" w:cs="Times New Roman"/>
                <w:sz w:val="24"/>
                <w:szCs w:val="24"/>
                <w:lang w:eastAsia="ru-RU"/>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8C7742" w14:paraId="32D8DB9B" w14:textId="77777777">
        <w:tc>
          <w:tcPr>
            <w:tcW w:w="2145" w:type="dxa"/>
            <w:tcBorders>
              <w:top w:val="single" w:sz="4" w:space="0" w:color="000000"/>
              <w:left w:val="single" w:sz="4" w:space="0" w:color="000000"/>
              <w:bottom w:val="single" w:sz="4" w:space="0" w:color="000000"/>
              <w:right w:val="single" w:sz="4" w:space="0" w:color="000000"/>
            </w:tcBorders>
          </w:tcPr>
          <w:p w14:paraId="235131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1 гражданское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7CE3C5B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4925311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противостоять идеологии экстремизма, национализма, ксенофобии, дискрим</w:t>
            </w:r>
            <w:r>
              <w:rPr>
                <w:rFonts w:ascii="Times New Roman" w:hAnsi="Times New Roman" w:cs="Times New Roman"/>
                <w:sz w:val="24"/>
                <w:szCs w:val="24"/>
                <w:lang w:eastAsia="ru-RU"/>
              </w:rPr>
              <w:t>инации по социальным, религиозным, расовым, национальным признакам в виртуальном пространстве.</w:t>
            </w:r>
          </w:p>
        </w:tc>
      </w:tr>
      <w:tr w:rsidR="008C7742" w14:paraId="387A2B46" w14:textId="77777777">
        <w:tc>
          <w:tcPr>
            <w:tcW w:w="2145" w:type="dxa"/>
            <w:tcBorders>
              <w:top w:val="single" w:sz="4" w:space="0" w:color="000000"/>
              <w:left w:val="single" w:sz="4" w:space="0" w:color="000000"/>
              <w:bottom w:val="single" w:sz="4" w:space="0" w:color="000000"/>
              <w:right w:val="single" w:sz="4" w:space="0" w:color="000000"/>
            </w:tcBorders>
          </w:tcPr>
          <w:p w14:paraId="446D8F2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2</w:t>
            </w:r>
          </w:p>
          <w:p w14:paraId="3A193D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патриотическое воспитания</w:t>
            </w:r>
          </w:p>
        </w:tc>
        <w:tc>
          <w:tcPr>
            <w:tcW w:w="7426" w:type="dxa"/>
            <w:tcBorders>
              <w:top w:val="single" w:sz="4" w:space="0" w:color="000000"/>
              <w:left w:val="single" w:sz="4" w:space="0" w:color="000000"/>
              <w:bottom w:val="single" w:sz="4" w:space="0" w:color="000000"/>
              <w:right w:val="single" w:sz="4" w:space="0" w:color="000000"/>
            </w:tcBorders>
          </w:tcPr>
          <w:p w14:paraId="754642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ценностное отношение к историческому наследию; </w:t>
            </w:r>
          </w:p>
          <w:p w14:paraId="2381753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достиже</w:t>
            </w:r>
            <w:r>
              <w:rPr>
                <w:rFonts w:ascii="Times New Roman" w:hAnsi="Times New Roman" w:cs="Times New Roman"/>
                <w:sz w:val="24"/>
                <w:szCs w:val="24"/>
                <w:lang w:eastAsia="ru-RU"/>
              </w:rPr>
              <w:t>ниям России в науке, искусстве, технологиях; понимание значения информатики как науки в жизни современного общества</w:t>
            </w:r>
          </w:p>
        </w:tc>
      </w:tr>
      <w:tr w:rsidR="008C7742" w14:paraId="208F32F0" w14:textId="77777777">
        <w:tc>
          <w:tcPr>
            <w:tcW w:w="2145" w:type="dxa"/>
            <w:tcBorders>
              <w:top w:val="single" w:sz="4" w:space="0" w:color="000000"/>
              <w:left w:val="single" w:sz="4" w:space="0" w:color="000000"/>
              <w:bottom w:val="single" w:sz="4" w:space="0" w:color="000000"/>
              <w:right w:val="single" w:sz="4" w:space="0" w:color="000000"/>
            </w:tcBorders>
          </w:tcPr>
          <w:p w14:paraId="41DAFF0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3</w:t>
            </w:r>
          </w:p>
          <w:p w14:paraId="0976D79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духовно-нравственное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2F3A3F4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сформированность нравственного сознания, этического поведения;</w:t>
            </w:r>
          </w:p>
          <w:p w14:paraId="68999AA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способность оценивать ситуацию и пр</w:t>
            </w:r>
            <w:r>
              <w:rPr>
                <w:rFonts w:ascii="Times New Roman" w:hAnsi="Times New Roman" w:cs="Times New Roman"/>
                <w:sz w:val="24"/>
                <w:szCs w:val="24"/>
                <w:lang w:eastAsia="ru-RU"/>
              </w:rPr>
              <w:t>инимать осознанные решения, ориентируясь на морально-нравственные нормы и ценности, в том числе в сети Интернет.</w:t>
            </w:r>
          </w:p>
          <w:p w14:paraId="67CF8E3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8C7742" w14:paraId="616CFFFD" w14:textId="77777777">
        <w:tc>
          <w:tcPr>
            <w:tcW w:w="2145" w:type="dxa"/>
            <w:tcBorders>
              <w:top w:val="single" w:sz="4" w:space="0" w:color="000000"/>
              <w:left w:val="single" w:sz="4" w:space="0" w:color="000000"/>
              <w:bottom w:val="single" w:sz="4" w:space="0" w:color="000000"/>
              <w:right w:val="single" w:sz="4" w:space="0" w:color="000000"/>
            </w:tcBorders>
          </w:tcPr>
          <w:p w14:paraId="30A1F70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ЛР 4 эстетическое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508FB41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эстетическое отношение к миру, включая эстетику научного и технического творчества;</w:t>
            </w:r>
          </w:p>
          <w:p w14:paraId="33FBE42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способность воспринимать различные виды искусства, в том числе основанные на использовании информационных технологий. </w:t>
            </w:r>
          </w:p>
        </w:tc>
      </w:tr>
      <w:tr w:rsidR="008C7742" w14:paraId="6BF2210E" w14:textId="77777777">
        <w:tc>
          <w:tcPr>
            <w:tcW w:w="2145" w:type="dxa"/>
            <w:tcBorders>
              <w:top w:val="single" w:sz="4" w:space="0" w:color="000000"/>
              <w:left w:val="single" w:sz="4" w:space="0" w:color="000000"/>
              <w:bottom w:val="single" w:sz="4" w:space="0" w:color="000000"/>
              <w:right w:val="single" w:sz="4" w:space="0" w:color="000000"/>
            </w:tcBorders>
          </w:tcPr>
          <w:p w14:paraId="2DA579D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5</w:t>
            </w:r>
          </w:p>
          <w:p w14:paraId="4040A47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физическое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0AF173B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сформированность зд</w:t>
            </w:r>
            <w:r>
              <w:rPr>
                <w:rFonts w:ascii="Times New Roman" w:hAnsi="Times New Roman" w:cs="Times New Roman"/>
                <w:sz w:val="24"/>
                <w:szCs w:val="24"/>
                <w:lang w:eastAsia="ru-RU"/>
              </w:rPr>
              <w:t>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tc>
      </w:tr>
      <w:tr w:rsidR="008C7742" w14:paraId="2C58BC44" w14:textId="77777777">
        <w:tc>
          <w:tcPr>
            <w:tcW w:w="2145" w:type="dxa"/>
            <w:tcBorders>
              <w:top w:val="single" w:sz="4" w:space="0" w:color="000000"/>
              <w:left w:val="single" w:sz="4" w:space="0" w:color="000000"/>
              <w:bottom w:val="single" w:sz="4" w:space="0" w:color="000000"/>
              <w:right w:val="single" w:sz="4" w:space="0" w:color="000000"/>
            </w:tcBorders>
          </w:tcPr>
          <w:p w14:paraId="42EAF88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6</w:t>
            </w:r>
          </w:p>
          <w:p w14:paraId="4B4DBA0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трудовое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7FE7381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к активной деятел</w:t>
            </w:r>
            <w:r>
              <w:rPr>
                <w:rFonts w:ascii="Times New Roman" w:hAnsi="Times New Roman" w:cs="Times New Roman"/>
                <w:sz w:val="24"/>
                <w:szCs w:val="24"/>
                <w:lang w:eastAsia="ru-RU"/>
              </w:rPr>
              <w:t xml:space="preserve">ьности технологической и социальной направленности, способность инициировать, планировать и самостоятельно выполнять такую деятельность; </w:t>
            </w:r>
          </w:p>
          <w:p w14:paraId="6460EE5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интерес к сферам профессиональной деятельности, связанным с информатикой, программированием и информационными технол</w:t>
            </w:r>
            <w:r>
              <w:rPr>
                <w:rFonts w:ascii="Times New Roman" w:hAnsi="Times New Roman" w:cs="Times New Roman"/>
                <w:sz w:val="24"/>
                <w:szCs w:val="24"/>
                <w:lang w:eastAsia="ru-RU"/>
              </w:rPr>
              <w:t>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75A3EA1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и способность к образованию и самообразованию на протяжении всей ж</w:t>
            </w:r>
            <w:r>
              <w:rPr>
                <w:rFonts w:ascii="Times New Roman" w:hAnsi="Times New Roman" w:cs="Times New Roman"/>
                <w:sz w:val="24"/>
                <w:szCs w:val="24"/>
                <w:lang w:eastAsia="ru-RU"/>
              </w:rPr>
              <w:t>изни.</w:t>
            </w:r>
          </w:p>
        </w:tc>
      </w:tr>
      <w:tr w:rsidR="008C7742" w14:paraId="74161CA5" w14:textId="77777777">
        <w:tc>
          <w:tcPr>
            <w:tcW w:w="2145" w:type="dxa"/>
            <w:tcBorders>
              <w:top w:val="single" w:sz="4" w:space="0" w:color="000000"/>
              <w:left w:val="single" w:sz="4" w:space="0" w:color="000000"/>
              <w:bottom w:val="single" w:sz="4" w:space="0" w:color="000000"/>
              <w:right w:val="single" w:sz="4" w:space="0" w:color="000000"/>
            </w:tcBorders>
          </w:tcPr>
          <w:p w14:paraId="633B47D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7</w:t>
            </w:r>
          </w:p>
          <w:p w14:paraId="74407D8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экологическое воспитание</w:t>
            </w:r>
          </w:p>
        </w:tc>
        <w:tc>
          <w:tcPr>
            <w:tcW w:w="7426" w:type="dxa"/>
            <w:tcBorders>
              <w:top w:val="single" w:sz="4" w:space="0" w:color="000000"/>
              <w:left w:val="single" w:sz="4" w:space="0" w:color="000000"/>
              <w:bottom w:val="single" w:sz="4" w:space="0" w:color="000000"/>
              <w:right w:val="single" w:sz="4" w:space="0" w:color="000000"/>
            </w:tcBorders>
          </w:tcPr>
          <w:p w14:paraId="691C0C7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осознание глобального характера экологических проблем и путей их решения, в том числе с учётом возможностей ИКТ.</w:t>
            </w:r>
          </w:p>
        </w:tc>
      </w:tr>
      <w:tr w:rsidR="008C7742" w14:paraId="74008C1D" w14:textId="77777777">
        <w:tc>
          <w:tcPr>
            <w:tcW w:w="2145" w:type="dxa"/>
            <w:tcBorders>
              <w:top w:val="single" w:sz="4" w:space="0" w:color="000000"/>
              <w:left w:val="single" w:sz="4" w:space="0" w:color="000000"/>
              <w:bottom w:val="single" w:sz="4" w:space="0" w:color="000000"/>
              <w:right w:val="single" w:sz="4" w:space="0" w:color="000000"/>
            </w:tcBorders>
          </w:tcPr>
          <w:p w14:paraId="0F55DEB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ЛР 8</w:t>
            </w:r>
          </w:p>
          <w:p w14:paraId="6C4E57E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ценности научного познания</w:t>
            </w:r>
          </w:p>
        </w:tc>
        <w:tc>
          <w:tcPr>
            <w:tcW w:w="7426" w:type="dxa"/>
            <w:tcBorders>
              <w:top w:val="single" w:sz="4" w:space="0" w:color="000000"/>
              <w:left w:val="single" w:sz="4" w:space="0" w:color="000000"/>
              <w:bottom w:val="single" w:sz="4" w:space="0" w:color="000000"/>
              <w:right w:val="single" w:sz="4" w:space="0" w:color="000000"/>
            </w:tcBorders>
          </w:tcPr>
          <w:p w14:paraId="148F9DC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сформированность мировоззрения, соответствующего современному уровню развития информатики, достижениям нау</w:t>
            </w:r>
            <w:r>
              <w:rPr>
                <w:rFonts w:ascii="Times New Roman" w:hAnsi="Times New Roman" w:cs="Times New Roman"/>
                <w:sz w:val="24"/>
                <w:szCs w:val="24"/>
                <w:lang w:eastAsia="ru-RU"/>
              </w:rPr>
              <w:t>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64A39E6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осознание ценности научной</w:t>
            </w:r>
            <w:r>
              <w:rPr>
                <w:rFonts w:ascii="Times New Roman" w:hAnsi="Times New Roman" w:cs="Times New Roman"/>
                <w:sz w:val="24"/>
                <w:szCs w:val="24"/>
                <w:lang w:eastAsia="ru-RU"/>
              </w:rPr>
              <w:t xml:space="preserve"> деятельности, готовность осуществлять проектную и исследовательскую деятельность индивидуально и в группе.</w:t>
            </w:r>
          </w:p>
        </w:tc>
      </w:tr>
      <w:tr w:rsidR="008C7742" w14:paraId="3D30949F"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540C254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процессе достижения личностных результатов освоения программы учебного предмета «Информатика» у обучающихся совершенствуется </w:t>
            </w:r>
            <w:r>
              <w:rPr>
                <w:rFonts w:ascii="Times New Roman" w:hAnsi="Times New Roman" w:cs="Times New Roman"/>
                <w:i/>
                <w:iCs/>
                <w:sz w:val="24"/>
                <w:szCs w:val="24"/>
                <w:lang w:eastAsia="ru-RU"/>
              </w:rPr>
              <w:t>эмоциональный интелл</w:t>
            </w:r>
            <w:r>
              <w:rPr>
                <w:rFonts w:ascii="Times New Roman" w:hAnsi="Times New Roman" w:cs="Times New Roman"/>
                <w:i/>
                <w:iCs/>
                <w:sz w:val="24"/>
                <w:szCs w:val="24"/>
                <w:lang w:eastAsia="ru-RU"/>
              </w:rPr>
              <w:t>ект</w:t>
            </w:r>
            <w:r>
              <w:rPr>
                <w:rFonts w:ascii="Times New Roman" w:hAnsi="Times New Roman" w:cs="Times New Roman"/>
                <w:sz w:val="24"/>
                <w:szCs w:val="24"/>
                <w:lang w:eastAsia="ru-RU"/>
              </w:rPr>
              <w:t>, предполагающий сформированность:</w:t>
            </w:r>
          </w:p>
          <w:p w14:paraId="70FFE30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i/>
                <w:iCs/>
                <w:sz w:val="24"/>
                <w:szCs w:val="24"/>
                <w:lang w:eastAsia="ru-RU"/>
              </w:rPr>
              <w:t xml:space="preserve">саморегулирования, </w:t>
            </w:r>
            <w:r>
              <w:rPr>
                <w:rFonts w:ascii="Times New Roman" w:hAnsi="Times New Roman" w:cs="Times New Roman"/>
                <w:sz w:val="24"/>
                <w:szCs w:val="24"/>
                <w:lang w:eastAsia="ru-RU"/>
              </w:rPr>
              <w:t>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3B628AA" w14:textId="77777777" w:rsidR="008C7742" w:rsidRDefault="00C5731F">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внутренней мотивации, </w:t>
            </w:r>
            <w:r>
              <w:rPr>
                <w:rFonts w:ascii="Times New Roman" w:hAnsi="Times New Roman" w:cs="Times New Roman"/>
                <w:sz w:val="24"/>
                <w:szCs w:val="24"/>
                <w:lang w:eastAsia="ru-RU"/>
              </w:rPr>
              <w:t xml:space="preserve">включающей стремление к достижению цели и успеху, оптимизм, инициативность, умение действовать, исходя из своих возможностей; </w:t>
            </w:r>
          </w:p>
          <w:p w14:paraId="1E42CB6A" w14:textId="77777777" w:rsidR="008C7742" w:rsidRDefault="00C5731F">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эмпатии, </w:t>
            </w:r>
            <w:r>
              <w:rPr>
                <w:rFonts w:ascii="Times New Roman" w:hAnsi="Times New Roman" w:cs="Times New Roman"/>
                <w:sz w:val="24"/>
                <w:szCs w:val="24"/>
                <w:lang w:eastAsia="ru-RU"/>
              </w:rPr>
              <w:t>включающей способность понимать эмоциональное состояние других, учитывать его при осуществлени</w:t>
            </w:r>
            <w:r>
              <w:rPr>
                <w:rFonts w:ascii="Times New Roman" w:hAnsi="Times New Roman" w:cs="Times New Roman"/>
                <w:sz w:val="24"/>
                <w:szCs w:val="24"/>
                <w:lang w:eastAsia="ru-RU"/>
              </w:rPr>
              <w:t>и коммуникации, способность к сочувствию и сопереживанию;</w:t>
            </w:r>
          </w:p>
          <w:p w14:paraId="03826A31" w14:textId="77777777" w:rsidR="008C7742" w:rsidRDefault="00C5731F">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социальных навыков</w:t>
            </w:r>
            <w:r>
              <w:rPr>
                <w:rFonts w:ascii="Times New Roman" w:hAnsi="Times New Roman" w:cs="Times New Roman"/>
                <w:sz w:val="24"/>
                <w:szCs w:val="24"/>
                <w:lang w:eastAsia="ru-RU"/>
              </w:rPr>
              <w:t>, включающих способность выстраи</w:t>
            </w:r>
            <w:r>
              <w:rPr>
                <w:rFonts w:ascii="Times New Roman" w:hAnsi="Times New Roman" w:cs="Times New Roman"/>
                <w:sz w:val="24"/>
                <w:szCs w:val="24"/>
                <w:lang w:eastAsia="ru-RU"/>
              </w:rPr>
              <w:t>вать отношения с другими людьми, заботиться, проявлять интерес и разрешать конфликты.</w:t>
            </w:r>
          </w:p>
        </w:tc>
      </w:tr>
      <w:tr w:rsidR="008C7742" w14:paraId="3B2E6DE8"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0BC261C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Метапредметные результаты</w:t>
            </w:r>
            <w:r>
              <w:rPr>
                <w:sz w:val="20"/>
                <w:szCs w:val="20"/>
                <w:lang w:eastAsia="ru-RU"/>
              </w:rPr>
              <w:t xml:space="preserve"> </w:t>
            </w:r>
            <w:r>
              <w:rPr>
                <w:rFonts w:ascii="Times New Roman" w:hAnsi="Times New Roman" w:cs="Times New Roman"/>
                <w:sz w:val="24"/>
                <w:szCs w:val="24"/>
                <w:lang w:eastAsia="ru-RU"/>
              </w:rPr>
              <w:t>освоения образовательной программы по информатике отражают овладение универсальными учебными действиями – познавательными, коммуникативными, ре</w:t>
            </w:r>
            <w:r>
              <w:rPr>
                <w:rFonts w:ascii="Times New Roman" w:hAnsi="Times New Roman" w:cs="Times New Roman"/>
                <w:sz w:val="24"/>
                <w:szCs w:val="24"/>
                <w:lang w:eastAsia="ru-RU"/>
              </w:rPr>
              <w:t>гулятивными.</w:t>
            </w:r>
          </w:p>
        </w:tc>
      </w:tr>
      <w:tr w:rsidR="008C7742" w14:paraId="1BC1A8D4"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7F3B29D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Овладение универсальными познавательными действиями</w:t>
            </w:r>
          </w:p>
        </w:tc>
      </w:tr>
      <w:tr w:rsidR="008C7742" w14:paraId="7C0635E6" w14:textId="77777777">
        <w:tc>
          <w:tcPr>
            <w:tcW w:w="2145" w:type="dxa"/>
            <w:tcBorders>
              <w:top w:val="single" w:sz="4" w:space="0" w:color="000000"/>
              <w:left w:val="single" w:sz="4" w:space="0" w:color="000000"/>
              <w:bottom w:val="single" w:sz="4" w:space="0" w:color="000000"/>
              <w:right w:val="single" w:sz="4" w:space="0" w:color="000000"/>
            </w:tcBorders>
          </w:tcPr>
          <w:p w14:paraId="6F7680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1</w:t>
            </w:r>
          </w:p>
          <w:p w14:paraId="3031F33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базовые логические действия</w:t>
            </w:r>
          </w:p>
        </w:tc>
        <w:tc>
          <w:tcPr>
            <w:tcW w:w="7426" w:type="dxa"/>
            <w:tcBorders>
              <w:top w:val="single" w:sz="4" w:space="0" w:color="000000"/>
              <w:left w:val="single" w:sz="4" w:space="0" w:color="000000"/>
              <w:bottom w:val="single" w:sz="4" w:space="0" w:color="000000"/>
              <w:right w:val="single" w:sz="4" w:space="0" w:color="000000"/>
            </w:tcBorders>
          </w:tcPr>
          <w:p w14:paraId="074B499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её всесторонне; </w:t>
            </w:r>
          </w:p>
          <w:p w14:paraId="6E52CE7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устанавливать существенный признак или основания для сравнения, классификации и обобщения;</w:t>
            </w:r>
          </w:p>
          <w:p w14:paraId="79C7964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определять цели деятельности, задавать параметры и критерии их </w:t>
            </w:r>
            <w:r>
              <w:rPr>
                <w:rFonts w:ascii="Times New Roman" w:hAnsi="Times New Roman" w:cs="Times New Roman"/>
                <w:sz w:val="24"/>
                <w:szCs w:val="24"/>
                <w:lang w:eastAsia="ru-RU"/>
              </w:rPr>
              <w:lastRenderedPageBreak/>
              <w:t>достижения;</w:t>
            </w:r>
          </w:p>
          <w:p w14:paraId="78DDF78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766E54C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разрабатывать </w:t>
            </w:r>
            <w:r>
              <w:rPr>
                <w:rFonts w:ascii="Times New Roman" w:hAnsi="Times New Roman" w:cs="Times New Roman"/>
                <w:sz w:val="24"/>
                <w:szCs w:val="24"/>
                <w:lang w:eastAsia="ru-RU"/>
              </w:rPr>
              <w:t>план решения проблемы с учётом анализа имеющихся материальных и нематериальных ресурсов;</w:t>
            </w:r>
          </w:p>
          <w:p w14:paraId="01B83D6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1419494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координировать и выполнять работу в условия</w:t>
            </w:r>
            <w:r>
              <w:rPr>
                <w:rFonts w:ascii="Times New Roman" w:hAnsi="Times New Roman" w:cs="Times New Roman"/>
                <w:sz w:val="24"/>
                <w:szCs w:val="24"/>
                <w:lang w:eastAsia="ru-RU"/>
              </w:rPr>
              <w:t>х реального, виртуального и комбинированного взаимодействия;</w:t>
            </w:r>
          </w:p>
          <w:p w14:paraId="291DEC7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креативное мышление при решении жизненных проблем.</w:t>
            </w:r>
          </w:p>
        </w:tc>
      </w:tr>
      <w:tr w:rsidR="008C7742" w14:paraId="7E0FE4E5" w14:textId="77777777">
        <w:tc>
          <w:tcPr>
            <w:tcW w:w="2145" w:type="dxa"/>
            <w:tcBorders>
              <w:top w:val="single" w:sz="4" w:space="0" w:color="000000"/>
              <w:left w:val="single" w:sz="4" w:space="0" w:color="000000"/>
              <w:bottom w:val="single" w:sz="4" w:space="0" w:color="000000"/>
              <w:right w:val="single" w:sz="4" w:space="0" w:color="000000"/>
            </w:tcBorders>
          </w:tcPr>
          <w:p w14:paraId="154EA52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МР 2</w:t>
            </w:r>
          </w:p>
          <w:p w14:paraId="05219E1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базовые исследовательские действия</w:t>
            </w:r>
          </w:p>
        </w:tc>
        <w:tc>
          <w:tcPr>
            <w:tcW w:w="7426" w:type="dxa"/>
            <w:tcBorders>
              <w:top w:val="single" w:sz="4" w:space="0" w:color="000000"/>
              <w:left w:val="single" w:sz="4" w:space="0" w:color="000000"/>
              <w:bottom w:val="single" w:sz="4" w:space="0" w:color="000000"/>
              <w:right w:val="single" w:sz="4" w:space="0" w:color="000000"/>
            </w:tcBorders>
          </w:tcPr>
          <w:p w14:paraId="75BB57B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навыками учебно-исследовательской и проектной деятельности, навыками разрешения п</w:t>
            </w:r>
            <w:r>
              <w:rPr>
                <w:rFonts w:ascii="Times New Roman" w:hAnsi="Times New Roman" w:cs="Times New Roman"/>
                <w:sz w:val="24"/>
                <w:szCs w:val="24"/>
                <w:lang w:eastAsia="ru-RU"/>
              </w:rPr>
              <w:t xml:space="preserve">роблем; способностью и готовностью к самостоятельному поиску методов решения практических задач, применению различных методов познания; </w:t>
            </w:r>
          </w:p>
          <w:p w14:paraId="2F20BC28"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видами деятельности по получению нового зна</w:t>
            </w:r>
            <w:r>
              <w:rPr>
                <w:rFonts w:ascii="Times New Roman" w:hAnsi="Times New Roman" w:cs="Times New Roman"/>
                <w:sz w:val="24"/>
                <w:szCs w:val="24"/>
                <w:lang w:eastAsia="ru-RU"/>
              </w:rPr>
              <w:t xml:space="preserve">ния, его интерпретации, преобразованию и применению в различных учебных ситуациях, в том числе при создании учебных и социальных проектов; </w:t>
            </w:r>
          </w:p>
          <w:p w14:paraId="15DF18AF"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научного типа мышления; владение научной терминологией, ключевыми понятиями и методами;</w:t>
            </w:r>
          </w:p>
          <w:p w14:paraId="2AC2B65C"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ставить и фор</w:t>
            </w:r>
            <w:r>
              <w:rPr>
                <w:rFonts w:ascii="Times New Roman" w:hAnsi="Times New Roman" w:cs="Times New Roman"/>
                <w:sz w:val="24"/>
                <w:szCs w:val="24"/>
                <w:lang w:eastAsia="ru-RU"/>
              </w:rPr>
              <w:t>мулировать собственные задачи в образовательной деятельности и жизненных ситуациях;</w:t>
            </w:r>
          </w:p>
          <w:p w14:paraId="0ADAB786"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w:t>
            </w:r>
            <w:r>
              <w:rPr>
                <w:rFonts w:ascii="Times New Roman" w:hAnsi="Times New Roman" w:cs="Times New Roman"/>
                <w:sz w:val="24"/>
                <w:szCs w:val="24"/>
                <w:lang w:eastAsia="ru-RU"/>
              </w:rPr>
              <w:t>и критерии решения;</w:t>
            </w:r>
          </w:p>
          <w:p w14:paraId="03BF49D4"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C7FFBB1"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давать оценку новым ситуациям, оценивать приобретённый опыт;</w:t>
            </w:r>
          </w:p>
          <w:p w14:paraId="34E79F8D"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осуществлять целенаправленный </w:t>
            </w:r>
            <w:r>
              <w:rPr>
                <w:rFonts w:ascii="Times New Roman" w:hAnsi="Times New Roman" w:cs="Times New Roman"/>
                <w:sz w:val="24"/>
                <w:szCs w:val="24"/>
                <w:lang w:eastAsia="ru-RU"/>
              </w:rPr>
              <w:t>поиск переноса средств и способов действия в профессиональную среду;</w:t>
            </w:r>
          </w:p>
          <w:p w14:paraId="34E0AD6E"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2A6A1A32"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уметь интегрировать знания из разных предметных областей; </w:t>
            </w:r>
          </w:p>
          <w:p w14:paraId="437BC3B6" w14:textId="77777777" w:rsidR="008C7742" w:rsidRDefault="00C5731F">
            <w:pPr>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выдвигать новые идеи, предлагать оригинал</w:t>
            </w:r>
            <w:r>
              <w:rPr>
                <w:rFonts w:ascii="Times New Roman" w:hAnsi="Times New Roman" w:cs="Times New Roman"/>
                <w:sz w:val="24"/>
                <w:szCs w:val="24"/>
                <w:lang w:eastAsia="ru-RU"/>
              </w:rPr>
              <w:t>ьные подходы и решения; ставить проблемы и задачи, допускающие альтернативные решения.</w:t>
            </w:r>
          </w:p>
        </w:tc>
      </w:tr>
      <w:tr w:rsidR="008C7742" w14:paraId="1CCE0B2B" w14:textId="77777777">
        <w:tc>
          <w:tcPr>
            <w:tcW w:w="2145" w:type="dxa"/>
            <w:tcBorders>
              <w:top w:val="single" w:sz="4" w:space="0" w:color="000000"/>
              <w:left w:val="single" w:sz="4" w:space="0" w:color="000000"/>
              <w:bottom w:val="single" w:sz="4" w:space="0" w:color="000000"/>
              <w:right w:val="single" w:sz="4" w:space="0" w:color="000000"/>
            </w:tcBorders>
          </w:tcPr>
          <w:p w14:paraId="42CD25D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3</w:t>
            </w:r>
          </w:p>
          <w:p w14:paraId="5331A4A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работать с информацией</w:t>
            </w:r>
          </w:p>
        </w:tc>
        <w:tc>
          <w:tcPr>
            <w:tcW w:w="7426" w:type="dxa"/>
            <w:tcBorders>
              <w:top w:val="single" w:sz="4" w:space="0" w:color="000000"/>
              <w:left w:val="single" w:sz="4" w:space="0" w:color="000000"/>
              <w:bottom w:val="single" w:sz="4" w:space="0" w:color="000000"/>
              <w:right w:val="single" w:sz="4" w:space="0" w:color="000000"/>
            </w:tcBorders>
          </w:tcPr>
          <w:p w14:paraId="3286D56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9B529A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создавать тексты в различных форматах с учётом назначения инфор</w:t>
            </w:r>
            <w:r>
              <w:rPr>
                <w:rFonts w:ascii="Times New Roman" w:hAnsi="Times New Roman" w:cs="Times New Roman"/>
                <w:sz w:val="24"/>
                <w:szCs w:val="24"/>
                <w:lang w:eastAsia="ru-RU"/>
              </w:rPr>
              <w:t>мации и целевой аудитории, выбирая оптимальную форму представления и визуализации;</w:t>
            </w:r>
          </w:p>
          <w:p w14:paraId="360CD59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оценивать достоверность, легитимность информации, её соответствие правовым и морально-этическим нормам; </w:t>
            </w:r>
          </w:p>
          <w:p w14:paraId="256A287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использовать средства информационных и коммуникационных технолог</w:t>
            </w:r>
            <w:r>
              <w:rPr>
                <w:rFonts w:ascii="Times New Roman" w:hAnsi="Times New Roman" w:cs="Times New Roman"/>
                <w:sz w:val="24"/>
                <w:szCs w:val="24"/>
                <w:lang w:eastAsia="ru-RU"/>
              </w:rPr>
              <w:t>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49F42A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владеть навыками распознавания и защиты </w:t>
            </w:r>
            <w:r>
              <w:rPr>
                <w:rFonts w:ascii="Times New Roman" w:hAnsi="Times New Roman" w:cs="Times New Roman"/>
                <w:sz w:val="24"/>
                <w:szCs w:val="24"/>
                <w:lang w:eastAsia="ru-RU"/>
              </w:rPr>
              <w:t xml:space="preserve">информации, </w:t>
            </w:r>
            <w:r>
              <w:rPr>
                <w:rFonts w:ascii="Times New Roman" w:hAnsi="Times New Roman" w:cs="Times New Roman"/>
                <w:sz w:val="24"/>
                <w:szCs w:val="24"/>
                <w:lang w:eastAsia="ru-RU"/>
              </w:rPr>
              <w:lastRenderedPageBreak/>
              <w:t>информационной безопасности личности.</w:t>
            </w:r>
          </w:p>
        </w:tc>
      </w:tr>
      <w:tr w:rsidR="008C7742" w14:paraId="3B5CCE40"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278F312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lastRenderedPageBreak/>
              <w:t>Овладение универсальными коммуникативными действиями</w:t>
            </w:r>
          </w:p>
        </w:tc>
      </w:tr>
      <w:tr w:rsidR="008C7742" w14:paraId="2229437E" w14:textId="77777777">
        <w:tc>
          <w:tcPr>
            <w:tcW w:w="2145" w:type="dxa"/>
            <w:tcBorders>
              <w:top w:val="single" w:sz="4" w:space="0" w:color="000000"/>
              <w:left w:val="single" w:sz="4" w:space="0" w:color="000000"/>
              <w:bottom w:val="single" w:sz="4" w:space="0" w:color="000000"/>
              <w:right w:val="single" w:sz="4" w:space="0" w:color="000000"/>
            </w:tcBorders>
          </w:tcPr>
          <w:p w14:paraId="7261527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4</w:t>
            </w:r>
          </w:p>
          <w:p w14:paraId="1AA5FB5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общения</w:t>
            </w:r>
          </w:p>
        </w:tc>
        <w:tc>
          <w:tcPr>
            <w:tcW w:w="7426" w:type="dxa"/>
            <w:tcBorders>
              <w:top w:val="single" w:sz="4" w:space="0" w:color="000000"/>
              <w:left w:val="single" w:sz="4" w:space="0" w:color="000000"/>
              <w:bottom w:val="single" w:sz="4" w:space="0" w:color="000000"/>
              <w:right w:val="single" w:sz="4" w:space="0" w:color="000000"/>
            </w:tcBorders>
          </w:tcPr>
          <w:p w14:paraId="6CA9387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осуществлять коммуникации во всех сферах жизни;</w:t>
            </w:r>
          </w:p>
          <w:p w14:paraId="32E7F59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07C64D7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различными способами общения и взаимодействия; аргументированно вести диалог;</w:t>
            </w:r>
          </w:p>
          <w:p w14:paraId="5D97C33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развёрнут</w:t>
            </w:r>
            <w:r>
              <w:rPr>
                <w:rFonts w:ascii="Times New Roman" w:hAnsi="Times New Roman" w:cs="Times New Roman"/>
                <w:sz w:val="24"/>
                <w:szCs w:val="24"/>
                <w:lang w:eastAsia="ru-RU"/>
              </w:rPr>
              <w:t>о и логично излагать свою точку зрения</w:t>
            </w:r>
          </w:p>
        </w:tc>
      </w:tr>
      <w:tr w:rsidR="008C7742" w14:paraId="6BC68234"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240EEDD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Овладение универсальными регулятивными действиями</w:t>
            </w:r>
          </w:p>
        </w:tc>
      </w:tr>
      <w:tr w:rsidR="008C7742" w14:paraId="525B43A4" w14:textId="77777777">
        <w:tc>
          <w:tcPr>
            <w:tcW w:w="2145" w:type="dxa"/>
            <w:tcBorders>
              <w:top w:val="single" w:sz="4" w:space="0" w:color="000000"/>
              <w:left w:val="single" w:sz="4" w:space="0" w:color="000000"/>
              <w:bottom w:val="single" w:sz="4" w:space="0" w:color="000000"/>
              <w:right w:val="single" w:sz="4" w:space="0" w:color="000000"/>
            </w:tcBorders>
          </w:tcPr>
          <w:p w14:paraId="397DFAD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5</w:t>
            </w:r>
          </w:p>
          <w:p w14:paraId="310C6D4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самоорганизации</w:t>
            </w:r>
          </w:p>
        </w:tc>
        <w:tc>
          <w:tcPr>
            <w:tcW w:w="7426" w:type="dxa"/>
            <w:tcBorders>
              <w:top w:val="single" w:sz="4" w:space="0" w:color="000000"/>
              <w:left w:val="single" w:sz="4" w:space="0" w:color="000000"/>
              <w:bottom w:val="single" w:sz="4" w:space="0" w:color="000000"/>
              <w:right w:val="single" w:sz="4" w:space="0" w:color="000000"/>
            </w:tcBorders>
          </w:tcPr>
          <w:p w14:paraId="44C8597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1BFD1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самостоятельно составлять план решения проблемы с учётом имеющихся ресурсов, со</w:t>
            </w:r>
            <w:r>
              <w:rPr>
                <w:rFonts w:ascii="Times New Roman" w:hAnsi="Times New Roman" w:cs="Times New Roman"/>
                <w:sz w:val="24"/>
                <w:szCs w:val="24"/>
                <w:lang w:eastAsia="ru-RU"/>
              </w:rPr>
              <w:t>бственных возможностей и предпочтений;</w:t>
            </w:r>
          </w:p>
          <w:p w14:paraId="2DC87E2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давать оценку новым ситуациям;</w:t>
            </w:r>
          </w:p>
          <w:p w14:paraId="7F9C2CC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расширять рамки учебного предмета на основе личных предпочтений;</w:t>
            </w:r>
          </w:p>
          <w:p w14:paraId="256EB83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делать осознанный выбор, аргументировать его, брать ответственность за решение;</w:t>
            </w:r>
          </w:p>
          <w:p w14:paraId="239EF65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оценивать приобретённый опыт;</w:t>
            </w:r>
          </w:p>
          <w:p w14:paraId="245E57CE" w14:textId="77777777" w:rsidR="008C7742" w:rsidRDefault="00C5731F">
            <w:pPr>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Pr>
                <w:rFonts w:ascii="Times New Roman" w:hAnsi="Times New Roman" w:cs="Times New Roman"/>
                <w:sz w:val="24"/>
                <w:szCs w:val="24"/>
                <w:lang w:eastAsia="ru-RU"/>
              </w:rPr>
              <w:t>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8C7742" w14:paraId="7A5F2FC5" w14:textId="77777777">
        <w:tc>
          <w:tcPr>
            <w:tcW w:w="2145" w:type="dxa"/>
            <w:tcBorders>
              <w:top w:val="single" w:sz="4" w:space="0" w:color="000000"/>
              <w:left w:val="single" w:sz="4" w:space="0" w:color="000000"/>
              <w:bottom w:val="single" w:sz="4" w:space="0" w:color="000000"/>
              <w:right w:val="single" w:sz="4" w:space="0" w:color="000000"/>
            </w:tcBorders>
          </w:tcPr>
          <w:p w14:paraId="123EC13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МР 6 </w:t>
            </w:r>
          </w:p>
          <w:p w14:paraId="0C86741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самоконтроля, принятия себя и других</w:t>
            </w:r>
          </w:p>
        </w:tc>
        <w:tc>
          <w:tcPr>
            <w:tcW w:w="7426" w:type="dxa"/>
            <w:tcBorders>
              <w:top w:val="single" w:sz="4" w:space="0" w:color="000000"/>
              <w:left w:val="single" w:sz="4" w:space="0" w:color="000000"/>
              <w:bottom w:val="single" w:sz="4" w:space="0" w:color="000000"/>
              <w:right w:val="single" w:sz="4" w:space="0" w:color="000000"/>
            </w:tcBorders>
          </w:tcPr>
          <w:p w14:paraId="1D20FA9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153A30F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w:t>
            </w:r>
            <w:r>
              <w:rPr>
                <w:rFonts w:ascii="Times New Roman" w:hAnsi="Times New Roman" w:cs="Times New Roman"/>
                <w:sz w:val="24"/>
                <w:szCs w:val="24"/>
                <w:lang w:eastAsia="ru-RU"/>
              </w:rPr>
              <w:t xml:space="preserve"> приёмы рефлексии для оценки ситуации, выбора верного решения;</w:t>
            </w:r>
          </w:p>
          <w:p w14:paraId="74758A2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уметь оценивать риски и своевременно принимать решения по их снижению;</w:t>
            </w:r>
          </w:p>
          <w:p w14:paraId="5C43231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принимать мотивы и аргументы других при анализе результатов деятельности;</w:t>
            </w:r>
          </w:p>
          <w:p w14:paraId="16A5E02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принимать себя, понимая свои недостатки и </w:t>
            </w:r>
            <w:r>
              <w:rPr>
                <w:rFonts w:ascii="Times New Roman" w:hAnsi="Times New Roman" w:cs="Times New Roman"/>
                <w:sz w:val="24"/>
                <w:szCs w:val="24"/>
                <w:lang w:eastAsia="ru-RU"/>
              </w:rPr>
              <w:t>достоинства;</w:t>
            </w:r>
          </w:p>
          <w:p w14:paraId="7494235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принимать мотивы и аргументы других при анализе результатов деятельности;</w:t>
            </w:r>
          </w:p>
          <w:p w14:paraId="721D644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признавать своё право и право других на ошибки;</w:t>
            </w:r>
          </w:p>
          <w:p w14:paraId="6C9DBCC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способность понимать мир с позиции другого человека.</w:t>
            </w:r>
          </w:p>
        </w:tc>
      </w:tr>
      <w:tr w:rsidR="008C7742" w14:paraId="354249E2"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30B89BE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Овладение совместной деятельностью</w:t>
            </w:r>
          </w:p>
        </w:tc>
      </w:tr>
      <w:tr w:rsidR="008C7742" w14:paraId="2B9D595F" w14:textId="77777777">
        <w:tc>
          <w:tcPr>
            <w:tcW w:w="2145" w:type="dxa"/>
            <w:tcBorders>
              <w:top w:val="single" w:sz="4" w:space="0" w:color="000000"/>
              <w:left w:val="single" w:sz="4" w:space="0" w:color="000000"/>
              <w:bottom w:val="single" w:sz="4" w:space="0" w:color="000000"/>
              <w:right w:val="single" w:sz="4" w:space="0" w:color="000000"/>
            </w:tcBorders>
          </w:tcPr>
          <w:p w14:paraId="4B192FD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МР 7</w:t>
            </w:r>
          </w:p>
          <w:p w14:paraId="204CB1D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умение совместной деятельности</w:t>
            </w:r>
          </w:p>
        </w:tc>
        <w:tc>
          <w:tcPr>
            <w:tcW w:w="7426" w:type="dxa"/>
            <w:tcBorders>
              <w:top w:val="single" w:sz="4" w:space="0" w:color="000000"/>
              <w:left w:val="single" w:sz="4" w:space="0" w:color="000000"/>
              <w:bottom w:val="single" w:sz="4" w:space="0" w:color="000000"/>
              <w:right w:val="single" w:sz="4" w:space="0" w:color="000000"/>
            </w:tcBorders>
          </w:tcPr>
          <w:p w14:paraId="394FF03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понимать и использовать преимущества командной и индивидуальной работы;</w:t>
            </w:r>
          </w:p>
          <w:p w14:paraId="4ABFE0D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выбирать тематику и методы совместных действий с учётом общих интересов и возможностей каждого члена коллектива; </w:t>
            </w:r>
          </w:p>
          <w:p w14:paraId="3E20CCE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w:t>
            </w:r>
            <w:r>
              <w:rPr>
                <w:rFonts w:ascii="Times New Roman" w:hAnsi="Times New Roman" w:cs="Times New Roman"/>
                <w:sz w:val="24"/>
                <w:szCs w:val="24"/>
                <w:lang w:eastAsia="ru-RU"/>
              </w:rPr>
              <w:t xml:space="preserve">роли с учётом мнений участников, обсуждать результаты совместной работы; </w:t>
            </w:r>
          </w:p>
          <w:p w14:paraId="0B609F7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оценивать качество своего вклада и каждого участника команды в общий результат по разработанным критериям;</w:t>
            </w:r>
          </w:p>
          <w:p w14:paraId="14D370C1"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предлагать новые проекты, оценивать идеи с позиции новизны, оригинально</w:t>
            </w:r>
            <w:r>
              <w:rPr>
                <w:rFonts w:ascii="Times New Roman" w:hAnsi="Times New Roman" w:cs="Times New Roman"/>
                <w:sz w:val="24"/>
                <w:szCs w:val="24"/>
                <w:lang w:eastAsia="ru-RU"/>
              </w:rPr>
              <w:t xml:space="preserve">сти, практической значимости; </w:t>
            </w:r>
          </w:p>
          <w:p w14:paraId="0E9956A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tc>
      </w:tr>
      <w:tr w:rsidR="008C7742" w14:paraId="48D4349C" w14:textId="77777777">
        <w:tc>
          <w:tcPr>
            <w:tcW w:w="9571" w:type="dxa"/>
            <w:gridSpan w:val="2"/>
            <w:tcBorders>
              <w:top w:val="single" w:sz="4" w:space="0" w:color="000000"/>
              <w:left w:val="single" w:sz="4" w:space="0" w:color="000000"/>
              <w:bottom w:val="single" w:sz="4" w:space="0" w:color="000000"/>
              <w:right w:val="single" w:sz="4" w:space="0" w:color="000000"/>
            </w:tcBorders>
          </w:tcPr>
          <w:p w14:paraId="4E7A672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Предметные (дисциплинарные) результаты</w:t>
            </w:r>
            <w:r>
              <w:rPr>
                <w:rFonts w:ascii="Times New Roman" w:hAnsi="Times New Roman" w:cs="Times New Roman"/>
                <w:sz w:val="24"/>
                <w:szCs w:val="24"/>
                <w:lang w:eastAsia="ru-RU"/>
              </w:rPr>
              <w:t xml:space="preserve"> отражают сформированность умений обучающегося по отдельным темам программы дисциплины.</w:t>
            </w:r>
          </w:p>
        </w:tc>
      </w:tr>
    </w:tbl>
    <w:p w14:paraId="0FF31EAA"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8C7742" w14:paraId="7AE0438C" w14:textId="77777777">
        <w:tc>
          <w:tcPr>
            <w:tcW w:w="1246" w:type="dxa"/>
            <w:tcBorders>
              <w:top w:val="single" w:sz="4" w:space="0" w:color="auto"/>
              <w:left w:val="single" w:sz="4" w:space="0" w:color="auto"/>
              <w:right w:val="single" w:sz="4" w:space="0" w:color="auto"/>
            </w:tcBorders>
          </w:tcPr>
          <w:p w14:paraId="7CEC1900" w14:textId="77777777" w:rsidR="008C7742" w:rsidRDefault="00C5731F">
            <w:pPr>
              <w:rPr>
                <w:rStyle w:val="aff"/>
                <w:b/>
                <w:i w:val="0"/>
                <w:sz w:val="24"/>
                <w:szCs w:val="24"/>
              </w:rPr>
            </w:pPr>
            <w:r>
              <w:rPr>
                <w:rStyle w:val="aff"/>
                <w:b/>
                <w:sz w:val="24"/>
                <w:szCs w:val="24"/>
              </w:rPr>
              <w:t xml:space="preserve">Код ОК, </w:t>
            </w:r>
          </w:p>
          <w:p w14:paraId="08880C84" w14:textId="77777777" w:rsidR="008C7742" w:rsidRDefault="00C5731F">
            <w:pPr>
              <w:rPr>
                <w:rStyle w:val="aff"/>
                <w:b/>
                <w:sz w:val="24"/>
                <w:szCs w:val="24"/>
              </w:rPr>
            </w:pPr>
            <w:r>
              <w:rPr>
                <w:rStyle w:val="aff"/>
                <w:b/>
                <w:sz w:val="24"/>
                <w:szCs w:val="24"/>
              </w:rPr>
              <w:t>ПК</w:t>
            </w:r>
            <w:r>
              <w:rPr>
                <w:rStyle w:val="aff"/>
                <w:b/>
                <w:color w:val="0070C0"/>
                <w:sz w:val="24"/>
                <w:szCs w:val="24"/>
              </w:rPr>
              <w:t xml:space="preserve"> </w:t>
            </w:r>
          </w:p>
        </w:tc>
        <w:tc>
          <w:tcPr>
            <w:tcW w:w="2794" w:type="dxa"/>
            <w:tcBorders>
              <w:top w:val="single" w:sz="4" w:space="0" w:color="auto"/>
              <w:left w:val="single" w:sz="4" w:space="0" w:color="auto"/>
              <w:right w:val="single" w:sz="4" w:space="0" w:color="auto"/>
            </w:tcBorders>
          </w:tcPr>
          <w:p w14:paraId="6654CCA3"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E3B7B41"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2AF457FD"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8C7742" w14:paraId="1F0A4D5D" w14:textId="77777777">
        <w:tc>
          <w:tcPr>
            <w:tcW w:w="1246" w:type="dxa"/>
            <w:tcBorders>
              <w:top w:val="single" w:sz="4" w:space="0" w:color="auto"/>
              <w:left w:val="single" w:sz="4" w:space="0" w:color="auto"/>
              <w:right w:val="single" w:sz="4" w:space="0" w:color="auto"/>
            </w:tcBorders>
          </w:tcPr>
          <w:p w14:paraId="088C4C5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ОК.01</w:t>
            </w:r>
          </w:p>
        </w:tc>
        <w:tc>
          <w:tcPr>
            <w:tcW w:w="2794" w:type="dxa"/>
            <w:tcBorders>
              <w:top w:val="single" w:sz="4" w:space="0" w:color="auto"/>
              <w:left w:val="single" w:sz="4" w:space="0" w:color="auto"/>
              <w:right w:val="single" w:sz="4" w:space="0" w:color="auto"/>
            </w:tcBorders>
          </w:tcPr>
          <w:p w14:paraId="095A8B64" w14:textId="77777777" w:rsidR="008C7742" w:rsidRDefault="00C5731F">
            <w:pPr>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распознавать задачу и/или проблему в профессиональном и/или социальном контексте;</w:t>
            </w:r>
          </w:p>
          <w:p w14:paraId="71A23B9D" w14:textId="77777777" w:rsidR="008C7742" w:rsidRDefault="00C5731F">
            <w:pPr>
              <w:rPr>
                <w:rFonts w:ascii="Times New Roman" w:hAnsi="Times New Roman" w:cs="Times New Roman"/>
                <w:iCs/>
                <w:sz w:val="24"/>
                <w:szCs w:val="24"/>
              </w:rPr>
            </w:pPr>
            <w:r>
              <w:rPr>
                <w:rFonts w:ascii="Times New Roman" w:hAnsi="Times New Roman" w:cs="Times New Roman"/>
                <w:iCs/>
                <w:sz w:val="24"/>
                <w:szCs w:val="24"/>
              </w:rPr>
              <w:t>- анализировать задачу и/или проблему и выделять её составные части;</w:t>
            </w:r>
          </w:p>
          <w:p w14:paraId="77D5F064"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определять этапы решения задачи;</w:t>
            </w:r>
          </w:p>
          <w:p w14:paraId="65741DFE"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выявлять и эффективно искать информацию, необходимую для решения зад</w:t>
            </w:r>
            <w:r>
              <w:rPr>
                <w:rFonts w:ascii="Times New Roman" w:hAnsi="Times New Roman" w:cs="Times New Roman"/>
                <w:iCs/>
                <w:sz w:val="24"/>
                <w:szCs w:val="24"/>
              </w:rPr>
              <w:t>ачи и/или проблемы;</w:t>
            </w:r>
          </w:p>
          <w:p w14:paraId="32AF883E"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составлять план действия;</w:t>
            </w:r>
          </w:p>
          <w:p w14:paraId="130A8CBD"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определять необходимые ресурсы;</w:t>
            </w:r>
          </w:p>
          <w:p w14:paraId="16C5FCD0"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 xml:space="preserve">владеть актуальными методами работы </w:t>
            </w:r>
            <w:r>
              <w:rPr>
                <w:rFonts w:ascii="Times New Roman" w:hAnsi="Times New Roman" w:cs="Times New Roman"/>
                <w:iCs/>
                <w:sz w:val="24"/>
                <w:szCs w:val="24"/>
              </w:rPr>
              <w:br/>
              <w:t>в профессиональной и смежных сферах;</w:t>
            </w:r>
          </w:p>
          <w:p w14:paraId="44807C59"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реализовывать составленный план;</w:t>
            </w:r>
          </w:p>
          <w:p w14:paraId="102F326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оценивать результат и последствия своих действий (самостоятел</w:t>
            </w:r>
            <w:r>
              <w:rPr>
                <w:rFonts w:ascii="Times New Roman" w:hAnsi="Times New Roman" w:cs="Times New Roman"/>
                <w:iCs/>
                <w:sz w:val="24"/>
                <w:szCs w:val="24"/>
              </w:rPr>
              <w:t>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DAE8677" w14:textId="77777777" w:rsidR="008C7742" w:rsidRDefault="00C5731F">
            <w:pPr>
              <w:rPr>
                <w:rFonts w:ascii="Times New Roman" w:hAnsi="Times New Roman" w:cs="Times New Roman"/>
                <w:bCs/>
                <w:sz w:val="24"/>
                <w:szCs w:val="24"/>
              </w:rPr>
            </w:pPr>
            <w:r>
              <w:rPr>
                <w:rFonts w:ascii="Times New Roman" w:hAnsi="Times New Roman" w:cs="Times New Roman"/>
                <w:bCs/>
                <w:i/>
                <w:sz w:val="24"/>
                <w:szCs w:val="24"/>
              </w:rPr>
              <w:t>-</w:t>
            </w:r>
            <w:r>
              <w:rPr>
                <w:rFonts w:ascii="Times New Roman" w:hAnsi="Times New Roman" w:cs="Times New Roman"/>
                <w:iCs/>
                <w:sz w:val="24"/>
                <w:szCs w:val="24"/>
              </w:rPr>
              <w:t xml:space="preserve"> а</w:t>
            </w:r>
            <w:r>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p>
          <w:p w14:paraId="2B6981A3" w14:textId="77777777" w:rsidR="008C7742" w:rsidRDefault="00C5731F">
            <w:pPr>
              <w:rPr>
                <w:rFonts w:ascii="Times New Roman" w:hAnsi="Times New Roman" w:cs="Times New Roman"/>
                <w:bCs/>
                <w:sz w:val="24"/>
                <w:szCs w:val="24"/>
              </w:rPr>
            </w:pPr>
            <w:r>
              <w:rPr>
                <w:rFonts w:ascii="Times New Roman" w:hAnsi="Times New Roman" w:cs="Times New Roman"/>
                <w:bCs/>
                <w:iCs/>
                <w:sz w:val="24"/>
                <w:szCs w:val="24"/>
              </w:rPr>
              <w:t xml:space="preserve">- </w:t>
            </w:r>
            <w:r>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099F0E2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алгоритмы выполн</w:t>
            </w:r>
            <w:r>
              <w:rPr>
                <w:rFonts w:ascii="Times New Roman" w:hAnsi="Times New Roman" w:cs="Times New Roman"/>
                <w:bCs/>
                <w:sz w:val="24"/>
                <w:szCs w:val="24"/>
              </w:rPr>
              <w:t>ения работ в профессиональной и смежных областях;</w:t>
            </w:r>
          </w:p>
          <w:p w14:paraId="35EFA48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методы работы в профессиональной и смежных сферах;</w:t>
            </w:r>
          </w:p>
          <w:p w14:paraId="458769C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структуру плана для решения задач;</w:t>
            </w:r>
          </w:p>
          <w:p w14:paraId="76F264AA" w14:textId="77777777" w:rsidR="008C7742" w:rsidRDefault="00C5731F">
            <w:pPr>
              <w:rPr>
                <w:rFonts w:ascii="Times New Roman" w:hAnsi="Times New Roman" w:cs="Times New Roman"/>
                <w:bCs/>
                <w:iCs/>
                <w:sz w:val="24"/>
                <w:szCs w:val="24"/>
              </w:rPr>
            </w:pPr>
            <w:r>
              <w:rPr>
                <w:rFonts w:ascii="Times New Roman" w:hAnsi="Times New Roman" w:cs="Times New Roman"/>
                <w:bCs/>
                <w:sz w:val="24"/>
                <w:szCs w:val="24"/>
              </w:rPr>
              <w:t xml:space="preserve">- порядок </w:t>
            </w:r>
            <w:r>
              <w:rPr>
                <w:rFonts w:ascii="Times New Roman" w:hAnsi="Times New Roman" w:cs="Times New Roman"/>
                <w:bCs/>
                <w:sz w:val="24"/>
                <w:szCs w:val="24"/>
              </w:rPr>
              <w:t>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4C0CB861" w14:textId="77777777" w:rsidR="008C7742" w:rsidRDefault="00C5731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C7742" w14:paraId="010B2EEA" w14:textId="77777777">
        <w:tc>
          <w:tcPr>
            <w:tcW w:w="1246" w:type="dxa"/>
            <w:tcBorders>
              <w:left w:val="single" w:sz="4" w:space="0" w:color="auto"/>
              <w:right w:val="single" w:sz="4" w:space="0" w:color="auto"/>
            </w:tcBorders>
          </w:tcPr>
          <w:p w14:paraId="6946A06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ОК.02</w:t>
            </w:r>
          </w:p>
        </w:tc>
        <w:tc>
          <w:tcPr>
            <w:tcW w:w="2794" w:type="dxa"/>
            <w:tcBorders>
              <w:left w:val="single" w:sz="4" w:space="0" w:color="auto"/>
              <w:right w:val="single" w:sz="4" w:space="0" w:color="auto"/>
            </w:tcBorders>
          </w:tcPr>
          <w:p w14:paraId="5583A0E6" w14:textId="77777777" w:rsidR="008C7742" w:rsidRDefault="00C5731F">
            <w:pPr>
              <w:rPr>
                <w:rFonts w:ascii="Times New Roman" w:hAnsi="Times New Roman" w:cs="Times New Roman"/>
                <w:iCs/>
                <w:sz w:val="24"/>
                <w:szCs w:val="24"/>
              </w:rPr>
            </w:pPr>
            <w:r>
              <w:rPr>
                <w:rFonts w:ascii="Times New Roman" w:hAnsi="Times New Roman" w:cs="Times New Roman"/>
                <w:iCs/>
                <w:sz w:val="24"/>
                <w:szCs w:val="24"/>
              </w:rPr>
              <w:t>- определять задачи для поиска информации;</w:t>
            </w:r>
          </w:p>
          <w:p w14:paraId="35C07477"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определять необходимые источники информации;</w:t>
            </w:r>
          </w:p>
          <w:p w14:paraId="3340DC10"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планировать процесс поиска;</w:t>
            </w:r>
          </w:p>
          <w:p w14:paraId="5A471BB1"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структурировать получаемую информацию;</w:t>
            </w:r>
          </w:p>
          <w:p w14:paraId="74FE32E2"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 xml:space="preserve">выделять наиболее значимое в перечне </w:t>
            </w:r>
            <w:r>
              <w:rPr>
                <w:rFonts w:ascii="Times New Roman" w:hAnsi="Times New Roman" w:cs="Times New Roman"/>
                <w:iCs/>
                <w:sz w:val="24"/>
                <w:szCs w:val="24"/>
              </w:rPr>
              <w:lastRenderedPageBreak/>
              <w:t>информации;</w:t>
            </w:r>
          </w:p>
          <w:p w14:paraId="56F30348"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оценивать практическую значимость результатов поиска;</w:t>
            </w:r>
          </w:p>
          <w:p w14:paraId="43D1D2AC"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p w14:paraId="638BF171" w14:textId="77777777" w:rsidR="008C7742" w:rsidRDefault="00C5731F">
            <w:pPr>
              <w:rPr>
                <w:rFonts w:ascii="Times New Roman" w:hAnsi="Times New Roman" w:cs="Times New Roman"/>
                <w:i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 xml:space="preserve">использовать современное программное </w:t>
            </w:r>
            <w:r>
              <w:rPr>
                <w:rFonts w:ascii="Times New Roman" w:hAnsi="Times New Roman" w:cs="Times New Roman"/>
                <w:iCs/>
                <w:sz w:val="24"/>
                <w:szCs w:val="24"/>
              </w:rPr>
              <w:t>обеспечение;</w:t>
            </w:r>
          </w:p>
          <w:p w14:paraId="0ABA578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9BD1AA8" w14:textId="77777777" w:rsidR="008C7742" w:rsidRDefault="00C5731F">
            <w:pPr>
              <w:rPr>
                <w:rFonts w:ascii="Times New Roman" w:hAnsi="Times New Roman" w:cs="Times New Roman"/>
                <w:iCs/>
                <w:sz w:val="24"/>
                <w:szCs w:val="24"/>
              </w:rPr>
            </w:pPr>
            <w:r>
              <w:rPr>
                <w:rFonts w:ascii="Times New Roman" w:hAnsi="Times New Roman" w:cs="Times New Roman"/>
                <w:bCs/>
                <w:iCs/>
                <w:sz w:val="24"/>
                <w:szCs w:val="24"/>
              </w:rPr>
              <w:lastRenderedPageBreak/>
              <w:t xml:space="preserve">- </w:t>
            </w:r>
            <w:r>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14:paraId="56B46A7C" w14:textId="77777777" w:rsidR="008C7742" w:rsidRDefault="00C5731F">
            <w:pPr>
              <w:rPr>
                <w:rFonts w:ascii="Times New Roman" w:hAnsi="Times New Roman" w:cs="Times New Roman"/>
                <w:iCs/>
                <w:sz w:val="24"/>
                <w:szCs w:val="24"/>
              </w:rPr>
            </w:pPr>
            <w:r>
              <w:rPr>
                <w:rFonts w:ascii="Times New Roman" w:hAnsi="Times New Roman" w:cs="Times New Roman"/>
                <w:bCs/>
                <w:iCs/>
                <w:sz w:val="24"/>
                <w:szCs w:val="24"/>
              </w:rPr>
              <w:t xml:space="preserve">- </w:t>
            </w:r>
            <w:r>
              <w:rPr>
                <w:rFonts w:ascii="Times New Roman" w:hAnsi="Times New Roman" w:cs="Times New Roman"/>
                <w:iCs/>
                <w:sz w:val="24"/>
                <w:szCs w:val="24"/>
              </w:rPr>
              <w:t>приемы структурирования информации;</w:t>
            </w:r>
          </w:p>
          <w:p w14:paraId="6265ED83"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iCs/>
                <w:sz w:val="24"/>
                <w:szCs w:val="24"/>
              </w:rPr>
              <w:t xml:space="preserve">формат оформления результатов поиска информации, </w:t>
            </w:r>
            <w:r>
              <w:rPr>
                <w:rFonts w:ascii="Times New Roman" w:hAnsi="Times New Roman" w:cs="Times New Roman"/>
                <w:bCs/>
                <w:iCs/>
                <w:sz w:val="24"/>
                <w:szCs w:val="24"/>
              </w:rPr>
              <w:lastRenderedPageBreak/>
              <w:t>современные средства и устройства информатизации;</w:t>
            </w:r>
          </w:p>
          <w:p w14:paraId="7B55ABF4"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 порядок их применения и програ</w:t>
            </w:r>
            <w:r>
              <w:rPr>
                <w:rFonts w:ascii="Times New Roman" w:hAnsi="Times New Roman" w:cs="Times New Roman"/>
                <w:bCs/>
                <w:iCs/>
                <w:sz w:val="24"/>
                <w:szCs w:val="24"/>
              </w:rPr>
              <w:t>ммное обеспечение в профессиональной деятельности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tcPr>
          <w:p w14:paraId="20B2A907" w14:textId="77777777" w:rsidR="008C7742" w:rsidRDefault="00C5731F">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8C7742" w14:paraId="22688F14" w14:textId="77777777">
        <w:tc>
          <w:tcPr>
            <w:tcW w:w="1246" w:type="dxa"/>
            <w:tcBorders>
              <w:left w:val="single" w:sz="4" w:space="0" w:color="auto"/>
              <w:bottom w:val="single" w:sz="4" w:space="0" w:color="auto"/>
              <w:right w:val="single" w:sz="4" w:space="0" w:color="auto"/>
            </w:tcBorders>
          </w:tcPr>
          <w:p w14:paraId="2513716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ПК 2.2.</w:t>
            </w:r>
          </w:p>
        </w:tc>
        <w:tc>
          <w:tcPr>
            <w:tcW w:w="2794" w:type="dxa"/>
            <w:tcBorders>
              <w:left w:val="single" w:sz="4" w:space="0" w:color="auto"/>
              <w:bottom w:val="single" w:sz="4" w:space="0" w:color="auto"/>
              <w:right w:val="single" w:sz="4" w:space="0" w:color="auto"/>
            </w:tcBorders>
          </w:tcPr>
          <w:p w14:paraId="75F2E85E" w14:textId="77777777" w:rsidR="008C7742" w:rsidRDefault="00C573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 в работе медицинские информационные системы и информационно-телекоммуникационную сеть «Интернет»;</w:t>
            </w:r>
          </w:p>
          <w:p w14:paraId="02C942F8" w14:textId="77777777" w:rsidR="008C7742" w:rsidRDefault="00C5731F">
            <w:pPr>
              <w:rPr>
                <w:rFonts w:ascii="Times New Roman" w:hAnsi="Times New Roman" w:cs="Times New Roman"/>
                <w:iCs/>
                <w:sz w:val="24"/>
                <w:szCs w:val="24"/>
              </w:rPr>
            </w:pPr>
            <w:r>
              <w:rPr>
                <w:rFonts w:ascii="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использовать в работе персональные данные пациентов и сведения, составляющие врачебную тайну</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E1AD3AB" w14:textId="77777777" w:rsidR="008C7742" w:rsidRDefault="00C5731F">
            <w:pPr>
              <w:rPr>
                <w:rFonts w:ascii="Times New Roman" w:eastAsia="Times New Roman" w:hAnsi="Times New Roman" w:cs="Times New Roman"/>
                <w:color w:val="000000"/>
                <w:sz w:val="24"/>
                <w:szCs w:val="24"/>
              </w:rPr>
            </w:pPr>
            <w:r>
              <w:rPr>
                <w:rFonts w:ascii="Times New Roman" w:hAnsi="Times New Roman" w:cs="Times New Roman"/>
                <w:bCs/>
                <w:iCs/>
                <w:sz w:val="24"/>
                <w:szCs w:val="24"/>
              </w:rPr>
              <w:t xml:space="preserve">- </w:t>
            </w:r>
            <w:r>
              <w:rPr>
                <w:rFonts w:ascii="Times New Roman" w:eastAsia="Times New Roman" w:hAnsi="Times New Roman" w:cs="Times New Roman"/>
                <w:color w:val="000000"/>
                <w:sz w:val="24"/>
                <w:szCs w:val="24"/>
              </w:rPr>
              <w:t>правила работы в медицинских информационных сист</w:t>
            </w:r>
            <w:r>
              <w:rPr>
                <w:rFonts w:ascii="Times New Roman" w:eastAsia="Times New Roman" w:hAnsi="Times New Roman" w:cs="Times New Roman"/>
                <w:color w:val="000000"/>
                <w:sz w:val="24"/>
                <w:szCs w:val="24"/>
              </w:rPr>
              <w:t>емах и информационно-телекоммуникационной сети «Интернет»;</w:t>
            </w:r>
          </w:p>
          <w:p w14:paraId="66375470" w14:textId="77777777" w:rsidR="008C7742" w:rsidRDefault="00C5731F">
            <w:pPr>
              <w:rPr>
                <w:rFonts w:ascii="Times New Roman" w:hAnsi="Times New Roman" w:cs="Times New Roman"/>
                <w:bCs/>
                <w:iCs/>
                <w:sz w:val="24"/>
                <w:szCs w:val="24"/>
              </w:rPr>
            </w:pPr>
            <w:r>
              <w:rPr>
                <w:rFonts w:ascii="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c>
          <w:tcPr>
            <w:tcW w:w="2794" w:type="dxa"/>
            <w:tcBorders>
              <w:top w:val="single" w:sz="4" w:space="0" w:color="auto"/>
              <w:left w:val="single" w:sz="4" w:space="0" w:color="auto"/>
              <w:bottom w:val="single" w:sz="4" w:space="0" w:color="auto"/>
              <w:right w:val="single" w:sz="4" w:space="0" w:color="auto"/>
            </w:tcBorders>
          </w:tcPr>
          <w:p w14:paraId="73AF2D44"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eastAsia="Times New Roman" w:hAnsi="Times New Roman" w:cs="Times New Roman"/>
                <w:color w:val="000000"/>
                <w:sz w:val="24"/>
                <w:szCs w:val="24"/>
              </w:rPr>
              <w:t>использования медицинских информационных систем и информационно-теле</w:t>
            </w:r>
            <w:r>
              <w:rPr>
                <w:rFonts w:ascii="Times New Roman" w:eastAsia="Times New Roman" w:hAnsi="Times New Roman" w:cs="Times New Roman"/>
                <w:color w:val="000000"/>
                <w:sz w:val="24"/>
                <w:szCs w:val="24"/>
              </w:rPr>
              <w:t>коммуникационной сети «Интернет»</w:t>
            </w:r>
          </w:p>
        </w:tc>
      </w:tr>
    </w:tbl>
    <w:p w14:paraId="2045B208" w14:textId="77777777" w:rsidR="008C7742" w:rsidRDefault="008C7742">
      <w:pPr>
        <w:spacing w:after="120"/>
        <w:ind w:firstLine="709"/>
        <w:rPr>
          <w:rFonts w:ascii="Times New Roman" w:hAnsi="Times New Roman" w:cs="Times New Roman"/>
          <w:bCs/>
          <w:sz w:val="24"/>
          <w:szCs w:val="24"/>
        </w:rPr>
      </w:pPr>
    </w:p>
    <w:p w14:paraId="2CCBA67D" w14:textId="77777777" w:rsidR="008C7742" w:rsidRDefault="00C5731F">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1BBECB20" w14:textId="77777777" w:rsidR="008C7742" w:rsidRDefault="00C5731F">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742" w14:paraId="464BBCA2" w14:textId="77777777">
        <w:trPr>
          <w:trHeight w:val="23"/>
        </w:trPr>
        <w:tc>
          <w:tcPr>
            <w:tcW w:w="3259" w:type="pct"/>
            <w:vAlign w:val="center"/>
          </w:tcPr>
          <w:p w14:paraId="01834992" w14:textId="77777777" w:rsidR="008C7742" w:rsidRDefault="00C5731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24AA0955"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2A34CA90"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4F8A92F8" w14:textId="77777777">
        <w:trPr>
          <w:trHeight w:val="23"/>
        </w:trPr>
        <w:tc>
          <w:tcPr>
            <w:tcW w:w="3259" w:type="pct"/>
            <w:vAlign w:val="center"/>
          </w:tcPr>
          <w:p w14:paraId="62906B87"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597A05F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130</w:t>
            </w:r>
          </w:p>
        </w:tc>
        <w:tc>
          <w:tcPr>
            <w:tcW w:w="1162" w:type="pct"/>
            <w:vAlign w:val="center"/>
          </w:tcPr>
          <w:p w14:paraId="3942B79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130</w:t>
            </w:r>
          </w:p>
        </w:tc>
      </w:tr>
      <w:tr w:rsidR="008C7742" w14:paraId="29D65E8B" w14:textId="77777777">
        <w:trPr>
          <w:trHeight w:val="23"/>
        </w:trPr>
        <w:tc>
          <w:tcPr>
            <w:tcW w:w="3259" w:type="pct"/>
            <w:vAlign w:val="center"/>
          </w:tcPr>
          <w:p w14:paraId="12350FE2"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18AF182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103DB1B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15AEA304" w14:textId="77777777">
        <w:trPr>
          <w:trHeight w:val="23"/>
        </w:trPr>
        <w:tc>
          <w:tcPr>
            <w:tcW w:w="3259" w:type="pct"/>
            <w:vAlign w:val="center"/>
          </w:tcPr>
          <w:p w14:paraId="1FF5B76A"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диф.зачет)</w:t>
            </w:r>
          </w:p>
        </w:tc>
        <w:tc>
          <w:tcPr>
            <w:tcW w:w="579" w:type="pct"/>
            <w:vAlign w:val="center"/>
          </w:tcPr>
          <w:p w14:paraId="308A2AD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9A189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8C7742" w14:paraId="18FE6638" w14:textId="77777777">
        <w:trPr>
          <w:trHeight w:val="23"/>
        </w:trPr>
        <w:tc>
          <w:tcPr>
            <w:tcW w:w="3259" w:type="pct"/>
            <w:vAlign w:val="center"/>
          </w:tcPr>
          <w:p w14:paraId="67B08679"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7A23CEBC"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132</w:t>
            </w:r>
          </w:p>
        </w:tc>
        <w:tc>
          <w:tcPr>
            <w:tcW w:w="1162" w:type="pct"/>
            <w:vAlign w:val="center"/>
          </w:tcPr>
          <w:p w14:paraId="4ABEE906"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132</w:t>
            </w:r>
          </w:p>
        </w:tc>
      </w:tr>
    </w:tbl>
    <w:p w14:paraId="72A4406B"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22482D0D" w14:textId="77777777" w:rsidR="008C7742" w:rsidRDefault="008C7742">
      <w:pPr>
        <w:pStyle w:val="114"/>
        <w:rPr>
          <w:rFonts w:ascii="Times New Roman" w:hAnsi="Times New Roman"/>
        </w:rPr>
        <w:sectPr w:rsidR="008C7742">
          <w:headerReference w:type="even" r:id="rId44"/>
          <w:pgSz w:w="11906" w:h="16838"/>
          <w:pgMar w:top="1134" w:right="567" w:bottom="1134" w:left="1701" w:header="709" w:footer="709" w:gutter="0"/>
          <w:cols w:space="708"/>
          <w:docGrid w:linePitch="360"/>
        </w:sectPr>
      </w:pPr>
    </w:p>
    <w:p w14:paraId="45F52004" w14:textId="77777777" w:rsidR="008C7742" w:rsidRDefault="00C5731F">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8C7742" w14:paraId="5F1C07D3" w14:textId="77777777">
        <w:trPr>
          <w:trHeight w:val="903"/>
        </w:trPr>
        <w:tc>
          <w:tcPr>
            <w:tcW w:w="2972" w:type="dxa"/>
            <w:vAlign w:val="center"/>
          </w:tcPr>
          <w:p w14:paraId="67DA208D" w14:textId="77777777" w:rsidR="008C7742" w:rsidRDefault="00C5731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361FBF07"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практических занятий, </w:t>
            </w:r>
          </w:p>
        </w:tc>
        <w:tc>
          <w:tcPr>
            <w:tcW w:w="2694" w:type="dxa"/>
          </w:tcPr>
          <w:p w14:paraId="7AF04868" w14:textId="77777777" w:rsidR="008C7742" w:rsidRDefault="00C5731F">
            <w:pPr>
              <w:jc w:val="center"/>
              <w:rPr>
                <w:rFonts w:ascii="Times New Roman" w:hAnsi="Times New Roman" w:cs="Times New Roman"/>
                <w:b/>
                <w:bCs/>
              </w:rPr>
            </w:pPr>
            <w:r>
              <w:rPr>
                <w:rFonts w:ascii="Times New Roman" w:hAnsi="Times New Roman" w:cs="Times New Roman"/>
                <w:b/>
                <w:bCs/>
              </w:rPr>
              <w:t xml:space="preserve">Объем, ак. ч. / </w:t>
            </w:r>
            <w:r>
              <w:rPr>
                <w:rFonts w:ascii="Times New Roman" w:hAnsi="Times New Roman" w:cs="Times New Roman"/>
                <w:b/>
                <w:bCs/>
              </w:rPr>
              <w:br/>
              <w:t xml:space="preserve">в том числе </w:t>
            </w:r>
            <w:r>
              <w:rPr>
                <w:rFonts w:ascii="Times New Roman" w:hAnsi="Times New Roman" w:cs="Times New Roman"/>
                <w:b/>
                <w:bCs/>
              </w:rPr>
              <w:br/>
              <w:t xml:space="preserve">в форме практической подготовки, </w:t>
            </w:r>
          </w:p>
          <w:p w14:paraId="6F16A7F4"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
                <w:bCs/>
              </w:rPr>
              <w:t>ак. ч.</w:t>
            </w:r>
          </w:p>
        </w:tc>
        <w:tc>
          <w:tcPr>
            <w:tcW w:w="2409" w:type="dxa"/>
          </w:tcPr>
          <w:p w14:paraId="53362451"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
                <w:bCs/>
              </w:rPr>
              <w:t>Коды компетенций, формированию которых способствует элемент программы</w:t>
            </w:r>
          </w:p>
        </w:tc>
      </w:tr>
      <w:tr w:rsidR="008C7742" w14:paraId="7886C2B8" w14:textId="77777777">
        <w:tc>
          <w:tcPr>
            <w:tcW w:w="9634" w:type="dxa"/>
            <w:gridSpan w:val="2"/>
          </w:tcPr>
          <w:p w14:paraId="5164FFAB"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Информация и информационная деятельность человека</w:t>
            </w:r>
          </w:p>
        </w:tc>
        <w:tc>
          <w:tcPr>
            <w:tcW w:w="2694" w:type="dxa"/>
          </w:tcPr>
          <w:p w14:paraId="2AB1310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p>
        </w:tc>
        <w:tc>
          <w:tcPr>
            <w:tcW w:w="2409" w:type="dxa"/>
          </w:tcPr>
          <w:p w14:paraId="6AB33861" w14:textId="77777777" w:rsidR="008C7742" w:rsidRDefault="008C7742">
            <w:pPr>
              <w:rPr>
                <w:rFonts w:ascii="Times New Roman" w:eastAsia="Times New Roman" w:hAnsi="Times New Roman" w:cs="Times New Roman"/>
                <w:b/>
                <w:bCs/>
                <w:lang w:eastAsia="ru-RU"/>
              </w:rPr>
            </w:pPr>
          </w:p>
        </w:tc>
      </w:tr>
      <w:tr w:rsidR="008C7742" w14:paraId="77D07EF9" w14:textId="77777777">
        <w:tc>
          <w:tcPr>
            <w:tcW w:w="2972" w:type="dxa"/>
            <w:vMerge w:val="restart"/>
          </w:tcPr>
          <w:p w14:paraId="64E8F2B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w:t>
            </w:r>
            <w:r>
              <w:rPr>
                <w:rFonts w:ascii="Times New Roman" w:hAnsi="Times New Roman" w:cs="Times New Roman"/>
                <w:b/>
                <w:bCs/>
              </w:rPr>
              <w:t>Информация и информационные процессы</w:t>
            </w:r>
          </w:p>
        </w:tc>
        <w:tc>
          <w:tcPr>
            <w:tcW w:w="6662" w:type="dxa"/>
          </w:tcPr>
          <w:p w14:paraId="57B5646C"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64DA77A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2C2DE5AA"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3121889D" w14:textId="77777777">
        <w:trPr>
          <w:trHeight w:val="20"/>
        </w:trPr>
        <w:tc>
          <w:tcPr>
            <w:tcW w:w="2972" w:type="dxa"/>
            <w:vMerge/>
          </w:tcPr>
          <w:p w14:paraId="14A41CF5" w14:textId="77777777" w:rsidR="008C7742" w:rsidRDefault="008C7742">
            <w:pPr>
              <w:rPr>
                <w:rFonts w:ascii="Times New Roman" w:eastAsia="Times New Roman" w:hAnsi="Times New Roman" w:cs="Times New Roman"/>
                <w:b/>
                <w:bCs/>
                <w:lang w:eastAsia="ru-RU"/>
              </w:rPr>
            </w:pPr>
          </w:p>
        </w:tc>
        <w:tc>
          <w:tcPr>
            <w:tcW w:w="6662" w:type="dxa"/>
          </w:tcPr>
          <w:p w14:paraId="76F7984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399BB4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BB16FFA" w14:textId="77777777" w:rsidR="008C7742" w:rsidRDefault="008C7742">
            <w:pPr>
              <w:jc w:val="both"/>
              <w:rPr>
                <w:rFonts w:ascii="Times New Roman" w:eastAsia="Times New Roman" w:hAnsi="Times New Roman" w:cs="Times New Roman"/>
                <w:b/>
                <w:bCs/>
                <w:lang w:eastAsia="ru-RU"/>
              </w:rPr>
            </w:pPr>
          </w:p>
        </w:tc>
      </w:tr>
      <w:tr w:rsidR="008C7742" w14:paraId="1B5A3B3D" w14:textId="77777777">
        <w:trPr>
          <w:trHeight w:val="204"/>
        </w:trPr>
        <w:tc>
          <w:tcPr>
            <w:tcW w:w="2972" w:type="dxa"/>
            <w:vMerge/>
          </w:tcPr>
          <w:p w14:paraId="6E82AAC0" w14:textId="77777777" w:rsidR="008C7742" w:rsidRDefault="008C7742">
            <w:pPr>
              <w:rPr>
                <w:rFonts w:ascii="Times New Roman" w:eastAsia="Times New Roman" w:hAnsi="Times New Roman" w:cs="Times New Roman"/>
                <w:b/>
                <w:bCs/>
                <w:lang w:eastAsia="ru-RU"/>
              </w:rPr>
            </w:pPr>
          </w:p>
        </w:tc>
        <w:tc>
          <w:tcPr>
            <w:tcW w:w="6662" w:type="dxa"/>
          </w:tcPr>
          <w:p w14:paraId="25DD7F0A" w14:textId="77777777" w:rsidR="008C7742" w:rsidRDefault="00C5731F">
            <w:pPr>
              <w:jc w:val="both"/>
              <w:rPr>
                <w:rFonts w:ascii="Times New Roman" w:hAnsi="Times New Roman" w:cs="Times New Roman"/>
              </w:rPr>
            </w:pPr>
            <w:r>
              <w:rPr>
                <w:rFonts w:ascii="Times New Roman" w:hAnsi="Times New Roman" w:cs="Times New Roman"/>
              </w:rPr>
              <w:t>Понятие «информация» как фундаментальное понятие современной науки</w:t>
            </w:r>
          </w:p>
        </w:tc>
        <w:tc>
          <w:tcPr>
            <w:tcW w:w="2694" w:type="dxa"/>
          </w:tcPr>
          <w:p w14:paraId="3D5F5CB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743677" w14:textId="77777777" w:rsidR="008C7742" w:rsidRDefault="008C7742">
            <w:pPr>
              <w:jc w:val="both"/>
              <w:rPr>
                <w:rFonts w:ascii="Times New Roman" w:eastAsia="Times New Roman" w:hAnsi="Times New Roman" w:cs="Times New Roman"/>
                <w:lang w:eastAsia="ru-RU"/>
              </w:rPr>
            </w:pPr>
          </w:p>
        </w:tc>
      </w:tr>
      <w:tr w:rsidR="008C7742" w14:paraId="13FEBCD4" w14:textId="77777777">
        <w:trPr>
          <w:trHeight w:val="204"/>
        </w:trPr>
        <w:tc>
          <w:tcPr>
            <w:tcW w:w="2972" w:type="dxa"/>
            <w:vMerge/>
          </w:tcPr>
          <w:p w14:paraId="6F9F5BFD" w14:textId="77777777" w:rsidR="008C7742" w:rsidRDefault="008C7742">
            <w:pPr>
              <w:rPr>
                <w:rFonts w:ascii="Times New Roman" w:eastAsia="Times New Roman" w:hAnsi="Times New Roman" w:cs="Times New Roman"/>
                <w:b/>
                <w:bCs/>
                <w:lang w:eastAsia="ru-RU"/>
              </w:rPr>
            </w:pPr>
          </w:p>
        </w:tc>
        <w:tc>
          <w:tcPr>
            <w:tcW w:w="6662" w:type="dxa"/>
          </w:tcPr>
          <w:p w14:paraId="4F98E807" w14:textId="77777777" w:rsidR="008C7742" w:rsidRDefault="00C5731F">
            <w:pPr>
              <w:jc w:val="both"/>
              <w:rPr>
                <w:rFonts w:ascii="Times New Roman" w:eastAsia="Times New Roman" w:hAnsi="Times New Roman" w:cs="Times New Roman"/>
                <w:iCs/>
                <w:lang w:eastAsia="ru-RU"/>
              </w:rPr>
            </w:pPr>
            <w:r>
              <w:rPr>
                <w:rFonts w:ascii="Times New Roman" w:hAnsi="Times New Roman" w:cs="Times New Roman"/>
              </w:rPr>
              <w:t>Информация и информационные процессы</w:t>
            </w:r>
          </w:p>
        </w:tc>
        <w:tc>
          <w:tcPr>
            <w:tcW w:w="2694" w:type="dxa"/>
          </w:tcPr>
          <w:p w14:paraId="380A3CC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BCA1E71" w14:textId="77777777" w:rsidR="008C7742" w:rsidRDefault="008C7742">
            <w:pPr>
              <w:jc w:val="both"/>
              <w:rPr>
                <w:rFonts w:ascii="Times New Roman" w:eastAsia="Times New Roman" w:hAnsi="Times New Roman" w:cs="Times New Roman"/>
                <w:lang w:eastAsia="ru-RU"/>
              </w:rPr>
            </w:pPr>
          </w:p>
        </w:tc>
      </w:tr>
      <w:tr w:rsidR="008C7742" w14:paraId="4C78C20D" w14:textId="77777777">
        <w:trPr>
          <w:trHeight w:val="253"/>
        </w:trPr>
        <w:tc>
          <w:tcPr>
            <w:tcW w:w="2972" w:type="dxa"/>
            <w:vMerge w:val="restart"/>
          </w:tcPr>
          <w:p w14:paraId="2E9EDA8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Подходы к измерению информации</w:t>
            </w:r>
          </w:p>
        </w:tc>
        <w:tc>
          <w:tcPr>
            <w:tcW w:w="6662" w:type="dxa"/>
            <w:tcBorders>
              <w:top w:val="single" w:sz="4" w:space="0" w:color="auto"/>
              <w:left w:val="single" w:sz="4" w:space="0" w:color="auto"/>
              <w:bottom w:val="single" w:sz="4" w:space="0" w:color="auto"/>
            </w:tcBorders>
            <w:vAlign w:val="bottom"/>
          </w:tcPr>
          <w:p w14:paraId="1F32016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C6D75A8"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E479DA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4946C157" w14:textId="77777777">
        <w:trPr>
          <w:trHeight w:val="361"/>
        </w:trPr>
        <w:tc>
          <w:tcPr>
            <w:tcW w:w="2972" w:type="dxa"/>
            <w:vMerge/>
          </w:tcPr>
          <w:p w14:paraId="4FB93C3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04825D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3AE02F0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578E06E" w14:textId="77777777" w:rsidR="008C7742" w:rsidRDefault="008C7742">
            <w:pPr>
              <w:rPr>
                <w:rFonts w:ascii="Times New Roman" w:eastAsia="Times New Roman" w:hAnsi="Times New Roman" w:cs="Times New Roman"/>
                <w:lang w:eastAsia="ru-RU"/>
              </w:rPr>
            </w:pPr>
          </w:p>
        </w:tc>
      </w:tr>
      <w:tr w:rsidR="008C7742" w14:paraId="4D2F0F75" w14:textId="77777777">
        <w:trPr>
          <w:trHeight w:val="361"/>
        </w:trPr>
        <w:tc>
          <w:tcPr>
            <w:tcW w:w="2972" w:type="dxa"/>
            <w:vMerge/>
          </w:tcPr>
          <w:p w14:paraId="3A73F73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DE056F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Подходы к измерению информации (содержательный, алфавитный, вероятностный). </w:t>
            </w:r>
          </w:p>
        </w:tc>
        <w:tc>
          <w:tcPr>
            <w:tcW w:w="2694" w:type="dxa"/>
          </w:tcPr>
          <w:p w14:paraId="72762FD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B15C4E3" w14:textId="77777777" w:rsidR="008C7742" w:rsidRDefault="008C7742">
            <w:pPr>
              <w:rPr>
                <w:rFonts w:ascii="Times New Roman" w:eastAsia="Times New Roman" w:hAnsi="Times New Roman" w:cs="Times New Roman"/>
                <w:lang w:eastAsia="ru-RU"/>
              </w:rPr>
            </w:pPr>
          </w:p>
        </w:tc>
      </w:tr>
      <w:tr w:rsidR="008C7742" w14:paraId="63374E68" w14:textId="77777777">
        <w:trPr>
          <w:trHeight w:val="361"/>
        </w:trPr>
        <w:tc>
          <w:tcPr>
            <w:tcW w:w="2972" w:type="dxa"/>
            <w:vMerge/>
          </w:tcPr>
          <w:p w14:paraId="2170D0E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00BCA4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объемов различных носителей информации</w:t>
            </w:r>
          </w:p>
        </w:tc>
        <w:tc>
          <w:tcPr>
            <w:tcW w:w="2694" w:type="dxa"/>
          </w:tcPr>
          <w:p w14:paraId="5F5B9F6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8FFAA5B" w14:textId="77777777" w:rsidR="008C7742" w:rsidRDefault="008C7742">
            <w:pPr>
              <w:rPr>
                <w:rFonts w:ascii="Times New Roman" w:eastAsia="Times New Roman" w:hAnsi="Times New Roman" w:cs="Times New Roman"/>
                <w:lang w:eastAsia="ru-RU"/>
              </w:rPr>
            </w:pPr>
          </w:p>
        </w:tc>
      </w:tr>
      <w:tr w:rsidR="008C7742" w14:paraId="7AB63190" w14:textId="77777777">
        <w:trPr>
          <w:trHeight w:val="361"/>
        </w:trPr>
        <w:tc>
          <w:tcPr>
            <w:tcW w:w="2972" w:type="dxa"/>
            <w:vMerge w:val="restart"/>
          </w:tcPr>
          <w:p w14:paraId="5BC7D47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 Компьютер и цифровое представление информации. Основные характеристики компьютера</w:t>
            </w:r>
          </w:p>
        </w:tc>
        <w:tc>
          <w:tcPr>
            <w:tcW w:w="6662" w:type="dxa"/>
            <w:tcBorders>
              <w:top w:val="single" w:sz="4" w:space="0" w:color="auto"/>
              <w:left w:val="single" w:sz="4" w:space="0" w:color="auto"/>
              <w:bottom w:val="single" w:sz="4" w:space="0" w:color="auto"/>
            </w:tcBorders>
            <w:vAlign w:val="bottom"/>
          </w:tcPr>
          <w:p w14:paraId="1C2E5CD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39AC0011" w14:textId="77777777" w:rsidR="008C7742" w:rsidRDefault="008C7742">
            <w:pPr>
              <w:jc w:val="center"/>
              <w:rPr>
                <w:rFonts w:ascii="Times New Roman" w:eastAsia="Times New Roman" w:hAnsi="Times New Roman" w:cs="Times New Roman"/>
                <w:lang w:eastAsia="ru-RU"/>
              </w:rPr>
            </w:pPr>
          </w:p>
        </w:tc>
        <w:tc>
          <w:tcPr>
            <w:tcW w:w="2409" w:type="dxa"/>
            <w:vMerge w:val="restart"/>
          </w:tcPr>
          <w:p w14:paraId="168B57DB" w14:textId="77777777" w:rsidR="008C7742" w:rsidRDefault="00C5731F">
            <w:pPr>
              <w:rPr>
                <w:rFonts w:ascii="Times New Roman" w:eastAsia="Times New Roman" w:hAnsi="Times New Roman" w:cs="Times New Roman"/>
                <w:lang w:eastAsia="ru-RU"/>
              </w:rPr>
            </w:pPr>
            <w:r>
              <w:rPr>
                <w:rFonts w:ascii="Times New Roman" w:hAnsi="Times New Roman" w:cs="Times New Roman"/>
                <w:sz w:val="24"/>
                <w:szCs w:val="24"/>
              </w:rPr>
              <w:t>ЛР2, ЛР3, ЛР5, ЛР8, МР1, МР2, МР3, ОК2</w:t>
            </w:r>
          </w:p>
        </w:tc>
      </w:tr>
      <w:tr w:rsidR="008C7742" w14:paraId="74156171" w14:textId="77777777">
        <w:trPr>
          <w:trHeight w:val="361"/>
        </w:trPr>
        <w:tc>
          <w:tcPr>
            <w:tcW w:w="2972" w:type="dxa"/>
            <w:vMerge/>
          </w:tcPr>
          <w:p w14:paraId="3A986CA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8E235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BEF333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28CF165" w14:textId="77777777" w:rsidR="008C7742" w:rsidRDefault="008C7742">
            <w:pPr>
              <w:rPr>
                <w:rFonts w:ascii="Times New Roman" w:eastAsia="Times New Roman" w:hAnsi="Times New Roman" w:cs="Times New Roman"/>
                <w:lang w:eastAsia="ru-RU"/>
              </w:rPr>
            </w:pPr>
          </w:p>
        </w:tc>
      </w:tr>
      <w:tr w:rsidR="008C7742" w14:paraId="3DD0ED1B" w14:textId="77777777">
        <w:trPr>
          <w:trHeight w:val="361"/>
        </w:trPr>
        <w:tc>
          <w:tcPr>
            <w:tcW w:w="2972" w:type="dxa"/>
            <w:vMerge/>
          </w:tcPr>
          <w:p w14:paraId="73481D4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097BC2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Принципы построения компьютера. Основные характеристики компьютеров.</w:t>
            </w:r>
          </w:p>
        </w:tc>
        <w:tc>
          <w:tcPr>
            <w:tcW w:w="2694" w:type="dxa"/>
          </w:tcPr>
          <w:p w14:paraId="481A072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91149F" w14:textId="77777777" w:rsidR="008C7742" w:rsidRDefault="008C7742">
            <w:pPr>
              <w:rPr>
                <w:rFonts w:ascii="Times New Roman" w:eastAsia="Times New Roman" w:hAnsi="Times New Roman" w:cs="Times New Roman"/>
                <w:lang w:eastAsia="ru-RU"/>
              </w:rPr>
            </w:pPr>
          </w:p>
        </w:tc>
      </w:tr>
      <w:tr w:rsidR="008C7742" w14:paraId="61ED0A30" w14:textId="77777777">
        <w:trPr>
          <w:trHeight w:val="361"/>
        </w:trPr>
        <w:tc>
          <w:tcPr>
            <w:tcW w:w="2972" w:type="dxa"/>
            <w:vMerge/>
          </w:tcPr>
          <w:p w14:paraId="1324FA6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CA61F5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обеспечение: классификация и его назначение, сетевое программное обеспечение.</w:t>
            </w:r>
          </w:p>
        </w:tc>
        <w:tc>
          <w:tcPr>
            <w:tcW w:w="2694" w:type="dxa"/>
          </w:tcPr>
          <w:p w14:paraId="5C0D777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BAC094A" w14:textId="77777777" w:rsidR="008C7742" w:rsidRDefault="008C7742">
            <w:pPr>
              <w:rPr>
                <w:rFonts w:ascii="Times New Roman" w:eastAsia="Times New Roman" w:hAnsi="Times New Roman" w:cs="Times New Roman"/>
                <w:lang w:eastAsia="ru-RU"/>
              </w:rPr>
            </w:pPr>
          </w:p>
        </w:tc>
      </w:tr>
      <w:tr w:rsidR="008C7742" w14:paraId="6612B4A1" w14:textId="77777777">
        <w:trPr>
          <w:trHeight w:val="361"/>
        </w:trPr>
        <w:tc>
          <w:tcPr>
            <w:tcW w:w="2972" w:type="dxa"/>
            <w:vMerge w:val="restart"/>
          </w:tcPr>
          <w:p w14:paraId="5DACB70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Системы счисления</w:t>
            </w:r>
          </w:p>
        </w:tc>
        <w:tc>
          <w:tcPr>
            <w:tcW w:w="6662" w:type="dxa"/>
            <w:tcBorders>
              <w:top w:val="single" w:sz="4" w:space="0" w:color="auto"/>
              <w:left w:val="single" w:sz="4" w:space="0" w:color="auto"/>
              <w:bottom w:val="single" w:sz="4" w:space="0" w:color="auto"/>
            </w:tcBorders>
            <w:vAlign w:val="bottom"/>
          </w:tcPr>
          <w:p w14:paraId="45F5FDA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0910CA69"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431D058"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ЛР5, ЛР8, МР1, МР2, МР3, ОК2</w:t>
            </w:r>
          </w:p>
        </w:tc>
      </w:tr>
      <w:tr w:rsidR="008C7742" w14:paraId="4C825830" w14:textId="77777777">
        <w:trPr>
          <w:trHeight w:val="361"/>
        </w:trPr>
        <w:tc>
          <w:tcPr>
            <w:tcW w:w="2972" w:type="dxa"/>
            <w:vMerge/>
          </w:tcPr>
          <w:p w14:paraId="76A87D9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E6384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3091D4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3FB637AA" w14:textId="77777777" w:rsidR="008C7742" w:rsidRDefault="008C7742">
            <w:pPr>
              <w:rPr>
                <w:rFonts w:ascii="Times New Roman" w:eastAsia="Times New Roman" w:hAnsi="Times New Roman" w:cs="Times New Roman"/>
                <w:b/>
                <w:bCs/>
                <w:lang w:eastAsia="ru-RU"/>
              </w:rPr>
            </w:pPr>
          </w:p>
        </w:tc>
      </w:tr>
      <w:tr w:rsidR="008C7742" w14:paraId="5BD688AC" w14:textId="77777777">
        <w:trPr>
          <w:trHeight w:val="361"/>
        </w:trPr>
        <w:tc>
          <w:tcPr>
            <w:tcW w:w="2972" w:type="dxa"/>
            <w:vMerge/>
          </w:tcPr>
          <w:p w14:paraId="3F7E04B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872A02" w14:textId="77777777" w:rsidR="008C7742" w:rsidRDefault="00C5731F">
            <w:pPr>
              <w:rPr>
                <w:rFonts w:ascii="Times New Roman" w:eastAsia="Times New Roman" w:hAnsi="Times New Roman" w:cs="Times New Roman"/>
                <w:lang w:eastAsia="ru-RU"/>
              </w:rPr>
            </w:pPr>
            <w:r>
              <w:rPr>
                <w:rFonts w:ascii="Times New Roman" w:hAnsi="Times New Roman" w:cs="Times New Roman"/>
              </w:rPr>
              <w:t>Системы счисления, представление вещественного числа в системе счисления с любым основанием</w:t>
            </w:r>
          </w:p>
        </w:tc>
        <w:tc>
          <w:tcPr>
            <w:tcW w:w="2694" w:type="dxa"/>
          </w:tcPr>
          <w:p w14:paraId="3C63668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C61B7D7" w14:textId="77777777" w:rsidR="008C7742" w:rsidRDefault="008C7742">
            <w:pPr>
              <w:rPr>
                <w:rFonts w:ascii="Times New Roman" w:eastAsia="Times New Roman" w:hAnsi="Times New Roman" w:cs="Times New Roman"/>
                <w:b/>
                <w:bCs/>
                <w:lang w:eastAsia="ru-RU"/>
              </w:rPr>
            </w:pPr>
          </w:p>
        </w:tc>
      </w:tr>
      <w:tr w:rsidR="008C7742" w14:paraId="12354361" w14:textId="77777777">
        <w:trPr>
          <w:trHeight w:val="361"/>
        </w:trPr>
        <w:tc>
          <w:tcPr>
            <w:tcW w:w="2972" w:type="dxa"/>
            <w:vMerge/>
          </w:tcPr>
          <w:p w14:paraId="504618F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C384D1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Перевод числа из недесятичной и 10-ой системы счисления в любую другую СС</w:t>
            </w:r>
          </w:p>
        </w:tc>
        <w:tc>
          <w:tcPr>
            <w:tcW w:w="2694" w:type="dxa"/>
          </w:tcPr>
          <w:p w14:paraId="06F330C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AA2CA3C" w14:textId="77777777" w:rsidR="008C7742" w:rsidRDefault="008C7742">
            <w:pPr>
              <w:rPr>
                <w:rFonts w:ascii="Times New Roman" w:eastAsia="Times New Roman" w:hAnsi="Times New Roman" w:cs="Times New Roman"/>
                <w:b/>
                <w:bCs/>
                <w:lang w:eastAsia="ru-RU"/>
              </w:rPr>
            </w:pPr>
          </w:p>
        </w:tc>
      </w:tr>
      <w:tr w:rsidR="008C7742" w14:paraId="22ADFEBF" w14:textId="77777777">
        <w:trPr>
          <w:trHeight w:val="361"/>
        </w:trPr>
        <w:tc>
          <w:tcPr>
            <w:tcW w:w="2972" w:type="dxa"/>
            <w:vMerge/>
          </w:tcPr>
          <w:p w14:paraId="2066A31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8AEAA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Арифметические действия в различных системах счисления</w:t>
            </w:r>
          </w:p>
        </w:tc>
        <w:tc>
          <w:tcPr>
            <w:tcW w:w="2694" w:type="dxa"/>
          </w:tcPr>
          <w:p w14:paraId="18586E2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3864FBF" w14:textId="77777777" w:rsidR="008C7742" w:rsidRDefault="008C7742">
            <w:pPr>
              <w:rPr>
                <w:rFonts w:ascii="Times New Roman" w:eastAsia="Times New Roman" w:hAnsi="Times New Roman" w:cs="Times New Roman"/>
                <w:b/>
                <w:bCs/>
                <w:lang w:eastAsia="ru-RU"/>
              </w:rPr>
            </w:pPr>
          </w:p>
        </w:tc>
      </w:tr>
      <w:tr w:rsidR="008C7742" w14:paraId="0008DA7F" w14:textId="77777777">
        <w:trPr>
          <w:trHeight w:val="361"/>
        </w:trPr>
        <w:tc>
          <w:tcPr>
            <w:tcW w:w="2972" w:type="dxa"/>
            <w:vMerge w:val="restart"/>
          </w:tcPr>
          <w:p w14:paraId="0812AD3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1.5. Кодирование </w:t>
            </w:r>
            <w:r>
              <w:rPr>
                <w:rFonts w:ascii="Times New Roman" w:eastAsia="Times New Roman" w:hAnsi="Times New Roman" w:cs="Times New Roman"/>
                <w:b/>
                <w:bCs/>
                <w:lang w:eastAsia="ru-RU"/>
              </w:rPr>
              <w:lastRenderedPageBreak/>
              <w:t>информации.</w:t>
            </w:r>
          </w:p>
        </w:tc>
        <w:tc>
          <w:tcPr>
            <w:tcW w:w="6662" w:type="dxa"/>
            <w:tcBorders>
              <w:top w:val="single" w:sz="4" w:space="0" w:color="auto"/>
              <w:left w:val="single" w:sz="4" w:space="0" w:color="auto"/>
              <w:bottom w:val="single" w:sz="4" w:space="0" w:color="auto"/>
            </w:tcBorders>
            <w:vAlign w:val="bottom"/>
          </w:tcPr>
          <w:p w14:paraId="4F8D04C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Содержание</w:t>
            </w:r>
          </w:p>
        </w:tc>
        <w:tc>
          <w:tcPr>
            <w:tcW w:w="2694" w:type="dxa"/>
          </w:tcPr>
          <w:p w14:paraId="6FFD3DA7"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1331711"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ЛР2, ЛР3, ЛР5, ЛР8, </w:t>
            </w:r>
            <w:r>
              <w:rPr>
                <w:rFonts w:ascii="Times New Roman" w:hAnsi="Times New Roman" w:cs="Times New Roman"/>
                <w:sz w:val="24"/>
                <w:szCs w:val="24"/>
              </w:rPr>
              <w:lastRenderedPageBreak/>
              <w:t>МР1, МР2, МР3, ОК2</w:t>
            </w:r>
          </w:p>
        </w:tc>
      </w:tr>
      <w:tr w:rsidR="008C7742" w14:paraId="041423E5" w14:textId="77777777">
        <w:trPr>
          <w:trHeight w:val="361"/>
        </w:trPr>
        <w:tc>
          <w:tcPr>
            <w:tcW w:w="2972" w:type="dxa"/>
            <w:vMerge/>
          </w:tcPr>
          <w:p w14:paraId="6EB2DC2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EB4AFD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4CAB35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4</w:t>
            </w:r>
          </w:p>
        </w:tc>
        <w:tc>
          <w:tcPr>
            <w:tcW w:w="2409" w:type="dxa"/>
            <w:vMerge/>
          </w:tcPr>
          <w:p w14:paraId="7F4E90C0" w14:textId="77777777" w:rsidR="008C7742" w:rsidRDefault="008C7742">
            <w:pPr>
              <w:rPr>
                <w:rFonts w:ascii="Times New Roman" w:eastAsia="Times New Roman" w:hAnsi="Times New Roman" w:cs="Times New Roman"/>
                <w:b/>
                <w:bCs/>
                <w:lang w:eastAsia="ru-RU"/>
              </w:rPr>
            </w:pPr>
          </w:p>
        </w:tc>
      </w:tr>
      <w:tr w:rsidR="008C7742" w14:paraId="64D8EC03" w14:textId="77777777">
        <w:trPr>
          <w:trHeight w:val="361"/>
        </w:trPr>
        <w:tc>
          <w:tcPr>
            <w:tcW w:w="2972" w:type="dxa"/>
            <w:vMerge/>
          </w:tcPr>
          <w:p w14:paraId="13B1AB5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06BCF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Представление числовых и текстовых данных. </w:t>
            </w:r>
          </w:p>
        </w:tc>
        <w:tc>
          <w:tcPr>
            <w:tcW w:w="2694" w:type="dxa"/>
          </w:tcPr>
          <w:p w14:paraId="778CF8F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63831BC" w14:textId="77777777" w:rsidR="008C7742" w:rsidRDefault="008C7742">
            <w:pPr>
              <w:rPr>
                <w:rFonts w:ascii="Times New Roman" w:eastAsia="Times New Roman" w:hAnsi="Times New Roman" w:cs="Times New Roman"/>
                <w:b/>
                <w:bCs/>
                <w:lang w:eastAsia="ru-RU"/>
              </w:rPr>
            </w:pPr>
          </w:p>
        </w:tc>
      </w:tr>
      <w:tr w:rsidR="008C7742" w14:paraId="21BB907F" w14:textId="77777777">
        <w:trPr>
          <w:trHeight w:val="361"/>
        </w:trPr>
        <w:tc>
          <w:tcPr>
            <w:tcW w:w="2972" w:type="dxa"/>
            <w:vMerge/>
          </w:tcPr>
          <w:p w14:paraId="70E30C8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1645D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Представление звуковых и графических данных, видеоданных. </w:t>
            </w:r>
          </w:p>
        </w:tc>
        <w:tc>
          <w:tcPr>
            <w:tcW w:w="2694" w:type="dxa"/>
          </w:tcPr>
          <w:p w14:paraId="127420A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C1521BA" w14:textId="77777777" w:rsidR="008C7742" w:rsidRDefault="008C7742">
            <w:pPr>
              <w:rPr>
                <w:rFonts w:ascii="Times New Roman" w:eastAsia="Times New Roman" w:hAnsi="Times New Roman" w:cs="Times New Roman"/>
                <w:b/>
                <w:bCs/>
                <w:lang w:eastAsia="ru-RU"/>
              </w:rPr>
            </w:pPr>
          </w:p>
        </w:tc>
      </w:tr>
      <w:tr w:rsidR="008C7742" w14:paraId="7C56B18D" w14:textId="77777777">
        <w:trPr>
          <w:trHeight w:val="361"/>
        </w:trPr>
        <w:tc>
          <w:tcPr>
            <w:tcW w:w="2972" w:type="dxa"/>
            <w:vMerge w:val="restart"/>
          </w:tcPr>
          <w:p w14:paraId="33A32D4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1.6. Элементы комбинаторики, теории множеств, математической логики</w:t>
            </w:r>
          </w:p>
        </w:tc>
        <w:tc>
          <w:tcPr>
            <w:tcW w:w="6662" w:type="dxa"/>
            <w:tcBorders>
              <w:top w:val="single" w:sz="4" w:space="0" w:color="auto"/>
              <w:left w:val="single" w:sz="4" w:space="0" w:color="auto"/>
              <w:bottom w:val="single" w:sz="4" w:space="0" w:color="auto"/>
            </w:tcBorders>
            <w:vAlign w:val="bottom"/>
          </w:tcPr>
          <w:p w14:paraId="160BFDA4"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50E4D0D"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70AEC8B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45ED2A00" w14:textId="77777777">
        <w:trPr>
          <w:trHeight w:val="361"/>
        </w:trPr>
        <w:tc>
          <w:tcPr>
            <w:tcW w:w="2972" w:type="dxa"/>
            <w:vMerge/>
          </w:tcPr>
          <w:p w14:paraId="24E65A5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24C00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0E6BEA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2F2BFF48" w14:textId="77777777" w:rsidR="008C7742" w:rsidRDefault="008C7742">
            <w:pPr>
              <w:rPr>
                <w:rFonts w:ascii="Times New Roman" w:eastAsia="Times New Roman" w:hAnsi="Times New Roman" w:cs="Times New Roman"/>
                <w:b/>
                <w:bCs/>
                <w:lang w:eastAsia="ru-RU"/>
              </w:rPr>
            </w:pPr>
          </w:p>
        </w:tc>
      </w:tr>
      <w:tr w:rsidR="008C7742" w14:paraId="22FC1988" w14:textId="77777777">
        <w:trPr>
          <w:trHeight w:val="361"/>
        </w:trPr>
        <w:tc>
          <w:tcPr>
            <w:tcW w:w="2972" w:type="dxa"/>
            <w:vMerge/>
          </w:tcPr>
          <w:p w14:paraId="367113D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B13B6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Понятие множества. </w:t>
            </w:r>
            <w:r>
              <w:rPr>
                <w:rFonts w:ascii="Times New Roman" w:eastAsia="Times New Roman" w:hAnsi="Times New Roman" w:cs="Times New Roman"/>
                <w:lang w:eastAsia="ru-RU"/>
              </w:rPr>
              <w:t>Операции над множествами</w:t>
            </w:r>
          </w:p>
        </w:tc>
        <w:tc>
          <w:tcPr>
            <w:tcW w:w="2694" w:type="dxa"/>
          </w:tcPr>
          <w:p w14:paraId="2E50864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23B9626" w14:textId="77777777" w:rsidR="008C7742" w:rsidRDefault="008C7742">
            <w:pPr>
              <w:rPr>
                <w:rFonts w:ascii="Times New Roman" w:eastAsia="Times New Roman" w:hAnsi="Times New Roman" w:cs="Times New Roman"/>
                <w:b/>
                <w:bCs/>
                <w:lang w:eastAsia="ru-RU"/>
              </w:rPr>
            </w:pPr>
          </w:p>
        </w:tc>
      </w:tr>
      <w:tr w:rsidR="008C7742" w14:paraId="3F9B76ED" w14:textId="77777777">
        <w:trPr>
          <w:trHeight w:val="361"/>
        </w:trPr>
        <w:tc>
          <w:tcPr>
            <w:tcW w:w="2972" w:type="dxa"/>
            <w:vMerge/>
          </w:tcPr>
          <w:p w14:paraId="3C6C353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41A13F"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Решение комбинаторных задач</w:t>
            </w:r>
          </w:p>
        </w:tc>
        <w:tc>
          <w:tcPr>
            <w:tcW w:w="2694" w:type="dxa"/>
          </w:tcPr>
          <w:p w14:paraId="56D3BEC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44BEBA3" w14:textId="77777777" w:rsidR="008C7742" w:rsidRDefault="008C7742">
            <w:pPr>
              <w:rPr>
                <w:rFonts w:ascii="Times New Roman" w:eastAsia="Times New Roman" w:hAnsi="Times New Roman" w:cs="Times New Roman"/>
                <w:b/>
                <w:bCs/>
                <w:lang w:eastAsia="ru-RU"/>
              </w:rPr>
            </w:pPr>
          </w:p>
        </w:tc>
      </w:tr>
      <w:tr w:rsidR="008C7742" w14:paraId="16A893D1" w14:textId="77777777">
        <w:trPr>
          <w:trHeight w:val="361"/>
        </w:trPr>
        <w:tc>
          <w:tcPr>
            <w:tcW w:w="2972" w:type="dxa"/>
            <w:vMerge/>
          </w:tcPr>
          <w:p w14:paraId="4A2E2A1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81216A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Логические операции Таблицы истинности логического выражения.</w:t>
            </w:r>
          </w:p>
        </w:tc>
        <w:tc>
          <w:tcPr>
            <w:tcW w:w="2694" w:type="dxa"/>
          </w:tcPr>
          <w:p w14:paraId="18FB5A5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DC55707" w14:textId="77777777" w:rsidR="008C7742" w:rsidRDefault="008C7742">
            <w:pPr>
              <w:rPr>
                <w:rFonts w:ascii="Times New Roman" w:eastAsia="Times New Roman" w:hAnsi="Times New Roman" w:cs="Times New Roman"/>
                <w:b/>
                <w:bCs/>
                <w:lang w:eastAsia="ru-RU"/>
              </w:rPr>
            </w:pPr>
          </w:p>
        </w:tc>
      </w:tr>
      <w:tr w:rsidR="008C7742" w14:paraId="01E3B6F6" w14:textId="77777777">
        <w:trPr>
          <w:trHeight w:val="361"/>
        </w:trPr>
        <w:tc>
          <w:tcPr>
            <w:tcW w:w="2972" w:type="dxa"/>
            <w:vMerge/>
          </w:tcPr>
          <w:p w14:paraId="5C3B7E8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721DCA" w14:textId="77777777" w:rsidR="008C7742" w:rsidRDefault="00C5731F">
            <w:pPr>
              <w:rPr>
                <w:rFonts w:ascii="Times New Roman" w:hAnsi="Times New Roman" w:cs="Times New Roman"/>
                <w:bCs/>
              </w:rPr>
            </w:pPr>
            <w:r>
              <w:rPr>
                <w:rFonts w:ascii="Times New Roman" w:eastAsia="Times New Roman" w:hAnsi="Times New Roman" w:cs="Times New Roman"/>
                <w:lang w:eastAsia="ru-RU"/>
              </w:rPr>
              <w:t>Графический метод решения логических задач.</w:t>
            </w:r>
          </w:p>
        </w:tc>
        <w:tc>
          <w:tcPr>
            <w:tcW w:w="2694" w:type="dxa"/>
          </w:tcPr>
          <w:p w14:paraId="41EDCE4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B0FA2C1" w14:textId="77777777" w:rsidR="008C7742" w:rsidRDefault="008C7742">
            <w:pPr>
              <w:rPr>
                <w:rFonts w:ascii="Times New Roman" w:eastAsia="Times New Roman" w:hAnsi="Times New Roman" w:cs="Times New Roman"/>
                <w:b/>
                <w:bCs/>
                <w:lang w:eastAsia="ru-RU"/>
              </w:rPr>
            </w:pPr>
          </w:p>
        </w:tc>
      </w:tr>
      <w:tr w:rsidR="008C7742" w14:paraId="037972AF" w14:textId="77777777">
        <w:trPr>
          <w:trHeight w:val="361"/>
        </w:trPr>
        <w:tc>
          <w:tcPr>
            <w:tcW w:w="2972" w:type="dxa"/>
            <w:vMerge w:val="restart"/>
          </w:tcPr>
          <w:p w14:paraId="17EE9D9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1.7. Компьютерные сети:</w:t>
            </w:r>
            <w:r>
              <w:rPr>
                <w:rFonts w:ascii="Times New Roman" w:eastAsia="Times New Roman" w:hAnsi="Times New Roman" w:cs="Times New Roman"/>
                <w:b/>
                <w:bCs/>
                <w:lang w:eastAsia="ru-RU"/>
              </w:rPr>
              <w:t xml:space="preserve"> локальные, сеть Интернет </w:t>
            </w:r>
          </w:p>
        </w:tc>
        <w:tc>
          <w:tcPr>
            <w:tcW w:w="6662" w:type="dxa"/>
            <w:tcBorders>
              <w:top w:val="single" w:sz="4" w:space="0" w:color="auto"/>
              <w:left w:val="single" w:sz="4" w:space="0" w:color="auto"/>
              <w:bottom w:val="single" w:sz="4" w:space="0" w:color="auto"/>
            </w:tcBorders>
            <w:vAlign w:val="bottom"/>
          </w:tcPr>
          <w:p w14:paraId="382143E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F36409E"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F59CF7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ЛР6, ЛР8, МР1, МР2, МР3, МР7, ОК1, ОК2</w:t>
            </w:r>
          </w:p>
        </w:tc>
      </w:tr>
      <w:tr w:rsidR="008C7742" w14:paraId="677AE119" w14:textId="77777777">
        <w:trPr>
          <w:trHeight w:val="361"/>
        </w:trPr>
        <w:tc>
          <w:tcPr>
            <w:tcW w:w="2972" w:type="dxa"/>
            <w:vMerge/>
          </w:tcPr>
          <w:p w14:paraId="6531649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2EDA7F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2525D4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CD1CB8F" w14:textId="77777777" w:rsidR="008C7742" w:rsidRDefault="008C7742">
            <w:pPr>
              <w:rPr>
                <w:rFonts w:ascii="Times New Roman" w:eastAsia="Times New Roman" w:hAnsi="Times New Roman" w:cs="Times New Roman"/>
                <w:b/>
                <w:bCs/>
                <w:lang w:eastAsia="ru-RU"/>
              </w:rPr>
            </w:pPr>
          </w:p>
        </w:tc>
      </w:tr>
      <w:tr w:rsidR="008C7742" w14:paraId="0628F3DC" w14:textId="77777777">
        <w:trPr>
          <w:trHeight w:val="361"/>
        </w:trPr>
        <w:tc>
          <w:tcPr>
            <w:tcW w:w="2972" w:type="dxa"/>
            <w:vMerge/>
          </w:tcPr>
          <w:p w14:paraId="701A661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FCBF47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в локальной сети. Обмен данными. Интернет. </w:t>
            </w:r>
            <w:r>
              <w:rPr>
                <w:rFonts w:ascii="Times New Roman" w:eastAsia="Times New Roman" w:hAnsi="Times New Roman" w:cs="Times New Roman"/>
                <w:lang w:val="en-US" w:eastAsia="ru-RU"/>
              </w:rPr>
              <w:t>IP</w:t>
            </w:r>
            <w:r>
              <w:rPr>
                <w:rFonts w:ascii="Times New Roman" w:eastAsia="Times New Roman" w:hAnsi="Times New Roman" w:cs="Times New Roman"/>
                <w:lang w:eastAsia="ru-RU"/>
              </w:rPr>
              <w:t>-адресация.</w:t>
            </w:r>
          </w:p>
        </w:tc>
        <w:tc>
          <w:tcPr>
            <w:tcW w:w="2694" w:type="dxa"/>
          </w:tcPr>
          <w:p w14:paraId="0E6E97B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3BEB4C0" w14:textId="77777777" w:rsidR="008C7742" w:rsidRDefault="008C7742">
            <w:pPr>
              <w:rPr>
                <w:rFonts w:ascii="Times New Roman" w:eastAsia="Times New Roman" w:hAnsi="Times New Roman" w:cs="Times New Roman"/>
                <w:b/>
                <w:bCs/>
                <w:lang w:eastAsia="ru-RU"/>
              </w:rPr>
            </w:pPr>
          </w:p>
        </w:tc>
      </w:tr>
      <w:tr w:rsidR="008C7742" w14:paraId="01FCB357" w14:textId="77777777">
        <w:trPr>
          <w:trHeight w:val="361"/>
        </w:trPr>
        <w:tc>
          <w:tcPr>
            <w:tcW w:w="2972" w:type="dxa"/>
            <w:vMerge/>
          </w:tcPr>
          <w:p w14:paraId="6C1FE4A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94FC6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Правовые основы работы в сети Интернет.</w:t>
            </w:r>
          </w:p>
        </w:tc>
        <w:tc>
          <w:tcPr>
            <w:tcW w:w="2694" w:type="dxa"/>
          </w:tcPr>
          <w:p w14:paraId="54A37B0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EB4325C" w14:textId="77777777" w:rsidR="008C7742" w:rsidRDefault="008C7742">
            <w:pPr>
              <w:rPr>
                <w:rFonts w:ascii="Times New Roman" w:eastAsia="Times New Roman" w:hAnsi="Times New Roman" w:cs="Times New Roman"/>
                <w:b/>
                <w:bCs/>
                <w:lang w:eastAsia="ru-RU"/>
              </w:rPr>
            </w:pPr>
          </w:p>
        </w:tc>
      </w:tr>
      <w:tr w:rsidR="008C7742" w14:paraId="45EA9EB5" w14:textId="77777777">
        <w:trPr>
          <w:trHeight w:val="234"/>
        </w:trPr>
        <w:tc>
          <w:tcPr>
            <w:tcW w:w="2972" w:type="dxa"/>
            <w:vMerge w:val="restart"/>
          </w:tcPr>
          <w:p w14:paraId="5678C1C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1.8. Службы Интернета</w:t>
            </w:r>
          </w:p>
        </w:tc>
        <w:tc>
          <w:tcPr>
            <w:tcW w:w="6662" w:type="dxa"/>
            <w:tcBorders>
              <w:top w:val="single" w:sz="4" w:space="0" w:color="auto"/>
              <w:left w:val="single" w:sz="4" w:space="0" w:color="auto"/>
              <w:bottom w:val="single" w:sz="4" w:space="0" w:color="auto"/>
            </w:tcBorders>
            <w:vAlign w:val="bottom"/>
          </w:tcPr>
          <w:p w14:paraId="71AE0F4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3D8E46C1"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63D3A1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6C6CE7BD" w14:textId="77777777">
        <w:trPr>
          <w:trHeight w:val="361"/>
        </w:trPr>
        <w:tc>
          <w:tcPr>
            <w:tcW w:w="2972" w:type="dxa"/>
            <w:vMerge/>
          </w:tcPr>
          <w:p w14:paraId="54D7667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838FF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037E12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5AC5AC39" w14:textId="77777777" w:rsidR="008C7742" w:rsidRDefault="008C7742">
            <w:pPr>
              <w:rPr>
                <w:rFonts w:ascii="Times New Roman" w:eastAsia="Times New Roman" w:hAnsi="Times New Roman" w:cs="Times New Roman"/>
                <w:b/>
                <w:bCs/>
                <w:lang w:eastAsia="ru-RU"/>
              </w:rPr>
            </w:pPr>
          </w:p>
        </w:tc>
      </w:tr>
      <w:tr w:rsidR="008C7742" w14:paraId="0B2E1DC8" w14:textId="77777777">
        <w:trPr>
          <w:trHeight w:val="361"/>
        </w:trPr>
        <w:tc>
          <w:tcPr>
            <w:tcW w:w="2972" w:type="dxa"/>
            <w:vMerge/>
          </w:tcPr>
          <w:p w14:paraId="2903201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F3EC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Службы и сервисы Интернета (электронная почта, видеоконференции, форумы, мессенджеры, социальные сети) </w:t>
            </w:r>
          </w:p>
        </w:tc>
        <w:tc>
          <w:tcPr>
            <w:tcW w:w="2694" w:type="dxa"/>
          </w:tcPr>
          <w:p w14:paraId="63C2D18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3ED8C59" w14:textId="77777777" w:rsidR="008C7742" w:rsidRDefault="008C7742">
            <w:pPr>
              <w:rPr>
                <w:rFonts w:ascii="Times New Roman" w:eastAsia="Times New Roman" w:hAnsi="Times New Roman" w:cs="Times New Roman"/>
                <w:b/>
                <w:bCs/>
                <w:lang w:eastAsia="ru-RU"/>
              </w:rPr>
            </w:pPr>
          </w:p>
        </w:tc>
      </w:tr>
      <w:tr w:rsidR="008C7742" w14:paraId="73276D0C" w14:textId="77777777">
        <w:trPr>
          <w:trHeight w:val="361"/>
        </w:trPr>
        <w:tc>
          <w:tcPr>
            <w:tcW w:w="2972" w:type="dxa"/>
            <w:vMerge/>
          </w:tcPr>
          <w:p w14:paraId="0339474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6FCBB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Поиск информации профессионального содержания</w:t>
            </w:r>
          </w:p>
        </w:tc>
        <w:tc>
          <w:tcPr>
            <w:tcW w:w="2694" w:type="dxa"/>
          </w:tcPr>
          <w:p w14:paraId="26E7781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8F7BD57" w14:textId="77777777" w:rsidR="008C7742" w:rsidRDefault="008C7742">
            <w:pPr>
              <w:rPr>
                <w:rFonts w:ascii="Times New Roman" w:eastAsia="Times New Roman" w:hAnsi="Times New Roman" w:cs="Times New Roman"/>
                <w:b/>
                <w:bCs/>
                <w:lang w:eastAsia="ru-RU"/>
              </w:rPr>
            </w:pPr>
          </w:p>
        </w:tc>
      </w:tr>
      <w:tr w:rsidR="008C7742" w14:paraId="6F8B40B0" w14:textId="77777777">
        <w:trPr>
          <w:trHeight w:val="361"/>
        </w:trPr>
        <w:tc>
          <w:tcPr>
            <w:tcW w:w="2972" w:type="dxa"/>
            <w:vMerge/>
          </w:tcPr>
          <w:p w14:paraId="4A8F594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860AC4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Этика сетевого общения</w:t>
            </w:r>
          </w:p>
        </w:tc>
        <w:tc>
          <w:tcPr>
            <w:tcW w:w="2694" w:type="dxa"/>
          </w:tcPr>
          <w:p w14:paraId="2FBDA4B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965C034" w14:textId="77777777" w:rsidR="008C7742" w:rsidRDefault="008C7742">
            <w:pPr>
              <w:rPr>
                <w:rFonts w:ascii="Times New Roman" w:eastAsia="Times New Roman" w:hAnsi="Times New Roman" w:cs="Times New Roman"/>
                <w:b/>
                <w:bCs/>
                <w:lang w:eastAsia="ru-RU"/>
              </w:rPr>
            </w:pPr>
          </w:p>
        </w:tc>
      </w:tr>
      <w:tr w:rsidR="008C7742" w14:paraId="6CA42455" w14:textId="77777777">
        <w:trPr>
          <w:trHeight w:val="361"/>
        </w:trPr>
        <w:tc>
          <w:tcPr>
            <w:tcW w:w="2972" w:type="dxa"/>
            <w:vMerge w:val="restart"/>
          </w:tcPr>
          <w:p w14:paraId="4C3D89D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1.9. Сетевое хранение данных и цифрового контента</w:t>
            </w:r>
          </w:p>
        </w:tc>
        <w:tc>
          <w:tcPr>
            <w:tcW w:w="6662" w:type="dxa"/>
            <w:tcBorders>
              <w:top w:val="single" w:sz="4" w:space="0" w:color="auto"/>
              <w:left w:val="single" w:sz="4" w:space="0" w:color="auto"/>
              <w:bottom w:val="single" w:sz="4" w:space="0" w:color="auto"/>
            </w:tcBorders>
            <w:vAlign w:val="bottom"/>
          </w:tcPr>
          <w:p w14:paraId="6FDCBD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02597999"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D9A89C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ЛР6, ЛР8, МР1, МР2, МР3, МР7, ОК1, ОК2</w:t>
            </w:r>
          </w:p>
        </w:tc>
      </w:tr>
      <w:tr w:rsidR="008C7742" w14:paraId="3B80768D" w14:textId="77777777">
        <w:trPr>
          <w:trHeight w:val="361"/>
        </w:trPr>
        <w:tc>
          <w:tcPr>
            <w:tcW w:w="2972" w:type="dxa"/>
            <w:vMerge/>
          </w:tcPr>
          <w:p w14:paraId="7012B29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859F8F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EAFDDF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BE2165B" w14:textId="77777777" w:rsidR="008C7742" w:rsidRDefault="008C7742">
            <w:pPr>
              <w:rPr>
                <w:rFonts w:ascii="Times New Roman" w:eastAsia="Times New Roman" w:hAnsi="Times New Roman" w:cs="Times New Roman"/>
                <w:b/>
                <w:bCs/>
                <w:lang w:eastAsia="ru-RU"/>
              </w:rPr>
            </w:pPr>
          </w:p>
        </w:tc>
      </w:tr>
      <w:tr w:rsidR="008C7742" w14:paraId="54B77B5C" w14:textId="77777777">
        <w:trPr>
          <w:trHeight w:val="361"/>
        </w:trPr>
        <w:tc>
          <w:tcPr>
            <w:tcW w:w="2972" w:type="dxa"/>
            <w:vMerge/>
          </w:tcPr>
          <w:p w14:paraId="4A50E2B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16DBC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личного информационного пространства. Облачные сервисы</w:t>
            </w:r>
          </w:p>
        </w:tc>
        <w:tc>
          <w:tcPr>
            <w:tcW w:w="2694" w:type="dxa"/>
          </w:tcPr>
          <w:p w14:paraId="33FB265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4FA6312" w14:textId="77777777" w:rsidR="008C7742" w:rsidRDefault="008C7742">
            <w:pPr>
              <w:rPr>
                <w:rFonts w:ascii="Times New Roman" w:eastAsia="Times New Roman" w:hAnsi="Times New Roman" w:cs="Times New Roman"/>
                <w:b/>
                <w:bCs/>
                <w:lang w:eastAsia="ru-RU"/>
              </w:rPr>
            </w:pPr>
          </w:p>
        </w:tc>
      </w:tr>
      <w:tr w:rsidR="008C7742" w14:paraId="39EBDAD1" w14:textId="77777777">
        <w:trPr>
          <w:trHeight w:val="361"/>
        </w:trPr>
        <w:tc>
          <w:tcPr>
            <w:tcW w:w="2972" w:type="dxa"/>
            <w:vMerge w:val="restart"/>
          </w:tcPr>
          <w:p w14:paraId="1E045FC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1.10. Информационная безопасность</w:t>
            </w:r>
          </w:p>
        </w:tc>
        <w:tc>
          <w:tcPr>
            <w:tcW w:w="6662" w:type="dxa"/>
            <w:tcBorders>
              <w:top w:val="single" w:sz="4" w:space="0" w:color="auto"/>
              <w:left w:val="single" w:sz="4" w:space="0" w:color="auto"/>
              <w:bottom w:val="single" w:sz="4" w:space="0" w:color="auto"/>
            </w:tcBorders>
            <w:vAlign w:val="bottom"/>
          </w:tcPr>
          <w:p w14:paraId="28DA0EB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50740EC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F68936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ЛР2, ЛР3, ЛР5, ЛР6, ЛР8, МР1, МР2, МР3, МР7, ОК1, </w:t>
            </w:r>
            <w:r>
              <w:rPr>
                <w:rFonts w:ascii="Times New Roman" w:hAnsi="Times New Roman" w:cs="Times New Roman"/>
                <w:sz w:val="24"/>
                <w:szCs w:val="24"/>
              </w:rPr>
              <w:lastRenderedPageBreak/>
              <w:t>ОК2</w:t>
            </w:r>
          </w:p>
        </w:tc>
      </w:tr>
      <w:tr w:rsidR="008C7742" w14:paraId="43BF0CF7" w14:textId="77777777">
        <w:trPr>
          <w:trHeight w:val="361"/>
        </w:trPr>
        <w:tc>
          <w:tcPr>
            <w:tcW w:w="2972" w:type="dxa"/>
            <w:vMerge/>
          </w:tcPr>
          <w:p w14:paraId="28365C3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7B9C9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933300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BC79C2B" w14:textId="77777777" w:rsidR="008C7742" w:rsidRDefault="008C7742">
            <w:pPr>
              <w:rPr>
                <w:rFonts w:ascii="Times New Roman" w:eastAsia="Times New Roman" w:hAnsi="Times New Roman" w:cs="Times New Roman"/>
                <w:b/>
                <w:bCs/>
                <w:lang w:eastAsia="ru-RU"/>
              </w:rPr>
            </w:pPr>
          </w:p>
        </w:tc>
      </w:tr>
      <w:tr w:rsidR="008C7742" w14:paraId="25BAB766" w14:textId="77777777">
        <w:trPr>
          <w:trHeight w:val="361"/>
        </w:trPr>
        <w:tc>
          <w:tcPr>
            <w:tcW w:w="2972" w:type="dxa"/>
            <w:vMerge/>
          </w:tcPr>
          <w:p w14:paraId="1361366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71AD25"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 xml:space="preserve">Информационная безопасность и тренды в развитии цифровых </w:t>
            </w:r>
            <w:r>
              <w:rPr>
                <w:rFonts w:ascii="Times New Roman" w:hAnsi="Times New Roman" w:cs="Times New Roman"/>
                <w:bCs/>
              </w:rPr>
              <w:lastRenderedPageBreak/>
              <w:t>технологий</w:t>
            </w:r>
          </w:p>
        </w:tc>
        <w:tc>
          <w:tcPr>
            <w:tcW w:w="2694" w:type="dxa"/>
          </w:tcPr>
          <w:p w14:paraId="0B0C2B1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9" w:type="dxa"/>
            <w:vMerge/>
          </w:tcPr>
          <w:p w14:paraId="6CDE42EF" w14:textId="77777777" w:rsidR="008C7742" w:rsidRDefault="008C7742">
            <w:pPr>
              <w:rPr>
                <w:rFonts w:ascii="Times New Roman" w:eastAsia="Times New Roman" w:hAnsi="Times New Roman" w:cs="Times New Roman"/>
                <w:b/>
                <w:bCs/>
                <w:lang w:eastAsia="ru-RU"/>
              </w:rPr>
            </w:pPr>
          </w:p>
        </w:tc>
      </w:tr>
      <w:tr w:rsidR="008C7742" w14:paraId="2C1D6C5E" w14:textId="77777777">
        <w:trPr>
          <w:trHeight w:val="361"/>
        </w:trPr>
        <w:tc>
          <w:tcPr>
            <w:tcW w:w="2972" w:type="dxa"/>
            <w:vMerge/>
          </w:tcPr>
          <w:p w14:paraId="071A7F2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8DA0E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Безопасность в Интернете. Антивирусные программы</w:t>
            </w:r>
          </w:p>
        </w:tc>
        <w:tc>
          <w:tcPr>
            <w:tcW w:w="2694" w:type="dxa"/>
          </w:tcPr>
          <w:p w14:paraId="3A61FF8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C93C5F0" w14:textId="77777777" w:rsidR="008C7742" w:rsidRDefault="008C7742">
            <w:pPr>
              <w:rPr>
                <w:rFonts w:ascii="Times New Roman" w:eastAsia="Times New Roman" w:hAnsi="Times New Roman" w:cs="Times New Roman"/>
                <w:b/>
                <w:bCs/>
                <w:lang w:eastAsia="ru-RU"/>
              </w:rPr>
            </w:pPr>
          </w:p>
        </w:tc>
      </w:tr>
      <w:tr w:rsidR="008C7742" w14:paraId="75D92034" w14:textId="77777777">
        <w:trPr>
          <w:trHeight w:val="361"/>
        </w:trPr>
        <w:tc>
          <w:tcPr>
            <w:tcW w:w="9634" w:type="dxa"/>
            <w:gridSpan w:val="2"/>
          </w:tcPr>
          <w:p w14:paraId="7FD326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Использование программных систем и сервисов</w:t>
            </w:r>
          </w:p>
        </w:tc>
        <w:tc>
          <w:tcPr>
            <w:tcW w:w="2694" w:type="dxa"/>
          </w:tcPr>
          <w:p w14:paraId="6273C44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0E3DD9CC" w14:textId="77777777" w:rsidR="008C7742" w:rsidRDefault="008C7742">
            <w:pPr>
              <w:rPr>
                <w:rFonts w:ascii="Times New Roman" w:eastAsia="Times New Roman" w:hAnsi="Times New Roman" w:cs="Times New Roman"/>
                <w:b/>
                <w:bCs/>
                <w:lang w:eastAsia="ru-RU"/>
              </w:rPr>
            </w:pPr>
          </w:p>
        </w:tc>
      </w:tr>
      <w:tr w:rsidR="008C7742" w14:paraId="4815A40F" w14:textId="77777777">
        <w:trPr>
          <w:trHeight w:val="361"/>
        </w:trPr>
        <w:tc>
          <w:tcPr>
            <w:tcW w:w="2972" w:type="dxa"/>
            <w:vMerge w:val="restart"/>
          </w:tcPr>
          <w:p w14:paraId="25B5547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Обработка информации в текстовых процессорах</w:t>
            </w:r>
          </w:p>
        </w:tc>
        <w:tc>
          <w:tcPr>
            <w:tcW w:w="6662" w:type="dxa"/>
            <w:tcBorders>
              <w:top w:val="single" w:sz="4" w:space="0" w:color="auto"/>
              <w:left w:val="single" w:sz="4" w:space="0" w:color="auto"/>
              <w:bottom w:val="single" w:sz="4" w:space="0" w:color="auto"/>
            </w:tcBorders>
          </w:tcPr>
          <w:p w14:paraId="3876308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29304F9C"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D6ADFB9"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601CC9BA" w14:textId="77777777">
        <w:trPr>
          <w:trHeight w:val="361"/>
        </w:trPr>
        <w:tc>
          <w:tcPr>
            <w:tcW w:w="2972" w:type="dxa"/>
            <w:vMerge/>
          </w:tcPr>
          <w:p w14:paraId="0143A3D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F191D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40751FC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09" w:type="dxa"/>
            <w:vMerge/>
          </w:tcPr>
          <w:p w14:paraId="684FFFFF" w14:textId="77777777" w:rsidR="008C7742" w:rsidRDefault="008C7742">
            <w:pPr>
              <w:rPr>
                <w:rFonts w:ascii="Times New Roman" w:eastAsia="Times New Roman" w:hAnsi="Times New Roman" w:cs="Times New Roman"/>
                <w:b/>
                <w:bCs/>
                <w:lang w:eastAsia="ru-RU"/>
              </w:rPr>
            </w:pPr>
          </w:p>
        </w:tc>
      </w:tr>
      <w:tr w:rsidR="008C7742" w14:paraId="614B5429" w14:textId="77777777">
        <w:trPr>
          <w:trHeight w:val="361"/>
        </w:trPr>
        <w:tc>
          <w:tcPr>
            <w:tcW w:w="2972" w:type="dxa"/>
            <w:vMerge/>
          </w:tcPr>
          <w:p w14:paraId="4B73DA9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95633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текстовых документов на компьютере (ввод, редактирование, форматирование)</w:t>
            </w:r>
          </w:p>
        </w:tc>
        <w:tc>
          <w:tcPr>
            <w:tcW w:w="2694" w:type="dxa"/>
          </w:tcPr>
          <w:p w14:paraId="1C0B193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0D2C7E3" w14:textId="77777777" w:rsidR="008C7742" w:rsidRDefault="008C7742">
            <w:pPr>
              <w:rPr>
                <w:rFonts w:ascii="Times New Roman" w:eastAsia="Times New Roman" w:hAnsi="Times New Roman" w:cs="Times New Roman"/>
                <w:b/>
                <w:bCs/>
                <w:lang w:eastAsia="ru-RU"/>
              </w:rPr>
            </w:pPr>
          </w:p>
        </w:tc>
      </w:tr>
      <w:tr w:rsidR="008C7742" w14:paraId="4E6BB004" w14:textId="77777777">
        <w:trPr>
          <w:trHeight w:val="361"/>
        </w:trPr>
        <w:tc>
          <w:tcPr>
            <w:tcW w:w="2972" w:type="dxa"/>
            <w:vMerge/>
          </w:tcPr>
          <w:p w14:paraId="21E89D1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3E00A7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Вставка и форматирование рисунков, картинок, схем. </w:t>
            </w:r>
          </w:p>
        </w:tc>
        <w:tc>
          <w:tcPr>
            <w:tcW w:w="2694" w:type="dxa"/>
          </w:tcPr>
          <w:p w14:paraId="74FD97F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FBCF0B9" w14:textId="77777777" w:rsidR="008C7742" w:rsidRDefault="008C7742">
            <w:pPr>
              <w:rPr>
                <w:rFonts w:ascii="Times New Roman" w:eastAsia="Times New Roman" w:hAnsi="Times New Roman" w:cs="Times New Roman"/>
                <w:b/>
                <w:bCs/>
                <w:lang w:eastAsia="ru-RU"/>
              </w:rPr>
            </w:pPr>
          </w:p>
        </w:tc>
      </w:tr>
      <w:tr w:rsidR="008C7742" w14:paraId="630DF4E0" w14:textId="77777777">
        <w:trPr>
          <w:trHeight w:val="361"/>
        </w:trPr>
        <w:tc>
          <w:tcPr>
            <w:tcW w:w="2972" w:type="dxa"/>
            <w:vMerge/>
          </w:tcPr>
          <w:p w14:paraId="144C55E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877D1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форматирование таблиц</w:t>
            </w:r>
          </w:p>
        </w:tc>
        <w:tc>
          <w:tcPr>
            <w:tcW w:w="2694" w:type="dxa"/>
          </w:tcPr>
          <w:p w14:paraId="1BD5D75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5B2AFC4" w14:textId="77777777" w:rsidR="008C7742" w:rsidRDefault="008C7742">
            <w:pPr>
              <w:rPr>
                <w:rFonts w:ascii="Times New Roman" w:eastAsia="Times New Roman" w:hAnsi="Times New Roman" w:cs="Times New Roman"/>
                <w:b/>
                <w:bCs/>
                <w:lang w:eastAsia="ru-RU"/>
              </w:rPr>
            </w:pPr>
          </w:p>
        </w:tc>
      </w:tr>
      <w:tr w:rsidR="008C7742" w14:paraId="4F287633" w14:textId="77777777">
        <w:trPr>
          <w:trHeight w:val="361"/>
        </w:trPr>
        <w:tc>
          <w:tcPr>
            <w:tcW w:w="2972" w:type="dxa"/>
            <w:vMerge/>
          </w:tcPr>
          <w:p w14:paraId="29782D3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6A4E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применение стилей. Создание оглавления</w:t>
            </w:r>
          </w:p>
        </w:tc>
        <w:tc>
          <w:tcPr>
            <w:tcW w:w="2694" w:type="dxa"/>
          </w:tcPr>
          <w:p w14:paraId="43628E5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6FAD0C9" w14:textId="77777777" w:rsidR="008C7742" w:rsidRDefault="008C7742">
            <w:pPr>
              <w:rPr>
                <w:rFonts w:ascii="Times New Roman" w:eastAsia="Times New Roman" w:hAnsi="Times New Roman" w:cs="Times New Roman"/>
                <w:b/>
                <w:bCs/>
                <w:lang w:eastAsia="ru-RU"/>
              </w:rPr>
            </w:pPr>
          </w:p>
        </w:tc>
      </w:tr>
      <w:tr w:rsidR="008C7742" w14:paraId="6075251F" w14:textId="77777777">
        <w:trPr>
          <w:trHeight w:val="361"/>
        </w:trPr>
        <w:tc>
          <w:tcPr>
            <w:tcW w:w="2972" w:type="dxa"/>
            <w:vMerge/>
          </w:tcPr>
          <w:p w14:paraId="5E4B71C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F596ED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Многостраничные документы. Гипертекстовые документы.</w:t>
            </w:r>
          </w:p>
        </w:tc>
        <w:tc>
          <w:tcPr>
            <w:tcW w:w="2694" w:type="dxa"/>
          </w:tcPr>
          <w:p w14:paraId="74FDC56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68B136D" w14:textId="77777777" w:rsidR="008C7742" w:rsidRDefault="008C7742">
            <w:pPr>
              <w:rPr>
                <w:rFonts w:ascii="Times New Roman" w:eastAsia="Times New Roman" w:hAnsi="Times New Roman" w:cs="Times New Roman"/>
                <w:b/>
                <w:bCs/>
                <w:lang w:eastAsia="ru-RU"/>
              </w:rPr>
            </w:pPr>
          </w:p>
        </w:tc>
      </w:tr>
      <w:tr w:rsidR="008C7742" w14:paraId="44A7346E" w14:textId="77777777">
        <w:trPr>
          <w:trHeight w:val="361"/>
        </w:trPr>
        <w:tc>
          <w:tcPr>
            <w:tcW w:w="2972" w:type="dxa"/>
            <w:vMerge/>
          </w:tcPr>
          <w:p w14:paraId="091DFF0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ECCED6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использование шаблонов</w:t>
            </w:r>
          </w:p>
        </w:tc>
        <w:tc>
          <w:tcPr>
            <w:tcW w:w="2694" w:type="dxa"/>
          </w:tcPr>
          <w:p w14:paraId="76BB938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5179476" w14:textId="77777777" w:rsidR="008C7742" w:rsidRDefault="008C7742">
            <w:pPr>
              <w:rPr>
                <w:rFonts w:ascii="Times New Roman" w:eastAsia="Times New Roman" w:hAnsi="Times New Roman" w:cs="Times New Roman"/>
                <w:b/>
                <w:bCs/>
                <w:lang w:eastAsia="ru-RU"/>
              </w:rPr>
            </w:pPr>
          </w:p>
        </w:tc>
      </w:tr>
      <w:tr w:rsidR="008C7742" w14:paraId="3F2C36E2" w14:textId="77777777">
        <w:trPr>
          <w:trHeight w:val="361"/>
        </w:trPr>
        <w:tc>
          <w:tcPr>
            <w:tcW w:w="2972" w:type="dxa"/>
            <w:vMerge w:val="restart"/>
          </w:tcPr>
          <w:p w14:paraId="5D93375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Компьютерная графика и мультимедиа</w:t>
            </w:r>
          </w:p>
        </w:tc>
        <w:tc>
          <w:tcPr>
            <w:tcW w:w="6662" w:type="dxa"/>
            <w:tcBorders>
              <w:top w:val="single" w:sz="4" w:space="0" w:color="auto"/>
              <w:left w:val="single" w:sz="4" w:space="0" w:color="auto"/>
              <w:bottom w:val="single" w:sz="4" w:space="0" w:color="auto"/>
            </w:tcBorders>
            <w:vAlign w:val="bottom"/>
          </w:tcPr>
          <w:p w14:paraId="73BE636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69F8A170"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2562DE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ЛР4, ЛР5, ЛР8, МР1, МР2, МР3, ОК2</w:t>
            </w:r>
          </w:p>
        </w:tc>
      </w:tr>
      <w:tr w:rsidR="008C7742" w14:paraId="1916D814" w14:textId="77777777">
        <w:trPr>
          <w:trHeight w:val="361"/>
        </w:trPr>
        <w:tc>
          <w:tcPr>
            <w:tcW w:w="2972" w:type="dxa"/>
            <w:vMerge/>
          </w:tcPr>
          <w:p w14:paraId="1E4263E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3FE8F2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7C75C1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623739C" w14:textId="77777777" w:rsidR="008C7742" w:rsidRDefault="008C7742">
            <w:pPr>
              <w:rPr>
                <w:rFonts w:ascii="Times New Roman" w:eastAsia="Times New Roman" w:hAnsi="Times New Roman" w:cs="Times New Roman"/>
                <w:b/>
                <w:bCs/>
                <w:lang w:eastAsia="ru-RU"/>
              </w:rPr>
            </w:pPr>
          </w:p>
        </w:tc>
      </w:tr>
      <w:tr w:rsidR="008C7742" w14:paraId="61EAE7E4" w14:textId="77777777">
        <w:trPr>
          <w:trHeight w:val="361"/>
        </w:trPr>
        <w:tc>
          <w:tcPr>
            <w:tcW w:w="2972" w:type="dxa"/>
            <w:vMerge/>
          </w:tcPr>
          <w:p w14:paraId="1C6C37C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EA4B63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Компьютерная графика и ее виды. Форматы мультимедийных файлов. Графические редакторы (ПО </w:t>
            </w:r>
            <w:r>
              <w:rPr>
                <w:rFonts w:ascii="Times New Roman" w:eastAsia="Times New Roman" w:hAnsi="Times New Roman" w:cs="Times New Roman"/>
                <w:lang w:val="en-US" w:eastAsia="ru-RU"/>
              </w:rPr>
              <w:t>Gimp</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Inkscape</w:t>
            </w:r>
            <w:r>
              <w:rPr>
                <w:rFonts w:ascii="Times New Roman" w:eastAsia="Times New Roman" w:hAnsi="Times New Roman" w:cs="Times New Roman"/>
                <w:lang w:eastAsia="ru-RU"/>
              </w:rPr>
              <w:t xml:space="preserve">). </w:t>
            </w:r>
          </w:p>
        </w:tc>
        <w:tc>
          <w:tcPr>
            <w:tcW w:w="2694" w:type="dxa"/>
          </w:tcPr>
          <w:p w14:paraId="0FEE5B0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62704AB" w14:textId="77777777" w:rsidR="008C7742" w:rsidRDefault="008C7742">
            <w:pPr>
              <w:rPr>
                <w:rFonts w:ascii="Times New Roman" w:eastAsia="Times New Roman" w:hAnsi="Times New Roman" w:cs="Times New Roman"/>
                <w:b/>
                <w:bCs/>
                <w:lang w:eastAsia="ru-RU"/>
              </w:rPr>
            </w:pPr>
          </w:p>
        </w:tc>
      </w:tr>
      <w:tr w:rsidR="008C7742" w14:paraId="5573BE53" w14:textId="77777777">
        <w:trPr>
          <w:trHeight w:val="361"/>
        </w:trPr>
        <w:tc>
          <w:tcPr>
            <w:tcW w:w="2972" w:type="dxa"/>
            <w:vMerge/>
          </w:tcPr>
          <w:p w14:paraId="0BCEF28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D3A7FE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Программы по записи и редактированию звука и видео</w:t>
            </w:r>
          </w:p>
        </w:tc>
        <w:tc>
          <w:tcPr>
            <w:tcW w:w="2694" w:type="dxa"/>
          </w:tcPr>
          <w:p w14:paraId="6848B0F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7BA69A5" w14:textId="77777777" w:rsidR="008C7742" w:rsidRDefault="008C7742">
            <w:pPr>
              <w:rPr>
                <w:rFonts w:ascii="Times New Roman" w:eastAsia="Times New Roman" w:hAnsi="Times New Roman" w:cs="Times New Roman"/>
                <w:b/>
                <w:bCs/>
                <w:lang w:eastAsia="ru-RU"/>
              </w:rPr>
            </w:pPr>
          </w:p>
        </w:tc>
      </w:tr>
      <w:tr w:rsidR="008C7742" w14:paraId="42B0543B" w14:textId="77777777">
        <w:trPr>
          <w:trHeight w:val="361"/>
        </w:trPr>
        <w:tc>
          <w:tcPr>
            <w:tcW w:w="2972" w:type="dxa"/>
            <w:vMerge w:val="restart"/>
          </w:tcPr>
          <w:p w14:paraId="545958C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Технологии обработки объектов растровой и векторной графики</w:t>
            </w:r>
          </w:p>
        </w:tc>
        <w:tc>
          <w:tcPr>
            <w:tcW w:w="6662" w:type="dxa"/>
            <w:tcBorders>
              <w:top w:val="single" w:sz="4" w:space="0" w:color="auto"/>
              <w:left w:val="single" w:sz="4" w:space="0" w:color="auto"/>
              <w:bottom w:val="single" w:sz="4" w:space="0" w:color="auto"/>
            </w:tcBorders>
            <w:vAlign w:val="bottom"/>
          </w:tcPr>
          <w:p w14:paraId="02AEE5D1"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b/>
                <w:bCs/>
                <w:i/>
                <w:iCs/>
                <w:lang w:eastAsia="ru-RU"/>
              </w:rPr>
              <w:t>Профессионально-ори</w:t>
            </w:r>
            <w:r>
              <w:rPr>
                <w:rFonts w:ascii="Times New Roman" w:eastAsia="Times New Roman" w:hAnsi="Times New Roman" w:cs="Times New Roman"/>
                <w:b/>
                <w:bCs/>
                <w:i/>
                <w:iCs/>
                <w:lang w:eastAsia="ru-RU"/>
              </w:rPr>
              <w:t>ентированное содержание</w:t>
            </w:r>
          </w:p>
        </w:tc>
        <w:tc>
          <w:tcPr>
            <w:tcW w:w="2694" w:type="dxa"/>
          </w:tcPr>
          <w:p w14:paraId="0AB34684"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AA4E34A"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ЛР4, ЛР5, ЛР8, МР1, МР2, МР3, ОК2, ПК 2.2.</w:t>
            </w:r>
          </w:p>
        </w:tc>
      </w:tr>
      <w:tr w:rsidR="008C7742" w14:paraId="12DF2A7A" w14:textId="77777777">
        <w:trPr>
          <w:trHeight w:val="361"/>
        </w:trPr>
        <w:tc>
          <w:tcPr>
            <w:tcW w:w="2972" w:type="dxa"/>
            <w:vMerge/>
          </w:tcPr>
          <w:p w14:paraId="019C3B8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A4955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20208A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23125F4F" w14:textId="77777777" w:rsidR="008C7742" w:rsidRDefault="008C7742">
            <w:pPr>
              <w:rPr>
                <w:rFonts w:ascii="Times New Roman" w:eastAsia="Times New Roman" w:hAnsi="Times New Roman" w:cs="Times New Roman"/>
                <w:b/>
                <w:bCs/>
                <w:lang w:eastAsia="ru-RU"/>
              </w:rPr>
            </w:pPr>
          </w:p>
        </w:tc>
      </w:tr>
      <w:tr w:rsidR="008C7742" w14:paraId="0C366A1C" w14:textId="77777777">
        <w:trPr>
          <w:trHeight w:val="361"/>
        </w:trPr>
        <w:tc>
          <w:tcPr>
            <w:tcW w:w="2972" w:type="dxa"/>
            <w:vMerge/>
          </w:tcPr>
          <w:p w14:paraId="166D4D7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A4151C0"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lang w:eastAsia="ru-RU"/>
              </w:rPr>
              <w:t>Технологии обработки различных объектов растровой графики</w:t>
            </w:r>
          </w:p>
        </w:tc>
        <w:tc>
          <w:tcPr>
            <w:tcW w:w="2694" w:type="dxa"/>
          </w:tcPr>
          <w:p w14:paraId="36EA213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F084B1D" w14:textId="77777777" w:rsidR="008C7742" w:rsidRDefault="008C7742">
            <w:pPr>
              <w:rPr>
                <w:rFonts w:ascii="Times New Roman" w:eastAsia="Times New Roman" w:hAnsi="Times New Roman" w:cs="Times New Roman"/>
                <w:b/>
                <w:bCs/>
                <w:lang w:eastAsia="ru-RU"/>
              </w:rPr>
            </w:pPr>
          </w:p>
        </w:tc>
      </w:tr>
      <w:tr w:rsidR="008C7742" w14:paraId="278610F5" w14:textId="77777777">
        <w:trPr>
          <w:trHeight w:val="361"/>
        </w:trPr>
        <w:tc>
          <w:tcPr>
            <w:tcW w:w="2972" w:type="dxa"/>
            <w:vMerge/>
          </w:tcPr>
          <w:p w14:paraId="1E916E1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C3951D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Технологии обработки различных объектов векторной графики</w:t>
            </w:r>
          </w:p>
        </w:tc>
        <w:tc>
          <w:tcPr>
            <w:tcW w:w="2694" w:type="dxa"/>
          </w:tcPr>
          <w:p w14:paraId="4E060EC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972E347" w14:textId="77777777" w:rsidR="008C7742" w:rsidRDefault="008C7742">
            <w:pPr>
              <w:rPr>
                <w:rFonts w:ascii="Times New Roman" w:eastAsia="Times New Roman" w:hAnsi="Times New Roman" w:cs="Times New Roman"/>
                <w:b/>
                <w:bCs/>
                <w:lang w:eastAsia="ru-RU"/>
              </w:rPr>
            </w:pPr>
          </w:p>
        </w:tc>
      </w:tr>
      <w:tr w:rsidR="008C7742" w14:paraId="2321319E" w14:textId="77777777">
        <w:trPr>
          <w:trHeight w:val="361"/>
        </w:trPr>
        <w:tc>
          <w:tcPr>
            <w:tcW w:w="2972" w:type="dxa"/>
            <w:vMerge/>
          </w:tcPr>
          <w:p w14:paraId="5D454BA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7394B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Обработка звука, монтаж видео</w:t>
            </w:r>
          </w:p>
        </w:tc>
        <w:tc>
          <w:tcPr>
            <w:tcW w:w="2694" w:type="dxa"/>
          </w:tcPr>
          <w:p w14:paraId="5B1DFF6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8DC3670" w14:textId="77777777" w:rsidR="008C7742" w:rsidRDefault="008C7742">
            <w:pPr>
              <w:rPr>
                <w:rFonts w:ascii="Times New Roman" w:eastAsia="Times New Roman" w:hAnsi="Times New Roman" w:cs="Times New Roman"/>
                <w:b/>
                <w:bCs/>
                <w:lang w:eastAsia="ru-RU"/>
              </w:rPr>
            </w:pPr>
          </w:p>
        </w:tc>
      </w:tr>
      <w:tr w:rsidR="008C7742" w14:paraId="29CBD39B" w14:textId="77777777">
        <w:trPr>
          <w:trHeight w:val="361"/>
        </w:trPr>
        <w:tc>
          <w:tcPr>
            <w:tcW w:w="2972" w:type="dxa"/>
            <w:vMerge w:val="restart"/>
          </w:tcPr>
          <w:p w14:paraId="4B79467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2.11. Представление профессиональной информации в виде презентации</w:t>
            </w:r>
          </w:p>
        </w:tc>
        <w:tc>
          <w:tcPr>
            <w:tcW w:w="6662" w:type="dxa"/>
            <w:tcBorders>
              <w:top w:val="single" w:sz="4" w:space="0" w:color="auto"/>
              <w:left w:val="single" w:sz="4" w:space="0" w:color="auto"/>
              <w:bottom w:val="single" w:sz="4" w:space="0" w:color="auto"/>
            </w:tcBorders>
            <w:vAlign w:val="bottom"/>
          </w:tcPr>
          <w:p w14:paraId="069091A2"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732F9DE2"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4C8E37D"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ЛР4, ЛР5, ЛР8, МР1, МР2, МР3, ОК2. ПК 2.2.</w:t>
            </w:r>
          </w:p>
        </w:tc>
      </w:tr>
      <w:tr w:rsidR="008C7742" w14:paraId="2DC4B710" w14:textId="77777777">
        <w:trPr>
          <w:trHeight w:val="361"/>
        </w:trPr>
        <w:tc>
          <w:tcPr>
            <w:tcW w:w="2972" w:type="dxa"/>
            <w:vMerge/>
          </w:tcPr>
          <w:p w14:paraId="0B81A6B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7E4B5C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6C1E9F8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DDC0BFC" w14:textId="77777777" w:rsidR="008C7742" w:rsidRDefault="008C7742">
            <w:pPr>
              <w:rPr>
                <w:rFonts w:ascii="Times New Roman" w:eastAsia="Times New Roman" w:hAnsi="Times New Roman" w:cs="Times New Roman"/>
                <w:b/>
                <w:bCs/>
                <w:lang w:eastAsia="ru-RU"/>
              </w:rPr>
            </w:pPr>
          </w:p>
        </w:tc>
      </w:tr>
      <w:tr w:rsidR="008C7742" w14:paraId="1EE62681" w14:textId="77777777">
        <w:trPr>
          <w:trHeight w:val="361"/>
        </w:trPr>
        <w:tc>
          <w:tcPr>
            <w:tcW w:w="2972" w:type="dxa"/>
            <w:vMerge/>
          </w:tcPr>
          <w:p w14:paraId="6EAFA5A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738E8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презентации. Анимация в презентации. Шаблоны.</w:t>
            </w:r>
          </w:p>
        </w:tc>
        <w:tc>
          <w:tcPr>
            <w:tcW w:w="2694" w:type="dxa"/>
          </w:tcPr>
          <w:p w14:paraId="633093C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59A15FD4" w14:textId="77777777" w:rsidR="008C7742" w:rsidRDefault="008C7742">
            <w:pPr>
              <w:rPr>
                <w:rFonts w:ascii="Times New Roman" w:eastAsia="Times New Roman" w:hAnsi="Times New Roman" w:cs="Times New Roman"/>
                <w:b/>
                <w:bCs/>
                <w:lang w:eastAsia="ru-RU"/>
              </w:rPr>
            </w:pPr>
          </w:p>
        </w:tc>
      </w:tr>
      <w:tr w:rsidR="008C7742" w14:paraId="0E2ABED8" w14:textId="77777777">
        <w:trPr>
          <w:trHeight w:val="361"/>
        </w:trPr>
        <w:tc>
          <w:tcPr>
            <w:tcW w:w="2972" w:type="dxa"/>
            <w:vMerge/>
          </w:tcPr>
          <w:p w14:paraId="7E5FD83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DF6760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Композиция объектов презентации</w:t>
            </w:r>
          </w:p>
        </w:tc>
        <w:tc>
          <w:tcPr>
            <w:tcW w:w="2694" w:type="dxa"/>
          </w:tcPr>
          <w:p w14:paraId="331B698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DAC183D" w14:textId="77777777" w:rsidR="008C7742" w:rsidRDefault="008C7742">
            <w:pPr>
              <w:rPr>
                <w:rFonts w:ascii="Times New Roman" w:eastAsia="Times New Roman" w:hAnsi="Times New Roman" w:cs="Times New Roman"/>
                <w:b/>
                <w:bCs/>
                <w:lang w:eastAsia="ru-RU"/>
              </w:rPr>
            </w:pPr>
          </w:p>
        </w:tc>
      </w:tr>
      <w:tr w:rsidR="008C7742" w14:paraId="6BB149F7" w14:textId="77777777">
        <w:trPr>
          <w:trHeight w:val="361"/>
        </w:trPr>
        <w:tc>
          <w:tcPr>
            <w:tcW w:w="2972" w:type="dxa"/>
            <w:vMerge w:val="restart"/>
          </w:tcPr>
          <w:p w14:paraId="18E8206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2.12. Интерактивные и мультимедийные объекты на слайде</w:t>
            </w:r>
          </w:p>
        </w:tc>
        <w:tc>
          <w:tcPr>
            <w:tcW w:w="6662" w:type="dxa"/>
            <w:tcBorders>
              <w:top w:val="single" w:sz="4" w:space="0" w:color="auto"/>
              <w:left w:val="single" w:sz="4" w:space="0" w:color="auto"/>
              <w:bottom w:val="single" w:sz="4" w:space="0" w:color="auto"/>
            </w:tcBorders>
            <w:vAlign w:val="bottom"/>
          </w:tcPr>
          <w:p w14:paraId="1C3041F9"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025FC188"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2E902A3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 ПК 2.2.</w:t>
            </w:r>
          </w:p>
        </w:tc>
      </w:tr>
      <w:tr w:rsidR="008C7742" w14:paraId="520FDE3F" w14:textId="77777777">
        <w:trPr>
          <w:trHeight w:val="361"/>
        </w:trPr>
        <w:tc>
          <w:tcPr>
            <w:tcW w:w="2972" w:type="dxa"/>
            <w:vMerge/>
          </w:tcPr>
          <w:p w14:paraId="0B6F777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4748C7"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FBFE2B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1F6A74CF" w14:textId="77777777" w:rsidR="008C7742" w:rsidRDefault="008C7742">
            <w:pPr>
              <w:rPr>
                <w:rFonts w:ascii="Times New Roman" w:eastAsia="Times New Roman" w:hAnsi="Times New Roman" w:cs="Times New Roman"/>
                <w:b/>
                <w:bCs/>
                <w:lang w:eastAsia="ru-RU"/>
              </w:rPr>
            </w:pPr>
          </w:p>
        </w:tc>
      </w:tr>
      <w:tr w:rsidR="008C7742" w14:paraId="5713CA33" w14:textId="77777777">
        <w:trPr>
          <w:trHeight w:val="361"/>
        </w:trPr>
        <w:tc>
          <w:tcPr>
            <w:tcW w:w="2972" w:type="dxa"/>
            <w:vMerge/>
          </w:tcPr>
          <w:p w14:paraId="45CE07C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C0E396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Принципы мультимедиа. Показ презентации</w:t>
            </w:r>
          </w:p>
        </w:tc>
        <w:tc>
          <w:tcPr>
            <w:tcW w:w="2694" w:type="dxa"/>
          </w:tcPr>
          <w:p w14:paraId="18BD473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062BDB0" w14:textId="77777777" w:rsidR="008C7742" w:rsidRDefault="008C7742">
            <w:pPr>
              <w:rPr>
                <w:rFonts w:ascii="Times New Roman" w:eastAsia="Times New Roman" w:hAnsi="Times New Roman" w:cs="Times New Roman"/>
                <w:b/>
                <w:bCs/>
                <w:lang w:eastAsia="ru-RU"/>
              </w:rPr>
            </w:pPr>
          </w:p>
        </w:tc>
      </w:tr>
      <w:tr w:rsidR="008C7742" w14:paraId="7C8B51EB" w14:textId="77777777">
        <w:trPr>
          <w:trHeight w:val="361"/>
        </w:trPr>
        <w:tc>
          <w:tcPr>
            <w:tcW w:w="2972" w:type="dxa"/>
            <w:vMerge/>
          </w:tcPr>
          <w:p w14:paraId="2D40E86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E1FD9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Интерактивное представление информации</w:t>
            </w:r>
          </w:p>
        </w:tc>
        <w:tc>
          <w:tcPr>
            <w:tcW w:w="2694" w:type="dxa"/>
          </w:tcPr>
          <w:p w14:paraId="16FA5EF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E1A9322" w14:textId="77777777" w:rsidR="008C7742" w:rsidRDefault="008C7742">
            <w:pPr>
              <w:rPr>
                <w:rFonts w:ascii="Times New Roman" w:eastAsia="Times New Roman" w:hAnsi="Times New Roman" w:cs="Times New Roman"/>
                <w:b/>
                <w:bCs/>
                <w:lang w:eastAsia="ru-RU"/>
              </w:rPr>
            </w:pPr>
          </w:p>
        </w:tc>
      </w:tr>
      <w:tr w:rsidR="008C7742" w14:paraId="24B879A6" w14:textId="77777777">
        <w:trPr>
          <w:trHeight w:val="361"/>
        </w:trPr>
        <w:tc>
          <w:tcPr>
            <w:tcW w:w="2972" w:type="dxa"/>
            <w:vMerge w:val="restart"/>
          </w:tcPr>
          <w:p w14:paraId="07D2AB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2.14. Гипертекстовое представление информации</w:t>
            </w:r>
          </w:p>
        </w:tc>
        <w:tc>
          <w:tcPr>
            <w:tcW w:w="6662" w:type="dxa"/>
            <w:tcBorders>
              <w:top w:val="single" w:sz="4" w:space="0" w:color="auto"/>
              <w:left w:val="single" w:sz="4" w:space="0" w:color="auto"/>
              <w:bottom w:val="single" w:sz="4" w:space="0" w:color="auto"/>
            </w:tcBorders>
            <w:vAlign w:val="bottom"/>
          </w:tcPr>
          <w:p w14:paraId="37F7A20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320FBDC3"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20EFA5CD"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 ПК 2.2.</w:t>
            </w:r>
          </w:p>
        </w:tc>
      </w:tr>
      <w:tr w:rsidR="008C7742" w14:paraId="71748F22" w14:textId="77777777">
        <w:trPr>
          <w:trHeight w:val="271"/>
        </w:trPr>
        <w:tc>
          <w:tcPr>
            <w:tcW w:w="2972" w:type="dxa"/>
            <w:vMerge/>
          </w:tcPr>
          <w:p w14:paraId="541F966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DA5AC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5D9E20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12C02C6A" w14:textId="77777777" w:rsidR="008C7742" w:rsidRDefault="008C7742">
            <w:pPr>
              <w:rPr>
                <w:rFonts w:ascii="Times New Roman" w:eastAsia="Times New Roman" w:hAnsi="Times New Roman" w:cs="Times New Roman"/>
                <w:b/>
                <w:bCs/>
                <w:lang w:eastAsia="ru-RU"/>
              </w:rPr>
            </w:pPr>
          </w:p>
        </w:tc>
      </w:tr>
      <w:tr w:rsidR="008C7742" w14:paraId="779BFC98" w14:textId="77777777">
        <w:trPr>
          <w:trHeight w:val="361"/>
        </w:trPr>
        <w:tc>
          <w:tcPr>
            <w:tcW w:w="2972" w:type="dxa"/>
            <w:vMerge/>
          </w:tcPr>
          <w:p w14:paraId="1FA4072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2B27FE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Язык разметки гипертекста </w:t>
            </w:r>
            <w:r>
              <w:rPr>
                <w:rFonts w:ascii="Times New Roman" w:eastAsia="Times New Roman" w:hAnsi="Times New Roman" w:cs="Times New Roman"/>
                <w:lang w:val="en-US" w:eastAsia="ru-RU"/>
              </w:rPr>
              <w:t>HTML</w:t>
            </w:r>
            <w:r>
              <w:rPr>
                <w:rFonts w:ascii="Times New Roman" w:eastAsia="Times New Roman" w:hAnsi="Times New Roman" w:cs="Times New Roman"/>
                <w:lang w:eastAsia="ru-RU"/>
              </w:rPr>
              <w:t>. Оформление гипертекстовой страницы.</w:t>
            </w:r>
          </w:p>
        </w:tc>
        <w:tc>
          <w:tcPr>
            <w:tcW w:w="2694" w:type="dxa"/>
          </w:tcPr>
          <w:p w14:paraId="44E10DD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8DBE990" w14:textId="77777777" w:rsidR="008C7742" w:rsidRDefault="008C7742">
            <w:pPr>
              <w:rPr>
                <w:rFonts w:ascii="Times New Roman" w:eastAsia="Times New Roman" w:hAnsi="Times New Roman" w:cs="Times New Roman"/>
                <w:b/>
                <w:bCs/>
                <w:lang w:eastAsia="ru-RU"/>
              </w:rPr>
            </w:pPr>
          </w:p>
        </w:tc>
      </w:tr>
      <w:tr w:rsidR="008C7742" w14:paraId="057BF97A" w14:textId="77777777">
        <w:trPr>
          <w:trHeight w:val="361"/>
        </w:trPr>
        <w:tc>
          <w:tcPr>
            <w:tcW w:w="2972" w:type="dxa"/>
            <w:vMerge/>
          </w:tcPr>
          <w:p w14:paraId="363657C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D1E07B"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Веб-сайты и веб-страницы</w:t>
            </w:r>
          </w:p>
        </w:tc>
        <w:tc>
          <w:tcPr>
            <w:tcW w:w="2694" w:type="dxa"/>
          </w:tcPr>
          <w:p w14:paraId="579DA63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5FDD25C" w14:textId="77777777" w:rsidR="008C7742" w:rsidRDefault="008C7742">
            <w:pPr>
              <w:rPr>
                <w:rFonts w:ascii="Times New Roman" w:eastAsia="Times New Roman" w:hAnsi="Times New Roman" w:cs="Times New Roman"/>
                <w:b/>
                <w:bCs/>
                <w:lang w:eastAsia="ru-RU"/>
              </w:rPr>
            </w:pPr>
          </w:p>
        </w:tc>
      </w:tr>
      <w:tr w:rsidR="008C7742" w14:paraId="414026EE" w14:textId="77777777">
        <w:trPr>
          <w:trHeight w:val="361"/>
        </w:trPr>
        <w:tc>
          <w:tcPr>
            <w:tcW w:w="9634" w:type="dxa"/>
            <w:gridSpan w:val="2"/>
          </w:tcPr>
          <w:p w14:paraId="001E7FF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Раздел 3. Информационное моделирование</w:t>
            </w:r>
          </w:p>
        </w:tc>
        <w:tc>
          <w:tcPr>
            <w:tcW w:w="2694" w:type="dxa"/>
          </w:tcPr>
          <w:p w14:paraId="2D1EB9A9" w14:textId="77777777" w:rsidR="008C7742" w:rsidRDefault="00C5731F">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50</w:t>
            </w:r>
          </w:p>
        </w:tc>
        <w:tc>
          <w:tcPr>
            <w:tcW w:w="2409" w:type="dxa"/>
          </w:tcPr>
          <w:p w14:paraId="0EC546F7" w14:textId="77777777" w:rsidR="008C7742" w:rsidRDefault="008C7742">
            <w:pPr>
              <w:rPr>
                <w:rFonts w:ascii="Times New Roman" w:eastAsia="Times New Roman" w:hAnsi="Times New Roman" w:cs="Times New Roman"/>
                <w:b/>
                <w:bCs/>
                <w:lang w:eastAsia="ru-RU"/>
              </w:rPr>
            </w:pPr>
          </w:p>
        </w:tc>
      </w:tr>
      <w:tr w:rsidR="008C7742" w14:paraId="214755EC" w14:textId="77777777">
        <w:trPr>
          <w:trHeight w:val="361"/>
        </w:trPr>
        <w:tc>
          <w:tcPr>
            <w:tcW w:w="2972" w:type="dxa"/>
            <w:vMerge w:val="restart"/>
          </w:tcPr>
          <w:p w14:paraId="552250F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Модели и моделирование. Этапы моделирования</w:t>
            </w:r>
          </w:p>
        </w:tc>
        <w:tc>
          <w:tcPr>
            <w:tcW w:w="6662" w:type="dxa"/>
            <w:tcBorders>
              <w:top w:val="single" w:sz="4" w:space="0" w:color="auto"/>
              <w:left w:val="single" w:sz="4" w:space="0" w:color="auto"/>
              <w:bottom w:val="single" w:sz="4" w:space="0" w:color="auto"/>
            </w:tcBorders>
            <w:vAlign w:val="bottom"/>
          </w:tcPr>
          <w:p w14:paraId="208867F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2C09924D"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63E5B75"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0358DBB8" w14:textId="77777777">
        <w:trPr>
          <w:trHeight w:val="361"/>
        </w:trPr>
        <w:tc>
          <w:tcPr>
            <w:tcW w:w="2972" w:type="dxa"/>
            <w:vMerge/>
          </w:tcPr>
          <w:p w14:paraId="48B7FDF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971E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218C881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74E567E" w14:textId="77777777" w:rsidR="008C7742" w:rsidRDefault="008C7742">
            <w:pPr>
              <w:rPr>
                <w:rFonts w:ascii="Times New Roman" w:eastAsia="Times New Roman" w:hAnsi="Times New Roman" w:cs="Times New Roman"/>
                <w:b/>
                <w:bCs/>
                <w:lang w:eastAsia="ru-RU"/>
              </w:rPr>
            </w:pPr>
          </w:p>
        </w:tc>
      </w:tr>
      <w:tr w:rsidR="008C7742" w14:paraId="7FD087FA" w14:textId="77777777">
        <w:trPr>
          <w:trHeight w:val="361"/>
        </w:trPr>
        <w:tc>
          <w:tcPr>
            <w:tcW w:w="2972" w:type="dxa"/>
            <w:vMerge/>
          </w:tcPr>
          <w:p w14:paraId="02F1E15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45D67C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Компьютерные модели. Основные этапы компьютерного моделирования</w:t>
            </w:r>
          </w:p>
        </w:tc>
        <w:tc>
          <w:tcPr>
            <w:tcW w:w="2694" w:type="dxa"/>
          </w:tcPr>
          <w:p w14:paraId="5E62C2C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DD6ADA7" w14:textId="77777777" w:rsidR="008C7742" w:rsidRDefault="008C7742">
            <w:pPr>
              <w:rPr>
                <w:rFonts w:ascii="Times New Roman" w:eastAsia="Times New Roman" w:hAnsi="Times New Roman" w:cs="Times New Roman"/>
                <w:b/>
                <w:bCs/>
                <w:lang w:eastAsia="ru-RU"/>
              </w:rPr>
            </w:pPr>
          </w:p>
        </w:tc>
      </w:tr>
      <w:tr w:rsidR="008C7742" w14:paraId="13BA032A" w14:textId="77777777">
        <w:trPr>
          <w:trHeight w:val="361"/>
        </w:trPr>
        <w:tc>
          <w:tcPr>
            <w:tcW w:w="2972" w:type="dxa"/>
            <w:vMerge w:val="restart"/>
          </w:tcPr>
          <w:p w14:paraId="7DFD776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 Списки, графы, деревья</w:t>
            </w:r>
          </w:p>
        </w:tc>
        <w:tc>
          <w:tcPr>
            <w:tcW w:w="6662" w:type="dxa"/>
            <w:tcBorders>
              <w:top w:val="single" w:sz="4" w:space="0" w:color="auto"/>
              <w:left w:val="single" w:sz="4" w:space="0" w:color="auto"/>
              <w:bottom w:val="single" w:sz="4" w:space="0" w:color="auto"/>
            </w:tcBorders>
            <w:vAlign w:val="bottom"/>
          </w:tcPr>
          <w:p w14:paraId="7FD9C44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4" w:type="dxa"/>
          </w:tcPr>
          <w:p w14:paraId="604C350E"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669C42C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w:t>
            </w:r>
          </w:p>
        </w:tc>
      </w:tr>
      <w:tr w:rsidR="008C7742" w14:paraId="237248FA" w14:textId="77777777">
        <w:trPr>
          <w:trHeight w:val="361"/>
        </w:trPr>
        <w:tc>
          <w:tcPr>
            <w:tcW w:w="2972" w:type="dxa"/>
            <w:vMerge/>
          </w:tcPr>
          <w:p w14:paraId="6218314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286F6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B45A14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947D2E5" w14:textId="77777777" w:rsidR="008C7742" w:rsidRDefault="008C7742">
            <w:pPr>
              <w:rPr>
                <w:rFonts w:ascii="Times New Roman" w:eastAsia="Times New Roman" w:hAnsi="Times New Roman" w:cs="Times New Roman"/>
                <w:b/>
                <w:bCs/>
                <w:lang w:eastAsia="ru-RU"/>
              </w:rPr>
            </w:pPr>
          </w:p>
        </w:tc>
      </w:tr>
      <w:tr w:rsidR="008C7742" w14:paraId="7318EA50" w14:textId="77777777">
        <w:trPr>
          <w:trHeight w:val="361"/>
        </w:trPr>
        <w:tc>
          <w:tcPr>
            <w:tcW w:w="2972" w:type="dxa"/>
            <w:vMerge/>
          </w:tcPr>
          <w:p w14:paraId="7266519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56207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Построение графов и деревьев </w:t>
            </w:r>
          </w:p>
        </w:tc>
        <w:tc>
          <w:tcPr>
            <w:tcW w:w="2694" w:type="dxa"/>
          </w:tcPr>
          <w:p w14:paraId="35278D9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9704521" w14:textId="77777777" w:rsidR="008C7742" w:rsidRDefault="008C7742">
            <w:pPr>
              <w:rPr>
                <w:rFonts w:ascii="Times New Roman" w:eastAsia="Times New Roman" w:hAnsi="Times New Roman" w:cs="Times New Roman"/>
                <w:b/>
                <w:bCs/>
                <w:lang w:eastAsia="ru-RU"/>
              </w:rPr>
            </w:pPr>
          </w:p>
        </w:tc>
      </w:tr>
      <w:tr w:rsidR="008C7742" w14:paraId="08298095" w14:textId="77777777">
        <w:trPr>
          <w:trHeight w:val="361"/>
        </w:trPr>
        <w:tc>
          <w:tcPr>
            <w:tcW w:w="2972" w:type="dxa"/>
            <w:vMerge/>
          </w:tcPr>
          <w:p w14:paraId="1DE1EB6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F10E7CB"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Использование графов и деревьев при описании объектов и процессов окружающего мира</w:t>
            </w:r>
          </w:p>
        </w:tc>
        <w:tc>
          <w:tcPr>
            <w:tcW w:w="2694" w:type="dxa"/>
          </w:tcPr>
          <w:p w14:paraId="46994FF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29E2621" w14:textId="77777777" w:rsidR="008C7742" w:rsidRDefault="008C7742">
            <w:pPr>
              <w:rPr>
                <w:rFonts w:ascii="Times New Roman" w:eastAsia="Times New Roman" w:hAnsi="Times New Roman" w:cs="Times New Roman"/>
                <w:b/>
                <w:bCs/>
                <w:lang w:eastAsia="ru-RU"/>
              </w:rPr>
            </w:pPr>
          </w:p>
        </w:tc>
      </w:tr>
      <w:tr w:rsidR="008C7742" w14:paraId="07113752" w14:textId="77777777">
        <w:trPr>
          <w:trHeight w:val="361"/>
        </w:trPr>
        <w:tc>
          <w:tcPr>
            <w:tcW w:w="2972" w:type="dxa"/>
            <w:vMerge/>
          </w:tcPr>
          <w:p w14:paraId="3B36774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38A8A2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Алгоритм построения дерева решений</w:t>
            </w:r>
          </w:p>
        </w:tc>
        <w:tc>
          <w:tcPr>
            <w:tcW w:w="2694" w:type="dxa"/>
          </w:tcPr>
          <w:p w14:paraId="64E364B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29AC8AD" w14:textId="77777777" w:rsidR="008C7742" w:rsidRDefault="008C7742">
            <w:pPr>
              <w:rPr>
                <w:rFonts w:ascii="Times New Roman" w:eastAsia="Times New Roman" w:hAnsi="Times New Roman" w:cs="Times New Roman"/>
                <w:b/>
                <w:bCs/>
                <w:lang w:eastAsia="ru-RU"/>
              </w:rPr>
            </w:pPr>
          </w:p>
        </w:tc>
      </w:tr>
      <w:tr w:rsidR="008C7742" w14:paraId="1CF5C69A" w14:textId="77777777">
        <w:trPr>
          <w:trHeight w:val="361"/>
        </w:trPr>
        <w:tc>
          <w:tcPr>
            <w:tcW w:w="2972" w:type="dxa"/>
            <w:vMerge w:val="restart"/>
          </w:tcPr>
          <w:p w14:paraId="3A83E72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3.3. Математические модели в профессиональной области</w:t>
            </w:r>
          </w:p>
        </w:tc>
        <w:tc>
          <w:tcPr>
            <w:tcW w:w="6662" w:type="dxa"/>
            <w:tcBorders>
              <w:top w:val="single" w:sz="4" w:space="0" w:color="auto"/>
              <w:left w:val="single" w:sz="4" w:space="0" w:color="auto"/>
              <w:bottom w:val="single" w:sz="4" w:space="0" w:color="auto"/>
            </w:tcBorders>
            <w:vAlign w:val="bottom"/>
          </w:tcPr>
          <w:p w14:paraId="7148CEDA"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11347B7B"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2571E1F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ОК2, ПК 2.2.</w:t>
            </w:r>
          </w:p>
        </w:tc>
      </w:tr>
      <w:tr w:rsidR="008C7742" w14:paraId="5656E7D9" w14:textId="77777777">
        <w:trPr>
          <w:trHeight w:val="361"/>
        </w:trPr>
        <w:tc>
          <w:tcPr>
            <w:tcW w:w="2972" w:type="dxa"/>
            <w:vMerge/>
          </w:tcPr>
          <w:p w14:paraId="1BD0B29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05F86D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BC402D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9AD3F02" w14:textId="77777777" w:rsidR="008C7742" w:rsidRDefault="008C7742">
            <w:pPr>
              <w:rPr>
                <w:rFonts w:ascii="Times New Roman" w:eastAsia="Times New Roman" w:hAnsi="Times New Roman" w:cs="Times New Roman"/>
                <w:b/>
                <w:bCs/>
                <w:lang w:eastAsia="ru-RU"/>
              </w:rPr>
            </w:pPr>
          </w:p>
        </w:tc>
      </w:tr>
      <w:tr w:rsidR="008C7742" w14:paraId="44C2C759" w14:textId="77777777">
        <w:trPr>
          <w:trHeight w:val="361"/>
        </w:trPr>
        <w:tc>
          <w:tcPr>
            <w:tcW w:w="2972" w:type="dxa"/>
            <w:vMerge/>
          </w:tcPr>
          <w:p w14:paraId="5F094B8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A3F9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Алгоритмы моделирования кратчайших путей между вершинами </w:t>
            </w:r>
          </w:p>
        </w:tc>
        <w:tc>
          <w:tcPr>
            <w:tcW w:w="2694" w:type="dxa"/>
          </w:tcPr>
          <w:p w14:paraId="67B7B82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21E109" w14:textId="77777777" w:rsidR="008C7742" w:rsidRDefault="008C7742">
            <w:pPr>
              <w:rPr>
                <w:rFonts w:ascii="Times New Roman" w:eastAsia="Times New Roman" w:hAnsi="Times New Roman" w:cs="Times New Roman"/>
                <w:b/>
                <w:bCs/>
                <w:lang w:eastAsia="ru-RU"/>
              </w:rPr>
            </w:pPr>
          </w:p>
        </w:tc>
      </w:tr>
      <w:tr w:rsidR="008C7742" w14:paraId="12290BB7" w14:textId="77777777">
        <w:trPr>
          <w:trHeight w:val="361"/>
        </w:trPr>
        <w:tc>
          <w:tcPr>
            <w:tcW w:w="2972" w:type="dxa"/>
            <w:vMerge w:val="restart"/>
          </w:tcPr>
          <w:p w14:paraId="7F667A3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3.4. Понятие алгоритма и основные алгоритмические структуры</w:t>
            </w:r>
          </w:p>
        </w:tc>
        <w:tc>
          <w:tcPr>
            <w:tcW w:w="6662" w:type="dxa"/>
            <w:tcBorders>
              <w:top w:val="single" w:sz="4" w:space="0" w:color="auto"/>
              <w:left w:val="single" w:sz="4" w:space="0" w:color="auto"/>
              <w:bottom w:val="single" w:sz="4" w:space="0" w:color="auto"/>
            </w:tcBorders>
            <w:vAlign w:val="bottom"/>
          </w:tcPr>
          <w:p w14:paraId="196ABA5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2E7B5DEB"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4DCED0B2"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 xml:space="preserve">ЛР2, ЛР3, ЛР5, ЛР6, ЛР8, МР1, МР2, МР3, МР7, ОК1, </w:t>
            </w:r>
            <w:r>
              <w:rPr>
                <w:rFonts w:ascii="Times New Roman" w:hAnsi="Times New Roman" w:cs="Times New Roman"/>
                <w:sz w:val="24"/>
                <w:szCs w:val="24"/>
              </w:rPr>
              <w:lastRenderedPageBreak/>
              <w:t>ОК2</w:t>
            </w:r>
          </w:p>
        </w:tc>
      </w:tr>
      <w:tr w:rsidR="008C7742" w14:paraId="2D14E3E8" w14:textId="77777777">
        <w:trPr>
          <w:trHeight w:val="361"/>
        </w:trPr>
        <w:tc>
          <w:tcPr>
            <w:tcW w:w="2972" w:type="dxa"/>
            <w:vMerge/>
          </w:tcPr>
          <w:p w14:paraId="4BB3372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57E4E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7F556E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A146FE0" w14:textId="77777777" w:rsidR="008C7742" w:rsidRDefault="008C7742">
            <w:pPr>
              <w:rPr>
                <w:rFonts w:ascii="Times New Roman" w:eastAsia="Times New Roman" w:hAnsi="Times New Roman" w:cs="Times New Roman"/>
                <w:b/>
                <w:bCs/>
                <w:lang w:eastAsia="ru-RU"/>
              </w:rPr>
            </w:pPr>
          </w:p>
        </w:tc>
      </w:tr>
      <w:tr w:rsidR="008C7742" w14:paraId="568FE7DC" w14:textId="77777777">
        <w:trPr>
          <w:trHeight w:val="361"/>
        </w:trPr>
        <w:tc>
          <w:tcPr>
            <w:tcW w:w="2972" w:type="dxa"/>
            <w:vMerge/>
          </w:tcPr>
          <w:p w14:paraId="1577F49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EF901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алгоритмические структуры</w:t>
            </w:r>
          </w:p>
        </w:tc>
        <w:tc>
          <w:tcPr>
            <w:tcW w:w="2694" w:type="dxa"/>
          </w:tcPr>
          <w:p w14:paraId="427680A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732E534" w14:textId="77777777" w:rsidR="008C7742" w:rsidRDefault="008C7742">
            <w:pPr>
              <w:rPr>
                <w:rFonts w:ascii="Times New Roman" w:eastAsia="Times New Roman" w:hAnsi="Times New Roman" w:cs="Times New Roman"/>
                <w:b/>
                <w:bCs/>
                <w:lang w:eastAsia="ru-RU"/>
              </w:rPr>
            </w:pPr>
          </w:p>
        </w:tc>
      </w:tr>
      <w:tr w:rsidR="008C7742" w14:paraId="523F668F" w14:textId="77777777">
        <w:trPr>
          <w:trHeight w:val="361"/>
        </w:trPr>
        <w:tc>
          <w:tcPr>
            <w:tcW w:w="2972" w:type="dxa"/>
            <w:vMerge/>
          </w:tcPr>
          <w:p w14:paraId="69BED94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A3853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Способы записи алгоритма.</w:t>
            </w:r>
          </w:p>
        </w:tc>
        <w:tc>
          <w:tcPr>
            <w:tcW w:w="2694" w:type="dxa"/>
          </w:tcPr>
          <w:p w14:paraId="713B515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BABA0AB" w14:textId="77777777" w:rsidR="008C7742" w:rsidRDefault="008C7742">
            <w:pPr>
              <w:rPr>
                <w:rFonts w:ascii="Times New Roman" w:eastAsia="Times New Roman" w:hAnsi="Times New Roman" w:cs="Times New Roman"/>
                <w:b/>
                <w:bCs/>
                <w:lang w:eastAsia="ru-RU"/>
              </w:rPr>
            </w:pPr>
          </w:p>
        </w:tc>
      </w:tr>
      <w:tr w:rsidR="008C7742" w14:paraId="507ADBEE" w14:textId="77777777">
        <w:trPr>
          <w:trHeight w:val="361"/>
        </w:trPr>
        <w:tc>
          <w:tcPr>
            <w:tcW w:w="2972" w:type="dxa"/>
            <w:vMerge/>
          </w:tcPr>
          <w:p w14:paraId="654E5CC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A494C0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Запись алгоритмов на языке программирования.</w:t>
            </w:r>
          </w:p>
        </w:tc>
        <w:tc>
          <w:tcPr>
            <w:tcW w:w="2694" w:type="dxa"/>
          </w:tcPr>
          <w:p w14:paraId="38F6824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F1DB67" w14:textId="77777777" w:rsidR="008C7742" w:rsidRDefault="008C7742">
            <w:pPr>
              <w:rPr>
                <w:rFonts w:ascii="Times New Roman" w:eastAsia="Times New Roman" w:hAnsi="Times New Roman" w:cs="Times New Roman"/>
                <w:b/>
                <w:bCs/>
                <w:lang w:eastAsia="ru-RU"/>
              </w:rPr>
            </w:pPr>
          </w:p>
        </w:tc>
      </w:tr>
      <w:tr w:rsidR="008C7742" w14:paraId="30585065" w14:textId="77777777">
        <w:trPr>
          <w:trHeight w:val="361"/>
        </w:trPr>
        <w:tc>
          <w:tcPr>
            <w:tcW w:w="2972" w:type="dxa"/>
            <w:vMerge w:val="restart"/>
          </w:tcPr>
          <w:p w14:paraId="1454075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3.7. Анализ алгоритмов в профессиональной области</w:t>
            </w:r>
          </w:p>
        </w:tc>
        <w:tc>
          <w:tcPr>
            <w:tcW w:w="6662" w:type="dxa"/>
            <w:tcBorders>
              <w:top w:val="single" w:sz="4" w:space="0" w:color="auto"/>
              <w:left w:val="single" w:sz="4" w:space="0" w:color="auto"/>
              <w:bottom w:val="single" w:sz="4" w:space="0" w:color="auto"/>
            </w:tcBorders>
            <w:vAlign w:val="bottom"/>
          </w:tcPr>
          <w:p w14:paraId="76A95755"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59885ED3"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FAAA3BC"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 ПК 2.2.</w:t>
            </w:r>
          </w:p>
        </w:tc>
      </w:tr>
      <w:tr w:rsidR="008C7742" w14:paraId="0B684D3D" w14:textId="77777777">
        <w:trPr>
          <w:trHeight w:val="361"/>
        </w:trPr>
        <w:tc>
          <w:tcPr>
            <w:tcW w:w="2972" w:type="dxa"/>
            <w:vMerge/>
          </w:tcPr>
          <w:p w14:paraId="4710F82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0CB24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F1F496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E4F832E" w14:textId="77777777" w:rsidR="008C7742" w:rsidRDefault="008C7742">
            <w:pPr>
              <w:rPr>
                <w:rFonts w:ascii="Times New Roman" w:eastAsia="Times New Roman" w:hAnsi="Times New Roman" w:cs="Times New Roman"/>
                <w:b/>
                <w:bCs/>
                <w:lang w:eastAsia="ru-RU"/>
              </w:rPr>
            </w:pPr>
          </w:p>
        </w:tc>
      </w:tr>
      <w:tr w:rsidR="008C7742" w14:paraId="1A45B1ED" w14:textId="77777777">
        <w:trPr>
          <w:trHeight w:val="361"/>
        </w:trPr>
        <w:tc>
          <w:tcPr>
            <w:tcW w:w="2972" w:type="dxa"/>
            <w:vMerge/>
          </w:tcPr>
          <w:p w14:paraId="3B67C24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93E7B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Задачи поиска элемента с заданными свойствами</w:t>
            </w:r>
          </w:p>
        </w:tc>
        <w:tc>
          <w:tcPr>
            <w:tcW w:w="2694" w:type="dxa"/>
          </w:tcPr>
          <w:p w14:paraId="432D48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B507FDA" w14:textId="77777777" w:rsidR="008C7742" w:rsidRDefault="008C7742">
            <w:pPr>
              <w:rPr>
                <w:rFonts w:ascii="Times New Roman" w:eastAsia="Times New Roman" w:hAnsi="Times New Roman" w:cs="Times New Roman"/>
                <w:b/>
                <w:bCs/>
                <w:lang w:eastAsia="ru-RU"/>
              </w:rPr>
            </w:pPr>
          </w:p>
        </w:tc>
      </w:tr>
      <w:tr w:rsidR="008C7742" w14:paraId="195E0AE1" w14:textId="77777777">
        <w:trPr>
          <w:trHeight w:val="361"/>
        </w:trPr>
        <w:tc>
          <w:tcPr>
            <w:tcW w:w="2972" w:type="dxa"/>
            <w:vMerge/>
          </w:tcPr>
          <w:p w14:paraId="7EC7A1D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99BA8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типовых алгоритмов обработки чисел</w:t>
            </w:r>
          </w:p>
        </w:tc>
        <w:tc>
          <w:tcPr>
            <w:tcW w:w="2694" w:type="dxa"/>
          </w:tcPr>
          <w:p w14:paraId="6394E69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260099F" w14:textId="77777777" w:rsidR="008C7742" w:rsidRDefault="008C7742">
            <w:pPr>
              <w:rPr>
                <w:rFonts w:ascii="Times New Roman" w:eastAsia="Times New Roman" w:hAnsi="Times New Roman" w:cs="Times New Roman"/>
                <w:b/>
                <w:bCs/>
                <w:lang w:eastAsia="ru-RU"/>
              </w:rPr>
            </w:pPr>
          </w:p>
        </w:tc>
      </w:tr>
      <w:tr w:rsidR="008C7742" w14:paraId="77975342" w14:textId="77777777">
        <w:trPr>
          <w:trHeight w:val="361"/>
        </w:trPr>
        <w:tc>
          <w:tcPr>
            <w:tcW w:w="2972" w:type="dxa"/>
            <w:vMerge w:val="restart"/>
          </w:tcPr>
          <w:p w14:paraId="47D425B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3.9. База данных как модель предметной области</w:t>
            </w:r>
          </w:p>
        </w:tc>
        <w:tc>
          <w:tcPr>
            <w:tcW w:w="6662" w:type="dxa"/>
            <w:tcBorders>
              <w:top w:val="single" w:sz="4" w:space="0" w:color="auto"/>
              <w:left w:val="single" w:sz="4" w:space="0" w:color="auto"/>
              <w:bottom w:val="single" w:sz="4" w:space="0" w:color="auto"/>
            </w:tcBorders>
            <w:vAlign w:val="bottom"/>
          </w:tcPr>
          <w:p w14:paraId="30B7BE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140ECA4F"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1673E7FB"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w:t>
            </w:r>
            <w:r>
              <w:rPr>
                <w:rFonts w:ascii="Times New Roman" w:hAnsi="Times New Roman" w:cs="Times New Roman"/>
                <w:sz w:val="24"/>
                <w:szCs w:val="24"/>
              </w:rPr>
              <w:t>, ЛР3, ЛР5, ЛР8, МР1, МР2, МР3, ОК</w:t>
            </w:r>
            <w:r>
              <w:rPr>
                <w:rFonts w:ascii="Times New Roman" w:hAnsi="Times New Roman" w:cs="Times New Roman"/>
                <w:bCs/>
                <w:sz w:val="24"/>
                <w:szCs w:val="24"/>
              </w:rPr>
              <w:t>2</w:t>
            </w:r>
          </w:p>
        </w:tc>
      </w:tr>
      <w:tr w:rsidR="008C7742" w14:paraId="332CF045" w14:textId="77777777">
        <w:trPr>
          <w:trHeight w:val="361"/>
        </w:trPr>
        <w:tc>
          <w:tcPr>
            <w:tcW w:w="2972" w:type="dxa"/>
            <w:vMerge/>
          </w:tcPr>
          <w:p w14:paraId="03620B5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59753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79F1FDA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539C6DCB" w14:textId="77777777" w:rsidR="008C7742" w:rsidRDefault="008C7742">
            <w:pPr>
              <w:rPr>
                <w:rFonts w:ascii="Times New Roman" w:eastAsia="Times New Roman" w:hAnsi="Times New Roman" w:cs="Times New Roman"/>
                <w:b/>
                <w:bCs/>
                <w:lang w:eastAsia="ru-RU"/>
              </w:rPr>
            </w:pPr>
          </w:p>
        </w:tc>
      </w:tr>
      <w:tr w:rsidR="008C7742" w14:paraId="4F95DBDE" w14:textId="77777777">
        <w:trPr>
          <w:trHeight w:val="361"/>
        </w:trPr>
        <w:tc>
          <w:tcPr>
            <w:tcW w:w="2972" w:type="dxa"/>
            <w:vMerge/>
          </w:tcPr>
          <w:p w14:paraId="5E0A53A4"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37ACD8"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Понятие базы данных. Типы и примеры баз данных </w:t>
            </w:r>
          </w:p>
        </w:tc>
        <w:tc>
          <w:tcPr>
            <w:tcW w:w="2694" w:type="dxa"/>
          </w:tcPr>
          <w:p w14:paraId="6BEEB46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F8AEC3E" w14:textId="77777777" w:rsidR="008C7742" w:rsidRDefault="008C7742">
            <w:pPr>
              <w:rPr>
                <w:rFonts w:ascii="Times New Roman" w:eastAsia="Times New Roman" w:hAnsi="Times New Roman" w:cs="Times New Roman"/>
                <w:b/>
                <w:bCs/>
                <w:lang w:eastAsia="ru-RU"/>
              </w:rPr>
            </w:pPr>
          </w:p>
        </w:tc>
      </w:tr>
      <w:tr w:rsidR="008C7742" w14:paraId="401F48CB" w14:textId="77777777">
        <w:trPr>
          <w:trHeight w:val="361"/>
        </w:trPr>
        <w:tc>
          <w:tcPr>
            <w:tcW w:w="2972" w:type="dxa"/>
            <w:vMerge/>
          </w:tcPr>
          <w:p w14:paraId="4320A93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7088D74" w14:textId="77777777" w:rsidR="008C7742" w:rsidRDefault="00C5731F">
            <w:pPr>
              <w:rPr>
                <w:rFonts w:ascii="Times New Roman" w:eastAsia="Times New Roman" w:hAnsi="Times New Roman" w:cs="Times New Roman"/>
                <w:lang w:eastAsia="ru-RU"/>
              </w:rPr>
            </w:pPr>
            <w:r>
              <w:rPr>
                <w:rFonts w:ascii="Times New Roman" w:hAnsi="Times New Roman" w:cs="Times New Roman"/>
              </w:rPr>
              <w:t xml:space="preserve">Создание таблиц и связей между ними в </w:t>
            </w:r>
            <w:r>
              <w:rPr>
                <w:rFonts w:ascii="Times New Roman" w:hAnsi="Times New Roman" w:cs="Times New Roman"/>
                <w:lang w:val="en-US"/>
              </w:rPr>
              <w:t>MS</w:t>
            </w:r>
            <w:r>
              <w:rPr>
                <w:rFonts w:ascii="Times New Roman" w:hAnsi="Times New Roman" w:cs="Times New Roman"/>
              </w:rPr>
              <w:t xml:space="preserve"> </w:t>
            </w:r>
            <w:r>
              <w:rPr>
                <w:rFonts w:ascii="Times New Roman" w:hAnsi="Times New Roman" w:cs="Times New Roman"/>
                <w:lang w:val="en-US"/>
              </w:rPr>
              <w:t>Access</w:t>
            </w:r>
          </w:p>
        </w:tc>
        <w:tc>
          <w:tcPr>
            <w:tcW w:w="2694" w:type="dxa"/>
          </w:tcPr>
          <w:p w14:paraId="7E27793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B636B7C" w14:textId="77777777" w:rsidR="008C7742" w:rsidRDefault="008C7742">
            <w:pPr>
              <w:rPr>
                <w:rFonts w:ascii="Times New Roman" w:eastAsia="Times New Roman" w:hAnsi="Times New Roman" w:cs="Times New Roman"/>
                <w:b/>
                <w:bCs/>
                <w:lang w:eastAsia="ru-RU"/>
              </w:rPr>
            </w:pPr>
          </w:p>
        </w:tc>
      </w:tr>
      <w:tr w:rsidR="008C7742" w14:paraId="0FA9FE86" w14:textId="77777777">
        <w:trPr>
          <w:trHeight w:val="361"/>
        </w:trPr>
        <w:tc>
          <w:tcPr>
            <w:tcW w:w="2972" w:type="dxa"/>
            <w:vMerge/>
          </w:tcPr>
          <w:p w14:paraId="0B3857E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922A8B" w14:textId="77777777" w:rsidR="008C7742" w:rsidRDefault="00C5731F">
            <w:pPr>
              <w:rPr>
                <w:rFonts w:ascii="Times New Roman" w:hAnsi="Times New Roman" w:cs="Times New Roman"/>
              </w:rPr>
            </w:pPr>
            <w:r>
              <w:rPr>
                <w:rFonts w:ascii="Times New Roman" w:hAnsi="Times New Roman" w:cs="Times New Roman"/>
              </w:rPr>
              <w:t xml:space="preserve">Запросы и отчеты в </w:t>
            </w:r>
            <w:r>
              <w:rPr>
                <w:rFonts w:ascii="Times New Roman" w:hAnsi="Times New Roman" w:cs="Times New Roman"/>
                <w:lang w:val="en-US"/>
              </w:rPr>
              <w:t>MS</w:t>
            </w:r>
            <w:r>
              <w:rPr>
                <w:rFonts w:ascii="Times New Roman" w:hAnsi="Times New Roman" w:cs="Times New Roman"/>
              </w:rPr>
              <w:t xml:space="preserve"> </w:t>
            </w:r>
            <w:r>
              <w:rPr>
                <w:rFonts w:ascii="Times New Roman" w:hAnsi="Times New Roman" w:cs="Times New Roman"/>
                <w:lang w:val="en-US"/>
              </w:rPr>
              <w:t>Access</w:t>
            </w:r>
          </w:p>
        </w:tc>
        <w:tc>
          <w:tcPr>
            <w:tcW w:w="2694" w:type="dxa"/>
          </w:tcPr>
          <w:p w14:paraId="0176CB4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56004EE" w14:textId="77777777" w:rsidR="008C7742" w:rsidRDefault="008C7742">
            <w:pPr>
              <w:rPr>
                <w:rFonts w:ascii="Times New Roman" w:eastAsia="Times New Roman" w:hAnsi="Times New Roman" w:cs="Times New Roman"/>
                <w:b/>
                <w:bCs/>
                <w:lang w:eastAsia="ru-RU"/>
              </w:rPr>
            </w:pPr>
          </w:p>
        </w:tc>
      </w:tr>
      <w:tr w:rsidR="008C7742" w14:paraId="70ADC8FA" w14:textId="77777777">
        <w:trPr>
          <w:trHeight w:val="361"/>
        </w:trPr>
        <w:tc>
          <w:tcPr>
            <w:tcW w:w="2972" w:type="dxa"/>
            <w:vMerge w:val="restart"/>
          </w:tcPr>
          <w:p w14:paraId="0796146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3.10. Технологии обработки информации в электронных таблицах</w:t>
            </w:r>
          </w:p>
        </w:tc>
        <w:tc>
          <w:tcPr>
            <w:tcW w:w="6662" w:type="dxa"/>
            <w:tcBorders>
              <w:top w:val="single" w:sz="4" w:space="0" w:color="auto"/>
              <w:left w:val="single" w:sz="4" w:space="0" w:color="auto"/>
              <w:bottom w:val="single" w:sz="4" w:space="0" w:color="auto"/>
            </w:tcBorders>
            <w:vAlign w:val="bottom"/>
          </w:tcPr>
          <w:p w14:paraId="23987B7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2BC58735"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53E0C336"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w:t>
            </w:r>
          </w:p>
        </w:tc>
      </w:tr>
      <w:tr w:rsidR="008C7742" w14:paraId="401299DF" w14:textId="77777777">
        <w:trPr>
          <w:trHeight w:val="361"/>
        </w:trPr>
        <w:tc>
          <w:tcPr>
            <w:tcW w:w="2972" w:type="dxa"/>
            <w:vMerge/>
          </w:tcPr>
          <w:p w14:paraId="5604214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7D370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19B59F2E" w14:textId="77777777" w:rsidR="008C7742" w:rsidRDefault="00C5731F">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1</w:t>
            </w:r>
            <w:r>
              <w:rPr>
                <w:rFonts w:ascii="Times New Roman" w:eastAsia="Times New Roman" w:hAnsi="Times New Roman" w:cs="Times New Roman"/>
                <w:b/>
                <w:bCs/>
                <w:lang w:val="en-US" w:eastAsia="ru-RU"/>
              </w:rPr>
              <w:t>4</w:t>
            </w:r>
          </w:p>
        </w:tc>
        <w:tc>
          <w:tcPr>
            <w:tcW w:w="2409" w:type="dxa"/>
            <w:vMerge/>
          </w:tcPr>
          <w:p w14:paraId="67A856B0" w14:textId="77777777" w:rsidR="008C7742" w:rsidRDefault="008C7742">
            <w:pPr>
              <w:rPr>
                <w:rFonts w:ascii="Times New Roman" w:eastAsia="Times New Roman" w:hAnsi="Times New Roman" w:cs="Times New Roman"/>
                <w:b/>
                <w:bCs/>
                <w:lang w:eastAsia="ru-RU"/>
              </w:rPr>
            </w:pPr>
          </w:p>
        </w:tc>
      </w:tr>
      <w:tr w:rsidR="008C7742" w14:paraId="5C6DE6D0" w14:textId="77777777">
        <w:trPr>
          <w:trHeight w:val="361"/>
        </w:trPr>
        <w:tc>
          <w:tcPr>
            <w:tcW w:w="2972" w:type="dxa"/>
            <w:vMerge/>
          </w:tcPr>
          <w:p w14:paraId="24A5C42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661B76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Приемы ввода, редактирования, форматирования в табличном процессоре. </w:t>
            </w:r>
          </w:p>
        </w:tc>
        <w:tc>
          <w:tcPr>
            <w:tcW w:w="2694" w:type="dxa"/>
          </w:tcPr>
          <w:p w14:paraId="6DC496B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D7F20F" w14:textId="77777777" w:rsidR="008C7742" w:rsidRDefault="008C7742">
            <w:pPr>
              <w:rPr>
                <w:rFonts w:ascii="Times New Roman" w:eastAsia="Times New Roman" w:hAnsi="Times New Roman" w:cs="Times New Roman"/>
                <w:b/>
                <w:bCs/>
                <w:lang w:eastAsia="ru-RU"/>
              </w:rPr>
            </w:pPr>
          </w:p>
        </w:tc>
      </w:tr>
      <w:tr w:rsidR="008C7742" w14:paraId="366671F5" w14:textId="77777777">
        <w:trPr>
          <w:trHeight w:val="361"/>
        </w:trPr>
        <w:tc>
          <w:tcPr>
            <w:tcW w:w="2972" w:type="dxa"/>
            <w:vMerge/>
          </w:tcPr>
          <w:p w14:paraId="7F3CB0B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53958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Сортировка, фильтрация, условное форматирование</w:t>
            </w:r>
          </w:p>
        </w:tc>
        <w:tc>
          <w:tcPr>
            <w:tcW w:w="2694" w:type="dxa"/>
          </w:tcPr>
          <w:p w14:paraId="5F9C0F1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0FAF3C5" w14:textId="77777777" w:rsidR="008C7742" w:rsidRDefault="008C7742">
            <w:pPr>
              <w:rPr>
                <w:rFonts w:ascii="Times New Roman" w:eastAsia="Times New Roman" w:hAnsi="Times New Roman" w:cs="Times New Roman"/>
                <w:b/>
                <w:bCs/>
                <w:lang w:eastAsia="ru-RU"/>
              </w:rPr>
            </w:pPr>
          </w:p>
        </w:tc>
      </w:tr>
      <w:tr w:rsidR="008C7742" w14:paraId="20483FAC" w14:textId="77777777">
        <w:trPr>
          <w:trHeight w:val="361"/>
        </w:trPr>
        <w:tc>
          <w:tcPr>
            <w:tcW w:w="2972" w:type="dxa"/>
            <w:vMerge/>
          </w:tcPr>
          <w:p w14:paraId="132E8FF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C567C87"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Абсолютная и относительная адресация</w:t>
            </w:r>
          </w:p>
        </w:tc>
        <w:tc>
          <w:tcPr>
            <w:tcW w:w="2694" w:type="dxa"/>
          </w:tcPr>
          <w:p w14:paraId="1CF439E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05E64A7" w14:textId="77777777" w:rsidR="008C7742" w:rsidRDefault="008C7742">
            <w:pPr>
              <w:rPr>
                <w:rFonts w:ascii="Times New Roman" w:eastAsia="Times New Roman" w:hAnsi="Times New Roman" w:cs="Times New Roman"/>
                <w:b/>
                <w:bCs/>
                <w:lang w:eastAsia="ru-RU"/>
              </w:rPr>
            </w:pPr>
          </w:p>
        </w:tc>
      </w:tr>
      <w:tr w:rsidR="008C7742" w14:paraId="1CA4FA6B" w14:textId="77777777">
        <w:trPr>
          <w:trHeight w:val="296"/>
        </w:trPr>
        <w:tc>
          <w:tcPr>
            <w:tcW w:w="2972" w:type="dxa"/>
            <w:vMerge/>
          </w:tcPr>
          <w:p w14:paraId="0EBF7DA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4362A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Формулы в электронных таблицах. </w:t>
            </w:r>
          </w:p>
        </w:tc>
        <w:tc>
          <w:tcPr>
            <w:tcW w:w="2694" w:type="dxa"/>
          </w:tcPr>
          <w:p w14:paraId="2B2C805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544D4CF" w14:textId="77777777" w:rsidR="008C7742" w:rsidRDefault="008C7742">
            <w:pPr>
              <w:rPr>
                <w:rFonts w:ascii="Times New Roman" w:eastAsia="Times New Roman" w:hAnsi="Times New Roman" w:cs="Times New Roman"/>
                <w:b/>
                <w:bCs/>
                <w:lang w:eastAsia="ru-RU"/>
              </w:rPr>
            </w:pPr>
          </w:p>
        </w:tc>
      </w:tr>
      <w:tr w:rsidR="008C7742" w14:paraId="1252933C" w14:textId="77777777">
        <w:trPr>
          <w:trHeight w:val="285"/>
        </w:trPr>
        <w:tc>
          <w:tcPr>
            <w:tcW w:w="2972" w:type="dxa"/>
            <w:vMerge/>
          </w:tcPr>
          <w:p w14:paraId="00279FF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303F9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Встроенные функции и их использование. </w:t>
            </w:r>
          </w:p>
        </w:tc>
        <w:tc>
          <w:tcPr>
            <w:tcW w:w="2694" w:type="dxa"/>
          </w:tcPr>
          <w:p w14:paraId="55053A0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491395E" w14:textId="77777777" w:rsidR="008C7742" w:rsidRDefault="008C7742">
            <w:pPr>
              <w:rPr>
                <w:rFonts w:ascii="Times New Roman" w:eastAsia="Times New Roman" w:hAnsi="Times New Roman" w:cs="Times New Roman"/>
                <w:b/>
                <w:bCs/>
                <w:lang w:eastAsia="ru-RU"/>
              </w:rPr>
            </w:pPr>
          </w:p>
        </w:tc>
      </w:tr>
      <w:tr w:rsidR="008C7742" w14:paraId="5F528E66" w14:textId="77777777">
        <w:trPr>
          <w:trHeight w:val="361"/>
        </w:trPr>
        <w:tc>
          <w:tcPr>
            <w:tcW w:w="2972" w:type="dxa"/>
            <w:vMerge/>
          </w:tcPr>
          <w:p w14:paraId="04E70E3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19D86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листами книги </w:t>
            </w:r>
            <w:r>
              <w:rPr>
                <w:rFonts w:ascii="Times New Roman" w:eastAsia="Times New Roman" w:hAnsi="Times New Roman" w:cs="Times New Roman"/>
                <w:lang w:val="en-US" w:eastAsia="ru-RU"/>
              </w:rPr>
              <w:t>MS</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Excel</w:t>
            </w:r>
          </w:p>
        </w:tc>
        <w:tc>
          <w:tcPr>
            <w:tcW w:w="2694" w:type="dxa"/>
          </w:tcPr>
          <w:p w14:paraId="0D90DC7D" w14:textId="77777777" w:rsidR="008C7742" w:rsidRDefault="00C5731F">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409" w:type="dxa"/>
            <w:vMerge/>
          </w:tcPr>
          <w:p w14:paraId="096769CD" w14:textId="77777777" w:rsidR="008C7742" w:rsidRDefault="008C7742">
            <w:pPr>
              <w:rPr>
                <w:rFonts w:ascii="Times New Roman" w:eastAsia="Times New Roman" w:hAnsi="Times New Roman" w:cs="Times New Roman"/>
                <w:b/>
                <w:bCs/>
                <w:lang w:eastAsia="ru-RU"/>
              </w:rPr>
            </w:pPr>
          </w:p>
        </w:tc>
      </w:tr>
      <w:tr w:rsidR="008C7742" w14:paraId="481A210A" w14:textId="77777777">
        <w:trPr>
          <w:trHeight w:val="324"/>
        </w:trPr>
        <w:tc>
          <w:tcPr>
            <w:tcW w:w="2972" w:type="dxa"/>
            <w:vMerge/>
          </w:tcPr>
          <w:p w14:paraId="7D2DD058"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9EB26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математических задач в электронных таблицах</w:t>
            </w:r>
          </w:p>
        </w:tc>
        <w:tc>
          <w:tcPr>
            <w:tcW w:w="2694" w:type="dxa"/>
          </w:tcPr>
          <w:p w14:paraId="202E418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94AF69" w14:textId="77777777" w:rsidR="008C7742" w:rsidRDefault="008C7742">
            <w:pPr>
              <w:rPr>
                <w:rFonts w:ascii="Times New Roman" w:eastAsia="Times New Roman" w:hAnsi="Times New Roman" w:cs="Times New Roman"/>
                <w:b/>
                <w:bCs/>
                <w:lang w:eastAsia="ru-RU"/>
              </w:rPr>
            </w:pPr>
          </w:p>
        </w:tc>
      </w:tr>
      <w:tr w:rsidR="008C7742" w14:paraId="309D4238" w14:textId="77777777">
        <w:trPr>
          <w:trHeight w:val="361"/>
        </w:trPr>
        <w:tc>
          <w:tcPr>
            <w:tcW w:w="2972" w:type="dxa"/>
            <w:vMerge w:val="restart"/>
          </w:tcPr>
          <w:p w14:paraId="2D726AE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3.11. Визуализация данных в электронных таблицах</w:t>
            </w:r>
          </w:p>
        </w:tc>
        <w:tc>
          <w:tcPr>
            <w:tcW w:w="6662" w:type="dxa"/>
            <w:tcBorders>
              <w:top w:val="single" w:sz="4" w:space="0" w:color="auto"/>
              <w:left w:val="single" w:sz="4" w:space="0" w:color="auto"/>
              <w:bottom w:val="single" w:sz="4" w:space="0" w:color="auto"/>
            </w:tcBorders>
            <w:vAlign w:val="bottom"/>
          </w:tcPr>
          <w:p w14:paraId="197CEE53"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8CFB307"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0313FB53"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 ПК 2.2.</w:t>
            </w:r>
          </w:p>
        </w:tc>
      </w:tr>
      <w:tr w:rsidR="008C7742" w14:paraId="7726A1CB" w14:textId="77777777">
        <w:trPr>
          <w:trHeight w:val="361"/>
        </w:trPr>
        <w:tc>
          <w:tcPr>
            <w:tcW w:w="2972" w:type="dxa"/>
            <w:vMerge/>
          </w:tcPr>
          <w:p w14:paraId="1C02387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3DCB3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09AA7CA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C7C49C3" w14:textId="77777777" w:rsidR="008C7742" w:rsidRDefault="008C7742">
            <w:pPr>
              <w:rPr>
                <w:rFonts w:ascii="Times New Roman" w:eastAsia="Times New Roman" w:hAnsi="Times New Roman" w:cs="Times New Roman"/>
                <w:b/>
                <w:bCs/>
                <w:lang w:eastAsia="ru-RU"/>
              </w:rPr>
            </w:pPr>
          </w:p>
        </w:tc>
      </w:tr>
      <w:tr w:rsidR="008C7742" w14:paraId="08397068" w14:textId="77777777">
        <w:trPr>
          <w:trHeight w:val="361"/>
        </w:trPr>
        <w:tc>
          <w:tcPr>
            <w:tcW w:w="2972" w:type="dxa"/>
            <w:vMerge/>
          </w:tcPr>
          <w:p w14:paraId="2019CE93"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916B18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Построение графиков и диаграмм в электронных таблицах</w:t>
            </w:r>
          </w:p>
        </w:tc>
        <w:tc>
          <w:tcPr>
            <w:tcW w:w="2694" w:type="dxa"/>
          </w:tcPr>
          <w:p w14:paraId="16A6210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E4DC2DC" w14:textId="77777777" w:rsidR="008C7742" w:rsidRDefault="008C7742">
            <w:pPr>
              <w:rPr>
                <w:rFonts w:ascii="Times New Roman" w:eastAsia="Times New Roman" w:hAnsi="Times New Roman" w:cs="Times New Roman"/>
                <w:b/>
                <w:bCs/>
                <w:lang w:eastAsia="ru-RU"/>
              </w:rPr>
            </w:pPr>
          </w:p>
        </w:tc>
      </w:tr>
      <w:tr w:rsidR="008C7742" w14:paraId="5AEA19C8" w14:textId="77777777">
        <w:trPr>
          <w:trHeight w:val="361"/>
        </w:trPr>
        <w:tc>
          <w:tcPr>
            <w:tcW w:w="2972" w:type="dxa"/>
            <w:vMerge/>
          </w:tcPr>
          <w:p w14:paraId="1E99EA4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1BD4484" w14:textId="77777777" w:rsidR="008C7742" w:rsidRDefault="00C5731F">
            <w:pPr>
              <w:rPr>
                <w:rFonts w:ascii="Times New Roman" w:eastAsia="Times New Roman" w:hAnsi="Times New Roman" w:cs="Times New Roman"/>
                <w:i/>
                <w:iCs/>
                <w:lang w:eastAsia="ru-RU"/>
              </w:rPr>
            </w:pPr>
            <w:r>
              <w:rPr>
                <w:rFonts w:ascii="Times New Roman" w:hAnsi="Times New Roman" w:cs="Times New Roman"/>
                <w:bCs/>
              </w:rPr>
              <w:t>Представление результатов обработки профессиональной информации в графическом виде</w:t>
            </w:r>
          </w:p>
        </w:tc>
        <w:tc>
          <w:tcPr>
            <w:tcW w:w="2694" w:type="dxa"/>
          </w:tcPr>
          <w:p w14:paraId="24FA419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FB20156" w14:textId="77777777" w:rsidR="008C7742" w:rsidRDefault="008C7742">
            <w:pPr>
              <w:rPr>
                <w:rFonts w:ascii="Times New Roman" w:eastAsia="Times New Roman" w:hAnsi="Times New Roman" w:cs="Times New Roman"/>
                <w:b/>
                <w:bCs/>
                <w:lang w:eastAsia="ru-RU"/>
              </w:rPr>
            </w:pPr>
          </w:p>
        </w:tc>
      </w:tr>
      <w:tr w:rsidR="008C7742" w14:paraId="60EA7AE5" w14:textId="77777777">
        <w:trPr>
          <w:trHeight w:val="361"/>
        </w:trPr>
        <w:tc>
          <w:tcPr>
            <w:tcW w:w="2972" w:type="dxa"/>
            <w:vMerge w:val="restart"/>
          </w:tcPr>
          <w:p w14:paraId="61EBE9D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3.12. Моделирование в электронных таблицах</w:t>
            </w:r>
          </w:p>
        </w:tc>
        <w:tc>
          <w:tcPr>
            <w:tcW w:w="6662" w:type="dxa"/>
            <w:tcBorders>
              <w:top w:val="single" w:sz="4" w:space="0" w:color="auto"/>
              <w:left w:val="single" w:sz="4" w:space="0" w:color="auto"/>
              <w:bottom w:val="single" w:sz="4" w:space="0" w:color="auto"/>
            </w:tcBorders>
            <w:vAlign w:val="bottom"/>
          </w:tcPr>
          <w:p w14:paraId="3275E0CD" w14:textId="77777777" w:rsidR="008C7742" w:rsidRDefault="00C5731F">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6F3DE532" w14:textId="77777777" w:rsidR="008C7742" w:rsidRDefault="008C7742">
            <w:pPr>
              <w:jc w:val="center"/>
              <w:rPr>
                <w:rFonts w:ascii="Times New Roman" w:eastAsia="Times New Roman" w:hAnsi="Times New Roman" w:cs="Times New Roman"/>
                <w:b/>
                <w:bCs/>
                <w:lang w:eastAsia="ru-RU"/>
              </w:rPr>
            </w:pPr>
          </w:p>
        </w:tc>
        <w:tc>
          <w:tcPr>
            <w:tcW w:w="2409" w:type="dxa"/>
            <w:vMerge w:val="restart"/>
          </w:tcPr>
          <w:p w14:paraId="348EAF5E" w14:textId="77777777" w:rsidR="008C7742" w:rsidRDefault="00C5731F">
            <w:pPr>
              <w:rPr>
                <w:rFonts w:ascii="Times New Roman" w:eastAsia="Times New Roman" w:hAnsi="Times New Roman" w:cs="Times New Roman"/>
                <w:b/>
                <w:bCs/>
                <w:lang w:eastAsia="ru-RU"/>
              </w:rPr>
            </w:pPr>
            <w:r>
              <w:rPr>
                <w:rFonts w:ascii="Times New Roman" w:hAnsi="Times New Roman" w:cs="Times New Roman"/>
                <w:sz w:val="24"/>
                <w:szCs w:val="24"/>
              </w:rPr>
              <w:t>ЛР2, ЛР3, ЛР5, ЛР8, МР1, МР2, МР3, ОК</w:t>
            </w:r>
            <w:r>
              <w:rPr>
                <w:rFonts w:ascii="Times New Roman" w:hAnsi="Times New Roman" w:cs="Times New Roman"/>
                <w:bCs/>
                <w:sz w:val="24"/>
                <w:szCs w:val="24"/>
              </w:rPr>
              <w:t>2, ПК 2.2.</w:t>
            </w:r>
          </w:p>
        </w:tc>
      </w:tr>
      <w:tr w:rsidR="008C7742" w14:paraId="087ACB56" w14:textId="77777777">
        <w:trPr>
          <w:trHeight w:val="361"/>
        </w:trPr>
        <w:tc>
          <w:tcPr>
            <w:tcW w:w="2972" w:type="dxa"/>
            <w:vMerge/>
          </w:tcPr>
          <w:p w14:paraId="1E79838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B88254" w14:textId="77777777" w:rsidR="008C7742" w:rsidRDefault="00C5731F">
            <w:pP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занятий</w:t>
            </w:r>
          </w:p>
        </w:tc>
        <w:tc>
          <w:tcPr>
            <w:tcW w:w="2694" w:type="dxa"/>
          </w:tcPr>
          <w:p w14:paraId="5F6C9CA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4C22E65" w14:textId="77777777" w:rsidR="008C7742" w:rsidRDefault="008C7742">
            <w:pPr>
              <w:rPr>
                <w:rFonts w:ascii="Times New Roman" w:eastAsia="Times New Roman" w:hAnsi="Times New Roman" w:cs="Times New Roman"/>
                <w:b/>
                <w:bCs/>
                <w:lang w:eastAsia="ru-RU"/>
              </w:rPr>
            </w:pPr>
          </w:p>
        </w:tc>
      </w:tr>
      <w:tr w:rsidR="008C7742" w14:paraId="4EB79EF1" w14:textId="77777777">
        <w:trPr>
          <w:trHeight w:val="361"/>
        </w:trPr>
        <w:tc>
          <w:tcPr>
            <w:tcW w:w="2972" w:type="dxa"/>
            <w:vMerge/>
          </w:tcPr>
          <w:p w14:paraId="69D7524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7C0B78"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Компьютерно-математическое моделирование практических задач</w:t>
            </w:r>
          </w:p>
        </w:tc>
        <w:tc>
          <w:tcPr>
            <w:tcW w:w="2694" w:type="dxa"/>
          </w:tcPr>
          <w:p w14:paraId="25D0AB6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p>
        </w:tc>
        <w:tc>
          <w:tcPr>
            <w:tcW w:w="2409" w:type="dxa"/>
            <w:vMerge/>
          </w:tcPr>
          <w:p w14:paraId="514B3EDE" w14:textId="77777777" w:rsidR="008C7742" w:rsidRDefault="008C7742">
            <w:pPr>
              <w:rPr>
                <w:rFonts w:ascii="Times New Roman" w:eastAsia="Times New Roman" w:hAnsi="Times New Roman" w:cs="Times New Roman"/>
                <w:b/>
                <w:bCs/>
                <w:lang w:eastAsia="ru-RU"/>
              </w:rPr>
            </w:pPr>
          </w:p>
        </w:tc>
      </w:tr>
      <w:tr w:rsidR="008C7742" w14:paraId="24D8328C" w14:textId="77777777">
        <w:trPr>
          <w:trHeight w:val="294"/>
        </w:trPr>
        <w:tc>
          <w:tcPr>
            <w:tcW w:w="2972" w:type="dxa"/>
            <w:vMerge/>
          </w:tcPr>
          <w:p w14:paraId="75596AA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5D601D" w14:textId="77777777" w:rsidR="008C7742" w:rsidRDefault="00C5731F">
            <w:pPr>
              <w:rPr>
                <w:rFonts w:ascii="Times New Roman" w:eastAsia="Times New Roman" w:hAnsi="Times New Roman" w:cs="Times New Roman"/>
                <w:lang w:eastAsia="ru-RU"/>
              </w:rPr>
            </w:pPr>
            <w:r>
              <w:rPr>
                <w:rFonts w:ascii="Times New Roman" w:hAnsi="Times New Roman" w:cs="Times New Roman"/>
                <w:bCs/>
              </w:rPr>
              <w:t>Моделирование биологических систем</w:t>
            </w:r>
          </w:p>
        </w:tc>
        <w:tc>
          <w:tcPr>
            <w:tcW w:w="2694" w:type="dxa"/>
          </w:tcPr>
          <w:p w14:paraId="533CEB1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3148250" w14:textId="77777777" w:rsidR="008C7742" w:rsidRDefault="008C7742">
            <w:pPr>
              <w:rPr>
                <w:rFonts w:ascii="Times New Roman" w:eastAsia="Times New Roman" w:hAnsi="Times New Roman" w:cs="Times New Roman"/>
                <w:b/>
                <w:bCs/>
                <w:lang w:eastAsia="ru-RU"/>
              </w:rPr>
            </w:pPr>
          </w:p>
        </w:tc>
      </w:tr>
      <w:tr w:rsidR="008C7742" w14:paraId="452A97DA" w14:textId="77777777">
        <w:trPr>
          <w:trHeight w:val="361"/>
        </w:trPr>
        <w:tc>
          <w:tcPr>
            <w:tcW w:w="2972" w:type="dxa"/>
            <w:vMerge/>
          </w:tcPr>
          <w:p w14:paraId="1517E58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0CD162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Моделирование в электронных таблицах на примерах задач из профессиональной области</w:t>
            </w:r>
          </w:p>
        </w:tc>
        <w:tc>
          <w:tcPr>
            <w:tcW w:w="2694" w:type="dxa"/>
          </w:tcPr>
          <w:p w14:paraId="66D7B32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C00C8F7" w14:textId="77777777" w:rsidR="008C7742" w:rsidRDefault="008C7742">
            <w:pPr>
              <w:rPr>
                <w:rFonts w:ascii="Times New Roman" w:eastAsia="Times New Roman" w:hAnsi="Times New Roman" w:cs="Times New Roman"/>
                <w:b/>
                <w:bCs/>
                <w:lang w:eastAsia="ru-RU"/>
              </w:rPr>
            </w:pPr>
          </w:p>
        </w:tc>
      </w:tr>
      <w:tr w:rsidR="008C7742" w14:paraId="33A2AF22" w14:textId="77777777">
        <w:tc>
          <w:tcPr>
            <w:tcW w:w="9634" w:type="dxa"/>
            <w:gridSpan w:val="2"/>
          </w:tcPr>
          <w:p w14:paraId="0E10643C"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 (дифференцированный зачет)</w:t>
            </w:r>
          </w:p>
        </w:tc>
        <w:tc>
          <w:tcPr>
            <w:tcW w:w="2694" w:type="dxa"/>
          </w:tcPr>
          <w:p w14:paraId="25E203B3" w14:textId="77777777" w:rsidR="008C7742" w:rsidRDefault="00C5731F">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6AB4C2D1" w14:textId="77777777" w:rsidR="008C7742" w:rsidRDefault="008C7742">
            <w:pPr>
              <w:spacing w:line="276" w:lineRule="auto"/>
              <w:rPr>
                <w:rFonts w:ascii="Times New Roman" w:eastAsia="Times New Roman" w:hAnsi="Times New Roman" w:cs="Times New Roman"/>
                <w:b/>
                <w:bCs/>
                <w:i/>
                <w:lang w:eastAsia="ru-RU"/>
              </w:rPr>
            </w:pPr>
          </w:p>
        </w:tc>
      </w:tr>
      <w:tr w:rsidR="008C7742" w14:paraId="6FD8BFD7" w14:textId="77777777">
        <w:tc>
          <w:tcPr>
            <w:tcW w:w="9634" w:type="dxa"/>
            <w:gridSpan w:val="2"/>
          </w:tcPr>
          <w:p w14:paraId="032571B7" w14:textId="77777777" w:rsidR="008C7742" w:rsidRDefault="00C5731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4E881C19" w14:textId="77777777" w:rsidR="008C7742" w:rsidRDefault="00C5731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409" w:type="dxa"/>
          </w:tcPr>
          <w:p w14:paraId="56AAC1C6" w14:textId="77777777" w:rsidR="008C7742" w:rsidRDefault="008C7742">
            <w:pPr>
              <w:spacing w:line="276" w:lineRule="auto"/>
              <w:rPr>
                <w:rFonts w:ascii="Times New Roman" w:eastAsia="Times New Roman" w:hAnsi="Times New Roman" w:cs="Times New Roman"/>
                <w:b/>
                <w:bCs/>
                <w:lang w:eastAsia="ru-RU"/>
              </w:rPr>
            </w:pPr>
          </w:p>
        </w:tc>
      </w:tr>
    </w:tbl>
    <w:p w14:paraId="69447F0F" w14:textId="77777777" w:rsidR="008C7742" w:rsidRDefault="008C7742">
      <w:pPr>
        <w:pStyle w:val="114"/>
        <w:jc w:val="both"/>
        <w:rPr>
          <w:rFonts w:ascii="Times New Roman" w:hAnsi="Times New Roman"/>
          <w:color w:val="0070C0"/>
        </w:rPr>
      </w:pPr>
      <w:bookmarkStart w:id="46" w:name="_Toc156294573"/>
      <w:bookmarkStart w:id="47" w:name="_Toc156825295"/>
      <w:bookmarkEnd w:id="46"/>
      <w:bookmarkEnd w:id="47"/>
    </w:p>
    <w:p w14:paraId="03CB4848"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28A09FDD" w14:textId="77777777" w:rsidR="008C7742" w:rsidRDefault="008C7742">
      <w:pPr>
        <w:rPr>
          <w:rFonts w:ascii="Times New Roman" w:hAnsi="Times New Roman" w:cs="Times New Roman"/>
          <w:sz w:val="24"/>
          <w:szCs w:val="24"/>
        </w:rPr>
      </w:pPr>
    </w:p>
    <w:p w14:paraId="3521B37C" w14:textId="77777777" w:rsidR="008C7742" w:rsidRDefault="00C5731F">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68EF597C" w14:textId="77777777" w:rsidR="008C7742" w:rsidRDefault="00C5731F">
      <w:pPr>
        <w:pStyle w:val="114"/>
        <w:rPr>
          <w:rFonts w:ascii="Times New Roman" w:hAnsi="Times New Roman"/>
        </w:rPr>
      </w:pPr>
      <w:r>
        <w:rPr>
          <w:rFonts w:ascii="Times New Roman" w:hAnsi="Times New Roman"/>
        </w:rPr>
        <w:t>3.1. Материально-техническое обеспечение</w:t>
      </w:r>
    </w:p>
    <w:p w14:paraId="4148E827" w14:textId="77777777" w:rsidR="008C7742" w:rsidRDefault="00C5731F">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______________</w:t>
      </w:r>
      <w:r>
        <w:rPr>
          <w:rFonts w:ascii="Times New Roman" w:hAnsi="Times New Roman"/>
        </w:rPr>
        <w:t xml:space="preserve"> Математики</w:t>
      </w:r>
      <w:r>
        <w:rPr>
          <w:rFonts w:ascii="Times New Roman" w:hAnsi="Times New Roman" w:cs="Times New Roman"/>
          <w:bCs/>
          <w:i/>
          <w:sz w:val="24"/>
          <w:szCs w:val="24"/>
        </w:rPr>
        <w:t xml:space="preserve"> (208)________ (наименования кабинетов из указанных в п. 6.1 ОПОП),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24FEEE8C" w14:textId="77777777" w:rsidR="008C7742" w:rsidRDefault="008C7742">
      <w:pPr>
        <w:pStyle w:val="114"/>
        <w:rPr>
          <w:rFonts w:ascii="Times New Roman" w:hAnsi="Times New Roman"/>
        </w:rPr>
      </w:pPr>
    </w:p>
    <w:p w14:paraId="6312242F" w14:textId="77777777" w:rsidR="008C7742" w:rsidRDefault="00C5731F">
      <w:pPr>
        <w:pStyle w:val="114"/>
        <w:rPr>
          <w:rFonts w:ascii="Times New Roman" w:eastAsia="Times New Roman" w:hAnsi="Times New Roman"/>
        </w:rPr>
      </w:pPr>
      <w:r>
        <w:rPr>
          <w:rFonts w:ascii="Times New Roman" w:hAnsi="Times New Roman"/>
        </w:rPr>
        <w:t>3.2. Учебно-методическое обеспечение</w:t>
      </w:r>
    </w:p>
    <w:p w14:paraId="4A03092C"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w:t>
      </w:r>
      <w:r>
        <w:rPr>
          <w:rFonts w:ascii="Times New Roman" w:hAnsi="Times New Roman" w:cs="Times New Roman"/>
          <w:b/>
          <w:sz w:val="24"/>
          <w:szCs w:val="24"/>
        </w:rPr>
        <w:t>атные и/или электронные издания</w:t>
      </w:r>
    </w:p>
    <w:p w14:paraId="7183BE9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источники:</w:t>
      </w:r>
    </w:p>
    <w:p w14:paraId="663480DF" w14:textId="77777777" w:rsidR="008C7742" w:rsidRDefault="00C5731F">
      <w:pPr>
        <w:widowControl w:val="0"/>
        <w:numPr>
          <w:ilvl w:val="0"/>
          <w:numId w:val="39"/>
        </w:numPr>
        <w:shd w:val="clear" w:color="auto" w:fill="FFFFFF"/>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Информатика. Базовый уровень: учебник для 10 класса / И.Г. Семакин, Е.К. Хеннер, Т.Ю. Шеина. – 7 изд., стереотип. – М.: БИНОМ. Лаборатория знаний, 2017. – 264 с.: ил.</w:t>
      </w:r>
    </w:p>
    <w:p w14:paraId="0740E453" w14:textId="77777777" w:rsidR="008C7742" w:rsidRDefault="00C5731F">
      <w:pPr>
        <w:widowControl w:val="0"/>
        <w:numPr>
          <w:ilvl w:val="0"/>
          <w:numId w:val="39"/>
        </w:numPr>
        <w:shd w:val="clear" w:color="auto" w:fill="FFFFFF"/>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Информатика. Базовый курс: учебник для 11 класса / И.Г. Семакин, Е.К. Хеннер, Т.Ю. Шеина.</w:t>
      </w:r>
      <w:r>
        <w:rPr>
          <w:rFonts w:ascii="Times New Roman" w:eastAsia="Times New Roman" w:hAnsi="Times New Roman" w:cs="Times New Roman"/>
          <w:color w:val="000000"/>
          <w:sz w:val="24"/>
          <w:szCs w:val="24"/>
          <w:lang w:eastAsia="ru-RU"/>
        </w:rPr>
        <w:t xml:space="preserve"> – 7 изд., стереотип. – М.: БИНОМ. Лаборатория знаний, 2017. – 264 с.: ил.</w:t>
      </w:r>
    </w:p>
    <w:p w14:paraId="5F83FA8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3.2.2. Дополнительные источники </w:t>
      </w:r>
    </w:p>
    <w:p w14:paraId="652FC81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p>
    <w:p w14:paraId="751CF904" w14:textId="77777777" w:rsidR="008C7742" w:rsidRDefault="00C5731F">
      <w:pPr>
        <w:widowControl w:val="0"/>
        <w:numPr>
          <w:ilvl w:val="0"/>
          <w:numId w:val="40"/>
        </w:numPr>
        <w:shd w:val="clear" w:color="auto" w:fill="FFFFFF"/>
        <w:spacing w:after="20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Гельман В.Я., Медицинская информатика. Практикум. / В.Я. Гельман. – СПб : Питер, 2006. – 159с.</w:t>
      </w:r>
    </w:p>
    <w:p w14:paraId="738A11A6" w14:textId="77777777" w:rsidR="008C7742" w:rsidRDefault="00C5731F">
      <w:pPr>
        <w:keepNext/>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Омельченко В.П. Практикум по медицинской информатике. Практикум./ В.П. Омельченко. – Ростов на Дону, 2006. – 234с.</w:t>
      </w:r>
    </w:p>
    <w:p w14:paraId="12D40F9C" w14:textId="77777777" w:rsidR="008C7742" w:rsidRDefault="00C5731F">
      <w:pPr>
        <w:keepLines/>
        <w:numPr>
          <w:ilvl w:val="0"/>
          <w:numId w:val="40"/>
        </w:numPr>
        <w:shd w:val="clear" w:color="auto" w:fill="FFFFFF"/>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Угринович Н.Д. «Информатика и информационные технологии»: Базовый уровень. Учебник для 10 класс – М. Б</w:t>
      </w:r>
      <w:r>
        <w:rPr>
          <w:rFonts w:ascii="Times New Roman" w:eastAsia="Times New Roman" w:hAnsi="Times New Roman" w:cs="Times New Roman"/>
          <w:caps/>
          <w:sz w:val="24"/>
          <w:szCs w:val="24"/>
          <w:lang w:eastAsia="ru-RU"/>
        </w:rPr>
        <w:t>ином. Л</w:t>
      </w:r>
      <w:r>
        <w:rPr>
          <w:rFonts w:ascii="Times New Roman" w:eastAsia="Times New Roman" w:hAnsi="Times New Roman" w:cs="Times New Roman"/>
          <w:sz w:val="24"/>
          <w:szCs w:val="24"/>
          <w:lang w:eastAsia="ru-RU"/>
        </w:rPr>
        <w:t>аборатория знаний, 2008 г.</w:t>
      </w:r>
    </w:p>
    <w:p w14:paraId="6C67825A" w14:textId="77777777" w:rsidR="008C7742" w:rsidRDefault="00C5731F">
      <w:pPr>
        <w:keepLines/>
        <w:numPr>
          <w:ilvl w:val="0"/>
          <w:numId w:val="40"/>
        </w:numPr>
        <w:shd w:val="clear" w:color="auto" w:fill="FFFFFF"/>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Угрин</w:t>
      </w:r>
      <w:r>
        <w:rPr>
          <w:rFonts w:ascii="Times New Roman" w:eastAsia="Times New Roman" w:hAnsi="Times New Roman" w:cs="Times New Roman"/>
          <w:sz w:val="24"/>
          <w:szCs w:val="24"/>
          <w:lang w:eastAsia="ru-RU"/>
        </w:rPr>
        <w:t>ович Н.Д. «Информатика и информационные технологии»: Базовый уровень. Учебник для 11 класс – М. Б</w:t>
      </w:r>
      <w:r>
        <w:rPr>
          <w:rFonts w:ascii="Times New Roman" w:eastAsia="Times New Roman" w:hAnsi="Times New Roman" w:cs="Times New Roman"/>
          <w:caps/>
          <w:sz w:val="24"/>
          <w:szCs w:val="24"/>
          <w:lang w:eastAsia="ru-RU"/>
        </w:rPr>
        <w:t>ином. Л</w:t>
      </w:r>
      <w:r>
        <w:rPr>
          <w:rFonts w:ascii="Times New Roman" w:eastAsia="Times New Roman" w:hAnsi="Times New Roman" w:cs="Times New Roman"/>
          <w:sz w:val="24"/>
          <w:szCs w:val="24"/>
          <w:lang w:eastAsia="ru-RU"/>
        </w:rPr>
        <w:t>аборатория знаний, 2008 г.</w:t>
      </w:r>
    </w:p>
    <w:p w14:paraId="5A0096C1" w14:textId="77777777" w:rsidR="008C7742" w:rsidRDefault="00C5731F">
      <w:pPr>
        <w:keepLines/>
        <w:numPr>
          <w:ilvl w:val="0"/>
          <w:numId w:val="40"/>
        </w:numPr>
        <w:shd w:val="clear" w:color="auto" w:fill="FFFFFF"/>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Угринович  Н.Д. «Практикум по  информатике и информационным технологиям» – М. Б</w:t>
      </w:r>
      <w:r>
        <w:rPr>
          <w:rFonts w:ascii="Times New Roman" w:eastAsia="Times New Roman" w:hAnsi="Times New Roman" w:cs="Times New Roman"/>
          <w:caps/>
          <w:sz w:val="24"/>
          <w:szCs w:val="24"/>
          <w:lang w:eastAsia="ru-RU"/>
        </w:rPr>
        <w:t>ином. Л</w:t>
      </w:r>
      <w:r>
        <w:rPr>
          <w:rFonts w:ascii="Times New Roman" w:eastAsia="Times New Roman" w:hAnsi="Times New Roman" w:cs="Times New Roman"/>
          <w:sz w:val="24"/>
          <w:szCs w:val="24"/>
          <w:lang w:eastAsia="ru-RU"/>
        </w:rPr>
        <w:t>аборатория знаний, 2007 г.</w:t>
      </w:r>
    </w:p>
    <w:p w14:paraId="63A43EDB" w14:textId="77777777" w:rsidR="008C7742" w:rsidRDefault="008C7742">
      <w:pPr>
        <w:rPr>
          <w:rFonts w:ascii="Times New Roman" w:eastAsia="Times New Roman" w:hAnsi="Times New Roman" w:cs="Times New Roman"/>
          <w:sz w:val="24"/>
          <w:szCs w:val="24"/>
          <w:lang w:eastAsia="ru-RU"/>
        </w:rPr>
      </w:pPr>
    </w:p>
    <w:p w14:paraId="2F0C421C"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Интернет-ре</w:t>
      </w:r>
      <w:r>
        <w:rPr>
          <w:rFonts w:ascii="Times New Roman" w:eastAsia="Times New Roman" w:hAnsi="Times New Roman" w:cs="Times New Roman"/>
          <w:sz w:val="24"/>
          <w:szCs w:val="24"/>
          <w:lang w:eastAsia="ru-RU"/>
        </w:rPr>
        <w:t>сурсы:</w:t>
      </w:r>
    </w:p>
    <w:p w14:paraId="0450EAE4" w14:textId="77777777" w:rsidR="008C7742" w:rsidRDefault="00C5731F">
      <w:pPr>
        <w:spacing w:line="276" w:lineRule="auto"/>
        <w:ind w:firstLine="709"/>
        <w:contextualSpacing/>
        <w:rPr>
          <w:rFonts w:ascii="Times New Roman" w:hAnsi="Times New Roman" w:cs="Times New Roman"/>
          <w:bCs/>
          <w:i/>
          <w:iCs/>
          <w:sz w:val="24"/>
          <w:szCs w:val="24"/>
        </w:rPr>
      </w:pPr>
      <w:r>
        <w:rPr>
          <w:rFonts w:ascii="Times New Roman" w:eastAsia="Times New Roman" w:hAnsi="Times New Roman" w:cs="Times New Roman"/>
          <w:sz w:val="24"/>
          <w:szCs w:val="24"/>
          <w:lang w:eastAsia="ru-RU"/>
        </w:rPr>
        <w:t xml:space="preserve">Научно-образовательный интернет-ресурс по тематике ИКТ </w:t>
      </w:r>
      <w:hyperlink r:id="rId45" w:tooltip="http://window.edu.ru" w:history="1">
        <w:r>
          <w:rPr>
            <w:rFonts w:ascii="Times New Roman" w:eastAsia="Times New Roman" w:hAnsi="Times New Roman" w:cs="Times New Roman"/>
            <w:bCs/>
            <w:color w:val="0000FF"/>
            <w:sz w:val="24"/>
            <w:szCs w:val="24"/>
            <w:u w:val="single"/>
            <w:lang w:eastAsia="ru-RU"/>
          </w:rPr>
          <w:t>«Единое окно доступа к образовательным ресурсам»</w:t>
        </w:r>
      </w:hyperlink>
      <w:r>
        <w:rPr>
          <w:rFonts w:ascii="Times New Roman" w:eastAsia="Times New Roman" w:hAnsi="Times New Roman" w:cs="Times New Roman"/>
          <w:sz w:val="24"/>
          <w:szCs w:val="24"/>
          <w:lang w:eastAsia="ru-RU"/>
        </w:rPr>
        <w:t xml:space="preserve"> (</w:t>
      </w:r>
      <w:hyperlink r:id="rId46" w:tooltip="http://window.edu.ru" w:history="1">
        <w:r>
          <w:rPr>
            <w:rFonts w:ascii="Times New Roman" w:eastAsia="Times New Roman" w:hAnsi="Times New Roman" w:cs="Times New Roman"/>
            <w:bCs/>
            <w:color w:val="0000FF"/>
            <w:sz w:val="24"/>
            <w:szCs w:val="24"/>
            <w:u w:val="single"/>
            <w:lang w:eastAsia="ru-RU"/>
          </w:rPr>
          <w:t>http://window.edu.ru</w:t>
        </w:r>
      </w:hyperlink>
      <w:r>
        <w:rPr>
          <w:rFonts w:ascii="Times New Roman" w:eastAsia="Times New Roman" w:hAnsi="Times New Roman" w:cs="Times New Roman"/>
          <w:sz w:val="24"/>
          <w:szCs w:val="24"/>
          <w:lang w:eastAsia="ru-RU"/>
        </w:rPr>
        <w:t xml:space="preserve">). Разделы: </w:t>
      </w:r>
      <w:hyperlink r:id="rId47" w:tooltip="http://window.edu.ru/window/catalog?p_rubr=2.1.6" w:history="1">
        <w:r>
          <w:rPr>
            <w:rFonts w:ascii="Times New Roman" w:eastAsia="Times New Roman" w:hAnsi="Times New Roman" w:cs="Times New Roman"/>
            <w:bCs/>
            <w:color w:val="0000FF"/>
            <w:sz w:val="24"/>
            <w:szCs w:val="24"/>
            <w:u w:val="single"/>
            <w:lang w:eastAsia="ru-RU"/>
          </w:rPr>
          <w:t>«Общее образование:  Информатика и ИКТ»</w:t>
        </w:r>
      </w:hyperlink>
      <w:r>
        <w:rPr>
          <w:rFonts w:ascii="Times New Roman" w:eastAsia="Times New Roman" w:hAnsi="Times New Roman" w:cs="Times New Roman"/>
          <w:sz w:val="24"/>
          <w:szCs w:val="24"/>
          <w:lang w:eastAsia="ru-RU"/>
        </w:rPr>
        <w:t xml:space="preserve">, </w:t>
      </w:r>
      <w:hyperlink r:id="rId48" w:tooltip="http://window.edu.ru/window/catalog?p_rubr=2.2.75.6" w:history="1">
        <w:r>
          <w:rPr>
            <w:rFonts w:ascii="Times New Roman" w:eastAsia="Times New Roman" w:hAnsi="Times New Roman" w:cs="Times New Roman"/>
            <w:bCs/>
            <w:color w:val="0000FF"/>
            <w:sz w:val="24"/>
            <w:szCs w:val="24"/>
            <w:u w:val="single"/>
            <w:lang w:eastAsia="ru-RU"/>
          </w:rPr>
          <w:t>«Профессиональное образование: Информатика и информационные технологии»</w:t>
        </w:r>
      </w:hyperlink>
      <w:r>
        <w:rPr>
          <w:rFonts w:ascii="Times New Roman" w:hAnsi="Times New Roman" w:cs="Times New Roman"/>
          <w:b/>
          <w:bCs/>
          <w:i/>
          <w:iCs/>
          <w:color w:val="0070C0"/>
          <w:sz w:val="24"/>
          <w:szCs w:val="24"/>
        </w:rPr>
        <w:t xml:space="preserve"> </w:t>
      </w:r>
    </w:p>
    <w:p w14:paraId="2F4FE194" w14:textId="77777777" w:rsidR="008C7742" w:rsidRDefault="008C7742">
      <w:pPr>
        <w:spacing w:line="276" w:lineRule="auto"/>
        <w:ind w:firstLine="709"/>
        <w:contextualSpacing/>
        <w:rPr>
          <w:rFonts w:ascii="Times New Roman" w:hAnsi="Times New Roman" w:cs="Times New Roman"/>
          <w:bCs/>
          <w:i/>
          <w:iCs/>
          <w:sz w:val="24"/>
          <w:szCs w:val="24"/>
        </w:rPr>
      </w:pPr>
    </w:p>
    <w:p w14:paraId="268DBFD0" w14:textId="77777777" w:rsidR="008C7742" w:rsidRDefault="008C7742">
      <w:pPr>
        <w:spacing w:line="276" w:lineRule="auto"/>
        <w:ind w:firstLine="709"/>
        <w:contextualSpacing/>
        <w:rPr>
          <w:rFonts w:ascii="Times New Roman" w:hAnsi="Times New Roman" w:cs="Times New Roman"/>
          <w:bCs/>
          <w:i/>
          <w:iCs/>
          <w:sz w:val="24"/>
          <w:szCs w:val="24"/>
        </w:rPr>
      </w:pPr>
    </w:p>
    <w:p w14:paraId="27044842" w14:textId="77777777" w:rsidR="008C7742" w:rsidRDefault="008C7742">
      <w:pPr>
        <w:spacing w:line="276" w:lineRule="auto"/>
        <w:ind w:firstLine="709"/>
        <w:contextualSpacing/>
        <w:rPr>
          <w:rFonts w:ascii="Times New Roman" w:hAnsi="Times New Roman" w:cs="Times New Roman"/>
          <w:bCs/>
          <w:i/>
          <w:iCs/>
          <w:sz w:val="24"/>
          <w:szCs w:val="24"/>
        </w:rPr>
      </w:pPr>
    </w:p>
    <w:p w14:paraId="6A54E091" w14:textId="77777777" w:rsidR="008C7742" w:rsidRDefault="008C7742">
      <w:pPr>
        <w:spacing w:line="276" w:lineRule="auto"/>
        <w:ind w:firstLine="709"/>
        <w:contextualSpacing/>
        <w:rPr>
          <w:rFonts w:ascii="Times New Roman" w:hAnsi="Times New Roman" w:cs="Times New Roman"/>
          <w:bCs/>
          <w:i/>
          <w:iCs/>
          <w:sz w:val="24"/>
          <w:szCs w:val="24"/>
        </w:rPr>
      </w:pPr>
    </w:p>
    <w:p w14:paraId="55381DA6" w14:textId="77777777" w:rsidR="008C7742" w:rsidRDefault="008C7742">
      <w:pPr>
        <w:spacing w:line="276" w:lineRule="auto"/>
        <w:ind w:firstLine="709"/>
        <w:contextualSpacing/>
        <w:rPr>
          <w:rFonts w:ascii="Times New Roman" w:hAnsi="Times New Roman" w:cs="Times New Roman"/>
          <w:bCs/>
          <w:iCs/>
          <w:sz w:val="24"/>
          <w:szCs w:val="24"/>
        </w:rPr>
      </w:pPr>
    </w:p>
    <w:p w14:paraId="64D656A0" w14:textId="77777777" w:rsidR="008C7742" w:rsidRDefault="00C5731F">
      <w:pPr>
        <w:pStyle w:val="1f2"/>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0DC6127E" w14:textId="77777777" w:rsidR="008C7742" w:rsidRDefault="00C5731F">
      <w:pPr>
        <w:tabs>
          <w:tab w:val="left" w:pos="840"/>
          <w:tab w:val="center" w:pos="4677"/>
          <w:tab w:val="left" w:pos="8745"/>
        </w:tabs>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раскрываются через результаты, усвоенные знания и приобретенные студентами умен</w:t>
      </w:r>
      <w:r>
        <w:rPr>
          <w:rFonts w:ascii="Times New Roman" w:eastAsia="Times New Roman" w:hAnsi="Times New Roman" w:cs="Times New Roman"/>
          <w:sz w:val="24"/>
          <w:szCs w:val="24"/>
        </w:rPr>
        <w:t xml:space="preserve">ия, направленные на формирование общих компетенций. </w:t>
      </w:r>
    </w:p>
    <w:tbl>
      <w:tblPr>
        <w:tblStyle w:val="56"/>
        <w:tblW w:w="9818" w:type="dxa"/>
        <w:tblLook w:val="04A0" w:firstRow="1" w:lastRow="0" w:firstColumn="1" w:lastColumn="0" w:noHBand="0" w:noVBand="1"/>
      </w:tblPr>
      <w:tblGrid>
        <w:gridCol w:w="5353"/>
        <w:gridCol w:w="4465"/>
      </w:tblGrid>
      <w:tr w:rsidR="008C7742" w14:paraId="52BFBED8" w14:textId="77777777">
        <w:trPr>
          <w:trHeight w:val="646"/>
        </w:trPr>
        <w:tc>
          <w:tcPr>
            <w:tcW w:w="5353" w:type="dxa"/>
          </w:tcPr>
          <w:p w14:paraId="02C02180" w14:textId="77777777" w:rsidR="008C7742" w:rsidRDefault="00C5731F">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и компетенции</w:t>
            </w:r>
          </w:p>
        </w:tc>
        <w:tc>
          <w:tcPr>
            <w:tcW w:w="4465" w:type="dxa"/>
          </w:tcPr>
          <w:p w14:paraId="1FD1E80B" w14:textId="77777777" w:rsidR="008C7742" w:rsidRDefault="00C5731F">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Тип оценочных мероприятий</w:t>
            </w:r>
          </w:p>
        </w:tc>
      </w:tr>
      <w:tr w:rsidR="008C7742" w14:paraId="196105C2" w14:textId="77777777">
        <w:trPr>
          <w:trHeight w:val="329"/>
        </w:trPr>
        <w:tc>
          <w:tcPr>
            <w:tcW w:w="5353" w:type="dxa"/>
          </w:tcPr>
          <w:p w14:paraId="210954F0" w14:textId="77777777" w:rsidR="008C7742" w:rsidRDefault="00C5731F">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 результаты:</w:t>
            </w:r>
          </w:p>
          <w:p w14:paraId="7E0C4750"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 гражданское воспитание, </w:t>
            </w:r>
          </w:p>
          <w:p w14:paraId="3818B6E2"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2 патриотическое воспитания,</w:t>
            </w:r>
          </w:p>
          <w:p w14:paraId="272CC875"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3 духовно-нравственное воспитание,</w:t>
            </w:r>
          </w:p>
          <w:p w14:paraId="7C12E77F"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4 эстетическое воспитание,</w:t>
            </w:r>
          </w:p>
          <w:p w14:paraId="7C47FFC6"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5 физическое воспитание,</w:t>
            </w:r>
          </w:p>
          <w:p w14:paraId="712C4CE2"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6 трудовое воспитание,</w:t>
            </w:r>
          </w:p>
          <w:p w14:paraId="4B8E60FA"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7 экологическое воспитание,</w:t>
            </w:r>
          </w:p>
          <w:p w14:paraId="302B3FCC"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8 ценности научного познания.</w:t>
            </w:r>
          </w:p>
          <w:p w14:paraId="063B3AF2" w14:textId="77777777" w:rsidR="008C7742" w:rsidRDefault="008C7742">
            <w:pPr>
              <w:tabs>
                <w:tab w:val="left" w:pos="840"/>
                <w:tab w:val="center" w:pos="4677"/>
                <w:tab w:val="left" w:pos="8745"/>
              </w:tabs>
              <w:rPr>
                <w:rFonts w:ascii="Times New Roman" w:eastAsia="Times New Roman" w:hAnsi="Times New Roman" w:cs="Times New Roman"/>
                <w:sz w:val="24"/>
                <w:szCs w:val="24"/>
              </w:rPr>
            </w:pPr>
          </w:p>
          <w:p w14:paraId="2951147B" w14:textId="77777777" w:rsidR="008C7742" w:rsidRDefault="00C5731F">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Метапредметные результаты:</w:t>
            </w:r>
          </w:p>
          <w:p w14:paraId="268B7FDD"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1 базовые логические действия,</w:t>
            </w:r>
          </w:p>
          <w:p w14:paraId="50B4F835"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2 базовые исследовательские действия,</w:t>
            </w:r>
          </w:p>
          <w:p w14:paraId="49A2E890"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3 умение работать с информацией,</w:t>
            </w:r>
          </w:p>
          <w:p w14:paraId="09C0B7F4"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4 умение общения,</w:t>
            </w:r>
          </w:p>
          <w:p w14:paraId="415DC4BC"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5 умение самоорганизации,</w:t>
            </w:r>
          </w:p>
          <w:p w14:paraId="455149DF"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6 умение самоконтроля, принятия себя и других,</w:t>
            </w:r>
          </w:p>
          <w:p w14:paraId="5A8BC73A"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7 умение совместной деятельности.</w:t>
            </w:r>
          </w:p>
          <w:p w14:paraId="3F66E665" w14:textId="77777777" w:rsidR="008C7742" w:rsidRDefault="008C7742">
            <w:pPr>
              <w:tabs>
                <w:tab w:val="left" w:pos="840"/>
                <w:tab w:val="center" w:pos="4677"/>
                <w:tab w:val="left" w:pos="8745"/>
              </w:tabs>
              <w:rPr>
                <w:rFonts w:ascii="Times New Roman" w:hAnsi="Times New Roman" w:cs="Times New Roman"/>
                <w:b/>
                <w:bCs/>
                <w:sz w:val="24"/>
                <w:szCs w:val="24"/>
              </w:rPr>
            </w:pPr>
          </w:p>
          <w:p w14:paraId="69A180DD" w14:textId="77777777" w:rsidR="008C7742" w:rsidRDefault="00C5731F">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Предмет</w:t>
            </w:r>
            <w:r>
              <w:rPr>
                <w:rFonts w:ascii="Times New Roman" w:hAnsi="Times New Roman" w:cs="Times New Roman"/>
                <w:b/>
                <w:bCs/>
                <w:sz w:val="24"/>
                <w:szCs w:val="24"/>
              </w:rPr>
              <w:t>ные (дисциплинарные) результаты.</w:t>
            </w:r>
          </w:p>
          <w:p w14:paraId="73D985C2" w14:textId="77777777" w:rsidR="008C7742" w:rsidRDefault="008C7742">
            <w:pPr>
              <w:tabs>
                <w:tab w:val="left" w:pos="840"/>
                <w:tab w:val="center" w:pos="4677"/>
                <w:tab w:val="left" w:pos="8745"/>
              </w:tabs>
              <w:rPr>
                <w:rFonts w:ascii="Times New Roman" w:hAnsi="Times New Roman" w:cs="Times New Roman"/>
                <w:b/>
                <w:bCs/>
                <w:sz w:val="24"/>
                <w:szCs w:val="24"/>
              </w:rPr>
            </w:pPr>
          </w:p>
          <w:p w14:paraId="7AED5DC2" w14:textId="77777777" w:rsidR="008C7742" w:rsidRDefault="00C5731F">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7F32C619" w14:textId="77777777" w:rsidR="008C7742" w:rsidRDefault="00C5731F">
            <w:pPr>
              <w:tabs>
                <w:tab w:val="left" w:pos="840"/>
                <w:tab w:val="center" w:pos="4677"/>
                <w:tab w:val="left" w:pos="8745"/>
              </w:tabs>
              <w:rPr>
                <w:rFonts w:ascii="Times New Roman" w:hAnsi="Times New Roman"/>
                <w:sz w:val="24"/>
                <w:szCs w:val="24"/>
              </w:rPr>
            </w:pPr>
            <w:r>
              <w:rPr>
                <w:rFonts w:ascii="Times New Roman" w:hAnsi="Times New Roman" w:cs="Times New Roman"/>
                <w:sz w:val="24"/>
                <w:szCs w:val="24"/>
              </w:rPr>
              <w:t xml:space="preserve">ОК 01 </w:t>
            </w: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59E69934" w14:textId="77777777" w:rsidR="008C7742" w:rsidRDefault="008C7742">
            <w:pPr>
              <w:tabs>
                <w:tab w:val="left" w:pos="840"/>
                <w:tab w:val="center" w:pos="4677"/>
                <w:tab w:val="left" w:pos="8745"/>
              </w:tabs>
              <w:rPr>
                <w:rFonts w:ascii="Times New Roman" w:hAnsi="Times New Roman" w:cs="Times New Roman"/>
                <w:sz w:val="24"/>
                <w:szCs w:val="24"/>
              </w:rPr>
            </w:pPr>
          </w:p>
          <w:p w14:paraId="7E903DEC"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w:t>
            </w:r>
            <w:r>
              <w:rPr>
                <w:rFonts w:ascii="Times New Roman" w:hAnsi="Times New Roman"/>
                <w:sz w:val="24"/>
                <w:szCs w:val="24"/>
              </w:rPr>
              <w:t>е технологии для выполнения задач профессиональной деятельности</w:t>
            </w:r>
          </w:p>
          <w:p w14:paraId="7EA4855C" w14:textId="77777777" w:rsidR="008C7742" w:rsidRDefault="008C7742">
            <w:pPr>
              <w:tabs>
                <w:tab w:val="left" w:pos="840"/>
                <w:tab w:val="center" w:pos="4677"/>
                <w:tab w:val="left" w:pos="8745"/>
              </w:tabs>
              <w:rPr>
                <w:rFonts w:ascii="Times New Roman" w:hAnsi="Times New Roman" w:cs="Times New Roman"/>
                <w:sz w:val="24"/>
                <w:szCs w:val="24"/>
              </w:rPr>
            </w:pPr>
          </w:p>
        </w:tc>
        <w:tc>
          <w:tcPr>
            <w:tcW w:w="4465" w:type="dxa"/>
          </w:tcPr>
          <w:p w14:paraId="089D19BB"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Предваряющий (входной) контроль</w:t>
            </w:r>
            <w:r>
              <w:rPr>
                <w:rFonts w:ascii="Times New Roman" w:eastAsia="Times New Roman" w:hAnsi="Times New Roman" w:cs="Times New Roman"/>
                <w:sz w:val="24"/>
                <w:szCs w:val="24"/>
              </w:rPr>
              <w:t>– тесты.</w:t>
            </w:r>
          </w:p>
          <w:p w14:paraId="0DF0BF6D"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67EC7DAE" w14:textId="77777777" w:rsidR="008C7742" w:rsidRDefault="00C5731F">
            <w:pPr>
              <w:ind w:left="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Текущий контроль</w:t>
            </w:r>
            <w:r>
              <w:rPr>
                <w:rFonts w:ascii="Times New Roman" w:eastAsia="Times New Roman" w:hAnsi="Times New Roman" w:cs="Times New Roman"/>
                <w:sz w:val="24"/>
                <w:szCs w:val="24"/>
              </w:rPr>
              <w:t xml:space="preserve"> –тестирование; </w:t>
            </w:r>
          </w:p>
          <w:p w14:paraId="769E682E" w14:textId="77777777" w:rsidR="008C7742" w:rsidRDefault="00C5731F">
            <w:pPr>
              <w:ind w:lef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практических задач, </w:t>
            </w:r>
          </w:p>
          <w:p w14:paraId="360FA319" w14:textId="77777777" w:rsidR="008C7742" w:rsidRDefault="00C5731F">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точности выполнения алгоритмов работы в офисных программах, сети Интернет;</w:t>
            </w:r>
          </w:p>
          <w:p w14:paraId="10F0CFA0" w14:textId="77777777" w:rsidR="008C7742" w:rsidRDefault="00C5731F">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процессом выполнения заданий на практических занятиях;</w:t>
            </w:r>
          </w:p>
          <w:p w14:paraId="0159E2ED" w14:textId="77777777" w:rsidR="008C7742" w:rsidRDefault="00C5731F">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умений объяснить процесс выполнения практического задания;</w:t>
            </w:r>
          </w:p>
          <w:p w14:paraId="7063619B" w14:textId="77777777" w:rsidR="008C7742" w:rsidRDefault="00C5731F">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кроссвордов; схем, таблиц</w:t>
            </w:r>
            <w:r>
              <w:rPr>
                <w:rFonts w:ascii="Times New Roman" w:eastAsia="Times New Roman" w:hAnsi="Times New Roman" w:cs="Times New Roman"/>
                <w:sz w:val="24"/>
                <w:szCs w:val="24"/>
              </w:rPr>
              <w:t>;</w:t>
            </w:r>
          </w:p>
          <w:p w14:paraId="2FA46A67" w14:textId="77777777" w:rsidR="008C7742" w:rsidRDefault="00C5731F">
            <w:pPr>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сообщений, обзоров</w:t>
            </w:r>
          </w:p>
          <w:p w14:paraId="5192B06F" w14:textId="77777777" w:rsidR="008C7742" w:rsidRDefault="008C7742">
            <w:pPr>
              <w:tabs>
                <w:tab w:val="left" w:pos="840"/>
                <w:tab w:val="center" w:pos="4677"/>
                <w:tab w:val="left" w:pos="8745"/>
              </w:tabs>
              <w:jc w:val="both"/>
              <w:rPr>
                <w:bCs/>
              </w:rPr>
            </w:pPr>
          </w:p>
          <w:p w14:paraId="038762F3" w14:textId="77777777" w:rsidR="008C7742" w:rsidRDefault="008C7742">
            <w:pPr>
              <w:tabs>
                <w:tab w:val="left" w:pos="840"/>
                <w:tab w:val="center" w:pos="4677"/>
                <w:tab w:val="left" w:pos="8745"/>
              </w:tabs>
              <w:jc w:val="both"/>
              <w:rPr>
                <w:bCs/>
              </w:rPr>
            </w:pPr>
          </w:p>
          <w:p w14:paraId="7BEBC8D5"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1F849B4D"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Периодический (этапный, рубежный) контроль</w:t>
            </w:r>
            <w:r>
              <w:rPr>
                <w:rFonts w:ascii="Times New Roman" w:eastAsia="Times New Roman" w:hAnsi="Times New Roman" w:cs="Times New Roman"/>
                <w:sz w:val="24"/>
                <w:szCs w:val="24"/>
              </w:rPr>
              <w:t xml:space="preserve"> – </w:t>
            </w:r>
            <w:r>
              <w:rPr>
                <w:rFonts w:ascii="Times New Roman" w:hAnsi="Times New Roman" w:cs="Times New Roman"/>
                <w:bCs/>
                <w:sz w:val="24"/>
                <w:szCs w:val="24"/>
              </w:rPr>
              <w:t>оценка выполнения алгоритмов работы в текстовом процессоре, электронных таблицах, СУБД, программах по созданию презентаций, компьютерных сетях</w:t>
            </w:r>
          </w:p>
          <w:p w14:paraId="3D469FA1"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5966C857"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Промежуточный контроль</w:t>
            </w:r>
            <w:r>
              <w:rPr>
                <w:rFonts w:ascii="Times New Roman" w:eastAsia="Times New Roman" w:hAnsi="Times New Roman" w:cs="Times New Roman"/>
                <w:sz w:val="24"/>
                <w:szCs w:val="24"/>
              </w:rPr>
              <w:t xml:space="preserve"> – защита прак</w:t>
            </w:r>
            <w:r>
              <w:rPr>
                <w:rFonts w:ascii="Times New Roman" w:eastAsia="Times New Roman" w:hAnsi="Times New Roman" w:cs="Times New Roman"/>
                <w:sz w:val="24"/>
                <w:szCs w:val="24"/>
              </w:rPr>
              <w:t>тической работы</w:t>
            </w:r>
          </w:p>
          <w:p w14:paraId="57209E2D"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tc>
      </w:tr>
    </w:tbl>
    <w:p w14:paraId="3A269C0C" w14:textId="77777777" w:rsidR="008C7742" w:rsidRDefault="008C7742">
      <w:pPr>
        <w:rPr>
          <w:rFonts w:ascii="Times New Roman" w:hAnsi="Times New Roman" w:cs="Times New Roman"/>
          <w:b/>
          <w:bCs/>
          <w:sz w:val="18"/>
          <w:szCs w:val="18"/>
        </w:rPr>
      </w:pPr>
    </w:p>
    <w:p w14:paraId="763D5784" w14:textId="77777777" w:rsidR="008C7742" w:rsidRDefault="008C7742"/>
    <w:p w14:paraId="2A535705" w14:textId="77777777" w:rsidR="008C7742" w:rsidRDefault="008C7742"/>
    <w:p w14:paraId="5A3E1C3A" w14:textId="77777777" w:rsidR="008C7742" w:rsidRDefault="008C7742"/>
    <w:p w14:paraId="1BCDCCDE" w14:textId="77777777" w:rsidR="008C7742" w:rsidRDefault="008C7742"/>
    <w:p w14:paraId="4139146D" w14:textId="77777777" w:rsidR="008C7742" w:rsidRDefault="008C7742"/>
    <w:p w14:paraId="45D160C8" w14:textId="77777777" w:rsidR="008C7742" w:rsidRDefault="008C7742"/>
    <w:p w14:paraId="0C7AA191" w14:textId="77777777" w:rsidR="008C7742" w:rsidRDefault="008C7742"/>
    <w:p w14:paraId="5794E109" w14:textId="77777777" w:rsidR="008C7742" w:rsidRDefault="008C7742"/>
    <w:p w14:paraId="0589FA4D" w14:textId="77777777" w:rsidR="008C7742" w:rsidRDefault="008C7742"/>
    <w:p w14:paraId="19542242" w14:textId="77777777" w:rsidR="008C7742" w:rsidRDefault="008C7742"/>
    <w:p w14:paraId="4BB2FFFD" w14:textId="77777777" w:rsidR="008C7742" w:rsidRDefault="008C7742"/>
    <w:p w14:paraId="2D1367BA"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3.6</w:t>
      </w:r>
    </w:p>
    <w:p w14:paraId="5C7F03BD"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FBF5A35" w14:textId="77777777" w:rsidR="008C7742" w:rsidRDefault="00C5731F">
      <w:pPr>
        <w:jc w:val="right"/>
        <w:rPr>
          <w:rFonts w:ascii="Times New Roman" w:hAnsi="Times New Roman" w:cs="Times New Roman"/>
          <w:b/>
          <w:bCs/>
          <w:color w:val="0070C0"/>
          <w:sz w:val="24"/>
          <w:szCs w:val="24"/>
        </w:rPr>
      </w:pPr>
      <w:r>
        <w:rPr>
          <w:rFonts w:ascii="Times New Roman" w:eastAsia="Times New Roman" w:hAnsi="Times New Roman" w:cs="Times New Roman"/>
          <w:b/>
          <w:sz w:val="24"/>
          <w:szCs w:val="24"/>
          <w:lang w:eastAsia="ru-RU"/>
        </w:rPr>
        <w:t>31.02.01 Лечебное дело</w:t>
      </w:r>
    </w:p>
    <w:p w14:paraId="3AF44FFD" w14:textId="77777777" w:rsidR="008C7742" w:rsidRDefault="008C7742">
      <w:pPr>
        <w:jc w:val="right"/>
        <w:rPr>
          <w:rFonts w:ascii="Times New Roman" w:hAnsi="Times New Roman" w:cs="Times New Roman"/>
          <w:b/>
          <w:bCs/>
          <w:color w:val="0070C0"/>
          <w:sz w:val="24"/>
          <w:szCs w:val="24"/>
        </w:rPr>
      </w:pPr>
    </w:p>
    <w:p w14:paraId="49AD613F" w14:textId="77777777" w:rsidR="008C7742" w:rsidRDefault="008C7742">
      <w:pPr>
        <w:jc w:val="right"/>
        <w:rPr>
          <w:rFonts w:ascii="Times New Roman" w:hAnsi="Times New Roman" w:cs="Times New Roman"/>
          <w:b/>
          <w:bCs/>
          <w:color w:val="0070C0"/>
          <w:sz w:val="24"/>
          <w:szCs w:val="24"/>
        </w:rPr>
      </w:pPr>
    </w:p>
    <w:p w14:paraId="1B787A8A" w14:textId="77777777" w:rsidR="008C7742" w:rsidRDefault="008C7742">
      <w:pPr>
        <w:jc w:val="right"/>
        <w:rPr>
          <w:rFonts w:ascii="Times New Roman" w:hAnsi="Times New Roman" w:cs="Times New Roman"/>
          <w:b/>
          <w:bCs/>
          <w:color w:val="0070C0"/>
          <w:sz w:val="24"/>
          <w:szCs w:val="24"/>
        </w:rPr>
      </w:pPr>
    </w:p>
    <w:p w14:paraId="7801D300" w14:textId="77777777" w:rsidR="008C7742" w:rsidRDefault="008C7742">
      <w:pPr>
        <w:jc w:val="right"/>
        <w:rPr>
          <w:rFonts w:ascii="Times New Roman" w:hAnsi="Times New Roman" w:cs="Times New Roman"/>
          <w:b/>
          <w:bCs/>
          <w:color w:val="0070C0"/>
          <w:sz w:val="24"/>
          <w:szCs w:val="24"/>
        </w:rPr>
      </w:pPr>
    </w:p>
    <w:p w14:paraId="7908A327" w14:textId="77777777" w:rsidR="008C7742" w:rsidRDefault="008C7742">
      <w:pPr>
        <w:jc w:val="right"/>
        <w:rPr>
          <w:rFonts w:ascii="Times New Roman" w:hAnsi="Times New Roman" w:cs="Times New Roman"/>
          <w:b/>
          <w:bCs/>
          <w:color w:val="0070C0"/>
          <w:sz w:val="24"/>
          <w:szCs w:val="24"/>
        </w:rPr>
      </w:pPr>
    </w:p>
    <w:p w14:paraId="5B680E9F" w14:textId="77777777" w:rsidR="008C7742" w:rsidRDefault="008C7742">
      <w:pPr>
        <w:jc w:val="right"/>
        <w:rPr>
          <w:rFonts w:ascii="Times New Roman" w:hAnsi="Times New Roman" w:cs="Times New Roman"/>
          <w:b/>
          <w:bCs/>
          <w:color w:val="0070C0"/>
          <w:sz w:val="24"/>
          <w:szCs w:val="24"/>
        </w:rPr>
      </w:pPr>
    </w:p>
    <w:p w14:paraId="4205C28D" w14:textId="77777777" w:rsidR="008C7742" w:rsidRDefault="008C7742">
      <w:pPr>
        <w:jc w:val="right"/>
        <w:rPr>
          <w:rFonts w:ascii="Times New Roman" w:hAnsi="Times New Roman" w:cs="Times New Roman"/>
          <w:b/>
          <w:bCs/>
          <w:color w:val="0070C0"/>
          <w:sz w:val="24"/>
          <w:szCs w:val="24"/>
        </w:rPr>
      </w:pPr>
    </w:p>
    <w:p w14:paraId="72057E6D" w14:textId="77777777" w:rsidR="008C7742" w:rsidRDefault="008C7742">
      <w:pPr>
        <w:jc w:val="right"/>
        <w:rPr>
          <w:rFonts w:ascii="Times New Roman" w:hAnsi="Times New Roman" w:cs="Times New Roman"/>
          <w:b/>
          <w:bCs/>
          <w:color w:val="0070C0"/>
          <w:sz w:val="24"/>
          <w:szCs w:val="24"/>
        </w:rPr>
      </w:pPr>
    </w:p>
    <w:p w14:paraId="57D00851" w14:textId="77777777" w:rsidR="008C7742" w:rsidRDefault="008C7742">
      <w:pPr>
        <w:jc w:val="right"/>
        <w:rPr>
          <w:rFonts w:ascii="Times New Roman" w:hAnsi="Times New Roman" w:cs="Times New Roman"/>
          <w:b/>
          <w:bCs/>
          <w:color w:val="0070C0"/>
          <w:sz w:val="24"/>
          <w:szCs w:val="24"/>
        </w:rPr>
      </w:pPr>
    </w:p>
    <w:p w14:paraId="62DBFAD8" w14:textId="77777777" w:rsidR="008C7742" w:rsidRDefault="008C7742">
      <w:pPr>
        <w:jc w:val="right"/>
        <w:rPr>
          <w:rFonts w:ascii="Times New Roman" w:hAnsi="Times New Roman" w:cs="Times New Roman"/>
          <w:b/>
          <w:bCs/>
          <w:color w:val="0070C0"/>
          <w:sz w:val="24"/>
          <w:szCs w:val="24"/>
        </w:rPr>
      </w:pPr>
    </w:p>
    <w:p w14:paraId="2C330E21"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3DB1E3C7" w14:textId="77777777" w:rsidR="008C7742" w:rsidRDefault="00C5731F">
      <w:pPr>
        <w:pStyle w:val="1"/>
        <w:spacing w:before="0" w:beforeAutospacing="0" w:after="0" w:afterAutospacing="0"/>
      </w:pPr>
      <w:r>
        <w:t>«</w:t>
      </w:r>
      <w:r>
        <w:rPr>
          <w:iCs/>
          <w:szCs w:val="28"/>
        </w:rPr>
        <w:t>ОД.06 «История</w:t>
      </w:r>
      <w:r>
        <w:t>»</w:t>
      </w:r>
    </w:p>
    <w:p w14:paraId="6C7C1053" w14:textId="77777777" w:rsidR="008C7742" w:rsidRDefault="008C7742">
      <w:pPr>
        <w:pStyle w:val="1"/>
      </w:pPr>
    </w:p>
    <w:p w14:paraId="6E8B217B" w14:textId="77777777" w:rsidR="008C7742" w:rsidRDefault="008C7742">
      <w:pPr>
        <w:pStyle w:val="1"/>
      </w:pPr>
    </w:p>
    <w:p w14:paraId="6A906A16" w14:textId="77777777" w:rsidR="008C7742" w:rsidRDefault="008C7742">
      <w:pPr>
        <w:pStyle w:val="1"/>
      </w:pPr>
    </w:p>
    <w:p w14:paraId="4142B851" w14:textId="77777777" w:rsidR="008C7742" w:rsidRDefault="008C7742">
      <w:pPr>
        <w:pStyle w:val="1"/>
      </w:pPr>
    </w:p>
    <w:p w14:paraId="37A5CB9A" w14:textId="77777777" w:rsidR="008C7742" w:rsidRDefault="008C7742">
      <w:pPr>
        <w:pStyle w:val="1"/>
      </w:pPr>
    </w:p>
    <w:p w14:paraId="6E80940E" w14:textId="77777777" w:rsidR="008C7742" w:rsidRDefault="008C7742">
      <w:pPr>
        <w:pStyle w:val="1"/>
      </w:pPr>
    </w:p>
    <w:p w14:paraId="55BCD75E" w14:textId="77777777" w:rsidR="008C7742" w:rsidRDefault="008C7742">
      <w:pPr>
        <w:pStyle w:val="1"/>
      </w:pPr>
    </w:p>
    <w:p w14:paraId="489F1BC5" w14:textId="77777777" w:rsidR="008C7742" w:rsidRDefault="008C7742">
      <w:pPr>
        <w:pStyle w:val="1"/>
      </w:pPr>
    </w:p>
    <w:p w14:paraId="1AF9409E" w14:textId="77777777" w:rsidR="008C7742" w:rsidRDefault="008C7742">
      <w:pPr>
        <w:pStyle w:val="1"/>
      </w:pPr>
    </w:p>
    <w:p w14:paraId="67309E06" w14:textId="77777777" w:rsidR="008C7742" w:rsidRDefault="008C7742">
      <w:pPr>
        <w:pStyle w:val="1"/>
      </w:pPr>
    </w:p>
    <w:p w14:paraId="4F2B47F6" w14:textId="77777777" w:rsidR="008C7742" w:rsidRDefault="008C7742">
      <w:pPr>
        <w:pStyle w:val="1"/>
      </w:pPr>
    </w:p>
    <w:p w14:paraId="4A7484E7" w14:textId="77777777" w:rsidR="008C7742" w:rsidRDefault="008C7742">
      <w:pPr>
        <w:pStyle w:val="1"/>
      </w:pPr>
    </w:p>
    <w:p w14:paraId="731B7844" w14:textId="77777777" w:rsidR="008C7742" w:rsidRDefault="008C7742">
      <w:pPr>
        <w:pStyle w:val="1"/>
      </w:pPr>
    </w:p>
    <w:p w14:paraId="7FE1CD8C" w14:textId="77777777" w:rsidR="008C7742" w:rsidRDefault="008C7742">
      <w:pPr>
        <w:pStyle w:val="1"/>
      </w:pPr>
    </w:p>
    <w:p w14:paraId="14977603" w14:textId="77777777" w:rsidR="008C7742" w:rsidRDefault="00C5731F">
      <w:pPr>
        <w:pStyle w:val="1f0"/>
        <w:jc w:val="center"/>
        <w:rPr>
          <w:b/>
          <w:bCs/>
          <w:lang w:val="ru-RU"/>
        </w:rPr>
      </w:pPr>
      <w:r>
        <w:rPr>
          <w:b/>
          <w:bCs/>
          <w:lang w:val="ru-RU"/>
        </w:rPr>
        <w:t>2024</w:t>
      </w:r>
    </w:p>
    <w:p w14:paraId="11971833" w14:textId="77777777" w:rsidR="008C7742" w:rsidRDefault="00C5731F">
      <w:pPr>
        <w:rPr>
          <w:rFonts w:ascii="Times New Roman Полужирный" w:eastAsia="Segoe UI" w:hAnsi="Times New Roman Полужирный" w:cs="Times New Roman"/>
          <w:b/>
          <w:bCs/>
          <w:caps/>
          <w:sz w:val="24"/>
          <w:szCs w:val="24"/>
        </w:rPr>
      </w:pPr>
      <w:r>
        <w:br w:type="page" w:clear="all"/>
      </w:r>
    </w:p>
    <w:p w14:paraId="6C881E76"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3D058F13" w14:textId="77777777" w:rsidR="008C7742" w:rsidRDefault="00C5731F">
      <w:pPr>
        <w:pStyle w:val="12"/>
        <w:rPr>
          <w:rFonts w:eastAsiaTheme="minorEastAsia"/>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194EAFA2" w14:textId="77777777" w:rsidR="008C7742" w:rsidRDefault="00C5731F">
      <w:pPr>
        <w:pStyle w:val="12"/>
        <w:rPr>
          <w:rFonts w:eastAsiaTheme="minorEastAsia"/>
          <w:b w:val="0"/>
          <w:bCs w:val="0"/>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7AB4AA9F" w14:textId="77777777" w:rsidR="008C7742" w:rsidRDefault="00C5731F">
      <w:pPr>
        <w:pStyle w:val="24"/>
        <w:rPr>
          <w:rFonts w:ascii="Times New Roman" w:eastAsiaTheme="minorEastAsia" w:hAnsi="Times New Roman" w:cs="Times New Roman"/>
          <w:i/>
          <w:iCs/>
        </w:rPr>
      </w:pPr>
      <w:hyperlink w:anchor="_Toc156825289" w:tooltip="#_Toc156825289" w:history="1">
        <w:r>
          <w:rPr>
            <w:rStyle w:val="a7"/>
            <w:rFonts w:ascii="Times New Roman" w:hAnsi="Times New Roman" w:cs="Times New Roman"/>
          </w:rPr>
          <w:t>1.1. Цель и место дисциплины в структуре образовательной программы</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_Toc156825289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00028EA0" w14:textId="77777777" w:rsidR="008C7742" w:rsidRDefault="00C5731F">
      <w:pPr>
        <w:pStyle w:val="24"/>
        <w:rPr>
          <w:rFonts w:ascii="Times New Roman" w:eastAsiaTheme="minorEastAsia" w:hAnsi="Times New Roman" w:cs="Times New Roman"/>
          <w:i/>
          <w:iCs/>
        </w:rPr>
      </w:pPr>
      <w:hyperlink w:anchor="_Toc156825290" w:tooltip="#_Toc156825290" w:history="1">
        <w:r>
          <w:rPr>
            <w:rStyle w:val="a7"/>
            <w:rFonts w:ascii="Times New Roman" w:hAnsi="Times New Roman" w:cs="Times New Roman"/>
          </w:rPr>
          <w:t>1.2. Планируемые результаты освоения дисциплины</w:t>
        </w:r>
        <w:r>
          <w:rPr>
            <w:rFonts w:ascii="Times New Roman" w:hAnsi="Times New Roman" w:cs="Times New Roman"/>
          </w:rPr>
          <w:tab/>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_Toc156825290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7D264326" w14:textId="77777777" w:rsidR="008C7742" w:rsidRDefault="00C5731F">
      <w:pPr>
        <w:pStyle w:val="12"/>
        <w:rPr>
          <w:rFonts w:eastAsiaTheme="minorEastAsia"/>
          <w:b w:val="0"/>
          <w:bCs w:val="0"/>
          <w:lang w:eastAsia="ru-RU"/>
        </w:rPr>
      </w:pPr>
      <w:hyperlink w:anchor="_Toc156825291" w:tooltip="#_Toc156825291" w:history="1">
        <w:r>
          <w:rPr>
            <w:rStyle w:val="a7"/>
          </w:rPr>
          <w:t>2. Структура и содержание ДИСЦИПЛИНЫ</w:t>
        </w:r>
        <w:r>
          <w:tab/>
        </w:r>
      </w:hyperlink>
      <w:r>
        <w:rPr>
          <w:b w:val="0"/>
        </w:rPr>
        <w:t>12</w:t>
      </w:r>
    </w:p>
    <w:p w14:paraId="3FEAFD65" w14:textId="77777777" w:rsidR="008C7742" w:rsidRDefault="00C5731F">
      <w:pPr>
        <w:pStyle w:val="24"/>
        <w:rPr>
          <w:rFonts w:ascii="Times New Roman" w:eastAsiaTheme="minorEastAsia" w:hAnsi="Times New Roman" w:cs="Times New Roman"/>
          <w:i/>
          <w:iCs/>
        </w:rPr>
      </w:pPr>
      <w:hyperlink w:anchor="_Toc156825292" w:tooltip="#_Toc156825292" w:history="1">
        <w:r>
          <w:rPr>
            <w:rStyle w:val="a7"/>
            <w:rFonts w:ascii="Times New Roman" w:hAnsi="Times New Roman" w:cs="Times New Roman"/>
          </w:rPr>
          <w:t>2.1. Трудоемкость освоения дисциплины</w:t>
        </w:r>
        <w:r>
          <w:rPr>
            <w:rFonts w:ascii="Times New Roman" w:hAnsi="Times New Roman" w:cs="Times New Roman"/>
          </w:rPr>
          <w:tab/>
        </w:r>
      </w:hyperlink>
      <w:r>
        <w:rPr>
          <w:rFonts w:ascii="Times New Roman" w:hAnsi="Times New Roman" w:cs="Times New Roman"/>
        </w:rPr>
        <w:t xml:space="preserve">                                                                                              12</w:t>
      </w:r>
    </w:p>
    <w:p w14:paraId="3507E562" w14:textId="77777777" w:rsidR="008C7742" w:rsidRDefault="00C5731F">
      <w:pPr>
        <w:pStyle w:val="24"/>
        <w:rPr>
          <w:rFonts w:ascii="Times New Roman" w:eastAsiaTheme="minorEastAsia" w:hAnsi="Times New Roman" w:cs="Times New Roman"/>
          <w:i/>
          <w:iCs/>
        </w:rPr>
      </w:pPr>
      <w:hyperlink w:anchor="_Toc156825293" w:tooltip="#_Toc156825293" w:history="1">
        <w:r>
          <w:rPr>
            <w:rStyle w:val="a7"/>
            <w:rFonts w:ascii="Times New Roman" w:hAnsi="Times New Roman" w:cs="Times New Roman"/>
          </w:rPr>
          <w:t>2.2. Содержание дисциплины</w:t>
        </w:r>
        <w:r>
          <w:rPr>
            <w:rFonts w:ascii="Times New Roman" w:hAnsi="Times New Roman" w:cs="Times New Roman"/>
          </w:rPr>
          <w:tab/>
        </w:r>
      </w:hyperlink>
      <w:r>
        <w:rPr>
          <w:rFonts w:ascii="Times New Roman" w:hAnsi="Times New Roman" w:cs="Times New Roman"/>
        </w:rPr>
        <w:t xml:space="preserve">                                                                                                          13</w:t>
      </w:r>
    </w:p>
    <w:p w14:paraId="0AF7A457" w14:textId="77777777" w:rsidR="008C7742" w:rsidRDefault="00C5731F">
      <w:pPr>
        <w:pStyle w:val="12"/>
        <w:rPr>
          <w:rFonts w:eastAsiaTheme="minorEastAsia"/>
          <w:b w:val="0"/>
          <w:bCs w:val="0"/>
          <w:lang w:eastAsia="ru-RU"/>
        </w:rPr>
      </w:pPr>
      <w:hyperlink w:anchor="_Toc156825296" w:tooltip="#_Toc156825296" w:history="1">
        <w:r>
          <w:rPr>
            <w:rStyle w:val="a7"/>
          </w:rPr>
          <w:t>3. Условия реализации ДИСЦИПЛИНЫ</w:t>
        </w:r>
        <w:r>
          <w:tab/>
        </w:r>
      </w:hyperlink>
      <w:r>
        <w:t>31</w:t>
      </w:r>
    </w:p>
    <w:p w14:paraId="596858DF" w14:textId="77777777" w:rsidR="008C7742" w:rsidRDefault="00C5731F">
      <w:pPr>
        <w:pStyle w:val="24"/>
        <w:rPr>
          <w:rFonts w:ascii="Times New Roman" w:eastAsiaTheme="minorEastAsia" w:hAnsi="Times New Roman" w:cs="Times New Roman"/>
          <w:i/>
          <w:iCs/>
        </w:rPr>
      </w:pPr>
      <w:hyperlink w:anchor="_Toc156825297" w:tooltip="#_Toc156825297" w:history="1">
        <w:r>
          <w:rPr>
            <w:rStyle w:val="a7"/>
            <w:rFonts w:ascii="Times New Roman" w:hAnsi="Times New Roman" w:cs="Times New Roman"/>
          </w:rPr>
          <w:t>3.1. Материально-техническое обеспечение</w:t>
        </w:r>
        <w:r>
          <w:rPr>
            <w:rFonts w:ascii="Times New Roman" w:hAnsi="Times New Roman" w:cs="Times New Roman"/>
          </w:rPr>
          <w:tab/>
        </w:r>
      </w:hyperlink>
      <w:r>
        <w:rPr>
          <w:rFonts w:ascii="Times New Roman" w:hAnsi="Times New Roman" w:cs="Times New Roman"/>
        </w:rPr>
        <w:t xml:space="preserve">                                                                                31</w:t>
      </w:r>
    </w:p>
    <w:p w14:paraId="132656DB" w14:textId="77777777" w:rsidR="008C7742" w:rsidRDefault="00C5731F">
      <w:pPr>
        <w:pStyle w:val="24"/>
        <w:rPr>
          <w:rFonts w:ascii="Times New Roman" w:eastAsiaTheme="minorEastAsia" w:hAnsi="Times New Roman" w:cs="Times New Roman"/>
          <w:i/>
          <w:iCs/>
        </w:rPr>
      </w:pPr>
      <w:hyperlink w:anchor="_Toc156825298" w:tooltip="#_Toc156825298" w:history="1">
        <w:r>
          <w:rPr>
            <w:rStyle w:val="a7"/>
            <w:rFonts w:ascii="Times New Roman" w:hAnsi="Times New Roman" w:cs="Times New Roman"/>
          </w:rPr>
          <w:t>3.2. Учебно-методическ</w:t>
        </w:r>
        <w:r>
          <w:rPr>
            <w:rStyle w:val="a7"/>
            <w:rFonts w:ascii="Times New Roman" w:hAnsi="Times New Roman" w:cs="Times New Roman"/>
          </w:rPr>
          <w:t>ое обеспечение</w:t>
        </w:r>
        <w:r>
          <w:rPr>
            <w:rFonts w:ascii="Times New Roman" w:hAnsi="Times New Roman" w:cs="Times New Roman"/>
          </w:rPr>
          <w:tab/>
        </w:r>
      </w:hyperlink>
      <w:r>
        <w:rPr>
          <w:rFonts w:ascii="Times New Roman" w:hAnsi="Times New Roman" w:cs="Times New Roman"/>
        </w:rPr>
        <w:t xml:space="preserve">                                                                                             31</w:t>
      </w:r>
    </w:p>
    <w:p w14:paraId="40DEBBFE" w14:textId="77777777" w:rsidR="008C7742" w:rsidRDefault="00C5731F">
      <w:pPr>
        <w:pStyle w:val="12"/>
        <w:rPr>
          <w:rFonts w:eastAsiaTheme="minorEastAsia"/>
          <w:b w:val="0"/>
          <w:bCs w:val="0"/>
          <w:lang w:eastAsia="ru-RU"/>
        </w:rPr>
      </w:pPr>
      <w:hyperlink w:anchor="_Toc156825299" w:tooltip="#_Toc156825299" w:history="1">
        <w:r>
          <w:rPr>
            <w:rStyle w:val="a7"/>
          </w:rPr>
          <w:t>4. Контроль и оценка результатов  освоения ДИСЦИПЛИНЫ</w:t>
        </w:r>
        <w:r>
          <w:tab/>
        </w:r>
      </w:hyperlink>
      <w:r>
        <w:t>32</w:t>
      </w:r>
    </w:p>
    <w:p w14:paraId="3BDECE19"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6D957237" w14:textId="77777777" w:rsidR="008C7742" w:rsidRDefault="008C7742">
      <w:pPr>
        <w:pStyle w:val="1f2"/>
        <w:jc w:val="left"/>
        <w:rPr>
          <w:rFonts w:ascii="Times New Roman" w:hAnsi="Times New Roman"/>
        </w:rPr>
        <w:sectPr w:rsidR="008C7742">
          <w:headerReference w:type="even" r:id="rId49"/>
          <w:headerReference w:type="default" r:id="rId50"/>
          <w:pgSz w:w="11906" w:h="16838"/>
          <w:pgMar w:top="1134" w:right="567" w:bottom="1134" w:left="1701" w:header="709" w:footer="709" w:gutter="0"/>
          <w:cols w:space="708"/>
          <w:docGrid w:linePitch="360"/>
        </w:sectPr>
      </w:pPr>
    </w:p>
    <w:p w14:paraId="194B9FB8" w14:textId="77777777" w:rsidR="008C7742" w:rsidRDefault="00C5731F">
      <w:pPr>
        <w:pStyle w:val="1f2"/>
        <w:numPr>
          <w:ilvl w:val="0"/>
          <w:numId w:val="91"/>
        </w:numPr>
        <w:rPr>
          <w:rStyle w:val="aff"/>
          <w:i w:val="0"/>
          <w:iCs/>
        </w:rPr>
      </w:pPr>
      <w:r>
        <w:rPr>
          <w:rStyle w:val="aff"/>
          <w:iCs/>
        </w:rPr>
        <w:lastRenderedPageBreak/>
        <w:t>Общая характеристика РАБОЧЕЙ ПРОГРАММЫ ДИСЦИПЛИНЫ</w:t>
      </w:r>
    </w:p>
    <w:p w14:paraId="053B1383" w14:textId="77777777" w:rsidR="008C7742" w:rsidRDefault="008C7742">
      <w:pPr>
        <w:pStyle w:val="a9"/>
        <w:shd w:val="clear" w:color="auto" w:fill="FFFFFF"/>
        <w:tabs>
          <w:tab w:val="left" w:leader="underscore" w:pos="8546"/>
        </w:tabs>
        <w:spacing w:line="276" w:lineRule="auto"/>
        <w:jc w:val="center"/>
        <w:rPr>
          <w:sz w:val="24"/>
          <w:szCs w:val="24"/>
        </w:rPr>
      </w:pPr>
    </w:p>
    <w:p w14:paraId="46684EDF" w14:textId="77777777" w:rsidR="008C7742" w:rsidRDefault="00C5731F">
      <w:pPr>
        <w:pStyle w:val="1f0"/>
        <w:ind w:left="720"/>
        <w:jc w:val="center"/>
        <w:rPr>
          <w:b/>
          <w:u w:val="single"/>
          <w:lang w:val="ru-RU" w:eastAsia="ru-RU"/>
        </w:rPr>
      </w:pPr>
      <w:r>
        <w:rPr>
          <w:rFonts w:eastAsia="Segoe UI"/>
          <w:b/>
          <w:u w:val="single"/>
          <w:lang w:val="ru-RU"/>
        </w:rPr>
        <w:t>«</w:t>
      </w:r>
      <w:r>
        <w:rPr>
          <w:b/>
          <w:iCs/>
          <w:szCs w:val="28"/>
          <w:u w:val="single"/>
        </w:rPr>
        <w:t>О</w:t>
      </w:r>
      <w:r>
        <w:rPr>
          <w:b/>
          <w:iCs/>
          <w:szCs w:val="28"/>
          <w:u w:val="single"/>
          <w:lang w:val="ru-RU"/>
        </w:rPr>
        <w:t>Д</w:t>
      </w:r>
      <w:r>
        <w:rPr>
          <w:b/>
          <w:iCs/>
          <w:szCs w:val="28"/>
          <w:u w:val="single"/>
        </w:rPr>
        <w:t>.0</w:t>
      </w:r>
      <w:r>
        <w:rPr>
          <w:b/>
          <w:iCs/>
          <w:szCs w:val="28"/>
          <w:u w:val="single"/>
          <w:lang w:val="ru-RU"/>
        </w:rPr>
        <w:t>6 История</w:t>
      </w:r>
      <w:r>
        <w:rPr>
          <w:b/>
          <w:u w:val="single"/>
          <w:lang w:val="ru-RU" w:eastAsia="ru-RU"/>
        </w:rPr>
        <w:t>»</w:t>
      </w:r>
    </w:p>
    <w:p w14:paraId="2AA6A963"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56BD15C7"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2EF952D4" w14:textId="77777777" w:rsidR="008C7742" w:rsidRDefault="00C5731F">
      <w:pPr>
        <w:shd w:val="clear" w:color="auto" w:fill="FFFFFF"/>
        <w:ind w:left="-284"/>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«О</w:t>
      </w:r>
      <w:r>
        <w:rPr>
          <w:rFonts w:ascii="Times New Roman" w:hAnsi="Times New Roman"/>
        </w:rPr>
        <w:t>Д.06 История»,</w:t>
      </w:r>
      <w:r>
        <w:rPr>
          <w:rFonts w:ascii="Times New Roman" w:hAnsi="Times New Roman" w:cs="Times New Roman"/>
          <w:bCs/>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значимость их для понимания современного места и роли России в мире; важность вклада каждого народа, его культуры в </w:t>
      </w:r>
      <w:r>
        <w:rPr>
          <w:rFonts w:ascii="Times New Roman" w:hAnsi="Times New Roman" w:cs="Times New Roman"/>
          <w:bCs/>
          <w:sz w:val="24"/>
          <w:szCs w:val="24"/>
        </w:rPr>
        <w:t>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2DEB5932" w14:textId="77777777" w:rsidR="008C7742" w:rsidRDefault="00C5731F">
      <w:pPr>
        <w:tabs>
          <w:tab w:val="left" w:pos="9498"/>
        </w:tabs>
        <w:ind w:left="-284"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«ОД.06 История</w:t>
      </w:r>
      <w:r>
        <w:rPr>
          <w:rFonts w:ascii="Times New Roman" w:eastAsia="Times New Roman" w:hAnsi="Times New Roman" w:cs="Times New Roman"/>
          <w:sz w:val="24"/>
          <w:szCs w:val="24"/>
          <w:lang w:eastAsia="ru-RU"/>
        </w:rPr>
        <w:t>» включена в обязательную часть общеобразовательного цикла образовательной программы СПО в соответствии с ФГОС СПО по специальности 31.02.01 Лечебное дело</w:t>
      </w:r>
    </w:p>
    <w:p w14:paraId="38C9A643" w14:textId="77777777" w:rsidR="008C7742" w:rsidRDefault="00C5731F">
      <w:pPr>
        <w:shd w:val="clear" w:color="auto" w:fill="FFFFFF"/>
        <w:spacing w:before="120" w:after="120"/>
        <w:ind w:left="-567" w:firstLine="1276"/>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 xml:space="preserve">1.2. Планируемые результаты освоения общеобразовательной дисциплины в соответствии с ФГОС СОО и ФГОС </w:t>
      </w:r>
      <w:r>
        <w:rPr>
          <w:rFonts w:ascii="Times New Roman" w:eastAsia="Segoe UI" w:hAnsi="Times New Roman" w:cs="Times New Roman"/>
          <w:b/>
          <w:bCs/>
          <w:sz w:val="24"/>
          <w:szCs w:val="24"/>
          <w:lang w:eastAsia="ru-RU"/>
        </w:rPr>
        <w:t>СПО</w:t>
      </w:r>
    </w:p>
    <w:p w14:paraId="2AFC1CAD" w14:textId="77777777" w:rsidR="008C7742" w:rsidRDefault="00C5731F">
      <w:pPr>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содержания дисциплины обеспечивает достижение обучающимися следующих результатов в соответствии с ФГОС СОО:</w:t>
      </w:r>
    </w:p>
    <w:tbl>
      <w:tblPr>
        <w:tblStyle w:val="a8"/>
        <w:tblW w:w="0" w:type="auto"/>
        <w:tblInd w:w="-176" w:type="dxa"/>
        <w:tblLook w:val="04A0" w:firstRow="1" w:lastRow="0" w:firstColumn="1" w:lastColumn="0" w:noHBand="0" w:noVBand="1"/>
      </w:tblPr>
      <w:tblGrid>
        <w:gridCol w:w="2481"/>
        <w:gridCol w:w="71"/>
        <w:gridCol w:w="7371"/>
      </w:tblGrid>
      <w:tr w:rsidR="008C7742" w14:paraId="7C45325E" w14:textId="77777777">
        <w:tc>
          <w:tcPr>
            <w:tcW w:w="9923" w:type="dxa"/>
            <w:gridSpan w:val="3"/>
          </w:tcPr>
          <w:p w14:paraId="24E4E58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Личностные результаты </w:t>
            </w:r>
            <w:r>
              <w:rPr>
                <w:rFonts w:ascii="Times New Roman" w:eastAsia="Times New Roman" w:hAnsi="Times New Roman" w:cs="Times New Roman"/>
                <w:sz w:val="24"/>
                <w:szCs w:val="24"/>
                <w:lang w:eastAsia="ru-RU"/>
              </w:rPr>
              <w:t>освоения обучающимися программы по обществознанию достигаются в единстве учебной и воспитательной деятельности образовательной организации.</w:t>
            </w:r>
          </w:p>
        </w:tc>
      </w:tr>
      <w:tr w:rsidR="008C7742" w14:paraId="091C3B58" w14:textId="77777777">
        <w:tc>
          <w:tcPr>
            <w:tcW w:w="2481" w:type="dxa"/>
          </w:tcPr>
          <w:p w14:paraId="05AA3C4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 </w:t>
            </w:r>
          </w:p>
          <w:p w14:paraId="6ED8556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воспитание</w:t>
            </w:r>
          </w:p>
        </w:tc>
        <w:tc>
          <w:tcPr>
            <w:tcW w:w="7442" w:type="dxa"/>
            <w:gridSpan w:val="2"/>
          </w:tcPr>
          <w:p w14:paraId="7C520F4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мировоззрения, соответствующего современному уровню развития общественн</w:t>
            </w:r>
            <w:r>
              <w:rPr>
                <w:rFonts w:ascii="Times New Roman" w:eastAsia="Times New Roman" w:hAnsi="Times New Roman" w:cs="Times New Roman"/>
                <w:sz w:val="24"/>
                <w:szCs w:val="24"/>
                <w:lang w:eastAsia="ru-RU"/>
              </w:rPr>
              <w:t xml:space="preserve">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73224C4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14:paraId="05D5F08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противост</w:t>
            </w:r>
            <w:r>
              <w:rPr>
                <w:rFonts w:ascii="Times New Roman" w:eastAsia="Times New Roman" w:hAnsi="Times New Roman" w:cs="Times New Roman"/>
                <w:sz w:val="24"/>
                <w:szCs w:val="24"/>
                <w:lang w:eastAsia="ru-RU"/>
              </w:rPr>
              <w:t>оять идеологии экстремизма, национализма, ксенофобии, дискриминации по социальным, религиозным, расовым, национальным признакам;</w:t>
            </w:r>
          </w:p>
          <w:p w14:paraId="7B793AB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14:paraId="74CD755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гуманитарной и</w:t>
            </w:r>
            <w:r>
              <w:rPr>
                <w:rFonts w:ascii="Times New Roman" w:eastAsia="Times New Roman" w:hAnsi="Times New Roman" w:cs="Times New Roman"/>
                <w:sz w:val="24"/>
                <w:szCs w:val="24"/>
                <w:lang w:eastAsia="ru-RU"/>
              </w:rPr>
              <w:t xml:space="preserve"> волонтёрской деятельности.</w:t>
            </w:r>
          </w:p>
        </w:tc>
      </w:tr>
      <w:tr w:rsidR="008C7742" w14:paraId="6EE0A05F" w14:textId="77777777">
        <w:tc>
          <w:tcPr>
            <w:tcW w:w="2481" w:type="dxa"/>
          </w:tcPr>
          <w:p w14:paraId="1B1D484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2</w:t>
            </w:r>
          </w:p>
          <w:p w14:paraId="4D69C2A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патриотическое воспитания</w:t>
            </w:r>
          </w:p>
        </w:tc>
        <w:tc>
          <w:tcPr>
            <w:tcW w:w="7442" w:type="dxa"/>
            <w:gridSpan w:val="2"/>
          </w:tcPr>
          <w:p w14:paraId="6D5E314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1944C4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ценностное о</w:t>
            </w:r>
            <w:r>
              <w:rPr>
                <w:rFonts w:ascii="Times New Roman" w:eastAsia="Times New Roman" w:hAnsi="Times New Roman" w:cs="Times New Roman"/>
                <w:sz w:val="24"/>
                <w:szCs w:val="24"/>
                <w:lang w:eastAsia="ru-RU"/>
              </w:rPr>
              <w:t>тношение к государственным символам (гербу, флагу, гимну), историческому и природному наследию, памятникам, боевым подвигам и трудовым достижениям народа, традициям народов России;</w:t>
            </w:r>
          </w:p>
          <w:p w14:paraId="413E119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достижениям России в науке, искусстве, спорте, технологиях, труде; </w:t>
            </w:r>
          </w:p>
          <w:p w14:paraId="0535754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w:t>
            </w:r>
            <w:r>
              <w:rPr>
                <w:rFonts w:ascii="Times New Roman" w:eastAsia="Times New Roman" w:hAnsi="Times New Roman" w:cs="Times New Roman"/>
                <w:sz w:val="24"/>
                <w:szCs w:val="24"/>
                <w:lang w:eastAsia="ru-RU"/>
              </w:rPr>
              <w:t>жение к своему народу, идейная убеждённость, готовность к служению Отечеству и его защите, ответственность за его судьбу.</w:t>
            </w:r>
          </w:p>
        </w:tc>
      </w:tr>
      <w:tr w:rsidR="008C7742" w14:paraId="6C345AA3" w14:textId="77777777">
        <w:tc>
          <w:tcPr>
            <w:tcW w:w="2481" w:type="dxa"/>
          </w:tcPr>
          <w:p w14:paraId="3A75413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3</w:t>
            </w:r>
          </w:p>
          <w:p w14:paraId="3F53B99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w:t>
            </w:r>
          </w:p>
        </w:tc>
        <w:tc>
          <w:tcPr>
            <w:tcW w:w="7442" w:type="dxa"/>
            <w:gridSpan w:val="2"/>
          </w:tcPr>
          <w:p w14:paraId="0A04A5B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духовных ценностей российского народа;</w:t>
            </w:r>
          </w:p>
          <w:p w14:paraId="6F5508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нравственного сознания, норм этичного поведения;</w:t>
            </w:r>
          </w:p>
          <w:p w14:paraId="2C3DE0A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5CE143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личн</w:t>
            </w:r>
            <w:r>
              <w:rPr>
                <w:rFonts w:ascii="Times New Roman" w:eastAsia="Times New Roman" w:hAnsi="Times New Roman" w:cs="Times New Roman"/>
                <w:sz w:val="24"/>
                <w:szCs w:val="24"/>
                <w:lang w:eastAsia="ru-RU"/>
              </w:rPr>
              <w:t>ого вклада в построение устойчивого будущего;</w:t>
            </w:r>
          </w:p>
          <w:p w14:paraId="48F14D6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8C7742" w14:paraId="6DB8A112" w14:textId="77777777">
        <w:tc>
          <w:tcPr>
            <w:tcW w:w="2481" w:type="dxa"/>
          </w:tcPr>
          <w:p w14:paraId="2F860BB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ЛР 4 эстетическое воспитание</w:t>
            </w:r>
          </w:p>
        </w:tc>
        <w:tc>
          <w:tcPr>
            <w:tcW w:w="7442" w:type="dxa"/>
            <w:gridSpan w:val="2"/>
          </w:tcPr>
          <w:p w14:paraId="447C1F8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эстетическое отнош</w:t>
            </w:r>
            <w:r>
              <w:rPr>
                <w:rFonts w:ascii="Times New Roman" w:eastAsia="Times New Roman" w:hAnsi="Times New Roman" w:cs="Times New Roman"/>
                <w:sz w:val="24"/>
                <w:szCs w:val="24"/>
                <w:lang w:eastAsia="ru-RU"/>
              </w:rPr>
              <w:t>ение к миру, включая эстетику быта, научного и технического творчества, спорта, труда, общественных отношений;</w:t>
            </w:r>
          </w:p>
          <w:p w14:paraId="68D36DA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2220B5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F1AC0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w:t>
            </w:r>
            <w:r>
              <w:rPr>
                <w:rFonts w:ascii="Times New Roman" w:eastAsia="Times New Roman" w:hAnsi="Times New Roman" w:cs="Times New Roman"/>
                <w:sz w:val="24"/>
                <w:szCs w:val="24"/>
                <w:lang w:eastAsia="ru-RU"/>
              </w:rPr>
              <w:t>орческой личности, в том числе при выполнении творческих работ по обществознанию.</w:t>
            </w:r>
          </w:p>
          <w:p w14:paraId="0044E2AC"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8C7742" w14:paraId="6453F462" w14:textId="77777777">
        <w:tc>
          <w:tcPr>
            <w:tcW w:w="2481" w:type="dxa"/>
          </w:tcPr>
          <w:p w14:paraId="5F081F6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5</w:t>
            </w:r>
          </w:p>
          <w:p w14:paraId="55A9C85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w:t>
            </w:r>
          </w:p>
        </w:tc>
        <w:tc>
          <w:tcPr>
            <w:tcW w:w="7442" w:type="dxa"/>
            <w:gridSpan w:val="2"/>
          </w:tcPr>
          <w:p w14:paraId="6D77E9E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здорового и безопасного образа жизни, ответственного отношения к своему здоровью;</w:t>
            </w:r>
          </w:p>
          <w:p w14:paraId="2C5623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потребность в физическом совершенствовании, занятиях спортивно-оздоровительной деятельностью;</w:t>
            </w:r>
          </w:p>
          <w:p w14:paraId="7F89CB9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вредных привычек и иных форм причинени</w:t>
            </w:r>
            <w:r>
              <w:rPr>
                <w:rFonts w:ascii="Times New Roman" w:eastAsia="Times New Roman" w:hAnsi="Times New Roman" w:cs="Times New Roman"/>
                <w:sz w:val="24"/>
                <w:szCs w:val="24"/>
                <w:lang w:eastAsia="ru-RU"/>
              </w:rPr>
              <w:t>я вреда физическому и психическому здоровью.</w:t>
            </w:r>
          </w:p>
        </w:tc>
      </w:tr>
      <w:tr w:rsidR="008C7742" w14:paraId="2C2C8599" w14:textId="77777777">
        <w:tc>
          <w:tcPr>
            <w:tcW w:w="2481" w:type="dxa"/>
          </w:tcPr>
          <w:p w14:paraId="03D34B1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6</w:t>
            </w:r>
          </w:p>
          <w:p w14:paraId="5BF5668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воспитание</w:t>
            </w:r>
          </w:p>
        </w:tc>
        <w:tc>
          <w:tcPr>
            <w:tcW w:w="7442" w:type="dxa"/>
            <w:gridSpan w:val="2"/>
          </w:tcPr>
          <w:p w14:paraId="706A744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труду, осознание ценности мастерства, трудолюбие;</w:t>
            </w:r>
          </w:p>
          <w:p w14:paraId="3EFC771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w:t>
            </w:r>
            <w:r>
              <w:rPr>
                <w:rFonts w:ascii="Times New Roman" w:eastAsia="Times New Roman" w:hAnsi="Times New Roman" w:cs="Times New Roman"/>
                <w:sz w:val="24"/>
                <w:szCs w:val="24"/>
                <w:lang w:eastAsia="ru-RU"/>
              </w:rPr>
              <w:t>и самостоятельно осуществлять такую деятельность, в том числе в процессе изучения русского языка;</w:t>
            </w:r>
          </w:p>
          <w:p w14:paraId="7672051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w:t>
            </w:r>
            <w:r>
              <w:rPr>
                <w:rFonts w:ascii="Times New Roman" w:eastAsia="Times New Roman" w:hAnsi="Times New Roman" w:cs="Times New Roman"/>
                <w:sz w:val="24"/>
                <w:szCs w:val="24"/>
                <w:lang w:eastAsia="ru-RU"/>
              </w:rPr>
              <w:t>дущей профессии и реализовывать собственные жизненные планы;</w:t>
            </w:r>
          </w:p>
          <w:p w14:paraId="0F39819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и способность к образованию и самообразованию на протяжении всей жизни.</w:t>
            </w:r>
          </w:p>
        </w:tc>
      </w:tr>
      <w:tr w:rsidR="008C7742" w14:paraId="2B0640A1" w14:textId="77777777">
        <w:tc>
          <w:tcPr>
            <w:tcW w:w="2481" w:type="dxa"/>
          </w:tcPr>
          <w:p w14:paraId="430E03F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7</w:t>
            </w:r>
          </w:p>
          <w:p w14:paraId="0BBAFC3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экологическое воспитание</w:t>
            </w:r>
          </w:p>
        </w:tc>
        <w:tc>
          <w:tcPr>
            <w:tcW w:w="7442" w:type="dxa"/>
            <w:gridSpan w:val="2"/>
          </w:tcPr>
          <w:p w14:paraId="1F6A898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w:t>
            </w:r>
            <w:r>
              <w:rPr>
                <w:rFonts w:ascii="Times New Roman" w:eastAsia="Times New Roman" w:hAnsi="Times New Roman" w:cs="Times New Roman"/>
                <w:sz w:val="24"/>
                <w:szCs w:val="24"/>
                <w:lang w:eastAsia="ru-RU"/>
              </w:rPr>
              <w:t>еских процессов на состояние природной и социальной среды, осознание глобального характера экологических проблем;</w:t>
            </w:r>
          </w:p>
          <w:p w14:paraId="552A8E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планирование и осуществление действий в окружающей среде на основе знания целей устойчивого развития человечества;</w:t>
            </w:r>
          </w:p>
          <w:p w14:paraId="5CA4072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BB287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опыта деятельности экологической направленности.</w:t>
            </w:r>
          </w:p>
        </w:tc>
      </w:tr>
      <w:tr w:rsidR="008C7742" w14:paraId="3940D437" w14:textId="77777777">
        <w:tc>
          <w:tcPr>
            <w:tcW w:w="2481" w:type="dxa"/>
          </w:tcPr>
          <w:p w14:paraId="29EA1A4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8</w:t>
            </w:r>
          </w:p>
          <w:p w14:paraId="14FE318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w:t>
            </w:r>
            <w:r>
              <w:rPr>
                <w:rFonts w:ascii="Times New Roman" w:eastAsia="Times New Roman" w:hAnsi="Times New Roman" w:cs="Times New Roman"/>
                <w:sz w:val="24"/>
                <w:szCs w:val="24"/>
                <w:lang w:eastAsia="ru-RU"/>
              </w:rPr>
              <w:t>ого познания</w:t>
            </w:r>
          </w:p>
        </w:tc>
        <w:tc>
          <w:tcPr>
            <w:tcW w:w="7442" w:type="dxa"/>
            <w:gridSpan w:val="2"/>
          </w:tcPr>
          <w:p w14:paraId="76BF539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F7E87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языковой и читател</w:t>
            </w:r>
            <w:r>
              <w:rPr>
                <w:rFonts w:ascii="Times New Roman" w:eastAsia="Times New Roman" w:hAnsi="Times New Roman" w:cs="Times New Roman"/>
                <w:sz w:val="24"/>
                <w:szCs w:val="24"/>
                <w:lang w:eastAsia="ru-RU"/>
              </w:rPr>
              <w:t>ьской культуры как средства взаимодействия между людьми и познания мира;</w:t>
            </w:r>
          </w:p>
          <w:p w14:paraId="559DA7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ценности научной деятельности, готовность осуществлять учебно-исследовательскую и проектную деятельность, в том числе по обществознанию, индивидуально и в группе. В процес</w:t>
            </w:r>
            <w:r>
              <w:rPr>
                <w:rFonts w:ascii="Times New Roman" w:eastAsia="Times New Roman" w:hAnsi="Times New Roman" w:cs="Times New Roman"/>
                <w:sz w:val="24"/>
                <w:szCs w:val="24"/>
                <w:lang w:eastAsia="ru-RU"/>
              </w:rPr>
              <w:t xml:space="preserve">се достижения личностных результатов освоения </w:t>
            </w:r>
            <w:r>
              <w:rPr>
                <w:rFonts w:ascii="Times New Roman" w:eastAsia="Times New Roman" w:hAnsi="Times New Roman" w:cs="Times New Roman"/>
                <w:sz w:val="24"/>
                <w:szCs w:val="24"/>
                <w:lang w:eastAsia="ru-RU"/>
              </w:rPr>
              <w:lastRenderedPageBreak/>
              <w:t>обучающимися рабочей программы по обществознанию у обучающихся совершенствуется эмоциональный интеллект, предполагающий сформированность:</w:t>
            </w:r>
          </w:p>
          <w:p w14:paraId="1C29C8D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эмоциональное сост</w:t>
            </w:r>
            <w:r>
              <w:rPr>
                <w:rFonts w:ascii="Times New Roman" w:eastAsia="Times New Roman" w:hAnsi="Times New Roman" w:cs="Times New Roman"/>
                <w:sz w:val="24"/>
                <w:szCs w:val="24"/>
                <w:lang w:eastAsia="ru-RU"/>
              </w:rPr>
              <w:t>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0A09B8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саморегулирования, включающего самоконтроль, умение принимать ответственность за своё пов</w:t>
            </w:r>
            <w:r>
              <w:rPr>
                <w:rFonts w:ascii="Times New Roman" w:eastAsia="Times New Roman" w:hAnsi="Times New Roman" w:cs="Times New Roman"/>
                <w:sz w:val="24"/>
                <w:szCs w:val="24"/>
                <w:lang w:eastAsia="ru-RU"/>
              </w:rPr>
              <w:t>едение, способность проявлять гибкость и адаптироваться к эмоциональным изменениям, быть открытым новому;</w:t>
            </w:r>
          </w:p>
          <w:p w14:paraId="31F1C73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37421C9"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8C7742" w14:paraId="1BA4F1FB" w14:textId="77777777">
        <w:tc>
          <w:tcPr>
            <w:tcW w:w="9923" w:type="dxa"/>
            <w:gridSpan w:val="3"/>
          </w:tcPr>
          <w:p w14:paraId="071A24A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процессе достижения личностных результатов освоения обучающимися рабочей программы по обществознанию у обучающихся совершенствуется эмоциональный интеллект, предполагающий сформированность:</w:t>
            </w:r>
          </w:p>
          <w:p w14:paraId="10FD49B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w:t>
            </w:r>
            <w:r>
              <w:rPr>
                <w:rFonts w:ascii="Times New Roman" w:eastAsia="Times New Roman" w:hAnsi="Times New Roman" w:cs="Times New Roman"/>
                <w:sz w:val="24"/>
                <w:szCs w:val="24"/>
                <w:lang w:eastAsia="ru-RU"/>
              </w:rPr>
              <w:t>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0013DD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AAECEA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внутренней мотивации, включающей стремление к достижению </w:t>
            </w:r>
            <w:r>
              <w:rPr>
                <w:rFonts w:ascii="Times New Roman" w:eastAsia="Times New Roman" w:hAnsi="Times New Roman" w:cs="Times New Roman"/>
                <w:sz w:val="24"/>
                <w:szCs w:val="24"/>
                <w:lang w:eastAsia="ru-RU"/>
              </w:rPr>
              <w:t>цели и успеху, оптимизм, инициативность, умение действовать, исходя из своих возможностей;</w:t>
            </w:r>
          </w:p>
          <w:p w14:paraId="0F39C8B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6D4C56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w:t>
            </w:r>
            <w:r>
              <w:rPr>
                <w:rFonts w:ascii="Times New Roman" w:eastAsia="Times New Roman" w:hAnsi="Times New Roman" w:cs="Times New Roman"/>
                <w:sz w:val="24"/>
                <w:szCs w:val="24"/>
                <w:lang w:eastAsia="ru-RU"/>
              </w:rPr>
              <w:t>льных навыков, включающих способность выстраивать отношения с другими людьми, заботиться о них и разрешать конфликты в соответствии с общечеловеческими ценностями и идеалами гражданского общества.</w:t>
            </w:r>
          </w:p>
        </w:tc>
      </w:tr>
      <w:tr w:rsidR="008C7742" w14:paraId="41C35FA3" w14:textId="77777777">
        <w:tc>
          <w:tcPr>
            <w:tcW w:w="9923" w:type="dxa"/>
            <w:gridSpan w:val="3"/>
          </w:tcPr>
          <w:p w14:paraId="21E3F89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Метапредметные результаты</w:t>
            </w:r>
            <w:r>
              <w:rPr>
                <w:rFonts w:ascii="Times New Roman" w:eastAsia="Times New Roman" w:hAnsi="Times New Roman" w:cs="Times New Roman"/>
                <w:sz w:val="24"/>
                <w:szCs w:val="24"/>
                <w:lang w:eastAsia="ru-RU"/>
              </w:rPr>
              <w:t xml:space="preserve"> у обучающегося формируются через</w:t>
            </w:r>
            <w:r>
              <w:rPr>
                <w:rFonts w:ascii="Times New Roman" w:eastAsia="Times New Roman" w:hAnsi="Times New Roman" w:cs="Times New Roman"/>
                <w:sz w:val="24"/>
                <w:szCs w:val="24"/>
                <w:lang w:eastAsia="ru-RU"/>
              </w:rPr>
              <w:t xml:space="preserve">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8C7742" w14:paraId="431C10B2" w14:textId="77777777">
        <w:tc>
          <w:tcPr>
            <w:tcW w:w="9923" w:type="dxa"/>
            <w:gridSpan w:val="3"/>
          </w:tcPr>
          <w:p w14:paraId="7F38DA4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Овладение универсальными познавательными действиями</w:t>
            </w:r>
          </w:p>
        </w:tc>
      </w:tr>
      <w:tr w:rsidR="008C7742" w14:paraId="68BF7575" w14:textId="77777777">
        <w:tc>
          <w:tcPr>
            <w:tcW w:w="2552" w:type="dxa"/>
            <w:gridSpan w:val="2"/>
          </w:tcPr>
          <w:p w14:paraId="26B94A3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1</w:t>
            </w:r>
          </w:p>
          <w:p w14:paraId="2D60F9B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базовые логические действия</w:t>
            </w:r>
          </w:p>
        </w:tc>
        <w:tc>
          <w:tcPr>
            <w:tcW w:w="7371" w:type="dxa"/>
          </w:tcPr>
          <w:p w14:paraId="7C59DF1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формулировать и актуализировать проблему, рассматривать её всесторонне;</w:t>
            </w:r>
          </w:p>
          <w:p w14:paraId="1ED052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 и составлять планы деятельности;</w:t>
            </w:r>
          </w:p>
          <w:p w14:paraId="3907DC8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w:t>
            </w:r>
            <w:r>
              <w:rPr>
                <w:rFonts w:ascii="Times New Roman" w:eastAsia="Times New Roman" w:hAnsi="Times New Roman" w:cs="Times New Roman"/>
                <w:sz w:val="24"/>
                <w:szCs w:val="24"/>
                <w:lang w:eastAsia="ru-RU"/>
              </w:rPr>
              <w:t>роблемы с учётом анализа имеющихся материальных и нематериальных ресурсов;</w:t>
            </w:r>
          </w:p>
          <w:p w14:paraId="7DA2E9C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осуществлять, контролировать и корректировать деятельность;</w:t>
            </w:r>
          </w:p>
          <w:p w14:paraId="6DEF318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r>
              <w:rPr>
                <w:rFonts w:ascii="Times New Roman" w:eastAsia="Times New Roman" w:hAnsi="Times New Roman" w:cs="Times New Roman"/>
                <w:sz w:val="24"/>
                <w:szCs w:val="24"/>
                <w:lang w:eastAsia="ru-RU"/>
              </w:rPr>
              <w:t>;</w:t>
            </w:r>
          </w:p>
          <w:p w14:paraId="0C4B4DA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все возможные ресурсы для достижения поставленных целей и реализации планов деятельности;</w:t>
            </w:r>
          </w:p>
          <w:p w14:paraId="3FEFACA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выбирать успешные стратегии в различных ситуациях.</w:t>
            </w:r>
          </w:p>
        </w:tc>
      </w:tr>
      <w:tr w:rsidR="008C7742" w14:paraId="38CA1BF9" w14:textId="77777777">
        <w:tc>
          <w:tcPr>
            <w:tcW w:w="2552" w:type="dxa"/>
            <w:gridSpan w:val="2"/>
          </w:tcPr>
          <w:p w14:paraId="1409EDD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2</w:t>
            </w:r>
          </w:p>
          <w:p w14:paraId="5BF5E6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базовые исследовательские </w:t>
            </w:r>
            <w:r>
              <w:rPr>
                <w:rFonts w:ascii="Times New Roman" w:eastAsia="Times New Roman" w:hAnsi="Times New Roman" w:cs="Times New Roman"/>
                <w:sz w:val="24"/>
                <w:szCs w:val="24"/>
                <w:lang w:eastAsia="ru-RU"/>
              </w:rPr>
              <w:lastRenderedPageBreak/>
              <w:t>действия</w:t>
            </w:r>
          </w:p>
        </w:tc>
        <w:tc>
          <w:tcPr>
            <w:tcW w:w="7371" w:type="dxa"/>
          </w:tcPr>
          <w:p w14:paraId="0399EDA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владеть навыками учебно-исследовательской и проектной деятельности, в том числе в сфере общественных наук, способностью и готовностью к самостоятельному поиску методов </w:t>
            </w:r>
            <w:r>
              <w:rPr>
                <w:rFonts w:ascii="Times New Roman" w:eastAsia="Times New Roman" w:hAnsi="Times New Roman" w:cs="Times New Roman"/>
                <w:sz w:val="24"/>
                <w:szCs w:val="24"/>
                <w:lang w:eastAsia="ru-RU"/>
              </w:rPr>
              <w:lastRenderedPageBreak/>
              <w:t>решения практических задач, применению различных методов познания;</w:t>
            </w:r>
          </w:p>
          <w:p w14:paraId="433F48B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разными в</w:t>
            </w:r>
            <w:r>
              <w:rPr>
                <w:rFonts w:ascii="Times New Roman" w:eastAsia="Times New Roman" w:hAnsi="Times New Roman" w:cs="Times New Roman"/>
                <w:sz w:val="24"/>
                <w:szCs w:val="24"/>
                <w:lang w:eastAsia="ru-RU"/>
              </w:rPr>
              <w:t>идами деятельности по получению нового знания, в том числе по обществознанию; его интерпретации, преобразованию и применению в различных учебных ситуациях, в том числе при создании учебных и социальных проектов;</w:t>
            </w:r>
          </w:p>
          <w:p w14:paraId="6DD5193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формировать научный тип мышления, владеть </w:t>
            </w:r>
            <w:r>
              <w:rPr>
                <w:rFonts w:ascii="Times New Roman" w:eastAsia="Times New Roman" w:hAnsi="Times New Roman" w:cs="Times New Roman"/>
                <w:sz w:val="24"/>
                <w:szCs w:val="24"/>
                <w:lang w:eastAsia="ru-RU"/>
              </w:rPr>
              <w:t>научной, в том числе социальной, философской, экономической, правовой терминологией, общенаучными ключевыми понятиями и методами;</w:t>
            </w:r>
          </w:p>
          <w:p w14:paraId="2334A46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ставить и формулировать собственные задачи в образовательной деятельности и разнообразных жизненных ситуациях;</w:t>
            </w:r>
          </w:p>
          <w:p w14:paraId="3592D19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выявлять и </w:t>
            </w:r>
            <w:r>
              <w:rPr>
                <w:rFonts w:ascii="Times New Roman" w:eastAsia="Times New Roman" w:hAnsi="Times New Roman" w:cs="Times New Roman"/>
                <w:sz w:val="24"/>
                <w:szCs w:val="24"/>
                <w:lang w:eastAsia="ru-RU"/>
              </w:rPr>
              <w:t>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C804C9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w:t>
            </w:r>
            <w:r>
              <w:rPr>
                <w:rFonts w:ascii="Times New Roman" w:eastAsia="Times New Roman" w:hAnsi="Times New Roman" w:cs="Times New Roman"/>
                <w:sz w:val="24"/>
                <w:szCs w:val="24"/>
                <w:lang w:eastAsia="ru-RU"/>
              </w:rPr>
              <w:t>ь изменение в новых условиях;</w:t>
            </w:r>
          </w:p>
          <w:p w14:paraId="41077E3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оценку новым ситуациям, приобретённому опыту;</w:t>
            </w:r>
          </w:p>
          <w:p w14:paraId="5783099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59146D8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w:t>
            </w:r>
            <w:r>
              <w:rPr>
                <w:rFonts w:ascii="Times New Roman" w:eastAsia="Times New Roman" w:hAnsi="Times New Roman" w:cs="Times New Roman"/>
                <w:sz w:val="24"/>
                <w:szCs w:val="24"/>
                <w:lang w:eastAsia="ru-RU"/>
              </w:rPr>
              <w:t>офессиональную среду;</w:t>
            </w:r>
          </w:p>
          <w:p w14:paraId="7FBAB54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выдвигать новые идеи, оригинальные подходы, предлагать альтернативные способы решения проблем. </w:t>
            </w:r>
          </w:p>
        </w:tc>
      </w:tr>
      <w:tr w:rsidR="008C7742" w14:paraId="40C92C04" w14:textId="77777777">
        <w:tc>
          <w:tcPr>
            <w:tcW w:w="2552" w:type="dxa"/>
            <w:gridSpan w:val="2"/>
          </w:tcPr>
          <w:p w14:paraId="3C9FE09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МР 3</w:t>
            </w:r>
          </w:p>
          <w:p w14:paraId="5C7714F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с информацией</w:t>
            </w:r>
          </w:p>
        </w:tc>
        <w:tc>
          <w:tcPr>
            <w:tcW w:w="7371" w:type="dxa"/>
          </w:tcPr>
          <w:p w14:paraId="5F6BE5A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навыками получения инфо</w:t>
            </w:r>
            <w:r>
              <w:rPr>
                <w:rFonts w:ascii="Times New Roman" w:eastAsia="Times New Roman" w:hAnsi="Times New Roman" w:cs="Times New Roman"/>
                <w:sz w:val="24"/>
                <w:szCs w:val="24"/>
                <w:lang w:eastAsia="ru-RU"/>
              </w:rPr>
              <w:t>рмации, включая умение ориентироваться в различных источниках социально-правовой и экономической информации, критически оценивать их, самостоятельно осуществлять поиск, анализ, систематизацию и интерпретацию информации различных видов и форм представления;</w:t>
            </w:r>
          </w:p>
          <w:p w14:paraId="4955172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 и способность к самостоятельной информационно-познавательной деятельности, создавать тексты в различных форматах, выбирая оптимальную форму представления и визуализации (презентация, таблица, схема и другие); </w:t>
            </w:r>
          </w:p>
          <w:p w14:paraId="6066C9F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достоверность, легитим</w:t>
            </w:r>
            <w:r>
              <w:rPr>
                <w:rFonts w:ascii="Times New Roman" w:eastAsia="Times New Roman" w:hAnsi="Times New Roman" w:cs="Times New Roman"/>
                <w:sz w:val="24"/>
                <w:szCs w:val="24"/>
                <w:lang w:eastAsia="ru-RU"/>
              </w:rPr>
              <w:t>ность информации, её соответствие правовым и морально-этическим нормам;</w:t>
            </w:r>
          </w:p>
          <w:p w14:paraId="625F513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w:t>
            </w:r>
            <w:r>
              <w:rPr>
                <w:rFonts w:ascii="Times New Roman" w:eastAsia="Times New Roman" w:hAnsi="Times New Roman" w:cs="Times New Roman"/>
                <w:sz w:val="24"/>
                <w:szCs w:val="24"/>
                <w:lang w:eastAsia="ru-RU"/>
              </w:rPr>
              <w:t>сности, гигиены, ресурсосбережения, правовых и этических норм, норм информационной безопасности;</w:t>
            </w:r>
          </w:p>
          <w:p w14:paraId="7DBC6DB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tc>
      </w:tr>
      <w:tr w:rsidR="008C7742" w14:paraId="263459A5" w14:textId="77777777">
        <w:tc>
          <w:tcPr>
            <w:tcW w:w="9923" w:type="dxa"/>
            <w:gridSpan w:val="3"/>
          </w:tcPr>
          <w:p w14:paraId="00AA741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tc>
      </w:tr>
      <w:tr w:rsidR="008C7742" w14:paraId="49E1B92E" w14:textId="77777777">
        <w:tc>
          <w:tcPr>
            <w:tcW w:w="2552" w:type="dxa"/>
            <w:gridSpan w:val="2"/>
          </w:tcPr>
          <w:p w14:paraId="415FC6C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4</w:t>
            </w:r>
          </w:p>
          <w:p w14:paraId="1259188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общения</w:t>
            </w:r>
          </w:p>
        </w:tc>
        <w:tc>
          <w:tcPr>
            <w:tcW w:w="7371" w:type="dxa"/>
          </w:tcPr>
          <w:p w14:paraId="7F0F6BA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0DA1D9B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коммуникацию во всех сферах жизни;</w:t>
            </w:r>
          </w:p>
          <w:p w14:paraId="152AC2B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невербальны</w:t>
            </w:r>
            <w:r>
              <w:rPr>
                <w:rFonts w:ascii="Times New Roman" w:eastAsia="Times New Roman" w:hAnsi="Times New Roman" w:cs="Times New Roman"/>
                <w:sz w:val="24"/>
                <w:szCs w:val="24"/>
                <w:lang w:eastAsia="ru-RU"/>
              </w:rPr>
              <w:t>ми средствами общения, понимать значение социальных знаков, распознавать предпосылки конфликтных ситуаций и смягчать конфликты;</w:t>
            </w:r>
          </w:p>
          <w:p w14:paraId="247C898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-владеть различными способами общения и взаимодействия; </w:t>
            </w:r>
            <w:r>
              <w:rPr>
                <w:rFonts w:ascii="Times New Roman" w:eastAsia="Times New Roman" w:hAnsi="Times New Roman" w:cs="Times New Roman"/>
                <w:sz w:val="24"/>
                <w:szCs w:val="24"/>
                <w:lang w:eastAsia="ru-RU"/>
              </w:rPr>
              <w:lastRenderedPageBreak/>
              <w:t>аргументированно вести диалог;</w:t>
            </w:r>
          </w:p>
          <w:p w14:paraId="58B599F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определять назначение и функции различных социальных, экономических и правовых институтов.</w:t>
            </w:r>
          </w:p>
        </w:tc>
      </w:tr>
      <w:tr w:rsidR="008C7742" w14:paraId="118754E9" w14:textId="77777777">
        <w:tc>
          <w:tcPr>
            <w:tcW w:w="9923" w:type="dxa"/>
            <w:gridSpan w:val="3"/>
          </w:tcPr>
          <w:p w14:paraId="738A08F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Овладение универсальными регулятивными действиями</w:t>
            </w:r>
          </w:p>
        </w:tc>
      </w:tr>
      <w:tr w:rsidR="008C7742" w14:paraId="41094A5B" w14:textId="77777777">
        <w:tc>
          <w:tcPr>
            <w:tcW w:w="2552" w:type="dxa"/>
            <w:gridSpan w:val="2"/>
          </w:tcPr>
          <w:p w14:paraId="0FD12C5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5</w:t>
            </w:r>
          </w:p>
          <w:p w14:paraId="669DBF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самоорганизации</w:t>
            </w:r>
          </w:p>
        </w:tc>
        <w:tc>
          <w:tcPr>
            <w:tcW w:w="7371" w:type="dxa"/>
          </w:tcPr>
          <w:p w14:paraId="4CC27B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C02B9C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w:t>
            </w:r>
            <w:r>
              <w:rPr>
                <w:rFonts w:ascii="Times New Roman" w:eastAsia="Times New Roman" w:hAnsi="Times New Roman" w:cs="Times New Roman"/>
                <w:sz w:val="24"/>
                <w:szCs w:val="24"/>
                <w:lang w:eastAsia="ru-RU"/>
              </w:rPr>
              <w:t>твенных возможностей и предпочтений;</w:t>
            </w:r>
          </w:p>
          <w:p w14:paraId="6F9E0D3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1D6CDAF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14:paraId="7419A26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приобретённый опыт;</w:t>
            </w:r>
          </w:p>
          <w:p w14:paraId="1679283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-стремиться к формированию</w:t>
            </w:r>
            <w:r>
              <w:rPr>
                <w:rFonts w:ascii="Times New Roman" w:eastAsia="Times New Roman" w:hAnsi="Times New Roman" w:cs="Times New Roman"/>
                <w:sz w:val="24"/>
                <w:szCs w:val="24"/>
                <w:lang w:eastAsia="ru-RU"/>
              </w:rPr>
              <w:t xml:space="preserve"> и проявлению широкой эрудиции в разных областях знания; постоянно повышать свой образовательный и культурный уровень.</w:t>
            </w:r>
          </w:p>
        </w:tc>
      </w:tr>
      <w:tr w:rsidR="008C7742" w14:paraId="6D7D58CD" w14:textId="77777777">
        <w:tc>
          <w:tcPr>
            <w:tcW w:w="2552" w:type="dxa"/>
            <w:gridSpan w:val="2"/>
          </w:tcPr>
          <w:p w14:paraId="1C76669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6 </w:t>
            </w:r>
          </w:p>
          <w:p w14:paraId="054B81E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самоконтроля, принятия себя и других</w:t>
            </w:r>
          </w:p>
        </w:tc>
        <w:tc>
          <w:tcPr>
            <w:tcW w:w="7371" w:type="dxa"/>
          </w:tcPr>
          <w:p w14:paraId="3CC3783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w:t>
            </w:r>
            <w:r>
              <w:rPr>
                <w:rFonts w:ascii="Times New Roman" w:eastAsia="Times New Roman" w:hAnsi="Times New Roman" w:cs="Times New Roman"/>
                <w:sz w:val="24"/>
                <w:szCs w:val="24"/>
                <w:lang w:eastAsia="ru-RU"/>
              </w:rPr>
              <w:t>вие результатов целям;</w:t>
            </w:r>
          </w:p>
          <w:p w14:paraId="31E70AF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79CF97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оценивать риски и с</w:t>
            </w:r>
            <w:r>
              <w:rPr>
                <w:rFonts w:ascii="Times New Roman" w:eastAsia="Times New Roman" w:hAnsi="Times New Roman" w:cs="Times New Roman"/>
                <w:sz w:val="24"/>
                <w:szCs w:val="24"/>
                <w:lang w:eastAsia="ru-RU"/>
              </w:rPr>
              <w:t>воевременно принимать решение по их снижению;</w:t>
            </w:r>
          </w:p>
          <w:p w14:paraId="2C1BA34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себя, понимая свои недостатки и достоинства;</w:t>
            </w:r>
          </w:p>
          <w:p w14:paraId="3B547C9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-принимать мотивы и аргументы других людей при анализе результатов деятельности; </w:t>
            </w:r>
          </w:p>
          <w:p w14:paraId="333D835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59E4F83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признавать своё право и право других на ошибку;</w:t>
            </w:r>
          </w:p>
          <w:p w14:paraId="40147FF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способность видеть мир с позиции другого человека.</w:t>
            </w:r>
          </w:p>
        </w:tc>
      </w:tr>
      <w:tr w:rsidR="008C7742" w14:paraId="2144A864" w14:textId="77777777">
        <w:tc>
          <w:tcPr>
            <w:tcW w:w="9923" w:type="dxa"/>
            <w:gridSpan w:val="3"/>
          </w:tcPr>
          <w:p w14:paraId="7CC4B44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w:t>
            </w:r>
            <w:r>
              <w:rPr>
                <w:rFonts w:ascii="Times New Roman" w:eastAsia="Times New Roman" w:hAnsi="Times New Roman" w:cs="Times New Roman"/>
                <w:sz w:val="24"/>
                <w:szCs w:val="24"/>
                <w:lang w:eastAsia="ru-RU"/>
              </w:rPr>
              <w:t>ие совместной деятельностью</w:t>
            </w:r>
          </w:p>
        </w:tc>
      </w:tr>
      <w:tr w:rsidR="008C7742" w14:paraId="0C27A495" w14:textId="77777777">
        <w:tc>
          <w:tcPr>
            <w:tcW w:w="2552" w:type="dxa"/>
            <w:gridSpan w:val="2"/>
          </w:tcPr>
          <w:p w14:paraId="61FCB86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7</w:t>
            </w:r>
          </w:p>
          <w:p w14:paraId="373B2A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совместной деятельности</w:t>
            </w:r>
          </w:p>
        </w:tc>
        <w:tc>
          <w:tcPr>
            <w:tcW w:w="7371" w:type="dxa"/>
          </w:tcPr>
          <w:p w14:paraId="73D942B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70E2443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3360FAD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A837E0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14:paraId="11873C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w:t>
            </w:r>
            <w:r>
              <w:rPr>
                <w:rFonts w:ascii="Times New Roman" w:eastAsia="Times New Roman" w:hAnsi="Times New Roman" w:cs="Times New Roman"/>
                <w:sz w:val="24"/>
                <w:szCs w:val="24"/>
                <w:lang w:eastAsia="ru-RU"/>
              </w:rPr>
              <w:t xml:space="preserve">ражение, быть инициативным. </w:t>
            </w:r>
          </w:p>
        </w:tc>
      </w:tr>
      <w:tr w:rsidR="008C7742" w14:paraId="577F9F6F" w14:textId="77777777">
        <w:tc>
          <w:tcPr>
            <w:tcW w:w="9923" w:type="dxa"/>
            <w:gridSpan w:val="3"/>
          </w:tcPr>
          <w:p w14:paraId="67E1AB9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Предметные (дисциплинарные</w:t>
            </w:r>
            <w:r>
              <w:rPr>
                <w:rFonts w:ascii="Times New Roman" w:eastAsia="Times New Roman" w:hAnsi="Times New Roman" w:cs="Times New Roman"/>
                <w:sz w:val="24"/>
                <w:szCs w:val="24"/>
                <w:lang w:eastAsia="ru-RU"/>
              </w:rPr>
              <w:t>) результаты отражают сформированность умений обучающегося по отдельным темам программы дисциплины.</w:t>
            </w:r>
          </w:p>
        </w:tc>
      </w:tr>
      <w:tr w:rsidR="008C7742" w14:paraId="01D2E6D7" w14:textId="77777777">
        <w:tc>
          <w:tcPr>
            <w:tcW w:w="2552" w:type="dxa"/>
            <w:gridSpan w:val="2"/>
          </w:tcPr>
          <w:p w14:paraId="5614434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w:t>
            </w:r>
          </w:p>
        </w:tc>
        <w:tc>
          <w:tcPr>
            <w:tcW w:w="7371" w:type="dxa"/>
          </w:tcPr>
          <w:p w14:paraId="626618D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об обществе как целостной развивающейся системе в единстве и в</w:t>
            </w:r>
            <w:r>
              <w:rPr>
                <w:rFonts w:ascii="Times New Roman" w:eastAsia="Times New Roman" w:hAnsi="Times New Roman" w:cs="Times New Roman"/>
                <w:sz w:val="24"/>
                <w:szCs w:val="24"/>
                <w:lang w:eastAsia="ru-RU"/>
              </w:rPr>
              <w:t>заимодействии его основных сфер и институтов;</w:t>
            </w:r>
          </w:p>
        </w:tc>
      </w:tr>
      <w:tr w:rsidR="008C7742" w14:paraId="1301BDBF" w14:textId="77777777">
        <w:tc>
          <w:tcPr>
            <w:tcW w:w="2552" w:type="dxa"/>
            <w:gridSpan w:val="2"/>
          </w:tcPr>
          <w:p w14:paraId="12EE829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 2</w:t>
            </w:r>
          </w:p>
        </w:tc>
        <w:tc>
          <w:tcPr>
            <w:tcW w:w="7371" w:type="dxa"/>
          </w:tcPr>
          <w:p w14:paraId="63140B4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базовым понятийным аппаратом социально-гуманитарных, культурологических, экономических, политико-правовых наук;</w:t>
            </w:r>
          </w:p>
        </w:tc>
      </w:tr>
      <w:tr w:rsidR="008C7742" w14:paraId="62257AF7" w14:textId="77777777">
        <w:tc>
          <w:tcPr>
            <w:tcW w:w="2552" w:type="dxa"/>
            <w:gridSpan w:val="2"/>
          </w:tcPr>
          <w:p w14:paraId="44D9142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3</w:t>
            </w:r>
          </w:p>
        </w:tc>
        <w:tc>
          <w:tcPr>
            <w:tcW w:w="7371" w:type="dxa"/>
          </w:tcPr>
          <w:p w14:paraId="56E6750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-владение умениями выявлять причинно-следственные, функциональные, иерархические и другие связи социальных объектов и процессов; </w:t>
            </w:r>
          </w:p>
        </w:tc>
      </w:tr>
      <w:tr w:rsidR="008C7742" w14:paraId="61D61A4A" w14:textId="77777777">
        <w:tc>
          <w:tcPr>
            <w:tcW w:w="2552" w:type="dxa"/>
            <w:gridSpan w:val="2"/>
          </w:tcPr>
          <w:p w14:paraId="52EB509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7371" w:type="dxa"/>
          </w:tcPr>
          <w:p w14:paraId="28806CA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-сформированнность представлений об основных тенденциях и возможных перспективах развития мирового сообщества в глобальном мире;</w:t>
            </w:r>
          </w:p>
        </w:tc>
      </w:tr>
      <w:tr w:rsidR="008C7742" w14:paraId="776B78E8" w14:textId="77777777">
        <w:tc>
          <w:tcPr>
            <w:tcW w:w="2552" w:type="dxa"/>
            <w:gridSpan w:val="2"/>
          </w:tcPr>
          <w:p w14:paraId="6DBB62D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5</w:t>
            </w:r>
          </w:p>
        </w:tc>
        <w:tc>
          <w:tcPr>
            <w:tcW w:w="7371" w:type="dxa"/>
          </w:tcPr>
          <w:p w14:paraId="48CCE49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-сформированность представлений о методах познания социальных явлений и процессов; </w:t>
            </w:r>
          </w:p>
        </w:tc>
      </w:tr>
      <w:tr w:rsidR="008C7742" w14:paraId="33E67BE8" w14:textId="77777777">
        <w:tc>
          <w:tcPr>
            <w:tcW w:w="2552" w:type="dxa"/>
            <w:gridSpan w:val="2"/>
          </w:tcPr>
          <w:p w14:paraId="710A519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7371" w:type="dxa"/>
          </w:tcPr>
          <w:p w14:paraId="33EA059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умениями применять по</w:t>
            </w:r>
            <w:r>
              <w:rPr>
                <w:rFonts w:ascii="Times New Roman" w:eastAsia="Times New Roman" w:hAnsi="Times New Roman" w:cs="Times New Roman"/>
                <w:sz w:val="24"/>
                <w:szCs w:val="24"/>
                <w:lang w:eastAsia="ru-RU"/>
              </w:rPr>
              <w:t>лученные знания в повседневной жизни, прогнозировать последствия принимаемых решений;</w:t>
            </w:r>
          </w:p>
        </w:tc>
      </w:tr>
      <w:tr w:rsidR="008C7742" w14:paraId="06C8BD50" w14:textId="77777777">
        <w:tc>
          <w:tcPr>
            <w:tcW w:w="2552" w:type="dxa"/>
            <w:gridSpan w:val="2"/>
          </w:tcPr>
          <w:p w14:paraId="2C2C304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7371" w:type="dxa"/>
          </w:tcPr>
          <w:p w14:paraId="3644C1B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-сформированнность навыков оценивания социальной информации, умений поиска информации в источниках различного типа для с целью объяснения и оценки разнообразных явл</w:t>
            </w:r>
            <w:r>
              <w:rPr>
                <w:rFonts w:ascii="Times New Roman" w:eastAsia="Times New Roman" w:hAnsi="Times New Roman" w:cs="Times New Roman"/>
                <w:sz w:val="24"/>
                <w:szCs w:val="24"/>
                <w:lang w:eastAsia="ru-RU"/>
              </w:rPr>
              <w:t>ений и процессов общественного развития</w:t>
            </w:r>
          </w:p>
        </w:tc>
      </w:tr>
    </w:tbl>
    <w:p w14:paraId="5E13572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4"/>
          <w:szCs w:val="24"/>
        </w:rPr>
      </w:pPr>
      <w:r>
        <w:rPr>
          <w:rFonts w:ascii="Times New Roman" w:eastAsia="Times New Roman" w:hAnsi="Times New Roman" w:cs="Times New Roman"/>
          <w:sz w:val="24"/>
          <w:szCs w:val="24"/>
          <w:lang w:eastAsia="ru-RU"/>
        </w:rPr>
        <w:t>Результаты освоения дисциплины</w:t>
      </w:r>
      <w:r>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матрице компетенций выпускника (п. 4.3 ОПОП-П).</w:t>
      </w:r>
      <w:r>
        <w:rPr>
          <w:sz w:val="24"/>
          <w:szCs w:val="24"/>
        </w:rPr>
        <w:t xml:space="preserve"> </w:t>
      </w:r>
    </w:p>
    <w:p w14:paraId="2702D8F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в соответствии с ФГОС СПО по специальности 31.02</w:t>
      </w:r>
      <w:r>
        <w:rPr>
          <w:rFonts w:ascii="Times New Roman" w:eastAsia="Times New Roman" w:hAnsi="Times New Roman" w:cs="Times New Roman"/>
          <w:sz w:val="24"/>
          <w:szCs w:val="24"/>
          <w:lang w:eastAsia="ru-RU"/>
        </w:rPr>
        <w:t>.01 Лечебное дело.</w:t>
      </w:r>
    </w:p>
    <w:p w14:paraId="33497FBA" w14:textId="77777777" w:rsidR="008C7742" w:rsidRDefault="00C5731F">
      <w:pPr>
        <w:spacing w:after="120"/>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394"/>
      </w:tblGrid>
      <w:tr w:rsidR="008C7742" w14:paraId="2E90E1C8" w14:textId="77777777">
        <w:trPr>
          <w:trHeight w:val="565"/>
        </w:trPr>
        <w:tc>
          <w:tcPr>
            <w:tcW w:w="959" w:type="dxa"/>
            <w:tcBorders>
              <w:top w:val="single" w:sz="4" w:space="0" w:color="auto"/>
              <w:left w:val="single" w:sz="4" w:space="0" w:color="auto"/>
              <w:right w:val="single" w:sz="4" w:space="0" w:color="auto"/>
            </w:tcBorders>
          </w:tcPr>
          <w:p w14:paraId="25B5C4CF" w14:textId="77777777" w:rsidR="008C7742" w:rsidRDefault="00C5731F">
            <w:pPr>
              <w:rPr>
                <w:rStyle w:val="aff"/>
                <w:b/>
                <w:i w:val="0"/>
                <w:sz w:val="24"/>
                <w:szCs w:val="24"/>
              </w:rPr>
            </w:pPr>
            <w:r>
              <w:rPr>
                <w:rStyle w:val="aff"/>
                <w:b/>
                <w:sz w:val="24"/>
                <w:szCs w:val="24"/>
              </w:rPr>
              <w:t xml:space="preserve">Код ОК </w:t>
            </w:r>
          </w:p>
        </w:tc>
        <w:tc>
          <w:tcPr>
            <w:tcW w:w="4111" w:type="dxa"/>
            <w:tcBorders>
              <w:top w:val="single" w:sz="4" w:space="0" w:color="auto"/>
              <w:left w:val="single" w:sz="4" w:space="0" w:color="auto"/>
              <w:right w:val="single" w:sz="4" w:space="0" w:color="auto"/>
            </w:tcBorders>
          </w:tcPr>
          <w:p w14:paraId="494C028E"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40AD4C3"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8C7742" w14:paraId="3A15E23E" w14:textId="77777777">
        <w:trPr>
          <w:trHeight w:val="37"/>
        </w:trPr>
        <w:tc>
          <w:tcPr>
            <w:tcW w:w="959" w:type="dxa"/>
            <w:vMerge w:val="restart"/>
            <w:tcBorders>
              <w:top w:val="single" w:sz="4" w:space="0" w:color="auto"/>
              <w:left w:val="single" w:sz="4" w:space="0" w:color="auto"/>
              <w:right w:val="single" w:sz="4" w:space="0" w:color="auto"/>
            </w:tcBorders>
          </w:tcPr>
          <w:p w14:paraId="07327E3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ОК.01</w:t>
            </w:r>
          </w:p>
        </w:tc>
        <w:tc>
          <w:tcPr>
            <w:tcW w:w="4111" w:type="dxa"/>
            <w:tcBorders>
              <w:top w:val="single" w:sz="4" w:space="0" w:color="auto"/>
              <w:left w:val="single" w:sz="4" w:space="0" w:color="auto"/>
              <w:right w:val="single" w:sz="4" w:space="0" w:color="auto"/>
            </w:tcBorders>
            <w:vAlign w:val="center"/>
          </w:tcPr>
          <w:p w14:paraId="371FCAAF"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4394" w:type="dxa"/>
            <w:tcBorders>
              <w:top w:val="single" w:sz="4" w:space="0" w:color="auto"/>
              <w:left w:val="single" w:sz="4" w:space="0" w:color="auto"/>
              <w:right w:val="single" w:sz="4" w:space="0" w:color="auto"/>
            </w:tcBorders>
            <w:shd w:val="clear" w:color="auto" w:fill="auto"/>
          </w:tcPr>
          <w:p w14:paraId="59AF6DD8"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tc>
      </w:tr>
      <w:tr w:rsidR="008C7742" w14:paraId="66BBFA75" w14:textId="77777777">
        <w:trPr>
          <w:trHeight w:val="31"/>
        </w:trPr>
        <w:tc>
          <w:tcPr>
            <w:tcW w:w="959" w:type="dxa"/>
            <w:vMerge/>
            <w:tcBorders>
              <w:left w:val="single" w:sz="4" w:space="0" w:color="auto"/>
              <w:right w:val="single" w:sz="4" w:space="0" w:color="auto"/>
            </w:tcBorders>
          </w:tcPr>
          <w:p w14:paraId="74953824"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1B97B232"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анализировать задачу и/или проблему и выделять её составные части</w:t>
            </w:r>
          </w:p>
        </w:tc>
        <w:tc>
          <w:tcPr>
            <w:tcW w:w="4394" w:type="dxa"/>
            <w:tcBorders>
              <w:left w:val="single" w:sz="4" w:space="0" w:color="auto"/>
              <w:right w:val="single" w:sz="4" w:space="0" w:color="auto"/>
            </w:tcBorders>
            <w:shd w:val="clear" w:color="auto" w:fill="auto"/>
          </w:tcPr>
          <w:p w14:paraId="259BD80C"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 проблем в профессиональном и/или социа</w:t>
            </w:r>
            <w:r>
              <w:rPr>
                <w:rFonts w:ascii="Times New Roman" w:eastAsia="Times New Roman" w:hAnsi="Times New Roman" w:cs="Times New Roman"/>
                <w:color w:val="000000"/>
                <w:sz w:val="24"/>
                <w:szCs w:val="24"/>
                <w:lang w:eastAsia="ru-RU"/>
              </w:rPr>
              <w:t>льном контексте;</w:t>
            </w:r>
          </w:p>
        </w:tc>
      </w:tr>
      <w:tr w:rsidR="008C7742" w14:paraId="7E3E3065" w14:textId="77777777">
        <w:trPr>
          <w:trHeight w:val="31"/>
        </w:trPr>
        <w:tc>
          <w:tcPr>
            <w:tcW w:w="959" w:type="dxa"/>
            <w:vMerge/>
            <w:tcBorders>
              <w:left w:val="single" w:sz="4" w:space="0" w:color="auto"/>
              <w:right w:val="single" w:sz="4" w:space="0" w:color="auto"/>
            </w:tcBorders>
          </w:tcPr>
          <w:p w14:paraId="548439E3"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6FAD9C11"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определять этапы решения задачи;  реализовывать составленный план</w:t>
            </w:r>
          </w:p>
        </w:tc>
        <w:tc>
          <w:tcPr>
            <w:tcW w:w="4394" w:type="dxa"/>
            <w:tcBorders>
              <w:left w:val="single" w:sz="4" w:space="0" w:color="auto"/>
              <w:right w:val="single" w:sz="4" w:space="0" w:color="auto"/>
            </w:tcBorders>
            <w:shd w:val="clear" w:color="auto" w:fill="auto"/>
          </w:tcPr>
          <w:p w14:paraId="724939E0"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алгоритмы выполнения работ в профессиональной и смежных областях; </w:t>
            </w:r>
          </w:p>
        </w:tc>
      </w:tr>
      <w:tr w:rsidR="008C7742" w14:paraId="03AB2E8D" w14:textId="77777777">
        <w:trPr>
          <w:trHeight w:val="804"/>
        </w:trPr>
        <w:tc>
          <w:tcPr>
            <w:tcW w:w="959" w:type="dxa"/>
            <w:vMerge/>
            <w:tcBorders>
              <w:left w:val="single" w:sz="4" w:space="0" w:color="auto"/>
              <w:right w:val="single" w:sz="4" w:space="0" w:color="auto"/>
            </w:tcBorders>
          </w:tcPr>
          <w:p w14:paraId="32D393CB"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79D9AB62"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4394" w:type="dxa"/>
            <w:tcBorders>
              <w:left w:val="single" w:sz="4" w:space="0" w:color="auto"/>
              <w:right w:val="single" w:sz="4" w:space="0" w:color="auto"/>
            </w:tcBorders>
            <w:shd w:val="clear" w:color="auto" w:fill="auto"/>
          </w:tcPr>
          <w:p w14:paraId="2E90CA3C"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методы работы в профессиональной и смежных сферах; </w:t>
            </w:r>
          </w:p>
        </w:tc>
      </w:tr>
      <w:tr w:rsidR="008C7742" w14:paraId="7C326F28" w14:textId="77777777">
        <w:trPr>
          <w:trHeight w:val="31"/>
        </w:trPr>
        <w:tc>
          <w:tcPr>
            <w:tcW w:w="959" w:type="dxa"/>
            <w:vMerge/>
            <w:tcBorders>
              <w:left w:val="single" w:sz="4" w:space="0" w:color="auto"/>
              <w:right w:val="single" w:sz="4" w:space="0" w:color="auto"/>
            </w:tcBorders>
          </w:tcPr>
          <w:p w14:paraId="59258707"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0FB9ED0A"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составлять план действия; определять необходимые ресурсы;</w:t>
            </w:r>
          </w:p>
        </w:tc>
        <w:tc>
          <w:tcPr>
            <w:tcW w:w="4394" w:type="dxa"/>
            <w:tcBorders>
              <w:left w:val="single" w:sz="4" w:space="0" w:color="auto"/>
              <w:right w:val="single" w:sz="4" w:space="0" w:color="auto"/>
            </w:tcBorders>
            <w:shd w:val="clear" w:color="auto" w:fill="auto"/>
          </w:tcPr>
          <w:p w14:paraId="6AC755C6"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структуру плана для решения задач; </w:t>
            </w:r>
          </w:p>
        </w:tc>
      </w:tr>
      <w:tr w:rsidR="008C7742" w14:paraId="57E46BF3" w14:textId="77777777">
        <w:trPr>
          <w:trHeight w:val="276"/>
        </w:trPr>
        <w:tc>
          <w:tcPr>
            <w:tcW w:w="959" w:type="dxa"/>
            <w:vMerge/>
            <w:tcBorders>
              <w:left w:val="single" w:sz="4" w:space="0" w:color="auto"/>
              <w:right w:val="single" w:sz="4" w:space="0" w:color="auto"/>
            </w:tcBorders>
          </w:tcPr>
          <w:p w14:paraId="35DF56D4"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5412E240"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владеть актуальными методами работы в профессиональной и смежных сферах;</w:t>
            </w:r>
          </w:p>
        </w:tc>
        <w:tc>
          <w:tcPr>
            <w:tcW w:w="4394" w:type="dxa"/>
            <w:vMerge w:val="restart"/>
            <w:tcBorders>
              <w:left w:val="single" w:sz="4" w:space="0" w:color="auto"/>
              <w:right w:val="single" w:sz="4" w:space="0" w:color="auto"/>
            </w:tcBorders>
            <w:shd w:val="clear" w:color="auto" w:fill="auto"/>
          </w:tcPr>
          <w:p w14:paraId="737E85EB"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8C7742" w14:paraId="1805E4F5" w14:textId="77777777">
        <w:trPr>
          <w:trHeight w:val="31"/>
        </w:trPr>
        <w:tc>
          <w:tcPr>
            <w:tcW w:w="959" w:type="dxa"/>
            <w:vMerge/>
            <w:tcBorders>
              <w:left w:val="single" w:sz="4" w:space="0" w:color="auto"/>
              <w:right w:val="single" w:sz="4" w:space="0" w:color="auto"/>
            </w:tcBorders>
          </w:tcPr>
          <w:p w14:paraId="710E328D"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48B62CEE"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4394" w:type="dxa"/>
            <w:vMerge/>
            <w:tcBorders>
              <w:left w:val="single" w:sz="4" w:space="0" w:color="auto"/>
              <w:right w:val="single" w:sz="4" w:space="0" w:color="auto"/>
            </w:tcBorders>
            <w:shd w:val="clear" w:color="auto" w:fill="auto"/>
          </w:tcPr>
          <w:p w14:paraId="0FE67AE9" w14:textId="77777777" w:rsidR="008C7742" w:rsidRDefault="008C7742">
            <w:pPr>
              <w:jc w:val="both"/>
              <w:rPr>
                <w:rFonts w:ascii="Times New Roman" w:hAnsi="Times New Roman" w:cs="Times New Roman"/>
                <w:bCs/>
                <w:i/>
                <w:sz w:val="24"/>
                <w:szCs w:val="24"/>
              </w:rPr>
            </w:pPr>
          </w:p>
        </w:tc>
      </w:tr>
      <w:tr w:rsidR="008C7742" w14:paraId="408C7707" w14:textId="77777777">
        <w:trPr>
          <w:trHeight w:val="147"/>
        </w:trPr>
        <w:tc>
          <w:tcPr>
            <w:tcW w:w="959" w:type="dxa"/>
            <w:vMerge w:val="restart"/>
            <w:tcBorders>
              <w:left w:val="single" w:sz="4" w:space="0" w:color="auto"/>
              <w:right w:val="single" w:sz="4" w:space="0" w:color="auto"/>
            </w:tcBorders>
          </w:tcPr>
          <w:p w14:paraId="352D5A3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ОК.02</w:t>
            </w:r>
          </w:p>
        </w:tc>
        <w:tc>
          <w:tcPr>
            <w:tcW w:w="4111" w:type="dxa"/>
            <w:tcBorders>
              <w:left w:val="single" w:sz="4" w:space="0" w:color="auto"/>
              <w:bottom w:val="single" w:sz="4" w:space="0" w:color="auto"/>
              <w:right w:val="single" w:sz="4" w:space="0" w:color="auto"/>
            </w:tcBorders>
          </w:tcPr>
          <w:p w14:paraId="27EA5682"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структурировать получаемую информацию, планировать процесс поиска; </w:t>
            </w:r>
            <w:r>
              <w:rPr>
                <w:rFonts w:ascii="Times New Roman" w:hAnsi="Times New Roman" w:cs="Times New Roman"/>
                <w:iCs/>
                <w:sz w:val="24"/>
                <w:szCs w:val="24"/>
              </w:rPr>
              <w:lastRenderedPageBreak/>
              <w:t>выделять наиболее значимое в перечне информации</w:t>
            </w:r>
          </w:p>
        </w:tc>
        <w:tc>
          <w:tcPr>
            <w:tcW w:w="4394" w:type="dxa"/>
            <w:tcBorders>
              <w:top w:val="single" w:sz="4" w:space="0" w:color="auto"/>
              <w:left w:val="single" w:sz="4" w:space="0" w:color="auto"/>
              <w:right w:val="single" w:sz="4" w:space="0" w:color="auto"/>
            </w:tcBorders>
            <w:shd w:val="clear" w:color="auto" w:fill="auto"/>
          </w:tcPr>
          <w:p w14:paraId="640575FE"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lastRenderedPageBreak/>
              <w:t>номенклатура информационных источников, применяемых в п</w:t>
            </w:r>
            <w:r>
              <w:rPr>
                <w:rFonts w:ascii="Times New Roman" w:eastAsia="Times New Roman" w:hAnsi="Times New Roman" w:cs="Times New Roman"/>
                <w:color w:val="000000"/>
                <w:sz w:val="24"/>
                <w:szCs w:val="24"/>
                <w:lang w:eastAsia="ru-RU"/>
              </w:rPr>
              <w:t>рофессиональной деятельности;</w:t>
            </w:r>
          </w:p>
        </w:tc>
      </w:tr>
      <w:tr w:rsidR="008C7742" w14:paraId="1A16300C" w14:textId="77777777">
        <w:trPr>
          <w:trHeight w:val="219"/>
        </w:trPr>
        <w:tc>
          <w:tcPr>
            <w:tcW w:w="959" w:type="dxa"/>
            <w:vMerge/>
            <w:tcBorders>
              <w:left w:val="single" w:sz="4" w:space="0" w:color="auto"/>
              <w:right w:val="single" w:sz="4" w:space="0" w:color="auto"/>
            </w:tcBorders>
          </w:tcPr>
          <w:p w14:paraId="67BF14A4" w14:textId="77777777" w:rsidR="008C7742" w:rsidRDefault="008C7742">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2887D443"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c>
          <w:tcPr>
            <w:tcW w:w="4394" w:type="dxa"/>
            <w:tcBorders>
              <w:left w:val="single" w:sz="4" w:space="0" w:color="auto"/>
              <w:right w:val="single" w:sz="4" w:space="0" w:color="auto"/>
            </w:tcBorders>
            <w:shd w:val="clear" w:color="auto" w:fill="auto"/>
          </w:tcPr>
          <w:p w14:paraId="7DE6CB67"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приемы структурирования информации; формат оформления результатов поиска информации, современ</w:t>
            </w:r>
            <w:r>
              <w:rPr>
                <w:rFonts w:ascii="Times New Roman" w:eastAsia="Times New Roman" w:hAnsi="Times New Roman" w:cs="Times New Roman"/>
                <w:color w:val="000000"/>
                <w:sz w:val="24"/>
                <w:szCs w:val="24"/>
                <w:lang w:eastAsia="ru-RU"/>
              </w:rPr>
              <w:t>ные средства и устройства информатизации;</w:t>
            </w:r>
          </w:p>
        </w:tc>
      </w:tr>
      <w:tr w:rsidR="008C7742" w14:paraId="691AF3EC" w14:textId="77777777">
        <w:trPr>
          <w:trHeight w:val="276"/>
        </w:trPr>
        <w:tc>
          <w:tcPr>
            <w:tcW w:w="959" w:type="dxa"/>
            <w:vMerge/>
            <w:tcBorders>
              <w:left w:val="single" w:sz="4" w:space="0" w:color="auto"/>
              <w:right w:val="single" w:sz="4" w:space="0" w:color="auto"/>
            </w:tcBorders>
          </w:tcPr>
          <w:p w14:paraId="603DF920" w14:textId="77777777" w:rsidR="008C7742" w:rsidRDefault="008C7742">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448B2661"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использовать современное программное обеспечение</w:t>
            </w:r>
          </w:p>
        </w:tc>
        <w:tc>
          <w:tcPr>
            <w:tcW w:w="4394" w:type="dxa"/>
            <w:vMerge w:val="restart"/>
            <w:tcBorders>
              <w:left w:val="single" w:sz="4" w:space="0" w:color="auto"/>
              <w:right w:val="single" w:sz="4" w:space="0" w:color="auto"/>
            </w:tcBorders>
            <w:shd w:val="clear" w:color="auto" w:fill="auto"/>
          </w:tcPr>
          <w:p w14:paraId="294C2457"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8C7742" w14:paraId="689FA66C" w14:textId="77777777">
        <w:trPr>
          <w:trHeight w:val="1114"/>
        </w:trPr>
        <w:tc>
          <w:tcPr>
            <w:tcW w:w="959" w:type="dxa"/>
            <w:vMerge/>
            <w:tcBorders>
              <w:left w:val="single" w:sz="4" w:space="0" w:color="auto"/>
              <w:right w:val="single" w:sz="4" w:space="0" w:color="auto"/>
            </w:tcBorders>
          </w:tcPr>
          <w:p w14:paraId="4A0C882A"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5DD08E85"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4394" w:type="dxa"/>
            <w:vMerge/>
            <w:tcBorders>
              <w:left w:val="single" w:sz="4" w:space="0" w:color="auto"/>
              <w:right w:val="single" w:sz="4" w:space="0" w:color="auto"/>
            </w:tcBorders>
            <w:shd w:val="clear" w:color="auto" w:fill="auto"/>
          </w:tcPr>
          <w:p w14:paraId="24F8674C" w14:textId="77777777" w:rsidR="008C7742" w:rsidRDefault="008C7742">
            <w:pPr>
              <w:jc w:val="both"/>
              <w:rPr>
                <w:rFonts w:ascii="Times New Roman" w:hAnsi="Times New Roman" w:cs="Times New Roman"/>
                <w:iCs/>
                <w:sz w:val="24"/>
                <w:szCs w:val="24"/>
              </w:rPr>
            </w:pPr>
          </w:p>
        </w:tc>
      </w:tr>
      <w:tr w:rsidR="008C7742" w14:paraId="07404D00" w14:textId="77777777">
        <w:trPr>
          <w:trHeight w:val="293"/>
        </w:trPr>
        <w:tc>
          <w:tcPr>
            <w:tcW w:w="959" w:type="dxa"/>
            <w:vMerge w:val="restart"/>
            <w:tcBorders>
              <w:top w:val="single" w:sz="4" w:space="0" w:color="auto"/>
              <w:left w:val="single" w:sz="4" w:space="0" w:color="auto"/>
              <w:right w:val="single" w:sz="4" w:space="0" w:color="auto"/>
            </w:tcBorders>
          </w:tcPr>
          <w:p w14:paraId="4FC078F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ОК.3</w:t>
            </w:r>
          </w:p>
        </w:tc>
        <w:tc>
          <w:tcPr>
            <w:tcW w:w="4111" w:type="dxa"/>
            <w:tcBorders>
              <w:top w:val="single" w:sz="4" w:space="0" w:color="auto"/>
              <w:left w:val="single" w:sz="4" w:space="0" w:color="auto"/>
              <w:right w:val="single" w:sz="4" w:space="0" w:color="auto"/>
            </w:tcBorders>
          </w:tcPr>
          <w:p w14:paraId="25EC8B1F"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определять актуальность нормативно-правовой документации в профессиональной деятельности; </w:t>
            </w:r>
          </w:p>
        </w:tc>
        <w:tc>
          <w:tcPr>
            <w:tcW w:w="4394" w:type="dxa"/>
            <w:vMerge w:val="restart"/>
            <w:tcBorders>
              <w:top w:val="single" w:sz="4" w:space="0" w:color="auto"/>
              <w:left w:val="single" w:sz="4" w:space="0" w:color="auto"/>
              <w:right w:val="single" w:sz="4" w:space="0" w:color="auto"/>
            </w:tcBorders>
            <w:shd w:val="clear" w:color="auto" w:fill="auto"/>
          </w:tcPr>
          <w:p w14:paraId="7EA1E85E"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содержание актуальной нормативно-правовой документации; </w:t>
            </w:r>
          </w:p>
          <w:p w14:paraId="245C62A0"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современная научная и профессиональная терминология; </w:t>
            </w:r>
          </w:p>
        </w:tc>
      </w:tr>
      <w:tr w:rsidR="008C7742" w14:paraId="761A4BFD" w14:textId="77777777">
        <w:trPr>
          <w:trHeight w:val="292"/>
        </w:trPr>
        <w:tc>
          <w:tcPr>
            <w:tcW w:w="959" w:type="dxa"/>
            <w:vMerge/>
            <w:tcBorders>
              <w:left w:val="single" w:sz="4" w:space="0" w:color="auto"/>
              <w:right w:val="single" w:sz="4" w:space="0" w:color="auto"/>
            </w:tcBorders>
          </w:tcPr>
          <w:p w14:paraId="48D6A74E"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6DDD3EEA"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применять современную научную профессиональную терминологию; </w:t>
            </w:r>
          </w:p>
        </w:tc>
        <w:tc>
          <w:tcPr>
            <w:tcW w:w="4394" w:type="dxa"/>
            <w:vMerge/>
            <w:tcBorders>
              <w:left w:val="single" w:sz="4" w:space="0" w:color="auto"/>
              <w:right w:val="single" w:sz="4" w:space="0" w:color="auto"/>
            </w:tcBorders>
            <w:shd w:val="clear" w:color="auto" w:fill="auto"/>
          </w:tcPr>
          <w:p w14:paraId="5BC38035" w14:textId="77777777" w:rsidR="008C7742" w:rsidRDefault="008C7742">
            <w:pPr>
              <w:jc w:val="both"/>
              <w:rPr>
                <w:rFonts w:ascii="Times New Roman" w:hAnsi="Times New Roman" w:cs="Times New Roman"/>
                <w:bCs/>
                <w:iCs/>
                <w:sz w:val="24"/>
                <w:szCs w:val="24"/>
              </w:rPr>
            </w:pPr>
          </w:p>
        </w:tc>
      </w:tr>
      <w:tr w:rsidR="008C7742" w14:paraId="7B19317F" w14:textId="77777777">
        <w:trPr>
          <w:trHeight w:val="40"/>
        </w:trPr>
        <w:tc>
          <w:tcPr>
            <w:tcW w:w="959" w:type="dxa"/>
            <w:vMerge/>
            <w:tcBorders>
              <w:left w:val="single" w:sz="4" w:space="0" w:color="auto"/>
              <w:right w:val="single" w:sz="4" w:space="0" w:color="auto"/>
            </w:tcBorders>
          </w:tcPr>
          <w:p w14:paraId="69E227D6"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241F318F"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определять и выстраивать траектории профессионального развития и самообразования; </w:t>
            </w:r>
          </w:p>
        </w:tc>
        <w:tc>
          <w:tcPr>
            <w:tcW w:w="4394" w:type="dxa"/>
            <w:tcBorders>
              <w:left w:val="single" w:sz="4" w:space="0" w:color="auto"/>
              <w:right w:val="single" w:sz="4" w:space="0" w:color="auto"/>
            </w:tcBorders>
            <w:shd w:val="clear" w:color="auto" w:fill="auto"/>
          </w:tcPr>
          <w:p w14:paraId="5BBCF53E"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возможные траектории профессионального развития и самообразования; </w:t>
            </w:r>
          </w:p>
        </w:tc>
      </w:tr>
      <w:tr w:rsidR="008C7742" w14:paraId="01CC8468" w14:textId="77777777">
        <w:trPr>
          <w:trHeight w:val="174"/>
        </w:trPr>
        <w:tc>
          <w:tcPr>
            <w:tcW w:w="959" w:type="dxa"/>
            <w:vMerge/>
            <w:tcBorders>
              <w:left w:val="single" w:sz="4" w:space="0" w:color="auto"/>
              <w:right w:val="single" w:sz="4" w:space="0" w:color="auto"/>
            </w:tcBorders>
          </w:tcPr>
          <w:p w14:paraId="108CDD82"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71A8E2F"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выявлять достоинства и недостатки коммерческой идеи; </w:t>
            </w:r>
          </w:p>
        </w:tc>
        <w:tc>
          <w:tcPr>
            <w:tcW w:w="4394" w:type="dxa"/>
            <w:tcBorders>
              <w:left w:val="single" w:sz="4" w:space="0" w:color="auto"/>
              <w:right w:val="single" w:sz="4" w:space="0" w:color="auto"/>
            </w:tcBorders>
            <w:shd w:val="clear" w:color="auto" w:fill="auto"/>
          </w:tcPr>
          <w:p w14:paraId="20CD5F44"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основы предпринимательской деятельности; </w:t>
            </w:r>
          </w:p>
        </w:tc>
      </w:tr>
      <w:tr w:rsidR="008C7742" w14:paraId="3EF29F75" w14:textId="77777777">
        <w:trPr>
          <w:trHeight w:val="174"/>
        </w:trPr>
        <w:tc>
          <w:tcPr>
            <w:tcW w:w="959" w:type="dxa"/>
            <w:vMerge/>
            <w:tcBorders>
              <w:left w:val="single" w:sz="4" w:space="0" w:color="auto"/>
              <w:right w:val="single" w:sz="4" w:space="0" w:color="auto"/>
            </w:tcBorders>
          </w:tcPr>
          <w:p w14:paraId="1E002EF3"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815D75B"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презентовать идеи открытия собственного дела в профессиональной деятельности; </w:t>
            </w:r>
          </w:p>
        </w:tc>
        <w:tc>
          <w:tcPr>
            <w:tcW w:w="4394" w:type="dxa"/>
            <w:tcBorders>
              <w:left w:val="single" w:sz="4" w:space="0" w:color="auto"/>
              <w:right w:val="single" w:sz="4" w:space="0" w:color="auto"/>
            </w:tcBorders>
            <w:shd w:val="clear" w:color="auto" w:fill="auto"/>
          </w:tcPr>
          <w:p w14:paraId="48F37595"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основы финансовой грамотности; </w:t>
            </w:r>
          </w:p>
        </w:tc>
      </w:tr>
      <w:tr w:rsidR="008C7742" w14:paraId="67D28986" w14:textId="77777777">
        <w:trPr>
          <w:trHeight w:val="174"/>
        </w:trPr>
        <w:tc>
          <w:tcPr>
            <w:tcW w:w="959" w:type="dxa"/>
            <w:vMerge/>
            <w:tcBorders>
              <w:left w:val="single" w:sz="4" w:space="0" w:color="auto"/>
              <w:right w:val="single" w:sz="4" w:space="0" w:color="auto"/>
            </w:tcBorders>
          </w:tcPr>
          <w:p w14:paraId="7CDC2C88"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25A5663A"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оформлять бизнес-план; </w:t>
            </w:r>
          </w:p>
        </w:tc>
        <w:tc>
          <w:tcPr>
            <w:tcW w:w="4394" w:type="dxa"/>
            <w:tcBorders>
              <w:left w:val="single" w:sz="4" w:space="0" w:color="auto"/>
              <w:right w:val="single" w:sz="4" w:space="0" w:color="auto"/>
            </w:tcBorders>
            <w:shd w:val="clear" w:color="auto" w:fill="auto"/>
          </w:tcPr>
          <w:p w14:paraId="554F8C9F"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правила разработки бизнес-планов; </w:t>
            </w:r>
          </w:p>
        </w:tc>
      </w:tr>
      <w:tr w:rsidR="008C7742" w14:paraId="0232C40F" w14:textId="77777777">
        <w:trPr>
          <w:trHeight w:val="174"/>
        </w:trPr>
        <w:tc>
          <w:tcPr>
            <w:tcW w:w="959" w:type="dxa"/>
            <w:vMerge/>
            <w:tcBorders>
              <w:left w:val="single" w:sz="4" w:space="0" w:color="auto"/>
              <w:right w:val="single" w:sz="4" w:space="0" w:color="auto"/>
            </w:tcBorders>
          </w:tcPr>
          <w:p w14:paraId="12F2CAC0"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758DEE7"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рассчитывать размеры выплат по процентным ставкам кредитования; </w:t>
            </w:r>
          </w:p>
        </w:tc>
        <w:tc>
          <w:tcPr>
            <w:tcW w:w="4394" w:type="dxa"/>
            <w:tcBorders>
              <w:left w:val="single" w:sz="4" w:space="0" w:color="auto"/>
              <w:right w:val="single" w:sz="4" w:space="0" w:color="auto"/>
            </w:tcBorders>
            <w:shd w:val="clear" w:color="auto" w:fill="auto"/>
          </w:tcPr>
          <w:p w14:paraId="776BEB67"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порядок выстраива</w:t>
            </w:r>
            <w:r>
              <w:rPr>
                <w:rFonts w:ascii="Times New Roman" w:eastAsia="Times New Roman" w:hAnsi="Times New Roman" w:cs="Times New Roman"/>
                <w:color w:val="000000"/>
                <w:sz w:val="24"/>
                <w:szCs w:val="24"/>
                <w:lang w:eastAsia="ru-RU"/>
              </w:rPr>
              <w:t xml:space="preserve">ния презентации; </w:t>
            </w:r>
          </w:p>
        </w:tc>
      </w:tr>
      <w:tr w:rsidR="008C7742" w14:paraId="4BC8510D" w14:textId="77777777">
        <w:trPr>
          <w:trHeight w:val="174"/>
        </w:trPr>
        <w:tc>
          <w:tcPr>
            <w:tcW w:w="959" w:type="dxa"/>
            <w:vMerge/>
            <w:tcBorders>
              <w:left w:val="single" w:sz="4" w:space="0" w:color="auto"/>
              <w:right w:val="single" w:sz="4" w:space="0" w:color="auto"/>
            </w:tcBorders>
          </w:tcPr>
          <w:p w14:paraId="70982DD1"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192297E0"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w:t>
            </w:r>
          </w:p>
        </w:tc>
        <w:tc>
          <w:tcPr>
            <w:tcW w:w="4394" w:type="dxa"/>
            <w:tcBorders>
              <w:left w:val="single" w:sz="4" w:space="0" w:color="auto"/>
              <w:right w:val="single" w:sz="4" w:space="0" w:color="auto"/>
            </w:tcBorders>
            <w:shd w:val="clear" w:color="auto" w:fill="auto"/>
          </w:tcPr>
          <w:p w14:paraId="5F293AF9"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кредитные банковские продукты</w:t>
            </w:r>
          </w:p>
        </w:tc>
      </w:tr>
      <w:tr w:rsidR="008C7742" w14:paraId="0A992609" w14:textId="77777777">
        <w:trPr>
          <w:trHeight w:val="586"/>
        </w:trPr>
        <w:tc>
          <w:tcPr>
            <w:tcW w:w="959" w:type="dxa"/>
            <w:vMerge w:val="restart"/>
            <w:tcBorders>
              <w:left w:val="single" w:sz="4" w:space="0" w:color="auto"/>
              <w:right w:val="single" w:sz="4" w:space="0" w:color="auto"/>
            </w:tcBorders>
          </w:tcPr>
          <w:p w14:paraId="5EDA3D7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ОК.4</w:t>
            </w:r>
          </w:p>
        </w:tc>
        <w:tc>
          <w:tcPr>
            <w:tcW w:w="4111" w:type="dxa"/>
            <w:tcBorders>
              <w:left w:val="single" w:sz="4" w:space="0" w:color="auto"/>
              <w:right w:val="single" w:sz="4" w:space="0" w:color="auto"/>
            </w:tcBorders>
          </w:tcPr>
          <w:p w14:paraId="75749442"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организовывать работу коллектива и команды;</w:t>
            </w:r>
          </w:p>
        </w:tc>
        <w:tc>
          <w:tcPr>
            <w:tcW w:w="4394" w:type="dxa"/>
            <w:tcBorders>
              <w:top w:val="single" w:sz="4" w:space="0" w:color="auto"/>
              <w:left w:val="single" w:sz="4" w:space="0" w:color="auto"/>
              <w:right w:val="single" w:sz="4" w:space="0" w:color="auto"/>
            </w:tcBorders>
            <w:shd w:val="clear" w:color="auto" w:fill="auto"/>
          </w:tcPr>
          <w:p w14:paraId="14689141" w14:textId="77777777" w:rsidR="008C7742" w:rsidRDefault="00C5731F">
            <w:pPr>
              <w:jc w:val="both"/>
              <w:rPr>
                <w:rFonts w:ascii="Times New Roman" w:hAnsi="Times New Roman" w:cs="Times New Roman"/>
                <w:bCs/>
                <w:i/>
                <w:sz w:val="24"/>
                <w:szCs w:val="24"/>
              </w:rPr>
            </w:pPr>
            <w:r>
              <w:rPr>
                <w:rFonts w:ascii="Times New Roman" w:eastAsia="Times New Roman" w:hAnsi="Times New Roman" w:cs="Times New Roman"/>
                <w:color w:val="000000"/>
                <w:sz w:val="24"/>
                <w:szCs w:val="24"/>
                <w:lang w:eastAsia="ru-RU"/>
              </w:rPr>
              <w:t xml:space="preserve">психологические основы деятельности коллектива, </w:t>
            </w:r>
            <w:r>
              <w:rPr>
                <w:rFonts w:ascii="Times New Roman" w:eastAsia="Times New Roman" w:hAnsi="Times New Roman" w:cs="Times New Roman"/>
                <w:color w:val="000000"/>
                <w:sz w:val="24"/>
                <w:szCs w:val="24"/>
                <w:lang w:eastAsia="ru-RU"/>
              </w:rPr>
              <w:t xml:space="preserve">психологические особенности личности; </w:t>
            </w:r>
          </w:p>
        </w:tc>
      </w:tr>
      <w:tr w:rsidR="008C7742" w14:paraId="176A4D97" w14:textId="77777777">
        <w:trPr>
          <w:trHeight w:val="585"/>
        </w:trPr>
        <w:tc>
          <w:tcPr>
            <w:tcW w:w="959" w:type="dxa"/>
            <w:vMerge/>
            <w:tcBorders>
              <w:left w:val="single" w:sz="4" w:space="0" w:color="auto"/>
              <w:right w:val="single" w:sz="4" w:space="0" w:color="auto"/>
            </w:tcBorders>
          </w:tcPr>
          <w:p w14:paraId="3054DC52"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2950058"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4394" w:type="dxa"/>
            <w:tcBorders>
              <w:left w:val="single" w:sz="4" w:space="0" w:color="auto"/>
              <w:bottom w:val="single" w:sz="4" w:space="0" w:color="auto"/>
              <w:right w:val="single" w:sz="4" w:space="0" w:color="auto"/>
            </w:tcBorders>
            <w:shd w:val="clear" w:color="auto" w:fill="auto"/>
          </w:tcPr>
          <w:p w14:paraId="693AFF8A"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основы проектной деятельности;</w:t>
            </w:r>
          </w:p>
        </w:tc>
      </w:tr>
      <w:tr w:rsidR="008C7742" w14:paraId="1F303F76" w14:textId="77777777">
        <w:trPr>
          <w:trHeight w:val="728"/>
        </w:trPr>
        <w:tc>
          <w:tcPr>
            <w:tcW w:w="959" w:type="dxa"/>
            <w:vMerge w:val="restart"/>
            <w:tcBorders>
              <w:left w:val="single" w:sz="4" w:space="0" w:color="auto"/>
              <w:right w:val="single" w:sz="4" w:space="0" w:color="auto"/>
            </w:tcBorders>
          </w:tcPr>
          <w:p w14:paraId="642F686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ОК.5</w:t>
            </w:r>
          </w:p>
        </w:tc>
        <w:tc>
          <w:tcPr>
            <w:tcW w:w="4111" w:type="dxa"/>
            <w:vMerge w:val="restart"/>
            <w:tcBorders>
              <w:left w:val="single" w:sz="4" w:space="0" w:color="auto"/>
              <w:right w:val="single" w:sz="4" w:space="0" w:color="auto"/>
            </w:tcBorders>
          </w:tcPr>
          <w:p w14:paraId="09C438DE" w14:textId="77777777" w:rsidR="008C7742" w:rsidRDefault="00C5731F">
            <w:pPr>
              <w:jc w:val="both"/>
              <w:rPr>
                <w:rFonts w:ascii="Times New Roman" w:hAnsi="Times New Roman" w:cs="Times New Roman"/>
                <w:bCs/>
                <w:spacing w:val="-4"/>
                <w:sz w:val="24"/>
                <w:szCs w:val="24"/>
              </w:rPr>
            </w:pPr>
            <w:r>
              <w:rPr>
                <w:rFonts w:ascii="Times New Roman" w:eastAsia="Times New Roman" w:hAnsi="Times New Roman" w:cs="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C65824"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особенности социального и культурного контекста; </w:t>
            </w:r>
          </w:p>
        </w:tc>
      </w:tr>
      <w:tr w:rsidR="008C7742" w14:paraId="4B49999E" w14:textId="77777777">
        <w:trPr>
          <w:trHeight w:val="728"/>
        </w:trPr>
        <w:tc>
          <w:tcPr>
            <w:tcW w:w="959" w:type="dxa"/>
            <w:vMerge/>
            <w:tcBorders>
              <w:left w:val="single" w:sz="4" w:space="0" w:color="auto"/>
              <w:right w:val="single" w:sz="4" w:space="0" w:color="auto"/>
            </w:tcBorders>
          </w:tcPr>
          <w:p w14:paraId="18FF584D" w14:textId="77777777" w:rsidR="008C7742" w:rsidRDefault="008C7742">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16EB51ED" w14:textId="77777777" w:rsidR="008C7742" w:rsidRDefault="008C7742">
            <w:pPr>
              <w:jc w:val="both"/>
              <w:rPr>
                <w:rFonts w:ascii="Times New Roman" w:eastAsia="Times New Roman" w:hAnsi="Times New Roman" w:cs="Times New Roman"/>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B29D4E"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правила оформления документов и построения устных сообщений</w:t>
            </w:r>
          </w:p>
        </w:tc>
      </w:tr>
      <w:tr w:rsidR="008C7742" w14:paraId="1FC4EB52" w14:textId="77777777">
        <w:trPr>
          <w:trHeight w:val="143"/>
        </w:trPr>
        <w:tc>
          <w:tcPr>
            <w:tcW w:w="959" w:type="dxa"/>
            <w:vMerge w:val="restart"/>
            <w:tcBorders>
              <w:left w:val="single" w:sz="4" w:space="0" w:color="auto"/>
              <w:right w:val="single" w:sz="4" w:space="0" w:color="auto"/>
            </w:tcBorders>
          </w:tcPr>
          <w:p w14:paraId="61972BE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ОК.6</w:t>
            </w:r>
          </w:p>
        </w:tc>
        <w:tc>
          <w:tcPr>
            <w:tcW w:w="4111" w:type="dxa"/>
            <w:tcBorders>
              <w:left w:val="single" w:sz="4" w:space="0" w:color="auto"/>
              <w:right w:val="single" w:sz="4" w:space="0" w:color="auto"/>
            </w:tcBorders>
          </w:tcPr>
          <w:p w14:paraId="7F7BE6CD"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 xml:space="preserve">описывать значимость своей специальности 31.02.01. Лечебное дело; </w:t>
            </w:r>
          </w:p>
        </w:tc>
        <w:tc>
          <w:tcPr>
            <w:tcW w:w="4394" w:type="dxa"/>
            <w:tcBorders>
              <w:top w:val="single" w:sz="4" w:space="0" w:color="auto"/>
              <w:left w:val="single" w:sz="4" w:space="0" w:color="auto"/>
              <w:right w:val="single" w:sz="4" w:space="0" w:color="auto"/>
            </w:tcBorders>
            <w:shd w:val="clear" w:color="auto" w:fill="auto"/>
          </w:tcPr>
          <w:p w14:paraId="4F5234EB"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сущность гражданско-патриотической позиции, общечеловеческих ценностей; </w:t>
            </w:r>
          </w:p>
        </w:tc>
      </w:tr>
      <w:tr w:rsidR="008C7742" w14:paraId="359A2D14" w14:textId="77777777">
        <w:trPr>
          <w:trHeight w:val="276"/>
        </w:trPr>
        <w:tc>
          <w:tcPr>
            <w:tcW w:w="959" w:type="dxa"/>
            <w:vMerge/>
            <w:tcBorders>
              <w:left w:val="single" w:sz="4" w:space="0" w:color="auto"/>
              <w:right w:val="single" w:sz="4" w:space="0" w:color="auto"/>
            </w:tcBorders>
          </w:tcPr>
          <w:p w14:paraId="60847B5C" w14:textId="77777777" w:rsidR="008C7742" w:rsidRDefault="008C7742">
            <w:pPr>
              <w:rPr>
                <w:rFonts w:ascii="Times New Roman" w:hAnsi="Times New Roman" w:cs="Times New Roman"/>
                <w:bCs/>
                <w:sz w:val="24"/>
                <w:szCs w:val="24"/>
              </w:rPr>
            </w:pPr>
          </w:p>
        </w:tc>
        <w:tc>
          <w:tcPr>
            <w:tcW w:w="4111" w:type="dxa"/>
            <w:vMerge w:val="restart"/>
            <w:tcBorders>
              <w:left w:val="single" w:sz="4" w:space="0" w:color="auto"/>
              <w:right w:val="single" w:sz="4" w:space="0" w:color="auto"/>
            </w:tcBorders>
          </w:tcPr>
          <w:p w14:paraId="557D58B4"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применять стандарты антикоррупционного поведения</w:t>
            </w:r>
          </w:p>
        </w:tc>
        <w:tc>
          <w:tcPr>
            <w:tcW w:w="4394" w:type="dxa"/>
            <w:tcBorders>
              <w:left w:val="single" w:sz="4" w:space="0" w:color="auto"/>
              <w:right w:val="single" w:sz="4" w:space="0" w:color="auto"/>
            </w:tcBorders>
            <w:shd w:val="clear" w:color="auto" w:fill="auto"/>
          </w:tcPr>
          <w:p w14:paraId="44C0DAE4"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значимость профессиональной деятельности по специальности </w:t>
            </w:r>
            <w:r>
              <w:rPr>
                <w:rFonts w:ascii="Times New Roman" w:eastAsia="Times New Roman" w:hAnsi="Times New Roman" w:cs="Times New Roman"/>
                <w:color w:val="000000"/>
                <w:sz w:val="24"/>
                <w:szCs w:val="24"/>
                <w:lang w:eastAsia="ru-RU"/>
              </w:rPr>
              <w:lastRenderedPageBreak/>
              <w:t>31.02.01. Лечебное дело;</w:t>
            </w:r>
          </w:p>
        </w:tc>
      </w:tr>
      <w:tr w:rsidR="008C7742" w14:paraId="51B0EDF1" w14:textId="77777777">
        <w:trPr>
          <w:trHeight w:val="142"/>
        </w:trPr>
        <w:tc>
          <w:tcPr>
            <w:tcW w:w="959" w:type="dxa"/>
            <w:vMerge/>
            <w:tcBorders>
              <w:left w:val="single" w:sz="4" w:space="0" w:color="auto"/>
              <w:right w:val="single" w:sz="4" w:space="0" w:color="auto"/>
            </w:tcBorders>
          </w:tcPr>
          <w:p w14:paraId="76C02058" w14:textId="77777777" w:rsidR="008C7742" w:rsidRDefault="008C7742">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43A5C621" w14:textId="77777777" w:rsidR="008C7742" w:rsidRDefault="008C7742">
            <w:pPr>
              <w:rPr>
                <w:rFonts w:ascii="Times New Roman" w:hAnsi="Times New Roman" w:cs="Times New Roman"/>
                <w:bCs/>
                <w:iCs/>
                <w:sz w:val="24"/>
                <w:szCs w:val="24"/>
              </w:rPr>
            </w:pPr>
          </w:p>
        </w:tc>
        <w:tc>
          <w:tcPr>
            <w:tcW w:w="4394" w:type="dxa"/>
            <w:tcBorders>
              <w:left w:val="single" w:sz="4" w:space="0" w:color="auto"/>
              <w:right w:val="single" w:sz="4" w:space="0" w:color="auto"/>
            </w:tcBorders>
            <w:shd w:val="clear" w:color="auto" w:fill="auto"/>
          </w:tcPr>
          <w:p w14:paraId="49AECB0F"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стандарты антикоррупционного поведения и последствия его нарушения</w:t>
            </w:r>
          </w:p>
        </w:tc>
      </w:tr>
      <w:tr w:rsidR="008C7742" w14:paraId="128DCAC1" w14:textId="77777777">
        <w:trPr>
          <w:trHeight w:val="95"/>
        </w:trPr>
        <w:tc>
          <w:tcPr>
            <w:tcW w:w="959" w:type="dxa"/>
            <w:vMerge w:val="restart"/>
            <w:tcBorders>
              <w:left w:val="single" w:sz="4" w:space="0" w:color="auto"/>
              <w:right w:val="single" w:sz="4" w:space="0" w:color="auto"/>
            </w:tcBorders>
          </w:tcPr>
          <w:p w14:paraId="0BA51B2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ОК.07</w:t>
            </w:r>
          </w:p>
        </w:tc>
        <w:tc>
          <w:tcPr>
            <w:tcW w:w="4111" w:type="dxa"/>
            <w:tcBorders>
              <w:left w:val="single" w:sz="4" w:space="0" w:color="auto"/>
              <w:right w:val="single" w:sz="4" w:space="0" w:color="auto"/>
            </w:tcBorders>
          </w:tcPr>
          <w:p w14:paraId="58108B60"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соблюдать нормы экологической безопасности;</w:t>
            </w:r>
          </w:p>
        </w:tc>
        <w:tc>
          <w:tcPr>
            <w:tcW w:w="4394" w:type="dxa"/>
            <w:tcBorders>
              <w:left w:val="single" w:sz="4" w:space="0" w:color="auto"/>
              <w:right w:val="single" w:sz="4" w:space="0" w:color="auto"/>
            </w:tcBorders>
            <w:shd w:val="clear" w:color="auto" w:fill="auto"/>
          </w:tcPr>
          <w:p w14:paraId="0DBFCFA6"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tc>
      </w:tr>
      <w:tr w:rsidR="008C7742" w14:paraId="2D5AA68A" w14:textId="77777777">
        <w:trPr>
          <w:trHeight w:val="1021"/>
        </w:trPr>
        <w:tc>
          <w:tcPr>
            <w:tcW w:w="959" w:type="dxa"/>
            <w:vMerge/>
            <w:tcBorders>
              <w:left w:val="single" w:sz="4" w:space="0" w:color="auto"/>
              <w:right w:val="single" w:sz="4" w:space="0" w:color="auto"/>
            </w:tcBorders>
          </w:tcPr>
          <w:p w14:paraId="64A81179" w14:textId="77777777" w:rsidR="008C7742" w:rsidRDefault="008C7742">
            <w:pPr>
              <w:rPr>
                <w:rFonts w:ascii="Times New Roman" w:hAnsi="Times New Roman" w:cs="Times New Roman"/>
                <w:bCs/>
                <w:sz w:val="24"/>
                <w:szCs w:val="24"/>
              </w:rPr>
            </w:pPr>
          </w:p>
        </w:tc>
        <w:tc>
          <w:tcPr>
            <w:tcW w:w="4111" w:type="dxa"/>
            <w:vMerge w:val="restart"/>
            <w:tcBorders>
              <w:left w:val="single" w:sz="4" w:space="0" w:color="auto"/>
              <w:right w:val="single" w:sz="4" w:space="0" w:color="auto"/>
            </w:tcBorders>
          </w:tcPr>
          <w:p w14:paraId="1EB3341D"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Определять направления ресурсосбережения в рамках профессиональной деятельности по специальности 31.02.01. Лечебное дело осуществлять работу с соблюдением принципов бережливого производства; </w:t>
            </w:r>
          </w:p>
        </w:tc>
        <w:tc>
          <w:tcPr>
            <w:tcW w:w="4394" w:type="dxa"/>
            <w:tcBorders>
              <w:left w:val="single" w:sz="4" w:space="0" w:color="auto"/>
              <w:right w:val="single" w:sz="4" w:space="0" w:color="auto"/>
            </w:tcBorders>
            <w:shd w:val="clear" w:color="auto" w:fill="auto"/>
          </w:tcPr>
          <w:p w14:paraId="5BE2F840"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основные ресурсы, задействованные в профессиональной деятельност</w:t>
            </w:r>
            <w:r>
              <w:rPr>
                <w:rFonts w:ascii="Times New Roman" w:eastAsia="Times New Roman" w:hAnsi="Times New Roman" w:cs="Times New Roman"/>
                <w:color w:val="000000"/>
                <w:sz w:val="24"/>
                <w:szCs w:val="24"/>
                <w:lang w:eastAsia="ru-RU"/>
              </w:rPr>
              <w:t xml:space="preserve">и; </w:t>
            </w:r>
          </w:p>
        </w:tc>
      </w:tr>
      <w:tr w:rsidR="008C7742" w14:paraId="17B11B7E" w14:textId="77777777">
        <w:trPr>
          <w:trHeight w:val="1020"/>
        </w:trPr>
        <w:tc>
          <w:tcPr>
            <w:tcW w:w="959" w:type="dxa"/>
            <w:vMerge/>
            <w:tcBorders>
              <w:left w:val="single" w:sz="4" w:space="0" w:color="auto"/>
              <w:right w:val="single" w:sz="4" w:space="0" w:color="auto"/>
            </w:tcBorders>
          </w:tcPr>
          <w:p w14:paraId="09B3B635" w14:textId="77777777" w:rsidR="008C7742" w:rsidRDefault="008C7742">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4E61B9F6" w14:textId="77777777" w:rsidR="008C7742" w:rsidRDefault="008C7742">
            <w:pPr>
              <w:jc w:val="both"/>
              <w:rPr>
                <w:rFonts w:ascii="Times New Roman" w:eastAsia="Times New Roman" w:hAnsi="Times New Roman" w:cs="Times New Roman"/>
                <w:color w:val="000000"/>
                <w:sz w:val="24"/>
                <w:szCs w:val="24"/>
                <w:lang w:eastAsia="ru-RU"/>
              </w:rPr>
            </w:pPr>
          </w:p>
        </w:tc>
        <w:tc>
          <w:tcPr>
            <w:tcW w:w="4394" w:type="dxa"/>
            <w:tcBorders>
              <w:left w:val="single" w:sz="4" w:space="0" w:color="auto"/>
              <w:right w:val="single" w:sz="4" w:space="0" w:color="auto"/>
            </w:tcBorders>
            <w:shd w:val="clear" w:color="auto" w:fill="auto"/>
          </w:tcPr>
          <w:p w14:paraId="162800BD"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пути обеспечения ресурсосбережения;</w:t>
            </w:r>
          </w:p>
        </w:tc>
      </w:tr>
      <w:tr w:rsidR="008C7742" w14:paraId="771C0FED" w14:textId="77777777">
        <w:trPr>
          <w:trHeight w:val="95"/>
        </w:trPr>
        <w:tc>
          <w:tcPr>
            <w:tcW w:w="959" w:type="dxa"/>
            <w:vMerge/>
            <w:tcBorders>
              <w:left w:val="single" w:sz="4" w:space="0" w:color="auto"/>
              <w:right w:val="single" w:sz="4" w:space="0" w:color="auto"/>
            </w:tcBorders>
          </w:tcPr>
          <w:p w14:paraId="00787988"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28DB1832"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tc>
        <w:tc>
          <w:tcPr>
            <w:tcW w:w="4394" w:type="dxa"/>
            <w:tcBorders>
              <w:left w:val="single" w:sz="4" w:space="0" w:color="auto"/>
              <w:right w:val="single" w:sz="4" w:space="0" w:color="auto"/>
            </w:tcBorders>
            <w:shd w:val="clear" w:color="auto" w:fill="auto"/>
          </w:tcPr>
          <w:p w14:paraId="783BFC12" w14:textId="77777777" w:rsidR="008C7742" w:rsidRDefault="00C5731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принципы бережливого производства; </w:t>
            </w:r>
          </w:p>
          <w:p w14:paraId="304235F0"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tc>
      </w:tr>
      <w:tr w:rsidR="008C7742" w14:paraId="38D51CDD" w14:textId="77777777">
        <w:trPr>
          <w:trHeight w:val="728"/>
        </w:trPr>
        <w:tc>
          <w:tcPr>
            <w:tcW w:w="959" w:type="dxa"/>
            <w:vMerge w:val="restart"/>
            <w:tcBorders>
              <w:left w:val="single" w:sz="4" w:space="0" w:color="auto"/>
              <w:right w:val="single" w:sz="4" w:space="0" w:color="auto"/>
            </w:tcBorders>
          </w:tcPr>
          <w:p w14:paraId="0A9BEBD7"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ОК.08</w:t>
            </w:r>
          </w:p>
        </w:tc>
        <w:tc>
          <w:tcPr>
            <w:tcW w:w="4111" w:type="dxa"/>
            <w:vMerge w:val="restart"/>
            <w:tcBorders>
              <w:left w:val="single" w:sz="4" w:space="0" w:color="auto"/>
              <w:right w:val="single" w:sz="4" w:space="0" w:color="auto"/>
            </w:tcBorders>
          </w:tcPr>
          <w:p w14:paraId="1AB34A95"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w:t>
            </w:r>
          </w:p>
        </w:tc>
        <w:tc>
          <w:tcPr>
            <w:tcW w:w="4394" w:type="dxa"/>
            <w:tcBorders>
              <w:left w:val="single" w:sz="4" w:space="0" w:color="auto"/>
              <w:right w:val="single" w:sz="4" w:space="0" w:color="auto"/>
            </w:tcBorders>
            <w:shd w:val="clear" w:color="auto" w:fill="auto"/>
          </w:tcPr>
          <w:p w14:paraId="6B4107CC"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роль физической культуры в общекультурном, профессиональном и социальном развитии человека; </w:t>
            </w:r>
          </w:p>
        </w:tc>
      </w:tr>
      <w:tr w:rsidR="008C7742" w14:paraId="72A3B0FF" w14:textId="77777777">
        <w:trPr>
          <w:trHeight w:val="728"/>
        </w:trPr>
        <w:tc>
          <w:tcPr>
            <w:tcW w:w="959" w:type="dxa"/>
            <w:vMerge/>
            <w:tcBorders>
              <w:left w:val="single" w:sz="4" w:space="0" w:color="auto"/>
              <w:right w:val="single" w:sz="4" w:space="0" w:color="auto"/>
            </w:tcBorders>
          </w:tcPr>
          <w:p w14:paraId="62C11895" w14:textId="77777777" w:rsidR="008C7742" w:rsidRDefault="008C7742">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24D90537" w14:textId="77777777" w:rsidR="008C7742" w:rsidRDefault="008C7742">
            <w:pPr>
              <w:jc w:val="both"/>
              <w:rPr>
                <w:rFonts w:ascii="Times New Roman" w:eastAsia="Times New Roman" w:hAnsi="Times New Roman" w:cs="Times New Roman"/>
                <w:color w:val="000000"/>
                <w:sz w:val="24"/>
                <w:szCs w:val="24"/>
                <w:lang w:eastAsia="ru-RU"/>
              </w:rPr>
            </w:pPr>
          </w:p>
        </w:tc>
        <w:tc>
          <w:tcPr>
            <w:tcW w:w="4394" w:type="dxa"/>
            <w:tcBorders>
              <w:left w:val="single" w:sz="4" w:space="0" w:color="auto"/>
              <w:right w:val="single" w:sz="4" w:space="0" w:color="auto"/>
            </w:tcBorders>
            <w:shd w:val="clear" w:color="auto" w:fill="auto"/>
          </w:tcPr>
          <w:p w14:paraId="34A9D6D6"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основы здорового образа жизни; </w:t>
            </w:r>
          </w:p>
        </w:tc>
      </w:tr>
      <w:tr w:rsidR="008C7742" w14:paraId="04C667C4" w14:textId="77777777">
        <w:trPr>
          <w:trHeight w:val="95"/>
        </w:trPr>
        <w:tc>
          <w:tcPr>
            <w:tcW w:w="959" w:type="dxa"/>
            <w:vMerge/>
            <w:tcBorders>
              <w:left w:val="single" w:sz="4" w:space="0" w:color="auto"/>
              <w:right w:val="single" w:sz="4" w:space="0" w:color="auto"/>
            </w:tcBorders>
          </w:tcPr>
          <w:p w14:paraId="0CCA1E00"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0EDA71D" w14:textId="77777777" w:rsidR="008C7742" w:rsidRDefault="00C5731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применять рациональные приемы двигательных функций в профессиональной деятельности;</w:t>
            </w:r>
          </w:p>
        </w:tc>
        <w:tc>
          <w:tcPr>
            <w:tcW w:w="4394" w:type="dxa"/>
            <w:tcBorders>
              <w:left w:val="single" w:sz="4" w:space="0" w:color="auto"/>
              <w:right w:val="single" w:sz="4" w:space="0" w:color="auto"/>
            </w:tcBorders>
            <w:shd w:val="clear" w:color="auto" w:fill="auto"/>
          </w:tcPr>
          <w:p w14:paraId="7830D774"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условия профессиональной деятельности и зоны риска физического здоровья для специальности 31.02.01. Лечебное дело; </w:t>
            </w:r>
          </w:p>
        </w:tc>
      </w:tr>
      <w:tr w:rsidR="008C7742" w14:paraId="0829117A" w14:textId="77777777">
        <w:trPr>
          <w:trHeight w:val="95"/>
        </w:trPr>
        <w:tc>
          <w:tcPr>
            <w:tcW w:w="959" w:type="dxa"/>
            <w:vMerge/>
            <w:tcBorders>
              <w:left w:val="single" w:sz="4" w:space="0" w:color="auto"/>
              <w:right w:val="single" w:sz="4" w:space="0" w:color="auto"/>
            </w:tcBorders>
          </w:tcPr>
          <w:p w14:paraId="4A878FF6"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DAAAE54"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пользоваться средствами профилактики перенапряжения, характерными для данной специальности </w:t>
            </w:r>
            <w:r>
              <w:rPr>
                <w:rFonts w:ascii="Times New Roman" w:eastAsia="Times New Roman" w:hAnsi="Times New Roman" w:cs="Times New Roman"/>
                <w:color w:val="000000"/>
                <w:szCs w:val="24"/>
                <w:lang w:eastAsia="ru-RU"/>
              </w:rPr>
              <w:t>31.02.01. Лечебное дело</w:t>
            </w:r>
          </w:p>
        </w:tc>
        <w:tc>
          <w:tcPr>
            <w:tcW w:w="4394" w:type="dxa"/>
            <w:tcBorders>
              <w:left w:val="single" w:sz="4" w:space="0" w:color="auto"/>
              <w:right w:val="single" w:sz="4" w:space="0" w:color="auto"/>
            </w:tcBorders>
            <w:shd w:val="clear" w:color="auto" w:fill="auto"/>
          </w:tcPr>
          <w:p w14:paraId="27EE9DD1" w14:textId="77777777" w:rsidR="008C7742" w:rsidRDefault="00C5731F">
            <w:pPr>
              <w:jc w:val="both"/>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средства профилактики перенапряжения</w:t>
            </w:r>
          </w:p>
        </w:tc>
      </w:tr>
      <w:tr w:rsidR="008C7742" w14:paraId="06C6FFFF" w14:textId="77777777">
        <w:trPr>
          <w:trHeight w:val="72"/>
        </w:trPr>
        <w:tc>
          <w:tcPr>
            <w:tcW w:w="959" w:type="dxa"/>
            <w:vMerge w:val="restart"/>
            <w:tcBorders>
              <w:left w:val="single" w:sz="4" w:space="0" w:color="auto"/>
              <w:right w:val="single" w:sz="4" w:space="0" w:color="auto"/>
            </w:tcBorders>
          </w:tcPr>
          <w:p w14:paraId="2A9031C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ОК.09</w:t>
            </w:r>
          </w:p>
        </w:tc>
        <w:tc>
          <w:tcPr>
            <w:tcW w:w="4111" w:type="dxa"/>
            <w:tcBorders>
              <w:left w:val="single" w:sz="4" w:space="0" w:color="auto"/>
              <w:right w:val="single" w:sz="4" w:space="0" w:color="auto"/>
            </w:tcBorders>
          </w:tcPr>
          <w:p w14:paraId="78D2DC42"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понимать общий смысл четко произнесенных высказываний на известные темы (профессиональные и бытов</w:t>
            </w:r>
            <w:r>
              <w:rPr>
                <w:rFonts w:ascii="Times New Roman" w:eastAsia="Times New Roman" w:hAnsi="Times New Roman" w:cs="Times New Roman"/>
                <w:color w:val="000000"/>
                <w:sz w:val="24"/>
                <w:szCs w:val="24"/>
                <w:lang w:eastAsia="ru-RU"/>
              </w:rPr>
              <w:t>ые), понимать тексты на базовые профессиональные темы;</w:t>
            </w:r>
          </w:p>
        </w:tc>
        <w:tc>
          <w:tcPr>
            <w:tcW w:w="4394" w:type="dxa"/>
            <w:tcBorders>
              <w:left w:val="single" w:sz="4" w:space="0" w:color="auto"/>
              <w:right w:val="single" w:sz="4" w:space="0" w:color="auto"/>
            </w:tcBorders>
            <w:shd w:val="clear" w:color="auto" w:fill="auto"/>
          </w:tcPr>
          <w:p w14:paraId="4C58D3ED"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tc>
      </w:tr>
      <w:tr w:rsidR="008C7742" w14:paraId="1C546049" w14:textId="77777777">
        <w:trPr>
          <w:trHeight w:val="219"/>
        </w:trPr>
        <w:tc>
          <w:tcPr>
            <w:tcW w:w="959" w:type="dxa"/>
            <w:vMerge/>
            <w:tcBorders>
              <w:left w:val="single" w:sz="4" w:space="0" w:color="auto"/>
              <w:right w:val="single" w:sz="4" w:space="0" w:color="auto"/>
            </w:tcBorders>
          </w:tcPr>
          <w:p w14:paraId="1B578566"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07A55088"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 xml:space="preserve">участвовать в диалогах на знакомые общие и профессиональные темы; </w:t>
            </w:r>
          </w:p>
        </w:tc>
        <w:tc>
          <w:tcPr>
            <w:tcW w:w="4394" w:type="dxa"/>
            <w:tcBorders>
              <w:left w:val="single" w:sz="4" w:space="0" w:color="auto"/>
              <w:right w:val="single" w:sz="4" w:space="0" w:color="auto"/>
            </w:tcBorders>
            <w:shd w:val="clear" w:color="auto" w:fill="auto"/>
          </w:tcPr>
          <w:p w14:paraId="6C0F26E7"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w:t>
            </w:r>
          </w:p>
        </w:tc>
      </w:tr>
      <w:tr w:rsidR="008C7742" w14:paraId="4A805DDB" w14:textId="77777777">
        <w:trPr>
          <w:trHeight w:val="217"/>
        </w:trPr>
        <w:tc>
          <w:tcPr>
            <w:tcW w:w="959" w:type="dxa"/>
            <w:vMerge/>
            <w:tcBorders>
              <w:left w:val="single" w:sz="4" w:space="0" w:color="auto"/>
              <w:right w:val="single" w:sz="4" w:space="0" w:color="auto"/>
            </w:tcBorders>
          </w:tcPr>
          <w:p w14:paraId="6BFE8771"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1E9ED95D" w14:textId="77777777" w:rsidR="008C7742" w:rsidRDefault="00C5731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строить простые высказывания о себе и о своей профессиональной деятельности; </w:t>
            </w:r>
          </w:p>
          <w:p w14:paraId="4F057A0F" w14:textId="77777777" w:rsidR="008C7742" w:rsidRDefault="008C7742">
            <w:pPr>
              <w:jc w:val="both"/>
              <w:rPr>
                <w:rFonts w:ascii="Times New Roman" w:hAnsi="Times New Roman" w:cs="Times New Roman"/>
                <w:iCs/>
                <w:sz w:val="24"/>
                <w:szCs w:val="24"/>
              </w:rPr>
            </w:pPr>
          </w:p>
        </w:tc>
        <w:tc>
          <w:tcPr>
            <w:tcW w:w="4394" w:type="dxa"/>
            <w:tcBorders>
              <w:left w:val="single" w:sz="4" w:space="0" w:color="auto"/>
              <w:right w:val="single" w:sz="4" w:space="0" w:color="auto"/>
            </w:tcBorders>
            <w:shd w:val="clear" w:color="auto" w:fill="auto"/>
          </w:tcPr>
          <w:p w14:paraId="202870E9" w14:textId="77777777" w:rsidR="008C7742" w:rsidRDefault="00C5731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лексический минимум, относящийся к описанию предметов, средств и процессов профессиональной деятельности; </w:t>
            </w:r>
          </w:p>
        </w:tc>
      </w:tr>
      <w:tr w:rsidR="008C7742" w14:paraId="3DD33A7F" w14:textId="77777777">
        <w:trPr>
          <w:trHeight w:val="217"/>
        </w:trPr>
        <w:tc>
          <w:tcPr>
            <w:tcW w:w="959" w:type="dxa"/>
            <w:vMerge/>
            <w:tcBorders>
              <w:left w:val="single" w:sz="4" w:space="0" w:color="auto"/>
              <w:right w:val="single" w:sz="4" w:space="0" w:color="auto"/>
            </w:tcBorders>
          </w:tcPr>
          <w:p w14:paraId="399D71C7"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6822A340"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 xml:space="preserve">кратко обосновывать и объяснять свои действия (текущие и планируемые); </w:t>
            </w:r>
          </w:p>
        </w:tc>
        <w:tc>
          <w:tcPr>
            <w:tcW w:w="4394" w:type="dxa"/>
            <w:tcBorders>
              <w:left w:val="single" w:sz="4" w:space="0" w:color="auto"/>
              <w:right w:val="single" w:sz="4" w:space="0" w:color="auto"/>
            </w:tcBorders>
            <w:shd w:val="clear" w:color="auto" w:fill="auto"/>
          </w:tcPr>
          <w:p w14:paraId="13DDC4CA" w14:textId="77777777" w:rsidR="008C7742" w:rsidRDefault="00C5731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произношения; правила чтения текстов профессиональной направленности</w:t>
            </w:r>
          </w:p>
        </w:tc>
      </w:tr>
      <w:tr w:rsidR="008C7742" w14:paraId="70A46F68" w14:textId="77777777">
        <w:trPr>
          <w:trHeight w:val="217"/>
        </w:trPr>
        <w:tc>
          <w:tcPr>
            <w:tcW w:w="959" w:type="dxa"/>
            <w:vMerge/>
            <w:tcBorders>
              <w:left w:val="single" w:sz="4" w:space="0" w:color="auto"/>
              <w:right w:val="single" w:sz="4" w:space="0" w:color="auto"/>
            </w:tcBorders>
          </w:tcPr>
          <w:p w14:paraId="6B77EE0E"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72F479B5" w14:textId="77777777" w:rsidR="008C7742" w:rsidRDefault="00C5731F">
            <w:pPr>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tc>
        <w:tc>
          <w:tcPr>
            <w:tcW w:w="4394" w:type="dxa"/>
            <w:tcBorders>
              <w:left w:val="single" w:sz="4" w:space="0" w:color="auto"/>
              <w:right w:val="single" w:sz="4" w:space="0" w:color="auto"/>
            </w:tcBorders>
            <w:shd w:val="clear" w:color="auto" w:fill="auto"/>
          </w:tcPr>
          <w:p w14:paraId="27EE00E1" w14:textId="77777777" w:rsidR="008C7742" w:rsidRDefault="008C7742">
            <w:pPr>
              <w:jc w:val="both"/>
              <w:rPr>
                <w:rFonts w:ascii="Times New Roman" w:eastAsia="Times New Roman" w:hAnsi="Times New Roman" w:cs="Times New Roman"/>
                <w:color w:val="000000"/>
                <w:sz w:val="24"/>
                <w:szCs w:val="24"/>
                <w:lang w:eastAsia="ru-RU"/>
              </w:rPr>
            </w:pPr>
          </w:p>
        </w:tc>
      </w:tr>
    </w:tbl>
    <w:p w14:paraId="6F52E768" w14:textId="77777777" w:rsidR="008C7742" w:rsidRDefault="008C7742">
      <w:pPr>
        <w:rPr>
          <w:rFonts w:ascii="Times New Roman" w:eastAsia="Segoe UI" w:hAnsi="Times New Roman" w:cs="Times New Roman"/>
          <w:b/>
          <w:bCs/>
          <w:caps/>
          <w:sz w:val="24"/>
          <w:szCs w:val="24"/>
        </w:rPr>
      </w:pPr>
    </w:p>
    <w:p w14:paraId="5A848015" w14:textId="77777777" w:rsidR="008C7742" w:rsidRDefault="00C5731F">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283296D9" w14:textId="77777777" w:rsidR="008C7742" w:rsidRDefault="00C5731F">
      <w:pPr>
        <w:pStyle w:val="114"/>
        <w:rPr>
          <w:rFonts w:ascii="Times New Roman" w:hAnsi="Times New Roman"/>
        </w:rPr>
      </w:pPr>
      <w:r>
        <w:rPr>
          <w:rFonts w:ascii="Times New Roman" w:hAnsi="Times New Roman"/>
        </w:rPr>
        <w:t xml:space="preserve">2.1. Трудоемкость освоения дисциплины </w:t>
      </w: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9"/>
        <w:gridCol w:w="2203"/>
      </w:tblGrid>
      <w:tr w:rsidR="008C7742" w14:paraId="41DE22CB" w14:textId="77777777">
        <w:trPr>
          <w:trHeight w:val="23"/>
        </w:trPr>
        <w:tc>
          <w:tcPr>
            <w:tcW w:w="3300" w:type="pct"/>
            <w:vAlign w:val="center"/>
          </w:tcPr>
          <w:p w14:paraId="37D1C7EB" w14:textId="77777777" w:rsidR="008C7742" w:rsidRDefault="00C5731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86" w:type="pct"/>
            <w:vAlign w:val="center"/>
          </w:tcPr>
          <w:p w14:paraId="05EF47FC"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14" w:type="pct"/>
          </w:tcPr>
          <w:p w14:paraId="47A93835"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5B4A56E4" w14:textId="77777777">
        <w:trPr>
          <w:trHeight w:val="23"/>
        </w:trPr>
        <w:tc>
          <w:tcPr>
            <w:tcW w:w="3300" w:type="pct"/>
            <w:vAlign w:val="center"/>
          </w:tcPr>
          <w:p w14:paraId="01E9A1E9"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86" w:type="pct"/>
            <w:vAlign w:val="center"/>
          </w:tcPr>
          <w:p w14:paraId="7AF52B2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114" w:type="pct"/>
            <w:vAlign w:val="center"/>
          </w:tcPr>
          <w:p w14:paraId="2A856A4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7BC29CF9" w14:textId="77777777">
        <w:trPr>
          <w:trHeight w:val="23"/>
        </w:trPr>
        <w:tc>
          <w:tcPr>
            <w:tcW w:w="3300" w:type="pct"/>
            <w:vAlign w:val="center"/>
          </w:tcPr>
          <w:p w14:paraId="4DF45EC4"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86" w:type="pct"/>
            <w:vAlign w:val="center"/>
          </w:tcPr>
          <w:p w14:paraId="32E45B4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14" w:type="pct"/>
            <w:vAlign w:val="center"/>
          </w:tcPr>
          <w:p w14:paraId="7D8F4121"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3D985290" w14:textId="77777777">
        <w:trPr>
          <w:trHeight w:val="23"/>
        </w:trPr>
        <w:tc>
          <w:tcPr>
            <w:tcW w:w="3300" w:type="pct"/>
            <w:vAlign w:val="center"/>
          </w:tcPr>
          <w:p w14:paraId="740D04C0"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 зачета</w:t>
            </w:r>
          </w:p>
        </w:tc>
        <w:tc>
          <w:tcPr>
            <w:tcW w:w="586" w:type="pct"/>
            <w:vAlign w:val="center"/>
          </w:tcPr>
          <w:p w14:paraId="327C232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14" w:type="pct"/>
            <w:vAlign w:val="center"/>
          </w:tcPr>
          <w:p w14:paraId="5F5E3EB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34910507" w14:textId="77777777">
        <w:trPr>
          <w:trHeight w:val="23"/>
        </w:trPr>
        <w:tc>
          <w:tcPr>
            <w:tcW w:w="3300" w:type="pct"/>
            <w:vAlign w:val="center"/>
          </w:tcPr>
          <w:p w14:paraId="17A4299E"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86" w:type="pct"/>
            <w:vAlign w:val="center"/>
          </w:tcPr>
          <w:p w14:paraId="0FDD5AEF"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1114" w:type="pct"/>
            <w:vAlign w:val="center"/>
          </w:tcPr>
          <w:p w14:paraId="39F62FB5"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3A7AA1F4"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0DA3E144" w14:textId="77777777" w:rsidR="008C7742" w:rsidRDefault="008C7742">
      <w:pPr>
        <w:pStyle w:val="114"/>
        <w:rPr>
          <w:rFonts w:ascii="Times New Roman" w:hAnsi="Times New Roman"/>
        </w:rPr>
        <w:sectPr w:rsidR="008C7742">
          <w:headerReference w:type="even" r:id="rId51"/>
          <w:pgSz w:w="11906" w:h="16838"/>
          <w:pgMar w:top="1134" w:right="567" w:bottom="1134" w:left="1701" w:header="709" w:footer="709" w:gutter="0"/>
          <w:cols w:space="708"/>
          <w:docGrid w:linePitch="360"/>
        </w:sectPr>
      </w:pPr>
    </w:p>
    <w:p w14:paraId="63059616" w14:textId="77777777" w:rsidR="008C7742" w:rsidRDefault="00C5731F">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8C7742" w14:paraId="0C154671" w14:textId="77777777">
        <w:trPr>
          <w:trHeight w:val="903"/>
        </w:trPr>
        <w:tc>
          <w:tcPr>
            <w:tcW w:w="2972" w:type="dxa"/>
            <w:vAlign w:val="center"/>
          </w:tcPr>
          <w:p w14:paraId="685BC685" w14:textId="77777777" w:rsidR="008C7742" w:rsidRDefault="00C5731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23DBD82D"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Pr>
          <w:p w14:paraId="4400F37D"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09" w:type="dxa"/>
          </w:tcPr>
          <w:p w14:paraId="7389E4A3"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8C7742" w14:paraId="3891C22F" w14:textId="77777777">
        <w:trPr>
          <w:trHeight w:val="361"/>
        </w:trPr>
        <w:tc>
          <w:tcPr>
            <w:tcW w:w="9634" w:type="dxa"/>
            <w:gridSpan w:val="2"/>
          </w:tcPr>
          <w:p w14:paraId="273C0F0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1. </w:t>
            </w:r>
            <w:r>
              <w:rPr>
                <w:rFonts w:ascii="Times New Roman" w:hAnsi="Times New Roman" w:cs="Times New Roman"/>
                <w:b/>
                <w:sz w:val="24"/>
              </w:rPr>
              <w:t>Россия  и мир в годы Первой мировой войны и Великой Российской революции. 1914-1922гг.</w:t>
            </w:r>
          </w:p>
        </w:tc>
        <w:tc>
          <w:tcPr>
            <w:tcW w:w="2694" w:type="dxa"/>
          </w:tcPr>
          <w:p w14:paraId="46195F4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9" w:type="dxa"/>
          </w:tcPr>
          <w:p w14:paraId="5669EC0E" w14:textId="77777777" w:rsidR="008C7742" w:rsidRDefault="008C7742">
            <w:pPr>
              <w:jc w:val="center"/>
              <w:rPr>
                <w:rFonts w:ascii="Times New Roman" w:eastAsia="Times New Roman" w:hAnsi="Times New Roman" w:cs="Times New Roman"/>
                <w:b/>
                <w:bCs/>
                <w:lang w:eastAsia="ru-RU"/>
              </w:rPr>
            </w:pPr>
          </w:p>
        </w:tc>
      </w:tr>
      <w:tr w:rsidR="008C7742" w14:paraId="5DCF12A2" w14:textId="77777777">
        <w:trPr>
          <w:trHeight w:val="361"/>
        </w:trPr>
        <w:tc>
          <w:tcPr>
            <w:tcW w:w="2972" w:type="dxa"/>
            <w:vMerge w:val="restart"/>
          </w:tcPr>
          <w:p w14:paraId="4AD34A88" w14:textId="77777777" w:rsidR="008C7742" w:rsidRDefault="00C5731F">
            <w:pPr>
              <w:rPr>
                <w:b/>
                <w:szCs w:val="24"/>
              </w:rPr>
            </w:pPr>
            <w:r>
              <w:rPr>
                <w:rFonts w:ascii="Times New Roman" w:eastAsia="Times New Roman" w:hAnsi="Times New Roman" w:cs="Times New Roman"/>
                <w:b/>
                <w:bCs/>
                <w:lang w:eastAsia="ru-RU"/>
              </w:rPr>
              <w:t xml:space="preserve">Тема </w:t>
            </w:r>
            <w:r>
              <w:rPr>
                <w:b/>
                <w:sz w:val="24"/>
              </w:rPr>
              <w:t>1.1</w:t>
            </w:r>
            <w:r>
              <w:rPr>
                <w:b/>
                <w:szCs w:val="24"/>
              </w:rPr>
              <w:t xml:space="preserve"> </w:t>
            </w:r>
          </w:p>
          <w:p w14:paraId="26DF2BD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Введение</w:t>
            </w:r>
          </w:p>
          <w:p w14:paraId="5AA2525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Россия и мир накануне Первой мировой войны</w:t>
            </w:r>
          </w:p>
          <w:p w14:paraId="203DAF0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9701D5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D23951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val="restart"/>
          </w:tcPr>
          <w:p w14:paraId="391B433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1</w:t>
            </w:r>
          </w:p>
          <w:p w14:paraId="65EF3142"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w:t>
            </w:r>
          </w:p>
          <w:p w14:paraId="2441905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3,7</w:t>
            </w:r>
          </w:p>
          <w:p w14:paraId="024BFC0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 xml:space="preserve">ОК 02 </w:t>
            </w:r>
          </w:p>
          <w:p w14:paraId="381073E2"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 xml:space="preserve">ОК 05 </w:t>
            </w:r>
          </w:p>
          <w:p w14:paraId="6A3A68B0" w14:textId="77777777" w:rsidR="008C7742" w:rsidRDefault="00C5731F">
            <w:pPr>
              <w:jc w:val="center"/>
              <w:rPr>
                <w:rFonts w:ascii="Times New Roman" w:eastAsia="Times New Roman" w:hAnsi="Times New Roman" w:cs="Times New Roman"/>
                <w:color w:val="FF0000"/>
                <w:lang w:eastAsia="ru-RU"/>
              </w:rPr>
            </w:pPr>
            <w:r>
              <w:rPr>
                <w:rFonts w:ascii="Times New Roman" w:hAnsi="Times New Roman" w:cs="Times New Roman"/>
                <w:bCs/>
                <w:sz w:val="24"/>
                <w:szCs w:val="24"/>
              </w:rPr>
              <w:t>ОК 06</w:t>
            </w:r>
          </w:p>
        </w:tc>
      </w:tr>
      <w:tr w:rsidR="008C7742" w14:paraId="76013FD5" w14:textId="77777777">
        <w:trPr>
          <w:trHeight w:val="361"/>
        </w:trPr>
        <w:tc>
          <w:tcPr>
            <w:tcW w:w="2972" w:type="dxa"/>
            <w:vMerge/>
          </w:tcPr>
          <w:p w14:paraId="6C0AC3D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08EE8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Мир вначале ХХ века.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w:t>
            </w:r>
            <w:r>
              <w:rPr>
                <w:rFonts w:ascii="Times New Roman" w:eastAsia="Times New Roman" w:hAnsi="Times New Roman" w:cs="Times New Roman"/>
                <w:lang w:eastAsia="ru-RU"/>
              </w:rPr>
              <w:t>хизм. Рабочее и социалистическое движение. Профсоюзы. 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w:t>
            </w:r>
            <w:r>
              <w:rPr>
                <w:rFonts w:ascii="Times New Roman" w:eastAsia="Times New Roman" w:hAnsi="Times New Roman" w:cs="Times New Roman"/>
                <w:lang w:eastAsia="ru-RU"/>
              </w:rPr>
              <w:t xml:space="preserve"> XIX - начале XX в. Россия накануне Первой мировой войны: проблемы внутреннего развития, внешняя политика.</w:t>
            </w:r>
            <w:r>
              <w:rPr>
                <w:rFonts w:ascii="Times New Roman" w:hAnsi="Times New Roman" w:cs="Times New Roman"/>
                <w:sz w:val="20"/>
                <w:szCs w:val="24"/>
              </w:rPr>
              <w:t xml:space="preserve"> </w:t>
            </w:r>
          </w:p>
        </w:tc>
        <w:tc>
          <w:tcPr>
            <w:tcW w:w="2694" w:type="dxa"/>
          </w:tcPr>
          <w:p w14:paraId="15B33A43" w14:textId="77777777" w:rsidR="008C7742" w:rsidRDefault="008C7742">
            <w:pPr>
              <w:rPr>
                <w:rFonts w:ascii="Times New Roman" w:eastAsia="Times New Roman" w:hAnsi="Times New Roman" w:cs="Times New Roman"/>
                <w:lang w:eastAsia="ru-RU"/>
              </w:rPr>
            </w:pPr>
          </w:p>
        </w:tc>
        <w:tc>
          <w:tcPr>
            <w:tcW w:w="2409" w:type="dxa"/>
            <w:vMerge/>
          </w:tcPr>
          <w:p w14:paraId="17CEDD01" w14:textId="77777777" w:rsidR="008C7742" w:rsidRDefault="008C7742">
            <w:pPr>
              <w:jc w:val="center"/>
              <w:rPr>
                <w:rFonts w:ascii="Times New Roman" w:eastAsia="Times New Roman" w:hAnsi="Times New Roman" w:cs="Times New Roman"/>
                <w:color w:val="FF0000"/>
                <w:lang w:eastAsia="ru-RU"/>
              </w:rPr>
            </w:pPr>
          </w:p>
        </w:tc>
      </w:tr>
      <w:tr w:rsidR="008C7742" w14:paraId="2D048F0B" w14:textId="77777777">
        <w:trPr>
          <w:trHeight w:val="361"/>
        </w:trPr>
        <w:tc>
          <w:tcPr>
            <w:tcW w:w="2972" w:type="dxa"/>
            <w:vMerge/>
          </w:tcPr>
          <w:p w14:paraId="28FAD1B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4CB67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F00002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E123EEB" w14:textId="77777777" w:rsidR="008C7742" w:rsidRDefault="008C7742">
            <w:pPr>
              <w:jc w:val="center"/>
              <w:rPr>
                <w:rFonts w:ascii="Times New Roman" w:eastAsia="Times New Roman" w:hAnsi="Times New Roman" w:cs="Times New Roman"/>
                <w:b/>
                <w:bCs/>
                <w:color w:val="FF0000"/>
                <w:lang w:eastAsia="ru-RU"/>
              </w:rPr>
            </w:pPr>
          </w:p>
        </w:tc>
      </w:tr>
      <w:tr w:rsidR="008C7742" w14:paraId="45EC8702" w14:textId="77777777">
        <w:trPr>
          <w:trHeight w:val="49"/>
        </w:trPr>
        <w:tc>
          <w:tcPr>
            <w:tcW w:w="2972" w:type="dxa"/>
            <w:vMerge w:val="restart"/>
          </w:tcPr>
          <w:p w14:paraId="22F07263" w14:textId="77777777" w:rsidR="008C7742" w:rsidRDefault="00C5731F">
            <w:pPr>
              <w:rPr>
                <w:b/>
                <w:szCs w:val="24"/>
              </w:rPr>
            </w:pPr>
            <w:r>
              <w:rPr>
                <w:rFonts w:ascii="Times New Roman" w:eastAsia="Times New Roman" w:hAnsi="Times New Roman" w:cs="Times New Roman"/>
                <w:b/>
                <w:bCs/>
                <w:lang w:eastAsia="ru-RU"/>
              </w:rPr>
              <w:t xml:space="preserve">Тема </w:t>
            </w:r>
            <w:r>
              <w:rPr>
                <w:b/>
                <w:sz w:val="24"/>
              </w:rPr>
              <w:t>1.2</w:t>
            </w:r>
            <w:r>
              <w:rPr>
                <w:b/>
                <w:szCs w:val="24"/>
              </w:rPr>
              <w:t xml:space="preserve"> </w:t>
            </w:r>
          </w:p>
          <w:p w14:paraId="7D610E30" w14:textId="77777777" w:rsidR="008C7742" w:rsidRDefault="00C5731F">
            <w:pPr>
              <w:rPr>
                <w:rFonts w:ascii="Times New Roman" w:hAnsi="Times New Roman" w:cs="Times New Roman"/>
                <w:sz w:val="24"/>
                <w:szCs w:val="24"/>
              </w:rPr>
            </w:pPr>
            <w:r>
              <w:rPr>
                <w:rFonts w:ascii="Times New Roman" w:eastAsia="Times New Roman" w:hAnsi="Times New Roman" w:cs="Times New Roman"/>
                <w:lang w:eastAsia="ru-RU"/>
              </w:rPr>
              <w:t>Россия и мир в годы Первой мировой войны</w:t>
            </w:r>
          </w:p>
          <w:p w14:paraId="0F6A398E" w14:textId="77777777" w:rsidR="008C7742" w:rsidRDefault="008C7742">
            <w:pPr>
              <w:rPr>
                <w:rFonts w:ascii="Times New Roman" w:eastAsia="Times New Roman" w:hAnsi="Times New Roman" w:cs="Times New Roman"/>
                <w:b/>
                <w:bCs/>
                <w:lang w:eastAsia="ru-RU"/>
              </w:rPr>
            </w:pPr>
          </w:p>
        </w:tc>
        <w:tc>
          <w:tcPr>
            <w:tcW w:w="6662" w:type="dxa"/>
          </w:tcPr>
          <w:p w14:paraId="792EC8A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2D3FD12"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69A045B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49FAE2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3CE9409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05</w:t>
            </w:r>
            <w:r>
              <w:rPr>
                <w:rFonts w:ascii="Times New Roman" w:hAnsi="Times New Roman" w:cs="Times New Roman"/>
                <w:sz w:val="24"/>
                <w:szCs w:val="24"/>
              </w:rPr>
              <w:t xml:space="preserve"> ЛР 1 </w:t>
            </w:r>
          </w:p>
          <w:p w14:paraId="5B5F0D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68971B3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07FBA35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5BB4EC7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46E12245" w14:textId="77777777" w:rsidR="008C7742" w:rsidRDefault="00C5731F">
            <w:pPr>
              <w:jc w:val="center"/>
              <w:rPr>
                <w:rFonts w:ascii="Times New Roman" w:eastAsia="Times New Roman" w:hAnsi="Times New Roman" w:cs="Times New Roman"/>
                <w:b/>
                <w:bCs/>
                <w:color w:val="FF0000"/>
                <w:lang w:eastAsia="ru-RU"/>
              </w:rPr>
            </w:pPr>
            <w:r>
              <w:rPr>
                <w:rFonts w:ascii="Times New Roman" w:hAnsi="Times New Roman" w:cs="Times New Roman"/>
                <w:bCs/>
                <w:sz w:val="24"/>
                <w:szCs w:val="24"/>
              </w:rPr>
              <w:t>ЛР1,2,3</w:t>
            </w:r>
          </w:p>
        </w:tc>
      </w:tr>
      <w:tr w:rsidR="008C7742" w14:paraId="6C4556A6" w14:textId="77777777">
        <w:trPr>
          <w:trHeight w:val="44"/>
        </w:trPr>
        <w:tc>
          <w:tcPr>
            <w:tcW w:w="2972" w:type="dxa"/>
            <w:vMerge/>
          </w:tcPr>
          <w:p w14:paraId="1E043EAE" w14:textId="77777777" w:rsidR="008C7742" w:rsidRDefault="008C7742">
            <w:pPr>
              <w:rPr>
                <w:rFonts w:ascii="Times New Roman" w:eastAsia="Times New Roman" w:hAnsi="Times New Roman" w:cs="Times New Roman"/>
                <w:b/>
                <w:bCs/>
                <w:lang w:eastAsia="ru-RU"/>
              </w:rPr>
            </w:pPr>
          </w:p>
        </w:tc>
        <w:tc>
          <w:tcPr>
            <w:tcW w:w="6662" w:type="dxa"/>
          </w:tcPr>
          <w:p w14:paraId="23E562B8"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w:t>
            </w:r>
            <w:r>
              <w:rPr>
                <w:rFonts w:ascii="Times New Roman" w:eastAsia="Times New Roman" w:hAnsi="Times New Roman" w:cs="Times New Roman"/>
                <w:lang w:eastAsia="ru-RU"/>
              </w:rPr>
              <w:t>ажение на Марне.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w:t>
            </w:r>
            <w:r>
              <w:rPr>
                <w:rFonts w:ascii="Times New Roman" w:eastAsia="Times New Roman" w:hAnsi="Times New Roman" w:cs="Times New Roman"/>
                <w:lang w:eastAsia="ru-RU"/>
              </w:rPr>
              <w:t xml:space="preserve">ны. Положение населения в тылу воюющих стран. Вынужденные переселения, геноцид (трагедия русофилов Галиции, армянского народа и др.). </w:t>
            </w:r>
            <w:r>
              <w:rPr>
                <w:rFonts w:ascii="Times New Roman" w:eastAsia="Times New Roman" w:hAnsi="Times New Roman" w:cs="Times New Roman"/>
                <w:lang w:eastAsia="ru-RU"/>
              </w:rPr>
              <w:lastRenderedPageBreak/>
              <w:t>Рост антивоенных настроений. Завершающий этап войны. Объявление США войны Германии. Бои на Западном фронте.</w:t>
            </w:r>
          </w:p>
        </w:tc>
        <w:tc>
          <w:tcPr>
            <w:tcW w:w="2694" w:type="dxa"/>
          </w:tcPr>
          <w:p w14:paraId="3208E797" w14:textId="77777777" w:rsidR="008C7742" w:rsidRDefault="008C7742">
            <w:pPr>
              <w:rPr>
                <w:rFonts w:ascii="Times New Roman" w:eastAsia="Times New Roman" w:hAnsi="Times New Roman" w:cs="Times New Roman"/>
                <w:b/>
                <w:bCs/>
                <w:lang w:eastAsia="ru-RU"/>
              </w:rPr>
            </w:pPr>
          </w:p>
        </w:tc>
        <w:tc>
          <w:tcPr>
            <w:tcW w:w="2409" w:type="dxa"/>
            <w:vMerge/>
          </w:tcPr>
          <w:p w14:paraId="1AA94EEB" w14:textId="77777777" w:rsidR="008C7742" w:rsidRDefault="008C7742">
            <w:pPr>
              <w:jc w:val="center"/>
              <w:rPr>
                <w:rFonts w:ascii="Times New Roman" w:eastAsia="Times New Roman" w:hAnsi="Times New Roman" w:cs="Times New Roman"/>
                <w:b/>
                <w:bCs/>
                <w:color w:val="FF0000"/>
                <w:lang w:eastAsia="ru-RU"/>
              </w:rPr>
            </w:pPr>
          </w:p>
        </w:tc>
      </w:tr>
      <w:tr w:rsidR="008C7742" w14:paraId="7120B7F3" w14:textId="77777777">
        <w:trPr>
          <w:trHeight w:val="44"/>
        </w:trPr>
        <w:tc>
          <w:tcPr>
            <w:tcW w:w="2972" w:type="dxa"/>
            <w:vMerge/>
          </w:tcPr>
          <w:p w14:paraId="3B1A10DF" w14:textId="77777777" w:rsidR="008C7742" w:rsidRDefault="008C7742">
            <w:pPr>
              <w:rPr>
                <w:rFonts w:ascii="Times New Roman" w:eastAsia="Times New Roman" w:hAnsi="Times New Roman" w:cs="Times New Roman"/>
                <w:b/>
                <w:bCs/>
                <w:lang w:eastAsia="ru-RU"/>
              </w:rPr>
            </w:pPr>
          </w:p>
        </w:tc>
        <w:tc>
          <w:tcPr>
            <w:tcW w:w="6662" w:type="dxa"/>
          </w:tcPr>
          <w:p w14:paraId="72060A8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CCE12B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8B0C921" w14:textId="77777777" w:rsidR="008C7742" w:rsidRDefault="008C7742">
            <w:pPr>
              <w:jc w:val="center"/>
              <w:rPr>
                <w:rFonts w:ascii="Times New Roman" w:eastAsia="Times New Roman" w:hAnsi="Times New Roman" w:cs="Times New Roman"/>
                <w:b/>
                <w:bCs/>
                <w:color w:val="FF0000"/>
                <w:lang w:eastAsia="ru-RU"/>
              </w:rPr>
            </w:pPr>
          </w:p>
        </w:tc>
      </w:tr>
      <w:tr w:rsidR="008C7742" w14:paraId="15BACE41" w14:textId="77777777">
        <w:trPr>
          <w:trHeight w:val="49"/>
        </w:trPr>
        <w:tc>
          <w:tcPr>
            <w:tcW w:w="2972" w:type="dxa"/>
            <w:vMerge w:val="restart"/>
          </w:tcPr>
          <w:p w14:paraId="0F3DD1A1" w14:textId="77777777" w:rsidR="008C7742" w:rsidRDefault="00C5731F">
            <w:pPr>
              <w:rPr>
                <w:b/>
                <w:sz w:val="24"/>
              </w:rPr>
            </w:pPr>
            <w:r>
              <w:rPr>
                <w:rFonts w:ascii="Times New Roman" w:eastAsia="Times New Roman" w:hAnsi="Times New Roman" w:cs="Times New Roman"/>
                <w:b/>
                <w:bCs/>
                <w:lang w:eastAsia="ru-RU"/>
              </w:rPr>
              <w:t xml:space="preserve">Тема </w:t>
            </w:r>
            <w:r>
              <w:rPr>
                <w:b/>
                <w:sz w:val="24"/>
              </w:rPr>
              <w:t>1.3</w:t>
            </w:r>
          </w:p>
          <w:p w14:paraId="519FB3C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Российская армия на фронтах Первой мировой войны</w:t>
            </w:r>
          </w:p>
        </w:tc>
        <w:tc>
          <w:tcPr>
            <w:tcW w:w="6662" w:type="dxa"/>
          </w:tcPr>
          <w:p w14:paraId="76C0AC2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8999D0D"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182AD4D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E33084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46D16808" w14:textId="77777777" w:rsidR="008C7742" w:rsidRDefault="00C5731F">
            <w:pPr>
              <w:jc w:val="center"/>
            </w:pPr>
            <w:r>
              <w:rPr>
                <w:rFonts w:ascii="Times New Roman" w:hAnsi="Times New Roman" w:cs="Times New Roman"/>
                <w:sz w:val="24"/>
                <w:szCs w:val="24"/>
              </w:rPr>
              <w:t>ЛР 1</w:t>
            </w:r>
            <w:r>
              <w:t xml:space="preserve"> </w:t>
            </w:r>
          </w:p>
          <w:p w14:paraId="6A90C56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EF12F92" w14:textId="77777777" w:rsidR="008C7742" w:rsidRDefault="00C5731F">
            <w:pPr>
              <w:jc w:val="center"/>
              <w:rPr>
                <w:rFonts w:ascii="Times New Roman" w:eastAsia="Times New Roman" w:hAnsi="Times New Roman" w:cs="Times New Roman"/>
                <w:b/>
                <w:bCs/>
                <w:color w:val="FF0000"/>
                <w:lang w:eastAsia="ru-RU"/>
              </w:rPr>
            </w:pPr>
            <w:r>
              <w:rPr>
                <w:rFonts w:ascii="Times New Roman" w:hAnsi="Times New Roman" w:cs="Times New Roman"/>
                <w:sz w:val="24"/>
                <w:szCs w:val="24"/>
              </w:rPr>
              <w:t>ОК 06</w:t>
            </w:r>
          </w:p>
        </w:tc>
      </w:tr>
      <w:tr w:rsidR="008C7742" w14:paraId="246DF8B6" w14:textId="77777777">
        <w:trPr>
          <w:trHeight w:val="44"/>
        </w:trPr>
        <w:tc>
          <w:tcPr>
            <w:tcW w:w="2972" w:type="dxa"/>
            <w:vMerge/>
          </w:tcPr>
          <w:p w14:paraId="3A8761C4" w14:textId="77777777" w:rsidR="008C7742" w:rsidRDefault="008C7742">
            <w:pPr>
              <w:rPr>
                <w:rFonts w:ascii="Times New Roman" w:eastAsia="Times New Roman" w:hAnsi="Times New Roman" w:cs="Times New Roman"/>
                <w:b/>
                <w:bCs/>
                <w:lang w:eastAsia="ru-RU"/>
              </w:rPr>
            </w:pPr>
          </w:p>
        </w:tc>
        <w:tc>
          <w:tcPr>
            <w:tcW w:w="6662" w:type="dxa"/>
          </w:tcPr>
          <w:p w14:paraId="76BE60F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Позиционная война. Боевые действия на австро-германском и Кавказском фронтах, взаимодействие с союзниками по Антанте. Брусиловский прорыв и его значение. Революция в России и выход Советской России из войны. Капитуляция государств Четверного союза. Российс</w:t>
            </w:r>
            <w:r>
              <w:rPr>
                <w:rFonts w:ascii="Times New Roman" w:eastAsia="Times New Roman" w:hAnsi="Times New Roman" w:cs="Times New Roman"/>
                <w:lang w:eastAsia="ru-RU"/>
              </w:rPr>
              <w:t>кое государство и общество в годы Первой мировой войны. 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tc>
        <w:tc>
          <w:tcPr>
            <w:tcW w:w="2694" w:type="dxa"/>
          </w:tcPr>
          <w:p w14:paraId="009B9A03" w14:textId="77777777" w:rsidR="008C7742" w:rsidRDefault="008C7742">
            <w:pPr>
              <w:rPr>
                <w:rFonts w:ascii="Times New Roman" w:eastAsia="Times New Roman" w:hAnsi="Times New Roman" w:cs="Times New Roman"/>
                <w:b/>
                <w:bCs/>
                <w:lang w:eastAsia="ru-RU"/>
              </w:rPr>
            </w:pPr>
          </w:p>
        </w:tc>
        <w:tc>
          <w:tcPr>
            <w:tcW w:w="2409" w:type="dxa"/>
            <w:vMerge/>
          </w:tcPr>
          <w:p w14:paraId="6C701F4F" w14:textId="77777777" w:rsidR="008C7742" w:rsidRDefault="008C7742">
            <w:pPr>
              <w:jc w:val="center"/>
              <w:rPr>
                <w:rFonts w:ascii="Times New Roman" w:eastAsia="Times New Roman" w:hAnsi="Times New Roman" w:cs="Times New Roman"/>
                <w:b/>
                <w:bCs/>
                <w:lang w:eastAsia="ru-RU"/>
              </w:rPr>
            </w:pPr>
          </w:p>
        </w:tc>
      </w:tr>
      <w:tr w:rsidR="008C7742" w14:paraId="681D5B21" w14:textId="77777777">
        <w:trPr>
          <w:trHeight w:val="254"/>
        </w:trPr>
        <w:tc>
          <w:tcPr>
            <w:tcW w:w="2972" w:type="dxa"/>
            <w:vMerge/>
          </w:tcPr>
          <w:p w14:paraId="29EB296C" w14:textId="77777777" w:rsidR="008C7742" w:rsidRDefault="008C7742">
            <w:pPr>
              <w:rPr>
                <w:rFonts w:ascii="Times New Roman" w:eastAsia="Times New Roman" w:hAnsi="Times New Roman" w:cs="Times New Roman"/>
                <w:b/>
                <w:bCs/>
                <w:lang w:eastAsia="ru-RU"/>
              </w:rPr>
            </w:pPr>
          </w:p>
        </w:tc>
        <w:tc>
          <w:tcPr>
            <w:tcW w:w="6662" w:type="dxa"/>
          </w:tcPr>
          <w:p w14:paraId="3DA0DCC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 практических и лабораторных занятий</w:t>
            </w:r>
          </w:p>
        </w:tc>
        <w:tc>
          <w:tcPr>
            <w:tcW w:w="2694" w:type="dxa"/>
          </w:tcPr>
          <w:p w14:paraId="5F421E7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696F40D" w14:textId="77777777" w:rsidR="008C7742" w:rsidRDefault="008C7742">
            <w:pPr>
              <w:jc w:val="center"/>
              <w:rPr>
                <w:rFonts w:ascii="Times New Roman" w:eastAsia="Times New Roman" w:hAnsi="Times New Roman" w:cs="Times New Roman"/>
                <w:b/>
                <w:bCs/>
                <w:lang w:eastAsia="ru-RU"/>
              </w:rPr>
            </w:pPr>
          </w:p>
        </w:tc>
      </w:tr>
      <w:tr w:rsidR="008C7742" w14:paraId="594169CB" w14:textId="77777777">
        <w:trPr>
          <w:trHeight w:val="49"/>
        </w:trPr>
        <w:tc>
          <w:tcPr>
            <w:tcW w:w="2972" w:type="dxa"/>
            <w:vMerge w:val="restart"/>
          </w:tcPr>
          <w:p w14:paraId="493DFAF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1.4</w:t>
            </w:r>
          </w:p>
          <w:p w14:paraId="69D1F134"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lang w:eastAsia="ru-RU"/>
              </w:rPr>
              <w:t>Власть, экономика и общество в годы Первой мировой войны</w:t>
            </w:r>
            <w:r>
              <w:rPr>
                <w:rFonts w:ascii="Times New Roman" w:hAnsi="Times New Roman" w:cs="Times New Roman"/>
                <w:sz w:val="20"/>
              </w:rPr>
              <w:t>.</w:t>
            </w:r>
          </w:p>
        </w:tc>
        <w:tc>
          <w:tcPr>
            <w:tcW w:w="6662" w:type="dxa"/>
          </w:tcPr>
          <w:p w14:paraId="361F546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r>
              <w:rPr>
                <w:rFonts w:ascii="Times New Roman" w:eastAsia="Times New Roman" w:hAnsi="Times New Roman" w:cs="Times New Roman"/>
                <w:lang w:eastAsia="ru-RU"/>
              </w:rPr>
              <w:t xml:space="preserve"> </w:t>
            </w:r>
          </w:p>
        </w:tc>
        <w:tc>
          <w:tcPr>
            <w:tcW w:w="2694" w:type="dxa"/>
          </w:tcPr>
          <w:p w14:paraId="6AF688BA"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0EE82B1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7BC95A2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7693A93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9CF54F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41FB1AD6" w14:textId="77777777" w:rsidR="008C7742" w:rsidRDefault="008C7742">
            <w:pPr>
              <w:jc w:val="center"/>
              <w:rPr>
                <w:rFonts w:ascii="Times New Roman" w:eastAsia="Times New Roman" w:hAnsi="Times New Roman" w:cs="Times New Roman"/>
                <w:b/>
                <w:bCs/>
                <w:lang w:eastAsia="ru-RU"/>
              </w:rPr>
            </w:pPr>
          </w:p>
        </w:tc>
      </w:tr>
      <w:tr w:rsidR="008C7742" w14:paraId="08FB9DB3" w14:textId="77777777">
        <w:trPr>
          <w:trHeight w:val="44"/>
        </w:trPr>
        <w:tc>
          <w:tcPr>
            <w:tcW w:w="2972" w:type="dxa"/>
            <w:vMerge/>
          </w:tcPr>
          <w:p w14:paraId="3D8479B9" w14:textId="77777777" w:rsidR="008C7742" w:rsidRDefault="008C7742">
            <w:pPr>
              <w:rPr>
                <w:rFonts w:ascii="Times New Roman" w:eastAsia="Times New Roman" w:hAnsi="Times New Roman" w:cs="Times New Roman"/>
                <w:b/>
                <w:bCs/>
                <w:lang w:eastAsia="ru-RU"/>
              </w:rPr>
            </w:pPr>
          </w:p>
        </w:tc>
        <w:tc>
          <w:tcPr>
            <w:tcW w:w="6662" w:type="dxa"/>
          </w:tcPr>
          <w:p w14:paraId="1E3E740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Милитаризация экономики. Фор</w:t>
            </w:r>
            <w:r>
              <w:rPr>
                <w:rFonts w:ascii="Times New Roman" w:eastAsia="Times New Roman" w:hAnsi="Times New Roman" w:cs="Times New Roman"/>
                <w:lang w:eastAsia="ru-RU"/>
              </w:rPr>
              <w:t>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w:t>
            </w:r>
            <w:r>
              <w:rPr>
                <w:rFonts w:ascii="Times New Roman" w:eastAsia="Times New Roman" w:hAnsi="Times New Roman" w:cs="Times New Roman"/>
                <w:lang w:eastAsia="ru-RU"/>
              </w:rPr>
              <w:t xml:space="preserve">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 сакрализация власти. Пол</w:t>
            </w:r>
            <w:r>
              <w:rPr>
                <w:rFonts w:ascii="Times New Roman" w:eastAsia="Times New Roman" w:hAnsi="Times New Roman" w:cs="Times New Roman"/>
                <w:lang w:eastAsia="ru-RU"/>
              </w:rPr>
              <w:t>итические партии и война: оборонцы, интернационалисты и пораженцы. Влияние большевистской пропаганды. Возрастание роли армии в жизни общества. Итоги Первой мировой войны. Политические, экономические, социальные и культурные последствия Первой мировой войны</w:t>
            </w:r>
          </w:p>
        </w:tc>
        <w:tc>
          <w:tcPr>
            <w:tcW w:w="2694" w:type="dxa"/>
          </w:tcPr>
          <w:p w14:paraId="5CF6888F" w14:textId="77777777" w:rsidR="008C7742" w:rsidRDefault="008C7742">
            <w:pPr>
              <w:rPr>
                <w:rFonts w:ascii="Times New Roman" w:eastAsia="Times New Roman" w:hAnsi="Times New Roman" w:cs="Times New Roman"/>
                <w:b/>
                <w:bCs/>
                <w:lang w:eastAsia="ru-RU"/>
              </w:rPr>
            </w:pPr>
          </w:p>
        </w:tc>
        <w:tc>
          <w:tcPr>
            <w:tcW w:w="2409" w:type="dxa"/>
            <w:vMerge/>
          </w:tcPr>
          <w:p w14:paraId="78E1C97C" w14:textId="77777777" w:rsidR="008C7742" w:rsidRDefault="008C7742">
            <w:pPr>
              <w:jc w:val="center"/>
              <w:rPr>
                <w:rFonts w:ascii="Times New Roman" w:eastAsia="Times New Roman" w:hAnsi="Times New Roman" w:cs="Times New Roman"/>
                <w:b/>
                <w:bCs/>
                <w:lang w:eastAsia="ru-RU"/>
              </w:rPr>
            </w:pPr>
          </w:p>
        </w:tc>
      </w:tr>
      <w:tr w:rsidR="008C7742" w14:paraId="14119F53" w14:textId="77777777">
        <w:trPr>
          <w:trHeight w:val="44"/>
        </w:trPr>
        <w:tc>
          <w:tcPr>
            <w:tcW w:w="2972" w:type="dxa"/>
            <w:vMerge/>
          </w:tcPr>
          <w:p w14:paraId="37DD950C" w14:textId="77777777" w:rsidR="008C7742" w:rsidRDefault="008C7742">
            <w:pPr>
              <w:rPr>
                <w:rFonts w:ascii="Times New Roman" w:eastAsia="Times New Roman" w:hAnsi="Times New Roman" w:cs="Times New Roman"/>
                <w:b/>
                <w:bCs/>
                <w:lang w:eastAsia="ru-RU"/>
              </w:rPr>
            </w:pPr>
          </w:p>
        </w:tc>
        <w:tc>
          <w:tcPr>
            <w:tcW w:w="6662" w:type="dxa"/>
          </w:tcPr>
          <w:p w14:paraId="4AABCFF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C56121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D000020" w14:textId="77777777" w:rsidR="008C7742" w:rsidRDefault="008C7742">
            <w:pPr>
              <w:jc w:val="center"/>
              <w:rPr>
                <w:rFonts w:ascii="Times New Roman" w:eastAsia="Times New Roman" w:hAnsi="Times New Roman" w:cs="Times New Roman"/>
                <w:b/>
                <w:bCs/>
                <w:lang w:eastAsia="ru-RU"/>
              </w:rPr>
            </w:pPr>
          </w:p>
        </w:tc>
      </w:tr>
      <w:tr w:rsidR="008C7742" w14:paraId="33080A90" w14:textId="77777777">
        <w:trPr>
          <w:trHeight w:val="49"/>
        </w:trPr>
        <w:tc>
          <w:tcPr>
            <w:tcW w:w="2972" w:type="dxa"/>
            <w:vMerge w:val="restart"/>
          </w:tcPr>
          <w:p w14:paraId="0319E28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Тема1.5 </w:t>
            </w:r>
          </w:p>
          <w:p w14:paraId="1313674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Великая российская революция: Февраль 1917 г.</w:t>
            </w:r>
          </w:p>
        </w:tc>
        <w:tc>
          <w:tcPr>
            <w:tcW w:w="6662" w:type="dxa"/>
          </w:tcPr>
          <w:p w14:paraId="6A6DBE4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F2A6099"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67C8922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49B50A3" w14:textId="77777777" w:rsidR="008C7742" w:rsidRDefault="00C5731F">
            <w:pPr>
              <w:jc w:val="center"/>
            </w:pPr>
            <w:r>
              <w:rPr>
                <w:rFonts w:ascii="Times New Roman" w:hAnsi="Times New Roman" w:cs="Times New Roman"/>
                <w:sz w:val="24"/>
                <w:szCs w:val="24"/>
              </w:rPr>
              <w:t xml:space="preserve">ОК 04 </w:t>
            </w:r>
          </w:p>
          <w:p w14:paraId="257143B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053FE72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7F928512" w14:textId="77777777" w:rsidR="008C7742" w:rsidRDefault="008C7742">
            <w:pPr>
              <w:jc w:val="center"/>
              <w:rPr>
                <w:rFonts w:ascii="Times New Roman" w:eastAsia="Times New Roman" w:hAnsi="Times New Roman" w:cs="Times New Roman"/>
                <w:b/>
                <w:bCs/>
                <w:lang w:eastAsia="ru-RU"/>
              </w:rPr>
            </w:pPr>
          </w:p>
        </w:tc>
      </w:tr>
      <w:tr w:rsidR="008C7742" w14:paraId="11466B21" w14:textId="77777777">
        <w:trPr>
          <w:trHeight w:val="44"/>
        </w:trPr>
        <w:tc>
          <w:tcPr>
            <w:tcW w:w="2972" w:type="dxa"/>
            <w:vMerge/>
          </w:tcPr>
          <w:p w14:paraId="5689F613" w14:textId="77777777" w:rsidR="008C7742" w:rsidRDefault="008C7742">
            <w:pPr>
              <w:rPr>
                <w:rFonts w:ascii="Times New Roman" w:eastAsia="Times New Roman" w:hAnsi="Times New Roman" w:cs="Times New Roman"/>
                <w:b/>
                <w:bCs/>
                <w:lang w:eastAsia="ru-RU"/>
              </w:rPr>
            </w:pPr>
          </w:p>
        </w:tc>
        <w:tc>
          <w:tcPr>
            <w:tcW w:w="6662" w:type="dxa"/>
          </w:tcPr>
          <w:p w14:paraId="05B226D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Причины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w:t>
            </w:r>
            <w:r>
              <w:rPr>
                <w:rFonts w:ascii="Times New Roman" w:eastAsia="Times New Roman" w:hAnsi="Times New Roman" w:cs="Times New Roman"/>
                <w:lang w:eastAsia="ru-RU"/>
              </w:rPr>
              <w:t xml:space="preserve">ийская империя накануне революции. Территория и население. Объективные и субъективные причины </w:t>
            </w:r>
            <w:r>
              <w:rPr>
                <w:rFonts w:ascii="Times New Roman" w:eastAsia="Times New Roman" w:hAnsi="Times New Roman" w:cs="Times New Roman"/>
                <w:lang w:eastAsia="ru-RU"/>
              </w:rPr>
              <w:lastRenderedPageBreak/>
              <w:t xml:space="preserve">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w:t>
            </w:r>
            <w:r>
              <w:rPr>
                <w:rFonts w:ascii="Times New Roman" w:eastAsia="Times New Roman" w:hAnsi="Times New Roman" w:cs="Times New Roman"/>
                <w:lang w:eastAsia="ru-RU"/>
              </w:rPr>
              <w:t>модернизации. Основные социальные слои, политические партии и их лидеры накануне революции. Основные этапы и хронология революционных событий 1917 г. Февраль - март: восстание в Петрограде и падение монархии. Конец Российской империи. Москва, периферия, фр</w:t>
            </w:r>
            <w:r>
              <w:rPr>
                <w:rFonts w:ascii="Times New Roman" w:eastAsia="Times New Roman" w:hAnsi="Times New Roman" w:cs="Times New Roman"/>
                <w:lang w:eastAsia="ru-RU"/>
              </w:rPr>
              <w:t>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w:t>
            </w:r>
            <w:r>
              <w:rPr>
                <w:rFonts w:ascii="Times New Roman" w:eastAsia="Times New Roman" w:hAnsi="Times New Roman" w:cs="Times New Roman"/>
                <w:lang w:eastAsia="ru-RU"/>
              </w:rPr>
              <w:t xml:space="preserve"> с В.И. Лениным. Июльский кризис и конец двоевластия.</w:t>
            </w:r>
          </w:p>
        </w:tc>
        <w:tc>
          <w:tcPr>
            <w:tcW w:w="2694" w:type="dxa"/>
          </w:tcPr>
          <w:p w14:paraId="1E89148C" w14:textId="77777777" w:rsidR="008C7742" w:rsidRDefault="008C7742">
            <w:pPr>
              <w:rPr>
                <w:rFonts w:ascii="Times New Roman" w:eastAsia="Times New Roman" w:hAnsi="Times New Roman" w:cs="Times New Roman"/>
                <w:b/>
                <w:bCs/>
                <w:lang w:eastAsia="ru-RU"/>
              </w:rPr>
            </w:pPr>
          </w:p>
        </w:tc>
        <w:tc>
          <w:tcPr>
            <w:tcW w:w="2409" w:type="dxa"/>
            <w:vMerge/>
          </w:tcPr>
          <w:p w14:paraId="0BE5FDCD" w14:textId="77777777" w:rsidR="008C7742" w:rsidRDefault="008C7742">
            <w:pPr>
              <w:jc w:val="center"/>
              <w:rPr>
                <w:rFonts w:ascii="Times New Roman" w:eastAsia="Times New Roman" w:hAnsi="Times New Roman" w:cs="Times New Roman"/>
                <w:b/>
                <w:bCs/>
                <w:lang w:eastAsia="ru-RU"/>
              </w:rPr>
            </w:pPr>
          </w:p>
        </w:tc>
      </w:tr>
      <w:tr w:rsidR="008C7742" w14:paraId="28426A47" w14:textId="77777777">
        <w:trPr>
          <w:trHeight w:val="44"/>
        </w:trPr>
        <w:tc>
          <w:tcPr>
            <w:tcW w:w="2972" w:type="dxa"/>
            <w:vMerge/>
          </w:tcPr>
          <w:p w14:paraId="558899AB" w14:textId="77777777" w:rsidR="008C7742" w:rsidRDefault="008C7742">
            <w:pPr>
              <w:rPr>
                <w:rFonts w:ascii="Times New Roman" w:eastAsia="Times New Roman" w:hAnsi="Times New Roman" w:cs="Times New Roman"/>
                <w:b/>
                <w:bCs/>
                <w:lang w:eastAsia="ru-RU"/>
              </w:rPr>
            </w:pPr>
          </w:p>
        </w:tc>
        <w:tc>
          <w:tcPr>
            <w:tcW w:w="6662" w:type="dxa"/>
          </w:tcPr>
          <w:p w14:paraId="747C164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77078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0C6734F" w14:textId="77777777" w:rsidR="008C7742" w:rsidRDefault="008C7742">
            <w:pPr>
              <w:jc w:val="center"/>
              <w:rPr>
                <w:rFonts w:ascii="Times New Roman" w:eastAsia="Times New Roman" w:hAnsi="Times New Roman" w:cs="Times New Roman"/>
                <w:b/>
                <w:bCs/>
                <w:lang w:eastAsia="ru-RU"/>
              </w:rPr>
            </w:pPr>
          </w:p>
        </w:tc>
      </w:tr>
      <w:tr w:rsidR="008C7742" w14:paraId="7CCDC659" w14:textId="77777777">
        <w:trPr>
          <w:trHeight w:val="49"/>
        </w:trPr>
        <w:tc>
          <w:tcPr>
            <w:tcW w:w="2972" w:type="dxa"/>
            <w:vMerge w:val="restart"/>
          </w:tcPr>
          <w:p w14:paraId="16F3F1B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1.6 </w:t>
            </w:r>
          </w:p>
          <w:p w14:paraId="278C139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Великая российская революция: Октябрь 1917 г.</w:t>
            </w:r>
          </w:p>
        </w:tc>
        <w:tc>
          <w:tcPr>
            <w:tcW w:w="6662" w:type="dxa"/>
          </w:tcPr>
          <w:p w14:paraId="43D7ED6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DBB840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DC5B55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4C9F96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371025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05</w:t>
            </w:r>
          </w:p>
          <w:p w14:paraId="41737FF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8</w:t>
            </w:r>
          </w:p>
          <w:p w14:paraId="070242EA" w14:textId="77777777" w:rsidR="008C7742" w:rsidRDefault="008C7742">
            <w:pPr>
              <w:jc w:val="center"/>
              <w:rPr>
                <w:rFonts w:ascii="Times New Roman" w:eastAsia="Times New Roman" w:hAnsi="Times New Roman" w:cs="Times New Roman"/>
                <w:b/>
                <w:bCs/>
                <w:lang w:eastAsia="ru-RU"/>
              </w:rPr>
            </w:pPr>
          </w:p>
        </w:tc>
      </w:tr>
      <w:tr w:rsidR="008C7742" w14:paraId="178768F2" w14:textId="77777777">
        <w:trPr>
          <w:trHeight w:val="44"/>
        </w:trPr>
        <w:tc>
          <w:tcPr>
            <w:tcW w:w="2972" w:type="dxa"/>
            <w:vMerge/>
          </w:tcPr>
          <w:p w14:paraId="7D3F3F23" w14:textId="77777777" w:rsidR="008C7742" w:rsidRDefault="008C7742">
            <w:pPr>
              <w:rPr>
                <w:rFonts w:ascii="Times New Roman" w:eastAsia="Times New Roman" w:hAnsi="Times New Roman" w:cs="Times New Roman"/>
                <w:b/>
                <w:bCs/>
                <w:lang w:eastAsia="ru-RU"/>
              </w:rPr>
            </w:pPr>
          </w:p>
        </w:tc>
        <w:tc>
          <w:tcPr>
            <w:tcW w:w="6662" w:type="dxa"/>
          </w:tcPr>
          <w:p w14:paraId="7E6616D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Восстановление патриаршества. Выступление Корнилова против Временного правительства. Вооружение Красной Гвардии. Провозглашение России республикой. Л. Д. Троцкий, ВРК, Свержение Временного правительства и взятие власти большевиками 24 - 25 октября (7 ноябр</w:t>
            </w:r>
            <w:r>
              <w:rPr>
                <w:rFonts w:ascii="Times New Roman" w:eastAsia="Times New Roman" w:hAnsi="Times New Roman" w:cs="Times New Roman"/>
                <w:lang w:eastAsia="ru-RU"/>
              </w:rPr>
              <w:t>я) 1917 г. В. И. Ленин как политический деятель. Создание коалиционного правительства большевиков и левых эсеров. 2 Съезд Советов.</w:t>
            </w:r>
          </w:p>
        </w:tc>
        <w:tc>
          <w:tcPr>
            <w:tcW w:w="2694" w:type="dxa"/>
          </w:tcPr>
          <w:p w14:paraId="2D869942" w14:textId="77777777" w:rsidR="008C7742" w:rsidRDefault="008C7742">
            <w:pPr>
              <w:rPr>
                <w:rFonts w:ascii="Times New Roman" w:eastAsia="Times New Roman" w:hAnsi="Times New Roman" w:cs="Times New Roman"/>
                <w:b/>
                <w:bCs/>
                <w:lang w:eastAsia="ru-RU"/>
              </w:rPr>
            </w:pPr>
          </w:p>
        </w:tc>
        <w:tc>
          <w:tcPr>
            <w:tcW w:w="2409" w:type="dxa"/>
            <w:vMerge/>
          </w:tcPr>
          <w:p w14:paraId="1FB25584" w14:textId="77777777" w:rsidR="008C7742" w:rsidRDefault="008C7742">
            <w:pPr>
              <w:jc w:val="center"/>
              <w:rPr>
                <w:rFonts w:ascii="Times New Roman" w:eastAsia="Times New Roman" w:hAnsi="Times New Roman" w:cs="Times New Roman"/>
                <w:b/>
                <w:bCs/>
                <w:lang w:eastAsia="ru-RU"/>
              </w:rPr>
            </w:pPr>
          </w:p>
        </w:tc>
      </w:tr>
      <w:tr w:rsidR="008C7742" w14:paraId="0906F438" w14:textId="77777777">
        <w:trPr>
          <w:trHeight w:val="44"/>
        </w:trPr>
        <w:tc>
          <w:tcPr>
            <w:tcW w:w="2972" w:type="dxa"/>
            <w:vMerge/>
          </w:tcPr>
          <w:p w14:paraId="40D1C409" w14:textId="77777777" w:rsidR="008C7742" w:rsidRDefault="008C7742">
            <w:pPr>
              <w:rPr>
                <w:rFonts w:ascii="Times New Roman" w:eastAsia="Times New Roman" w:hAnsi="Times New Roman" w:cs="Times New Roman"/>
                <w:b/>
                <w:bCs/>
                <w:lang w:eastAsia="ru-RU"/>
              </w:rPr>
            </w:pPr>
          </w:p>
        </w:tc>
        <w:tc>
          <w:tcPr>
            <w:tcW w:w="6662" w:type="dxa"/>
          </w:tcPr>
          <w:p w14:paraId="4A5A68F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97A4B9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3B38520" w14:textId="77777777" w:rsidR="008C7742" w:rsidRDefault="008C7742">
            <w:pPr>
              <w:jc w:val="center"/>
              <w:rPr>
                <w:rFonts w:ascii="Times New Roman" w:eastAsia="Times New Roman" w:hAnsi="Times New Roman" w:cs="Times New Roman"/>
                <w:b/>
                <w:bCs/>
                <w:lang w:eastAsia="ru-RU"/>
              </w:rPr>
            </w:pPr>
          </w:p>
        </w:tc>
      </w:tr>
      <w:tr w:rsidR="008C7742" w14:paraId="47249563" w14:textId="77777777">
        <w:trPr>
          <w:trHeight w:val="49"/>
        </w:trPr>
        <w:tc>
          <w:tcPr>
            <w:tcW w:w="2972" w:type="dxa"/>
            <w:vMerge w:val="restart"/>
          </w:tcPr>
          <w:p w14:paraId="6AD3C8C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1.7 </w:t>
            </w:r>
          </w:p>
          <w:p w14:paraId="59CA829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Революционные преобразования большевиков.</w:t>
            </w:r>
          </w:p>
        </w:tc>
        <w:tc>
          <w:tcPr>
            <w:tcW w:w="6662" w:type="dxa"/>
          </w:tcPr>
          <w:p w14:paraId="49009DE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7B709A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3FA17E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1 </w:t>
            </w:r>
          </w:p>
          <w:p w14:paraId="2C7295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42DBB1D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3 </w:t>
            </w:r>
          </w:p>
          <w:p w14:paraId="0142823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w:t>
            </w:r>
          </w:p>
          <w:p w14:paraId="6F8B1EAC"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ПР 4</w:t>
            </w:r>
          </w:p>
        </w:tc>
      </w:tr>
      <w:tr w:rsidR="008C7742" w14:paraId="41475ADD" w14:textId="77777777">
        <w:trPr>
          <w:trHeight w:val="44"/>
        </w:trPr>
        <w:tc>
          <w:tcPr>
            <w:tcW w:w="2972" w:type="dxa"/>
            <w:vMerge/>
          </w:tcPr>
          <w:p w14:paraId="6183C15E" w14:textId="77777777" w:rsidR="008C7742" w:rsidRDefault="008C7742">
            <w:pPr>
              <w:rPr>
                <w:rFonts w:ascii="Times New Roman" w:eastAsia="Times New Roman" w:hAnsi="Times New Roman" w:cs="Times New Roman"/>
                <w:b/>
                <w:bCs/>
                <w:lang w:eastAsia="ru-RU"/>
              </w:rPr>
            </w:pPr>
          </w:p>
        </w:tc>
        <w:tc>
          <w:tcPr>
            <w:tcW w:w="6662" w:type="dxa"/>
          </w:tcPr>
          <w:p w14:paraId="169E1B2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Революционные прео</w:t>
            </w:r>
            <w:r>
              <w:rPr>
                <w:rFonts w:ascii="Times New Roman" w:eastAsia="Times New Roman" w:hAnsi="Times New Roman" w:cs="Times New Roman"/>
                <w:lang w:eastAsia="ru-RU"/>
              </w:rPr>
              <w:t>бразования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w:t>
            </w:r>
            <w:r>
              <w:rPr>
                <w:rFonts w:ascii="Times New Roman" w:eastAsia="Times New Roman" w:hAnsi="Times New Roman" w:cs="Times New Roman"/>
                <w:lang w:eastAsia="ru-RU"/>
              </w:rPr>
              <w:t>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w:t>
            </w:r>
          </w:p>
        </w:tc>
        <w:tc>
          <w:tcPr>
            <w:tcW w:w="2694" w:type="dxa"/>
          </w:tcPr>
          <w:p w14:paraId="4A845F24" w14:textId="77777777" w:rsidR="008C7742" w:rsidRDefault="008C7742">
            <w:pPr>
              <w:rPr>
                <w:rFonts w:ascii="Times New Roman" w:eastAsia="Times New Roman" w:hAnsi="Times New Roman" w:cs="Times New Roman"/>
                <w:b/>
                <w:bCs/>
                <w:lang w:eastAsia="ru-RU"/>
              </w:rPr>
            </w:pPr>
          </w:p>
        </w:tc>
        <w:tc>
          <w:tcPr>
            <w:tcW w:w="2409" w:type="dxa"/>
            <w:vMerge/>
          </w:tcPr>
          <w:p w14:paraId="5342B5DA" w14:textId="77777777" w:rsidR="008C7742" w:rsidRDefault="008C7742">
            <w:pPr>
              <w:jc w:val="center"/>
              <w:rPr>
                <w:rFonts w:ascii="Times New Roman" w:eastAsia="Times New Roman" w:hAnsi="Times New Roman" w:cs="Times New Roman"/>
                <w:b/>
                <w:bCs/>
                <w:lang w:eastAsia="ru-RU"/>
              </w:rPr>
            </w:pPr>
          </w:p>
        </w:tc>
      </w:tr>
      <w:tr w:rsidR="008C7742" w14:paraId="25F10F54" w14:textId="77777777">
        <w:trPr>
          <w:trHeight w:val="44"/>
        </w:trPr>
        <w:tc>
          <w:tcPr>
            <w:tcW w:w="2972" w:type="dxa"/>
            <w:vMerge/>
          </w:tcPr>
          <w:p w14:paraId="6975B4FD" w14:textId="77777777" w:rsidR="008C7742" w:rsidRDefault="008C7742">
            <w:pPr>
              <w:rPr>
                <w:rFonts w:ascii="Times New Roman" w:eastAsia="Times New Roman" w:hAnsi="Times New Roman" w:cs="Times New Roman"/>
                <w:b/>
                <w:bCs/>
                <w:lang w:eastAsia="ru-RU"/>
              </w:rPr>
            </w:pPr>
          </w:p>
        </w:tc>
        <w:tc>
          <w:tcPr>
            <w:tcW w:w="6662" w:type="dxa"/>
          </w:tcPr>
          <w:p w14:paraId="63AD2C8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592BA2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8FBFBA0" w14:textId="77777777" w:rsidR="008C7742" w:rsidRDefault="008C7742">
            <w:pPr>
              <w:jc w:val="center"/>
              <w:rPr>
                <w:rFonts w:ascii="Times New Roman" w:eastAsia="Times New Roman" w:hAnsi="Times New Roman" w:cs="Times New Roman"/>
                <w:b/>
                <w:bCs/>
                <w:lang w:eastAsia="ru-RU"/>
              </w:rPr>
            </w:pPr>
          </w:p>
        </w:tc>
      </w:tr>
      <w:tr w:rsidR="008C7742" w14:paraId="22E5CF67" w14:textId="77777777">
        <w:trPr>
          <w:trHeight w:val="49"/>
        </w:trPr>
        <w:tc>
          <w:tcPr>
            <w:tcW w:w="2972" w:type="dxa"/>
            <w:vMerge w:val="restart"/>
          </w:tcPr>
          <w:p w14:paraId="2BE5DA1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1.8 </w:t>
            </w:r>
          </w:p>
          <w:p w14:paraId="2BEB7BC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Экономическая политика советской власти. «Военный коммунизм»</w:t>
            </w:r>
          </w:p>
        </w:tc>
        <w:tc>
          <w:tcPr>
            <w:tcW w:w="6662" w:type="dxa"/>
          </w:tcPr>
          <w:p w14:paraId="03F7F3E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5A53EB3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074373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577DBD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04 </w:t>
            </w:r>
          </w:p>
          <w:p w14:paraId="423A18F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05</w:t>
            </w:r>
          </w:p>
          <w:p w14:paraId="49DD266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1</w:t>
            </w:r>
          </w:p>
          <w:p w14:paraId="441739B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6</w:t>
            </w:r>
          </w:p>
          <w:p w14:paraId="4A0E5529"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sz w:val="24"/>
                <w:szCs w:val="24"/>
              </w:rPr>
              <w:t>ЛР 6</w:t>
            </w:r>
          </w:p>
        </w:tc>
      </w:tr>
      <w:tr w:rsidR="008C7742" w14:paraId="232D2C73" w14:textId="77777777">
        <w:trPr>
          <w:trHeight w:val="44"/>
        </w:trPr>
        <w:tc>
          <w:tcPr>
            <w:tcW w:w="2972" w:type="dxa"/>
            <w:vMerge/>
          </w:tcPr>
          <w:p w14:paraId="65525D29" w14:textId="77777777" w:rsidR="008C7742" w:rsidRDefault="008C7742">
            <w:pPr>
              <w:rPr>
                <w:rFonts w:ascii="Times New Roman" w:eastAsia="Times New Roman" w:hAnsi="Times New Roman" w:cs="Times New Roman"/>
                <w:b/>
                <w:bCs/>
                <w:lang w:eastAsia="ru-RU"/>
              </w:rPr>
            </w:pPr>
          </w:p>
        </w:tc>
        <w:tc>
          <w:tcPr>
            <w:tcW w:w="6662" w:type="dxa"/>
          </w:tcPr>
          <w:p w14:paraId="23CCD75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w:t>
            </w:r>
            <w:r>
              <w:rPr>
                <w:rFonts w:ascii="Times New Roman" w:eastAsia="Times New Roman" w:hAnsi="Times New Roman" w:cs="Times New Roman"/>
                <w:lang w:eastAsia="ru-RU"/>
              </w:rPr>
              <w:t>лый террор, их масштабы. Убийство царской семьи. Ущемление прав Советов в пользу чрезвычайных органов: ЧК, комбедов и ревкомов</w:t>
            </w:r>
          </w:p>
        </w:tc>
        <w:tc>
          <w:tcPr>
            <w:tcW w:w="2694" w:type="dxa"/>
          </w:tcPr>
          <w:p w14:paraId="046D2E13" w14:textId="77777777" w:rsidR="008C7742" w:rsidRDefault="008C7742">
            <w:pPr>
              <w:rPr>
                <w:rFonts w:ascii="Times New Roman" w:eastAsia="Times New Roman" w:hAnsi="Times New Roman" w:cs="Times New Roman"/>
                <w:b/>
                <w:bCs/>
                <w:lang w:eastAsia="ru-RU"/>
              </w:rPr>
            </w:pPr>
          </w:p>
        </w:tc>
        <w:tc>
          <w:tcPr>
            <w:tcW w:w="2409" w:type="dxa"/>
            <w:vMerge/>
          </w:tcPr>
          <w:p w14:paraId="6B8D34BD" w14:textId="77777777" w:rsidR="008C7742" w:rsidRDefault="008C7742">
            <w:pPr>
              <w:jc w:val="center"/>
              <w:rPr>
                <w:rFonts w:ascii="Times New Roman" w:eastAsia="Times New Roman" w:hAnsi="Times New Roman" w:cs="Times New Roman"/>
                <w:b/>
                <w:bCs/>
                <w:lang w:eastAsia="ru-RU"/>
              </w:rPr>
            </w:pPr>
          </w:p>
        </w:tc>
      </w:tr>
      <w:tr w:rsidR="008C7742" w14:paraId="3A31B79C" w14:textId="77777777">
        <w:trPr>
          <w:trHeight w:val="44"/>
        </w:trPr>
        <w:tc>
          <w:tcPr>
            <w:tcW w:w="2972" w:type="dxa"/>
            <w:vMerge/>
          </w:tcPr>
          <w:p w14:paraId="170EFFF0" w14:textId="77777777" w:rsidR="008C7742" w:rsidRDefault="008C7742">
            <w:pPr>
              <w:rPr>
                <w:rFonts w:ascii="Times New Roman" w:eastAsia="Times New Roman" w:hAnsi="Times New Roman" w:cs="Times New Roman"/>
                <w:b/>
                <w:bCs/>
                <w:lang w:eastAsia="ru-RU"/>
              </w:rPr>
            </w:pPr>
          </w:p>
        </w:tc>
        <w:tc>
          <w:tcPr>
            <w:tcW w:w="6662" w:type="dxa"/>
          </w:tcPr>
          <w:p w14:paraId="357D4A9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2A369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21C13D5" w14:textId="77777777" w:rsidR="008C7742" w:rsidRDefault="008C7742">
            <w:pPr>
              <w:jc w:val="center"/>
              <w:rPr>
                <w:rFonts w:ascii="Times New Roman" w:eastAsia="Times New Roman" w:hAnsi="Times New Roman" w:cs="Times New Roman"/>
                <w:b/>
                <w:bCs/>
                <w:lang w:eastAsia="ru-RU"/>
              </w:rPr>
            </w:pPr>
          </w:p>
        </w:tc>
      </w:tr>
      <w:tr w:rsidR="008C7742" w14:paraId="300C70EB" w14:textId="77777777">
        <w:trPr>
          <w:trHeight w:val="49"/>
        </w:trPr>
        <w:tc>
          <w:tcPr>
            <w:tcW w:w="2972" w:type="dxa"/>
            <w:vMerge w:val="restart"/>
          </w:tcPr>
          <w:p w14:paraId="205D9E6F"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p>
          <w:p w14:paraId="4293DC1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Тема 1. 9</w:t>
            </w:r>
          </w:p>
          <w:p w14:paraId="3D6F616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Гражданская война. Истоки и основные участники.</w:t>
            </w:r>
          </w:p>
        </w:tc>
        <w:tc>
          <w:tcPr>
            <w:tcW w:w="6662" w:type="dxa"/>
          </w:tcPr>
          <w:p w14:paraId="74F8A0B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13A160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C6AB42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06 </w:t>
            </w:r>
          </w:p>
          <w:p w14:paraId="148EE25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02.</w:t>
            </w:r>
          </w:p>
          <w:p w14:paraId="488DE73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ПР 1</w:t>
            </w:r>
          </w:p>
          <w:p w14:paraId="06EC866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ПР 6</w:t>
            </w:r>
          </w:p>
          <w:p w14:paraId="3AEE10C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A05EAC5" w14:textId="77777777" w:rsidR="008C7742" w:rsidRDefault="00C5731F">
            <w:pPr>
              <w:jc w:val="center"/>
              <w:rPr>
                <w:rFonts w:ascii="Times New Roman" w:eastAsia="Times New Roman" w:hAnsi="Times New Roman" w:cs="Times New Roman"/>
                <w:lang w:eastAsia="ru-RU"/>
              </w:rPr>
            </w:pPr>
            <w:r>
              <w:rPr>
                <w:rFonts w:ascii="Times New Roman" w:hAnsi="Times New Roman" w:cs="Times New Roman"/>
                <w:sz w:val="24"/>
                <w:szCs w:val="24"/>
              </w:rPr>
              <w:t>ОК 04</w:t>
            </w:r>
          </w:p>
        </w:tc>
      </w:tr>
      <w:tr w:rsidR="008C7742" w14:paraId="17BA9BEC" w14:textId="77777777">
        <w:trPr>
          <w:trHeight w:val="44"/>
        </w:trPr>
        <w:tc>
          <w:tcPr>
            <w:tcW w:w="2972" w:type="dxa"/>
            <w:vMerge/>
          </w:tcPr>
          <w:p w14:paraId="6854A9AE" w14:textId="77777777" w:rsidR="008C7742" w:rsidRDefault="008C7742">
            <w:pPr>
              <w:rPr>
                <w:rFonts w:ascii="Times New Roman" w:eastAsia="Times New Roman" w:hAnsi="Times New Roman" w:cs="Times New Roman"/>
                <w:b/>
                <w:bCs/>
                <w:lang w:eastAsia="ru-RU"/>
              </w:rPr>
            </w:pPr>
          </w:p>
        </w:tc>
        <w:tc>
          <w:tcPr>
            <w:tcW w:w="6662" w:type="dxa"/>
          </w:tcPr>
          <w:p w14:paraId="12FE6EE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Причины и этапы Гражданской войны в России. Установление советской власти в центре и на местах осенью 1917 - весной 1918 г. Выступление чехословацкого корпуса, начало свержения советской власти. Начало формирования основных очагов сопротивления большевикам</w:t>
            </w:r>
            <w:r>
              <w:rPr>
                <w:rFonts w:ascii="Times New Roman" w:eastAsia="Times New Roman" w:hAnsi="Times New Roman" w:cs="Times New Roman"/>
                <w:lang w:eastAsia="ru-RU"/>
              </w:rPr>
              <w:t>.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w:t>
            </w:r>
            <w:r>
              <w:rPr>
                <w:rFonts w:ascii="Times New Roman" w:eastAsia="Times New Roman" w:hAnsi="Times New Roman" w:cs="Times New Roman"/>
                <w:lang w:eastAsia="ru-RU"/>
              </w:rPr>
              <w:t>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c>
          <w:tcPr>
            <w:tcW w:w="2694" w:type="dxa"/>
          </w:tcPr>
          <w:p w14:paraId="45F13C9B" w14:textId="77777777" w:rsidR="008C7742" w:rsidRDefault="008C7742">
            <w:pPr>
              <w:rPr>
                <w:rFonts w:ascii="Times New Roman" w:eastAsia="Times New Roman" w:hAnsi="Times New Roman" w:cs="Times New Roman"/>
                <w:b/>
                <w:bCs/>
                <w:lang w:eastAsia="ru-RU"/>
              </w:rPr>
            </w:pPr>
          </w:p>
        </w:tc>
        <w:tc>
          <w:tcPr>
            <w:tcW w:w="2409" w:type="dxa"/>
            <w:vMerge/>
          </w:tcPr>
          <w:p w14:paraId="52AED1FC" w14:textId="77777777" w:rsidR="008C7742" w:rsidRDefault="008C7742">
            <w:pPr>
              <w:jc w:val="center"/>
              <w:rPr>
                <w:rFonts w:ascii="Times New Roman" w:eastAsia="Times New Roman" w:hAnsi="Times New Roman" w:cs="Times New Roman"/>
                <w:b/>
                <w:bCs/>
                <w:lang w:eastAsia="ru-RU"/>
              </w:rPr>
            </w:pPr>
          </w:p>
        </w:tc>
      </w:tr>
      <w:tr w:rsidR="008C7742" w14:paraId="20B858A8" w14:textId="77777777">
        <w:trPr>
          <w:trHeight w:val="44"/>
        </w:trPr>
        <w:tc>
          <w:tcPr>
            <w:tcW w:w="2972" w:type="dxa"/>
            <w:vMerge/>
          </w:tcPr>
          <w:p w14:paraId="6CFC6B5F" w14:textId="77777777" w:rsidR="008C7742" w:rsidRDefault="008C7742">
            <w:pPr>
              <w:rPr>
                <w:rFonts w:ascii="Times New Roman" w:eastAsia="Times New Roman" w:hAnsi="Times New Roman" w:cs="Times New Roman"/>
                <w:b/>
                <w:bCs/>
                <w:lang w:eastAsia="ru-RU"/>
              </w:rPr>
            </w:pPr>
          </w:p>
        </w:tc>
        <w:tc>
          <w:tcPr>
            <w:tcW w:w="6662" w:type="dxa"/>
          </w:tcPr>
          <w:p w14:paraId="2AB0160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049970E" w14:textId="77777777" w:rsidR="008C7742" w:rsidRDefault="008C7742">
            <w:pPr>
              <w:rPr>
                <w:rFonts w:ascii="Times New Roman" w:eastAsia="Times New Roman" w:hAnsi="Times New Roman" w:cs="Times New Roman"/>
                <w:b/>
                <w:bCs/>
                <w:lang w:eastAsia="ru-RU"/>
              </w:rPr>
            </w:pPr>
          </w:p>
        </w:tc>
        <w:tc>
          <w:tcPr>
            <w:tcW w:w="2409" w:type="dxa"/>
            <w:vMerge/>
          </w:tcPr>
          <w:p w14:paraId="6234DABC" w14:textId="77777777" w:rsidR="008C7742" w:rsidRDefault="008C7742">
            <w:pPr>
              <w:jc w:val="center"/>
              <w:rPr>
                <w:rFonts w:ascii="Times New Roman" w:eastAsia="Times New Roman" w:hAnsi="Times New Roman" w:cs="Times New Roman"/>
                <w:b/>
                <w:bCs/>
                <w:lang w:eastAsia="ru-RU"/>
              </w:rPr>
            </w:pPr>
          </w:p>
        </w:tc>
      </w:tr>
      <w:tr w:rsidR="008C7742" w14:paraId="53331CF2" w14:textId="77777777">
        <w:trPr>
          <w:trHeight w:val="49"/>
        </w:trPr>
        <w:tc>
          <w:tcPr>
            <w:tcW w:w="2972" w:type="dxa"/>
            <w:vMerge w:val="restart"/>
          </w:tcPr>
          <w:p w14:paraId="5B2DF04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1.10</w:t>
            </w:r>
          </w:p>
          <w:p w14:paraId="0C66FBE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Революция и гражданская война  на окраинах. Сибирь</w:t>
            </w:r>
            <w:r>
              <w:rPr>
                <w:rFonts w:ascii="Times New Roman" w:hAnsi="Times New Roman" w:cs="Times New Roman"/>
                <w:b/>
                <w:sz w:val="20"/>
              </w:rPr>
              <w:t>.</w:t>
            </w:r>
          </w:p>
        </w:tc>
        <w:tc>
          <w:tcPr>
            <w:tcW w:w="6662" w:type="dxa"/>
          </w:tcPr>
          <w:p w14:paraId="65DAA44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FDD566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9490EC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2C9B6B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4F72BDE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7FEC2EB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22C82C1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74506ED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4CB9B51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0B6595DE"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0A3D0BDD" w14:textId="77777777">
        <w:trPr>
          <w:trHeight w:val="44"/>
        </w:trPr>
        <w:tc>
          <w:tcPr>
            <w:tcW w:w="2972" w:type="dxa"/>
            <w:vMerge/>
          </w:tcPr>
          <w:p w14:paraId="6AEA4BB3" w14:textId="77777777" w:rsidR="008C7742" w:rsidRDefault="008C7742">
            <w:pPr>
              <w:rPr>
                <w:rFonts w:ascii="Times New Roman" w:eastAsia="Times New Roman" w:hAnsi="Times New Roman" w:cs="Times New Roman"/>
                <w:b/>
                <w:bCs/>
                <w:lang w:eastAsia="ru-RU"/>
              </w:rPr>
            </w:pPr>
          </w:p>
        </w:tc>
        <w:tc>
          <w:tcPr>
            <w:tcW w:w="6662" w:type="dxa"/>
          </w:tcPr>
          <w:p w14:paraId="3966FF6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w:t>
            </w:r>
            <w:r>
              <w:rPr>
                <w:rFonts w:ascii="Times New Roman" w:eastAsia="Times New Roman" w:hAnsi="Times New Roman" w:cs="Times New Roman"/>
                <w:lang w:eastAsia="ru-RU"/>
              </w:rPr>
              <w:t>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Декабрьские бои 1917 года в Иркутске. Гражданская война в Сибири (причины, основны</w:t>
            </w:r>
            <w:r>
              <w:rPr>
                <w:rFonts w:ascii="Times New Roman" w:eastAsia="Times New Roman" w:hAnsi="Times New Roman" w:cs="Times New Roman"/>
                <w:lang w:eastAsia="ru-RU"/>
              </w:rPr>
              <w:t xml:space="preserve">е этапы). Наступление антибольшевистских сил в Сибири и установление власти Временного Сибирского правительства. Верховный правитель адмирал А. В. Колчак Мятеж 50-тысячного </w:t>
            </w:r>
            <w:r>
              <w:rPr>
                <w:rFonts w:ascii="Times New Roman" w:eastAsia="Times New Roman" w:hAnsi="Times New Roman" w:cs="Times New Roman"/>
                <w:lang w:eastAsia="ru-RU"/>
              </w:rPr>
              <w:lastRenderedPageBreak/>
              <w:t>чехословацкого корпуса. Недовольного крестьянства введением хлебной монополии. Бело</w:t>
            </w:r>
            <w:r>
              <w:rPr>
                <w:rFonts w:ascii="Times New Roman" w:eastAsia="Times New Roman" w:hAnsi="Times New Roman" w:cs="Times New Roman"/>
                <w:lang w:eastAsia="ru-RU"/>
              </w:rPr>
              <w:t>гвардейский режим в Сибири. Г. М. Семёнов. Центросибирь. Кавказский  дивизион, Н. Каландаришвили. Создание Восточного фронта. Антиколчаковское партизанское движение. Е. М. Мамонтов, И. В. Громов, П. Е. Щетинкин, П. Н. Журавлев, Г. Ф. Рогов. Окончание гражд</w:t>
            </w:r>
            <w:r>
              <w:rPr>
                <w:rFonts w:ascii="Times New Roman" w:eastAsia="Times New Roman" w:hAnsi="Times New Roman" w:cs="Times New Roman"/>
                <w:lang w:eastAsia="ru-RU"/>
              </w:rPr>
              <w:t>анской войны. Сибирь после изгнания белогвардейцев и интервентов. Создание Дальневосточной республики – ДРВ, создание в 1919 г. Сибревкома..</w:t>
            </w:r>
          </w:p>
        </w:tc>
        <w:tc>
          <w:tcPr>
            <w:tcW w:w="2694" w:type="dxa"/>
          </w:tcPr>
          <w:p w14:paraId="3F61B391" w14:textId="77777777" w:rsidR="008C7742" w:rsidRDefault="008C7742">
            <w:pPr>
              <w:rPr>
                <w:rFonts w:ascii="Times New Roman" w:eastAsia="Times New Roman" w:hAnsi="Times New Roman" w:cs="Times New Roman"/>
                <w:b/>
                <w:bCs/>
                <w:lang w:eastAsia="ru-RU"/>
              </w:rPr>
            </w:pPr>
          </w:p>
        </w:tc>
        <w:tc>
          <w:tcPr>
            <w:tcW w:w="2409" w:type="dxa"/>
            <w:vMerge/>
          </w:tcPr>
          <w:p w14:paraId="223299A5" w14:textId="77777777" w:rsidR="008C7742" w:rsidRDefault="008C7742">
            <w:pPr>
              <w:jc w:val="center"/>
              <w:rPr>
                <w:rFonts w:ascii="Times New Roman" w:eastAsia="Times New Roman" w:hAnsi="Times New Roman" w:cs="Times New Roman"/>
                <w:b/>
                <w:bCs/>
                <w:lang w:eastAsia="ru-RU"/>
              </w:rPr>
            </w:pPr>
          </w:p>
        </w:tc>
      </w:tr>
      <w:tr w:rsidR="008C7742" w14:paraId="17ACB447" w14:textId="77777777">
        <w:trPr>
          <w:trHeight w:val="91"/>
        </w:trPr>
        <w:tc>
          <w:tcPr>
            <w:tcW w:w="2972" w:type="dxa"/>
            <w:vMerge/>
          </w:tcPr>
          <w:p w14:paraId="62FCC43F" w14:textId="77777777" w:rsidR="008C7742" w:rsidRDefault="008C7742">
            <w:pPr>
              <w:rPr>
                <w:rFonts w:ascii="Times New Roman" w:eastAsia="Times New Roman" w:hAnsi="Times New Roman" w:cs="Times New Roman"/>
                <w:b/>
                <w:bCs/>
                <w:lang w:eastAsia="ru-RU"/>
              </w:rPr>
            </w:pPr>
          </w:p>
        </w:tc>
        <w:tc>
          <w:tcPr>
            <w:tcW w:w="6662" w:type="dxa"/>
          </w:tcPr>
          <w:p w14:paraId="1601901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502593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626558C" w14:textId="77777777" w:rsidR="008C7742" w:rsidRDefault="008C7742">
            <w:pPr>
              <w:jc w:val="center"/>
              <w:rPr>
                <w:rFonts w:ascii="Times New Roman" w:eastAsia="Times New Roman" w:hAnsi="Times New Roman" w:cs="Times New Roman"/>
                <w:b/>
                <w:bCs/>
                <w:lang w:eastAsia="ru-RU"/>
              </w:rPr>
            </w:pPr>
          </w:p>
        </w:tc>
      </w:tr>
      <w:tr w:rsidR="008C7742" w14:paraId="30C2A880" w14:textId="77777777">
        <w:trPr>
          <w:trHeight w:val="89"/>
        </w:trPr>
        <w:tc>
          <w:tcPr>
            <w:tcW w:w="2972" w:type="dxa"/>
            <w:vMerge/>
          </w:tcPr>
          <w:p w14:paraId="578CC828" w14:textId="77777777" w:rsidR="008C7742" w:rsidRDefault="008C7742">
            <w:pPr>
              <w:rPr>
                <w:rFonts w:ascii="Times New Roman" w:eastAsia="Times New Roman" w:hAnsi="Times New Roman" w:cs="Times New Roman"/>
                <w:b/>
                <w:bCs/>
                <w:lang w:eastAsia="ru-RU"/>
              </w:rPr>
            </w:pPr>
          </w:p>
        </w:tc>
        <w:tc>
          <w:tcPr>
            <w:tcW w:w="6662" w:type="dxa"/>
          </w:tcPr>
          <w:p w14:paraId="4EE7817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225FAC3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B5FAED3" w14:textId="77777777" w:rsidR="008C7742" w:rsidRDefault="008C7742">
            <w:pPr>
              <w:jc w:val="center"/>
              <w:rPr>
                <w:rFonts w:ascii="Times New Roman" w:eastAsia="Times New Roman" w:hAnsi="Times New Roman" w:cs="Times New Roman"/>
                <w:b/>
                <w:bCs/>
                <w:lang w:eastAsia="ru-RU"/>
              </w:rPr>
            </w:pPr>
          </w:p>
        </w:tc>
      </w:tr>
      <w:tr w:rsidR="008C7742" w14:paraId="484D2D4A" w14:textId="77777777">
        <w:trPr>
          <w:trHeight w:val="89"/>
        </w:trPr>
        <w:tc>
          <w:tcPr>
            <w:tcW w:w="2972" w:type="dxa"/>
            <w:vMerge/>
          </w:tcPr>
          <w:p w14:paraId="36C6F3CB" w14:textId="77777777" w:rsidR="008C7742" w:rsidRDefault="008C7742">
            <w:pPr>
              <w:rPr>
                <w:rFonts w:ascii="Times New Roman" w:eastAsia="Times New Roman" w:hAnsi="Times New Roman" w:cs="Times New Roman"/>
                <w:b/>
                <w:bCs/>
                <w:lang w:eastAsia="ru-RU"/>
              </w:rPr>
            </w:pPr>
          </w:p>
        </w:tc>
        <w:tc>
          <w:tcPr>
            <w:tcW w:w="6662" w:type="dxa"/>
          </w:tcPr>
          <w:p w14:paraId="09837C8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Чтение учебника</w:t>
            </w:r>
            <w:r>
              <w:rPr>
                <w:rFonts w:ascii="Times New Roman" w:eastAsia="Times New Roman" w:hAnsi="Times New Roman" w:cs="Times New Roman"/>
                <w:lang w:eastAsia="ru-RU"/>
              </w:rPr>
              <w:t xml:space="preserve"> История России 1914-1945гг; Всеобщая история 1914-1945гг.</w:t>
            </w:r>
          </w:p>
          <w:p w14:paraId="144E03D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уметь показывать территории государств Антанты,</w:t>
            </w:r>
            <w:r>
              <w:rPr>
                <w:rFonts w:ascii="Times New Roman" w:eastAsia="Times New Roman" w:hAnsi="Times New Roman" w:cs="Times New Roman"/>
                <w:lang w:eastAsia="ru-RU"/>
              </w:rPr>
              <w:t xml:space="preserve"> Германии и их союзников; государства, сохранившие суверенитет; направления главных ударов; места и даты крупных сражений. Уметь показывать на карте: Восточную Пруссию, Галицию, Брусиловский прорыв;</w:t>
            </w:r>
          </w:p>
          <w:p w14:paraId="0FF6280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xml:space="preserve"> Россия в период Гражданской войн– уметь </w:t>
            </w:r>
            <w:r>
              <w:rPr>
                <w:rFonts w:ascii="Times New Roman" w:eastAsia="Times New Roman" w:hAnsi="Times New Roman" w:cs="Times New Roman"/>
                <w:lang w:eastAsia="ru-RU"/>
              </w:rPr>
              <w:t xml:space="preserve">показывать действия Красной Армии, позиции белогвардейцев и Антанты, линии фронтов в 1918, в 1919, 1920 гг. Заполнить контурную карту по заданиям. </w:t>
            </w:r>
          </w:p>
          <w:p w14:paraId="716B1F2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Подготовка сообщений,</w:t>
            </w:r>
            <w:r>
              <w:rPr>
                <w:rFonts w:ascii="Times New Roman" w:eastAsia="Times New Roman" w:hAnsi="Times New Roman" w:cs="Times New Roman"/>
                <w:lang w:eastAsia="ru-RU"/>
              </w:rPr>
              <w:t xml:space="preserve"> о каком- либо участнике Первой мировой войны.</w:t>
            </w:r>
          </w:p>
          <w:p w14:paraId="3596663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хронологией</w:t>
            </w:r>
            <w:r>
              <w:rPr>
                <w:rFonts w:ascii="Times New Roman" w:eastAsia="Times New Roman" w:hAnsi="Times New Roman" w:cs="Times New Roman"/>
                <w:lang w:eastAsia="ru-RU"/>
              </w:rPr>
              <w:t>: расположить в хрон</w:t>
            </w:r>
            <w:r>
              <w:rPr>
                <w:rFonts w:ascii="Times New Roman" w:eastAsia="Times New Roman" w:hAnsi="Times New Roman" w:cs="Times New Roman"/>
                <w:lang w:eastAsia="ru-RU"/>
              </w:rPr>
              <w:t>ологической последовательности следующие события: выступление Корнилова; провозглашение России республикой; свержение Временного правительства; принятие плана ГОЭЛРО;</w:t>
            </w:r>
          </w:p>
          <w:p w14:paraId="65DB55F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источником</w:t>
            </w:r>
            <w:r>
              <w:rPr>
                <w:rFonts w:ascii="Times New Roman" w:eastAsia="Times New Roman" w:hAnsi="Times New Roman" w:cs="Times New Roman"/>
                <w:lang w:eastAsia="ru-RU"/>
              </w:rPr>
              <w:t>: чтение и анализ исторических документов</w:t>
            </w:r>
          </w:p>
          <w:p w14:paraId="2A7DE1B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понятиями</w:t>
            </w:r>
            <w:r>
              <w:rPr>
                <w:rFonts w:ascii="Times New Roman" w:eastAsia="Times New Roman" w:hAnsi="Times New Roman" w:cs="Times New Roman"/>
                <w:lang w:eastAsia="ru-RU"/>
              </w:rPr>
              <w:t>: Антанта;</w:t>
            </w:r>
            <w:r>
              <w:rPr>
                <w:rFonts w:ascii="Times New Roman" w:eastAsia="Times New Roman" w:hAnsi="Times New Roman" w:cs="Times New Roman"/>
                <w:lang w:eastAsia="ru-RU"/>
              </w:rPr>
              <w:t xml:space="preserve"> Экспансия; «Тройственный союз»; мобилизация; «Брусиловский прорыв»; «Восточный фронт»; «Военный коммунизм»; левые эсеры; ВЦИК; комбеды; продотряды.</w:t>
            </w:r>
          </w:p>
          <w:p w14:paraId="3A48DC0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Написание эссе </w:t>
            </w:r>
            <w:r>
              <w:rPr>
                <w:rFonts w:ascii="Times New Roman" w:eastAsia="Times New Roman" w:hAnsi="Times New Roman" w:cs="Times New Roman"/>
                <w:lang w:eastAsia="ru-RU"/>
              </w:rPr>
              <w:t xml:space="preserve">на одну из предложенных тем: </w:t>
            </w:r>
          </w:p>
          <w:p w14:paraId="182EF63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Ответить на вопросы и задания по 1 разделу «Россия  и мир в го</w:t>
            </w:r>
            <w:r>
              <w:rPr>
                <w:rFonts w:ascii="Times New Roman" w:eastAsia="Times New Roman" w:hAnsi="Times New Roman" w:cs="Times New Roman"/>
                <w:lang w:eastAsia="ru-RU"/>
              </w:rPr>
              <w:t>ды Первой мировой войны и Великой Российской революции. 1914-1922гг</w:t>
            </w:r>
          </w:p>
        </w:tc>
        <w:tc>
          <w:tcPr>
            <w:tcW w:w="2694" w:type="dxa"/>
          </w:tcPr>
          <w:p w14:paraId="5CA8F38C" w14:textId="77777777" w:rsidR="008C7742" w:rsidRDefault="008C7742">
            <w:pPr>
              <w:rPr>
                <w:rFonts w:ascii="Times New Roman" w:eastAsia="Times New Roman" w:hAnsi="Times New Roman" w:cs="Times New Roman"/>
                <w:b/>
                <w:bCs/>
                <w:lang w:eastAsia="ru-RU"/>
              </w:rPr>
            </w:pPr>
          </w:p>
        </w:tc>
        <w:tc>
          <w:tcPr>
            <w:tcW w:w="2409" w:type="dxa"/>
            <w:vMerge/>
          </w:tcPr>
          <w:p w14:paraId="589431F3" w14:textId="77777777" w:rsidR="008C7742" w:rsidRDefault="008C7742">
            <w:pPr>
              <w:jc w:val="center"/>
              <w:rPr>
                <w:rFonts w:ascii="Times New Roman" w:eastAsia="Times New Roman" w:hAnsi="Times New Roman" w:cs="Times New Roman"/>
                <w:b/>
                <w:bCs/>
                <w:lang w:eastAsia="ru-RU"/>
              </w:rPr>
            </w:pPr>
          </w:p>
        </w:tc>
      </w:tr>
      <w:tr w:rsidR="008C7742" w14:paraId="681EACEE" w14:textId="77777777">
        <w:trPr>
          <w:trHeight w:val="355"/>
        </w:trPr>
        <w:tc>
          <w:tcPr>
            <w:tcW w:w="9634" w:type="dxa"/>
            <w:gridSpan w:val="2"/>
          </w:tcPr>
          <w:p w14:paraId="53CF4CF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Раздел 2. </w:t>
            </w:r>
            <w:r>
              <w:rPr>
                <w:rFonts w:ascii="Times New Roman" w:hAnsi="Times New Roman" w:cs="Times New Roman"/>
                <w:b/>
                <w:szCs w:val="24"/>
              </w:rPr>
              <w:t>Советский Союз в 1920-1930-е годы</w:t>
            </w:r>
          </w:p>
        </w:tc>
        <w:tc>
          <w:tcPr>
            <w:tcW w:w="2694" w:type="dxa"/>
          </w:tcPr>
          <w:p w14:paraId="52C7AA51" w14:textId="77777777" w:rsidR="008C7742" w:rsidRDefault="00C5731F">
            <w:pPr>
              <w:jc w:val="center"/>
              <w:rPr>
                <w:rFonts w:ascii="Times New Roman" w:eastAsia="Times New Roman" w:hAnsi="Times New Roman" w:cs="Times New Roman"/>
                <w:b/>
                <w:bCs/>
                <w:lang w:eastAsia="ru-RU"/>
              </w:rPr>
            </w:pPr>
            <w:r>
              <w:rPr>
                <w:b/>
                <w:sz w:val="24"/>
              </w:rPr>
              <w:t>16</w:t>
            </w:r>
          </w:p>
        </w:tc>
        <w:tc>
          <w:tcPr>
            <w:tcW w:w="2409" w:type="dxa"/>
          </w:tcPr>
          <w:p w14:paraId="50DDCD6D" w14:textId="77777777" w:rsidR="008C7742" w:rsidRDefault="008C7742">
            <w:pPr>
              <w:jc w:val="center"/>
              <w:rPr>
                <w:rFonts w:ascii="Times New Roman" w:eastAsia="Times New Roman" w:hAnsi="Times New Roman" w:cs="Times New Roman"/>
                <w:b/>
                <w:bCs/>
                <w:lang w:eastAsia="ru-RU"/>
              </w:rPr>
            </w:pPr>
          </w:p>
        </w:tc>
      </w:tr>
      <w:tr w:rsidR="008C7742" w14:paraId="36CC57A5" w14:textId="77777777">
        <w:trPr>
          <w:trHeight w:val="49"/>
        </w:trPr>
        <w:tc>
          <w:tcPr>
            <w:tcW w:w="2972" w:type="dxa"/>
            <w:vMerge w:val="restart"/>
          </w:tcPr>
          <w:p w14:paraId="7BDD1A9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2.1.</w:t>
            </w:r>
          </w:p>
          <w:p w14:paraId="6C524E4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Экономический и политический кризис. Переход к нэпу.</w:t>
            </w:r>
          </w:p>
        </w:tc>
        <w:tc>
          <w:tcPr>
            <w:tcW w:w="6662" w:type="dxa"/>
          </w:tcPr>
          <w:p w14:paraId="2C90D20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AD63C3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7D11CD8"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C4C3E8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24083D8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6B2E290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64E802F2"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33C5FA3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4D1D1D4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70F9B61D"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138837CF" w14:textId="77777777">
        <w:trPr>
          <w:trHeight w:val="44"/>
        </w:trPr>
        <w:tc>
          <w:tcPr>
            <w:tcW w:w="2972" w:type="dxa"/>
            <w:vMerge/>
          </w:tcPr>
          <w:p w14:paraId="584B1800" w14:textId="77777777" w:rsidR="008C7742" w:rsidRDefault="008C7742">
            <w:pPr>
              <w:rPr>
                <w:rFonts w:ascii="Times New Roman" w:eastAsia="Times New Roman" w:hAnsi="Times New Roman" w:cs="Times New Roman"/>
                <w:b/>
                <w:bCs/>
                <w:lang w:eastAsia="ru-RU"/>
              </w:rPr>
            </w:pPr>
          </w:p>
        </w:tc>
        <w:tc>
          <w:tcPr>
            <w:tcW w:w="6662" w:type="dxa"/>
          </w:tcPr>
          <w:p w14:paraId="53E4A7A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Катастрофические последствия Первой мировой и Гражданской войн. Демогра</w:t>
            </w:r>
            <w:r>
              <w:rPr>
                <w:rFonts w:ascii="Times New Roman" w:eastAsia="Times New Roman" w:hAnsi="Times New Roman" w:cs="Times New Roman"/>
                <w:lang w:eastAsia="ru-RU"/>
              </w:rPr>
              <w:t>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w:t>
            </w:r>
            <w:r>
              <w:rPr>
                <w:rFonts w:ascii="Times New Roman" w:eastAsia="Times New Roman" w:hAnsi="Times New Roman" w:cs="Times New Roman"/>
                <w:lang w:eastAsia="ru-RU"/>
              </w:rPr>
              <w:t>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w:t>
            </w:r>
            <w:r>
              <w:rPr>
                <w:rFonts w:ascii="Times New Roman" w:eastAsia="Times New Roman" w:hAnsi="Times New Roman" w:cs="Times New Roman"/>
                <w:lang w:eastAsia="ru-RU"/>
              </w:rPr>
              <w:t>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c>
          <w:tcPr>
            <w:tcW w:w="2694" w:type="dxa"/>
          </w:tcPr>
          <w:p w14:paraId="06003126" w14:textId="77777777" w:rsidR="008C7742" w:rsidRDefault="008C7742">
            <w:pPr>
              <w:rPr>
                <w:rFonts w:ascii="Times New Roman" w:eastAsia="Times New Roman" w:hAnsi="Times New Roman" w:cs="Times New Roman"/>
                <w:b/>
                <w:bCs/>
                <w:lang w:eastAsia="ru-RU"/>
              </w:rPr>
            </w:pPr>
          </w:p>
        </w:tc>
        <w:tc>
          <w:tcPr>
            <w:tcW w:w="2409" w:type="dxa"/>
            <w:vMerge/>
          </w:tcPr>
          <w:p w14:paraId="506A27DD" w14:textId="77777777" w:rsidR="008C7742" w:rsidRDefault="008C7742">
            <w:pPr>
              <w:jc w:val="center"/>
              <w:rPr>
                <w:rFonts w:ascii="Times New Roman" w:eastAsia="Times New Roman" w:hAnsi="Times New Roman" w:cs="Times New Roman"/>
                <w:b/>
                <w:bCs/>
                <w:lang w:eastAsia="ru-RU"/>
              </w:rPr>
            </w:pPr>
          </w:p>
        </w:tc>
      </w:tr>
      <w:tr w:rsidR="008C7742" w14:paraId="687685B2" w14:textId="77777777">
        <w:trPr>
          <w:trHeight w:val="44"/>
        </w:trPr>
        <w:tc>
          <w:tcPr>
            <w:tcW w:w="2972" w:type="dxa"/>
            <w:vMerge/>
          </w:tcPr>
          <w:p w14:paraId="6BD1B09A" w14:textId="77777777" w:rsidR="008C7742" w:rsidRDefault="008C7742">
            <w:pPr>
              <w:rPr>
                <w:rFonts w:ascii="Times New Roman" w:eastAsia="Times New Roman" w:hAnsi="Times New Roman" w:cs="Times New Roman"/>
                <w:b/>
                <w:bCs/>
                <w:lang w:eastAsia="ru-RU"/>
              </w:rPr>
            </w:pPr>
          </w:p>
        </w:tc>
        <w:tc>
          <w:tcPr>
            <w:tcW w:w="6662" w:type="dxa"/>
          </w:tcPr>
          <w:p w14:paraId="6670EAD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4ED634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205ED89" w14:textId="77777777" w:rsidR="008C7742" w:rsidRDefault="008C7742">
            <w:pPr>
              <w:jc w:val="center"/>
              <w:rPr>
                <w:rFonts w:ascii="Times New Roman" w:eastAsia="Times New Roman" w:hAnsi="Times New Roman" w:cs="Times New Roman"/>
                <w:b/>
                <w:bCs/>
                <w:lang w:eastAsia="ru-RU"/>
              </w:rPr>
            </w:pPr>
          </w:p>
        </w:tc>
      </w:tr>
      <w:tr w:rsidR="008C7742" w14:paraId="49C8EA48" w14:textId="77777777">
        <w:trPr>
          <w:trHeight w:val="49"/>
        </w:trPr>
        <w:tc>
          <w:tcPr>
            <w:tcW w:w="2972" w:type="dxa"/>
            <w:vMerge w:val="restart"/>
          </w:tcPr>
          <w:p w14:paraId="25F3F148"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2.2 </w:t>
            </w:r>
          </w:p>
          <w:p w14:paraId="1A7C150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Образование СССР. Национальная политика в 20-е годы.</w:t>
            </w:r>
          </w:p>
        </w:tc>
        <w:tc>
          <w:tcPr>
            <w:tcW w:w="6662" w:type="dxa"/>
          </w:tcPr>
          <w:p w14:paraId="2540488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E2BFED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8DD8CF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16751B4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05</w:t>
            </w:r>
          </w:p>
          <w:p w14:paraId="25A318F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7D02078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3</w:t>
            </w:r>
          </w:p>
          <w:p w14:paraId="51E7EF01"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sz w:val="24"/>
                <w:szCs w:val="24"/>
              </w:rPr>
              <w:t>ЛР 4</w:t>
            </w:r>
          </w:p>
        </w:tc>
      </w:tr>
      <w:tr w:rsidR="008C7742" w14:paraId="03C22B55" w14:textId="77777777">
        <w:trPr>
          <w:trHeight w:val="44"/>
        </w:trPr>
        <w:tc>
          <w:tcPr>
            <w:tcW w:w="2972" w:type="dxa"/>
            <w:vMerge/>
          </w:tcPr>
          <w:p w14:paraId="3BD09BBB" w14:textId="77777777" w:rsidR="008C7742" w:rsidRDefault="008C7742">
            <w:pPr>
              <w:rPr>
                <w:rFonts w:ascii="Times New Roman" w:eastAsia="Times New Roman" w:hAnsi="Times New Roman" w:cs="Times New Roman"/>
                <w:b/>
                <w:bCs/>
                <w:lang w:eastAsia="ru-RU"/>
              </w:rPr>
            </w:pPr>
          </w:p>
        </w:tc>
        <w:tc>
          <w:tcPr>
            <w:tcW w:w="6662" w:type="dxa"/>
          </w:tcPr>
          <w:p w14:paraId="4CF32B0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w:t>
            </w:r>
            <w:r>
              <w:rPr>
                <w:rFonts w:ascii="Times New Roman" w:eastAsia="Times New Roman" w:hAnsi="Times New Roman" w:cs="Times New Roman"/>
                <w:lang w:eastAsia="ru-RU"/>
              </w:rPr>
              <w:t>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Социальная политика большевиков. Положение рабочих и крестьян. Эманси</w:t>
            </w:r>
            <w:r>
              <w:rPr>
                <w:rFonts w:ascii="Times New Roman" w:eastAsia="Times New Roman" w:hAnsi="Times New Roman" w:cs="Times New Roman"/>
                <w:lang w:eastAsia="ru-RU"/>
              </w:rPr>
              <w:t>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w:t>
            </w:r>
            <w:r>
              <w:rPr>
                <w:rFonts w:ascii="Times New Roman" w:eastAsia="Times New Roman" w:hAnsi="Times New Roman" w:cs="Times New Roman"/>
                <w:lang w:eastAsia="ru-RU"/>
              </w:rPr>
              <w:t xml:space="preserve">аки, середняки и бедняки. Сельскохозяйственные коммуны, артели и ТОЗ. Противоречия политики НЭПа. Однопартийная политическая </w:t>
            </w:r>
            <w:r>
              <w:rPr>
                <w:rFonts w:ascii="Times New Roman" w:eastAsia="Times New Roman" w:hAnsi="Times New Roman" w:cs="Times New Roman"/>
                <w:lang w:eastAsia="ru-RU"/>
              </w:rPr>
              <w:lastRenderedPageBreak/>
              <w:t>система и «срастание» партийных и советских органов власти</w:t>
            </w:r>
          </w:p>
        </w:tc>
        <w:tc>
          <w:tcPr>
            <w:tcW w:w="2694" w:type="dxa"/>
          </w:tcPr>
          <w:p w14:paraId="27C67A12" w14:textId="77777777" w:rsidR="008C7742" w:rsidRDefault="008C7742">
            <w:pPr>
              <w:rPr>
                <w:rFonts w:ascii="Times New Roman" w:eastAsia="Times New Roman" w:hAnsi="Times New Roman" w:cs="Times New Roman"/>
                <w:b/>
                <w:bCs/>
                <w:lang w:eastAsia="ru-RU"/>
              </w:rPr>
            </w:pPr>
          </w:p>
        </w:tc>
        <w:tc>
          <w:tcPr>
            <w:tcW w:w="2409" w:type="dxa"/>
            <w:vMerge/>
          </w:tcPr>
          <w:p w14:paraId="0445C5CE" w14:textId="77777777" w:rsidR="008C7742" w:rsidRDefault="008C7742">
            <w:pPr>
              <w:jc w:val="center"/>
              <w:rPr>
                <w:rFonts w:ascii="Times New Roman" w:eastAsia="Times New Roman" w:hAnsi="Times New Roman" w:cs="Times New Roman"/>
                <w:b/>
                <w:bCs/>
                <w:lang w:eastAsia="ru-RU"/>
              </w:rPr>
            </w:pPr>
          </w:p>
        </w:tc>
      </w:tr>
      <w:tr w:rsidR="008C7742" w14:paraId="7D235D0E" w14:textId="77777777">
        <w:trPr>
          <w:trHeight w:val="44"/>
        </w:trPr>
        <w:tc>
          <w:tcPr>
            <w:tcW w:w="2972" w:type="dxa"/>
            <w:vMerge/>
          </w:tcPr>
          <w:p w14:paraId="4B0517E5" w14:textId="77777777" w:rsidR="008C7742" w:rsidRDefault="008C7742">
            <w:pPr>
              <w:rPr>
                <w:rFonts w:ascii="Times New Roman" w:eastAsia="Times New Roman" w:hAnsi="Times New Roman" w:cs="Times New Roman"/>
                <w:b/>
                <w:bCs/>
                <w:lang w:eastAsia="ru-RU"/>
              </w:rPr>
            </w:pPr>
          </w:p>
        </w:tc>
        <w:tc>
          <w:tcPr>
            <w:tcW w:w="6662" w:type="dxa"/>
          </w:tcPr>
          <w:p w14:paraId="1D7298F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063F1D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542577F" w14:textId="77777777" w:rsidR="008C7742" w:rsidRDefault="008C7742">
            <w:pPr>
              <w:jc w:val="center"/>
              <w:rPr>
                <w:rFonts w:ascii="Times New Roman" w:eastAsia="Times New Roman" w:hAnsi="Times New Roman" w:cs="Times New Roman"/>
                <w:b/>
                <w:bCs/>
                <w:lang w:eastAsia="ru-RU"/>
              </w:rPr>
            </w:pPr>
          </w:p>
        </w:tc>
      </w:tr>
      <w:tr w:rsidR="008C7742" w14:paraId="724EE50A" w14:textId="77777777">
        <w:trPr>
          <w:trHeight w:val="49"/>
        </w:trPr>
        <w:tc>
          <w:tcPr>
            <w:tcW w:w="2972" w:type="dxa"/>
            <w:vMerge w:val="restart"/>
          </w:tcPr>
          <w:p w14:paraId="50B5CB96"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2.3. </w:t>
            </w:r>
          </w:p>
          <w:p w14:paraId="695009B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«Великий перелом».</w:t>
            </w:r>
          </w:p>
          <w:p w14:paraId="3E92861B"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Индустриализация  </w:t>
            </w:r>
          </w:p>
        </w:tc>
        <w:tc>
          <w:tcPr>
            <w:tcW w:w="6662" w:type="dxa"/>
          </w:tcPr>
          <w:p w14:paraId="162F899C"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Содержание </w:t>
            </w:r>
          </w:p>
        </w:tc>
        <w:tc>
          <w:tcPr>
            <w:tcW w:w="2694" w:type="dxa"/>
          </w:tcPr>
          <w:p w14:paraId="38BEEA4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F2F9AD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054D2A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4122E7C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7322883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0ED0BEC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7933006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34A346C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76DF5F10"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1BA8825A" w14:textId="77777777">
        <w:trPr>
          <w:trHeight w:val="44"/>
        </w:trPr>
        <w:tc>
          <w:tcPr>
            <w:tcW w:w="2972" w:type="dxa"/>
            <w:vMerge/>
          </w:tcPr>
          <w:p w14:paraId="57B5B721" w14:textId="77777777" w:rsidR="008C7742" w:rsidRDefault="008C7742">
            <w:pPr>
              <w:rPr>
                <w:rFonts w:ascii="Times New Roman" w:eastAsia="Times New Roman" w:hAnsi="Times New Roman" w:cs="Times New Roman"/>
                <w:i/>
                <w:lang w:eastAsia="ru-RU"/>
              </w:rPr>
            </w:pPr>
          </w:p>
        </w:tc>
        <w:tc>
          <w:tcPr>
            <w:tcW w:w="6662" w:type="dxa"/>
          </w:tcPr>
          <w:p w14:paraId="713F489F" w14:textId="77777777" w:rsidR="008C7742" w:rsidRDefault="00C5731F">
            <w:pPr>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Индустриализация в СССР. "Великий перелом". Перестройка экономики на основе командного администрирования. Создание рабочих и инженерных кадров. Социалистическое соревнование. Ударники и стахановцы. Ликвидация частной торговли и предпринимательства. Крупней</w:t>
            </w:r>
            <w:r>
              <w:rPr>
                <w:rFonts w:ascii="Times New Roman" w:eastAsia="Times New Roman" w:hAnsi="Times New Roman" w:cs="Times New Roman"/>
                <w:lang w:eastAsia="ru-RU"/>
              </w:rPr>
              <w:t>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w:t>
            </w:r>
            <w:r>
              <w:rPr>
                <w:rFonts w:ascii="Times New Roman" w:eastAsia="Times New Roman" w:hAnsi="Times New Roman" w:cs="Times New Roman"/>
                <w:lang w:eastAsia="ru-RU"/>
              </w:rPr>
              <w:t>ты, цена и издержки модернизации.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w:t>
            </w:r>
            <w:r>
              <w:rPr>
                <w:rFonts w:ascii="Times New Roman" w:eastAsia="Times New Roman" w:hAnsi="Times New Roman" w:cs="Times New Roman"/>
                <w:lang w:eastAsia="ru-RU"/>
              </w:rPr>
              <w:t>".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w:t>
            </w:r>
            <w:r>
              <w:rPr>
                <w:rFonts w:ascii="Times New Roman" w:eastAsia="Times New Roman" w:hAnsi="Times New Roman" w:cs="Times New Roman"/>
                <w:lang w:eastAsia="ru-RU"/>
              </w:rPr>
              <w:t>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tc>
        <w:tc>
          <w:tcPr>
            <w:tcW w:w="2694" w:type="dxa"/>
          </w:tcPr>
          <w:p w14:paraId="23D20196" w14:textId="77777777" w:rsidR="008C7742" w:rsidRDefault="008C7742">
            <w:pPr>
              <w:rPr>
                <w:rFonts w:ascii="Times New Roman" w:eastAsia="Times New Roman" w:hAnsi="Times New Roman" w:cs="Times New Roman"/>
                <w:b/>
                <w:bCs/>
                <w:lang w:eastAsia="ru-RU"/>
              </w:rPr>
            </w:pPr>
          </w:p>
        </w:tc>
        <w:tc>
          <w:tcPr>
            <w:tcW w:w="2409" w:type="dxa"/>
            <w:vMerge/>
          </w:tcPr>
          <w:p w14:paraId="4A939ADA" w14:textId="77777777" w:rsidR="008C7742" w:rsidRDefault="008C7742">
            <w:pPr>
              <w:jc w:val="center"/>
              <w:rPr>
                <w:rFonts w:ascii="Times New Roman" w:eastAsia="Times New Roman" w:hAnsi="Times New Roman" w:cs="Times New Roman"/>
                <w:b/>
                <w:bCs/>
                <w:lang w:eastAsia="ru-RU"/>
              </w:rPr>
            </w:pPr>
          </w:p>
        </w:tc>
      </w:tr>
      <w:tr w:rsidR="008C7742" w14:paraId="152F1B28" w14:textId="77777777">
        <w:trPr>
          <w:trHeight w:val="44"/>
        </w:trPr>
        <w:tc>
          <w:tcPr>
            <w:tcW w:w="2972" w:type="dxa"/>
            <w:vMerge/>
          </w:tcPr>
          <w:p w14:paraId="2A9D726A" w14:textId="77777777" w:rsidR="008C7742" w:rsidRDefault="008C7742">
            <w:pPr>
              <w:rPr>
                <w:rFonts w:ascii="Times New Roman" w:eastAsia="Times New Roman" w:hAnsi="Times New Roman" w:cs="Times New Roman"/>
                <w:i/>
                <w:lang w:eastAsia="ru-RU"/>
              </w:rPr>
            </w:pPr>
          </w:p>
        </w:tc>
        <w:tc>
          <w:tcPr>
            <w:tcW w:w="6662" w:type="dxa"/>
          </w:tcPr>
          <w:p w14:paraId="753B1D6D"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7E4E56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34124D7" w14:textId="77777777" w:rsidR="008C7742" w:rsidRDefault="008C7742">
            <w:pPr>
              <w:jc w:val="center"/>
              <w:rPr>
                <w:rFonts w:ascii="Times New Roman" w:eastAsia="Times New Roman" w:hAnsi="Times New Roman" w:cs="Times New Roman"/>
                <w:b/>
                <w:bCs/>
                <w:lang w:eastAsia="ru-RU"/>
              </w:rPr>
            </w:pPr>
          </w:p>
        </w:tc>
      </w:tr>
      <w:tr w:rsidR="008C7742" w14:paraId="46CC8036" w14:textId="77777777">
        <w:trPr>
          <w:trHeight w:val="49"/>
        </w:trPr>
        <w:tc>
          <w:tcPr>
            <w:tcW w:w="2972" w:type="dxa"/>
            <w:vMerge w:val="restart"/>
          </w:tcPr>
          <w:p w14:paraId="4B319935"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2.4.</w:t>
            </w:r>
          </w:p>
          <w:p w14:paraId="48CF71A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Коллективизация сельского хозяйства.</w:t>
            </w:r>
          </w:p>
        </w:tc>
        <w:tc>
          <w:tcPr>
            <w:tcW w:w="6662" w:type="dxa"/>
          </w:tcPr>
          <w:p w14:paraId="5946EC2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0DD822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CD62B8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5F5046A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02</w:t>
            </w:r>
          </w:p>
          <w:p w14:paraId="25B2B355" w14:textId="77777777" w:rsidR="008C7742" w:rsidRDefault="00C5731F">
            <w:pPr>
              <w:jc w:val="center"/>
            </w:pPr>
            <w:r>
              <w:rPr>
                <w:rFonts w:ascii="Times New Roman" w:hAnsi="Times New Roman" w:cs="Times New Roman"/>
                <w:sz w:val="24"/>
                <w:szCs w:val="24"/>
              </w:rPr>
              <w:t>ОК 04</w:t>
            </w:r>
            <w:r>
              <w:t xml:space="preserve"> </w:t>
            </w:r>
          </w:p>
          <w:p w14:paraId="53968EB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51EE8761"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sz w:val="24"/>
                <w:szCs w:val="24"/>
              </w:rPr>
              <w:t>ЛР 3</w:t>
            </w:r>
          </w:p>
        </w:tc>
      </w:tr>
      <w:tr w:rsidR="008C7742" w14:paraId="5FB7CCE1" w14:textId="77777777">
        <w:trPr>
          <w:trHeight w:val="44"/>
        </w:trPr>
        <w:tc>
          <w:tcPr>
            <w:tcW w:w="2972" w:type="dxa"/>
            <w:vMerge/>
          </w:tcPr>
          <w:p w14:paraId="2E5F67A4" w14:textId="77777777" w:rsidR="008C7742" w:rsidRDefault="008C7742">
            <w:pPr>
              <w:rPr>
                <w:rFonts w:ascii="Times New Roman" w:eastAsia="Times New Roman" w:hAnsi="Times New Roman" w:cs="Times New Roman"/>
                <w:b/>
                <w:bCs/>
                <w:lang w:eastAsia="ru-RU"/>
              </w:rPr>
            </w:pPr>
          </w:p>
        </w:tc>
        <w:tc>
          <w:tcPr>
            <w:tcW w:w="6662" w:type="dxa"/>
          </w:tcPr>
          <w:p w14:paraId="1D17D81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Кризис снабжения и</w:t>
            </w:r>
            <w:r>
              <w:rPr>
                <w:rFonts w:ascii="Times New Roman" w:eastAsia="Times New Roman" w:hAnsi="Times New Roman" w:cs="Times New Roman"/>
                <w:lang w:eastAsia="ru-RU"/>
              </w:rPr>
              <w:t xml:space="preserve">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r>
              <w:rPr>
                <w:rFonts w:ascii="Times New Roman" w:eastAsia="Times New Roman" w:hAnsi="Times New Roman" w:cs="Times New Roman"/>
                <w:lang w:eastAsia="ru-RU"/>
              </w:rPr>
              <w:t>. Превращение СССР в аграрноиндустриальную державу.</w:t>
            </w:r>
          </w:p>
        </w:tc>
        <w:tc>
          <w:tcPr>
            <w:tcW w:w="2694" w:type="dxa"/>
          </w:tcPr>
          <w:p w14:paraId="36CAD310" w14:textId="77777777" w:rsidR="008C7742" w:rsidRDefault="008C7742">
            <w:pPr>
              <w:rPr>
                <w:rFonts w:ascii="Times New Roman" w:eastAsia="Times New Roman" w:hAnsi="Times New Roman" w:cs="Times New Roman"/>
                <w:b/>
                <w:bCs/>
                <w:lang w:eastAsia="ru-RU"/>
              </w:rPr>
            </w:pPr>
          </w:p>
        </w:tc>
        <w:tc>
          <w:tcPr>
            <w:tcW w:w="2409" w:type="dxa"/>
            <w:vMerge/>
          </w:tcPr>
          <w:p w14:paraId="1E0FD053" w14:textId="77777777" w:rsidR="008C7742" w:rsidRDefault="008C7742">
            <w:pPr>
              <w:jc w:val="center"/>
              <w:rPr>
                <w:rFonts w:ascii="Times New Roman" w:eastAsia="Times New Roman" w:hAnsi="Times New Roman" w:cs="Times New Roman"/>
                <w:b/>
                <w:bCs/>
                <w:lang w:eastAsia="ru-RU"/>
              </w:rPr>
            </w:pPr>
          </w:p>
        </w:tc>
      </w:tr>
      <w:tr w:rsidR="008C7742" w14:paraId="29667066" w14:textId="77777777">
        <w:trPr>
          <w:trHeight w:val="44"/>
        </w:trPr>
        <w:tc>
          <w:tcPr>
            <w:tcW w:w="2972" w:type="dxa"/>
            <w:vMerge/>
          </w:tcPr>
          <w:p w14:paraId="293BAD94" w14:textId="77777777" w:rsidR="008C7742" w:rsidRDefault="008C7742">
            <w:pPr>
              <w:rPr>
                <w:rFonts w:ascii="Times New Roman" w:eastAsia="Times New Roman" w:hAnsi="Times New Roman" w:cs="Times New Roman"/>
                <w:b/>
                <w:bCs/>
                <w:lang w:eastAsia="ru-RU"/>
              </w:rPr>
            </w:pPr>
          </w:p>
        </w:tc>
        <w:tc>
          <w:tcPr>
            <w:tcW w:w="6662" w:type="dxa"/>
          </w:tcPr>
          <w:p w14:paraId="717ED86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A421A1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4EF3F91" w14:textId="77777777" w:rsidR="008C7742" w:rsidRDefault="008C7742">
            <w:pPr>
              <w:jc w:val="center"/>
              <w:rPr>
                <w:rFonts w:ascii="Times New Roman" w:eastAsia="Times New Roman" w:hAnsi="Times New Roman" w:cs="Times New Roman"/>
                <w:b/>
                <w:bCs/>
                <w:lang w:eastAsia="ru-RU"/>
              </w:rPr>
            </w:pPr>
          </w:p>
        </w:tc>
      </w:tr>
      <w:tr w:rsidR="008C7742" w14:paraId="3E3D9FAF" w14:textId="77777777">
        <w:tc>
          <w:tcPr>
            <w:tcW w:w="2972" w:type="dxa"/>
            <w:vMerge w:val="restart"/>
          </w:tcPr>
          <w:p w14:paraId="59F2C0E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2.5</w:t>
            </w:r>
            <w:r>
              <w:rPr>
                <w:rFonts w:ascii="Times New Roman" w:eastAsia="Times New Roman" w:hAnsi="Times New Roman" w:cs="Times New Roman"/>
                <w:lang w:eastAsia="ru-RU"/>
              </w:rPr>
              <w:t>.</w:t>
            </w:r>
          </w:p>
          <w:p w14:paraId="50DF8BE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Культурное пространство советского общества в 30 </w:t>
            </w:r>
            <w:r>
              <w:rPr>
                <w:rFonts w:ascii="Times New Roman" w:eastAsia="Times New Roman" w:hAnsi="Times New Roman" w:cs="Times New Roman"/>
                <w:lang w:eastAsia="ru-RU"/>
              </w:rPr>
              <w:lastRenderedPageBreak/>
              <w:t>годы. Русское зарубежье</w:t>
            </w:r>
            <w:r>
              <w:rPr>
                <w:rFonts w:ascii="Times New Roman" w:hAnsi="Times New Roman" w:cs="Times New Roman"/>
                <w:b/>
                <w:sz w:val="20"/>
              </w:rPr>
              <w:t>.</w:t>
            </w:r>
          </w:p>
        </w:tc>
        <w:tc>
          <w:tcPr>
            <w:tcW w:w="6662" w:type="dxa"/>
          </w:tcPr>
          <w:p w14:paraId="2B06EDE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43E2116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2C2B618"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2D0A57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69688B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05 ЛР 1 </w:t>
            </w:r>
          </w:p>
          <w:p w14:paraId="6ABE07A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17382EF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616E946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6A3FB84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298DC14E"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08D8A306" w14:textId="77777777">
        <w:trPr>
          <w:trHeight w:val="396"/>
        </w:trPr>
        <w:tc>
          <w:tcPr>
            <w:tcW w:w="2972" w:type="dxa"/>
            <w:vMerge/>
          </w:tcPr>
          <w:p w14:paraId="5D23C7F3" w14:textId="77777777" w:rsidR="008C7742" w:rsidRDefault="008C7742">
            <w:pPr>
              <w:rPr>
                <w:rFonts w:ascii="Times New Roman" w:eastAsia="Times New Roman" w:hAnsi="Times New Roman" w:cs="Times New Roman"/>
                <w:b/>
                <w:bCs/>
                <w:lang w:eastAsia="ru-RU"/>
              </w:rPr>
            </w:pPr>
          </w:p>
        </w:tc>
        <w:tc>
          <w:tcPr>
            <w:tcW w:w="6662" w:type="dxa"/>
          </w:tcPr>
          <w:p w14:paraId="40BAAB2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Повседневная жизнь и общественные настроения в годы нэпа. Повышение общего уровня жизни. Нэпманы и отношение к ним в </w:t>
            </w:r>
            <w:r>
              <w:rPr>
                <w:rFonts w:ascii="Times New Roman" w:eastAsia="Times New Roman" w:hAnsi="Times New Roman" w:cs="Times New Roman"/>
                <w:lang w:eastAsia="ru-RU"/>
              </w:rPr>
              <w:lastRenderedPageBreak/>
              <w:t>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Советский авангард. Создан</w:t>
            </w:r>
            <w:r>
              <w:rPr>
                <w:rFonts w:ascii="Times New Roman" w:eastAsia="Times New Roman" w:hAnsi="Times New Roman" w:cs="Times New Roman"/>
                <w:lang w:eastAsia="ru-RU"/>
              </w:rPr>
              <w:t>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w:t>
            </w:r>
            <w:r>
              <w:rPr>
                <w:rFonts w:ascii="Times New Roman" w:eastAsia="Times New Roman" w:hAnsi="Times New Roman" w:cs="Times New Roman"/>
                <w:lang w:eastAsia="ru-RU"/>
              </w:rPr>
              <w:t>а первых пятилеток.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Установление жесткого государственного контроля</w:t>
            </w:r>
            <w:r>
              <w:rPr>
                <w:rFonts w:ascii="Times New Roman" w:eastAsia="Times New Roman" w:hAnsi="Times New Roman" w:cs="Times New Roman"/>
                <w:lang w:eastAsia="ru-RU"/>
              </w:rPr>
              <w:t xml:space="preserve">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Выдающиеся ученые и конструкторы гражданской и в</w:t>
            </w:r>
            <w:r>
              <w:rPr>
                <w:rFonts w:ascii="Times New Roman" w:eastAsia="Times New Roman" w:hAnsi="Times New Roman" w:cs="Times New Roman"/>
                <w:lang w:eastAsia="ru-RU"/>
              </w:rPr>
              <w:t xml:space="preserve">оенной техники. Формирование национальной интеллигенции. Из деревни в город: последствия вынужденного переселения и миграции населения. Возвращение к традиционным ценностям в середине 1930-х гг. Пионерия и комсомол. Военно-спортивные организации. Работа с </w:t>
            </w:r>
            <w:r>
              <w:rPr>
                <w:rFonts w:ascii="Times New Roman" w:eastAsia="Times New Roman" w:hAnsi="Times New Roman" w:cs="Times New Roman"/>
                <w:lang w:eastAsia="ru-RU"/>
              </w:rPr>
              <w:t>историческими источниками: агитационные плакаты, анализ произведений художественной литературы (Зощенко М.М., Островский Н.А., Булгаков М.А. и др.).Русское зарубежье: Рахманинов, Шаляпин, Марина Цветаева</w:t>
            </w:r>
            <w:r>
              <w:rPr>
                <w:rFonts w:ascii="Times New Roman" w:hAnsi="Times New Roman" w:cs="Times New Roman"/>
                <w:sz w:val="20"/>
                <w:szCs w:val="24"/>
              </w:rPr>
              <w:t>.</w:t>
            </w:r>
          </w:p>
        </w:tc>
        <w:tc>
          <w:tcPr>
            <w:tcW w:w="2694" w:type="dxa"/>
          </w:tcPr>
          <w:p w14:paraId="54445334" w14:textId="77777777" w:rsidR="008C7742" w:rsidRDefault="008C7742">
            <w:pPr>
              <w:jc w:val="both"/>
              <w:rPr>
                <w:rFonts w:ascii="Times New Roman" w:eastAsia="Times New Roman" w:hAnsi="Times New Roman" w:cs="Times New Roman"/>
                <w:lang w:eastAsia="ru-RU"/>
              </w:rPr>
            </w:pPr>
          </w:p>
        </w:tc>
        <w:tc>
          <w:tcPr>
            <w:tcW w:w="2409" w:type="dxa"/>
            <w:vMerge/>
          </w:tcPr>
          <w:p w14:paraId="5C38C489" w14:textId="77777777" w:rsidR="008C7742" w:rsidRDefault="008C7742">
            <w:pPr>
              <w:jc w:val="center"/>
              <w:rPr>
                <w:rFonts w:ascii="Times New Roman" w:eastAsia="Times New Roman" w:hAnsi="Times New Roman" w:cs="Times New Roman"/>
                <w:lang w:eastAsia="ru-RU"/>
              </w:rPr>
            </w:pPr>
          </w:p>
        </w:tc>
      </w:tr>
      <w:tr w:rsidR="008C7742" w14:paraId="0748AE8E" w14:textId="77777777">
        <w:trPr>
          <w:trHeight w:val="20"/>
        </w:trPr>
        <w:tc>
          <w:tcPr>
            <w:tcW w:w="2972" w:type="dxa"/>
            <w:vMerge/>
          </w:tcPr>
          <w:p w14:paraId="79F2DC31" w14:textId="77777777" w:rsidR="008C7742" w:rsidRDefault="008C7742">
            <w:pPr>
              <w:rPr>
                <w:rFonts w:ascii="Times New Roman" w:eastAsia="Times New Roman" w:hAnsi="Times New Roman" w:cs="Times New Roman"/>
                <w:b/>
                <w:bCs/>
                <w:lang w:eastAsia="ru-RU"/>
              </w:rPr>
            </w:pPr>
          </w:p>
        </w:tc>
        <w:tc>
          <w:tcPr>
            <w:tcW w:w="6662" w:type="dxa"/>
          </w:tcPr>
          <w:p w14:paraId="74F63AC9"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53A1BF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14ECE2F" w14:textId="77777777" w:rsidR="008C7742" w:rsidRDefault="008C7742">
            <w:pPr>
              <w:jc w:val="center"/>
              <w:rPr>
                <w:rFonts w:ascii="Times New Roman" w:eastAsia="Times New Roman" w:hAnsi="Times New Roman" w:cs="Times New Roman"/>
                <w:b/>
                <w:bCs/>
                <w:lang w:eastAsia="ru-RU"/>
              </w:rPr>
            </w:pPr>
          </w:p>
        </w:tc>
      </w:tr>
      <w:tr w:rsidR="008C7742" w14:paraId="311617EF" w14:textId="77777777">
        <w:trPr>
          <w:trHeight w:val="284"/>
        </w:trPr>
        <w:tc>
          <w:tcPr>
            <w:tcW w:w="2972" w:type="dxa"/>
            <w:vMerge w:val="restart"/>
          </w:tcPr>
          <w:p w14:paraId="0A5D2A06"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2.6.</w:t>
            </w:r>
          </w:p>
          <w:p w14:paraId="3321D0A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Революционные события в 1920-х гг. Мир в 1920- 1930гг.</w:t>
            </w:r>
          </w:p>
        </w:tc>
        <w:tc>
          <w:tcPr>
            <w:tcW w:w="6662" w:type="dxa"/>
            <w:tcBorders>
              <w:top w:val="single" w:sz="4" w:space="0" w:color="auto"/>
              <w:left w:val="single" w:sz="4" w:space="0" w:color="auto"/>
              <w:bottom w:val="single" w:sz="4" w:space="0" w:color="auto"/>
            </w:tcBorders>
            <w:vAlign w:val="bottom"/>
          </w:tcPr>
          <w:p w14:paraId="334E00B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27E3DD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017B81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8FD8F9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727B444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7DF7A4F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05</w:t>
            </w:r>
          </w:p>
          <w:p w14:paraId="207FBEA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eastAsia="Times New Roman" w:hAnsi="Times New Roman" w:cs="Times New Roman"/>
                <w:sz w:val="24"/>
                <w:szCs w:val="24"/>
              </w:rPr>
              <w:t>ЛР 4</w:t>
            </w:r>
            <w:r>
              <w:rPr>
                <w:rFonts w:ascii="Times New Roman" w:hAnsi="Times New Roman" w:cs="Times New Roman"/>
                <w:szCs w:val="24"/>
              </w:rPr>
              <w:t xml:space="preserve"> МР 1</w:t>
            </w:r>
          </w:p>
          <w:p w14:paraId="5FC1749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1BA39F7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3</w:t>
            </w:r>
          </w:p>
          <w:p w14:paraId="6F29C922" w14:textId="77777777" w:rsidR="008C7742" w:rsidRDefault="008C7742">
            <w:pPr>
              <w:jc w:val="center"/>
              <w:rPr>
                <w:rFonts w:ascii="Times New Roman" w:eastAsia="Times New Roman" w:hAnsi="Times New Roman" w:cs="Times New Roman"/>
                <w:b/>
                <w:bCs/>
                <w:lang w:eastAsia="ru-RU"/>
              </w:rPr>
            </w:pPr>
          </w:p>
        </w:tc>
      </w:tr>
      <w:tr w:rsidR="008C7742" w14:paraId="7B17FF7B" w14:textId="77777777">
        <w:trPr>
          <w:trHeight w:val="361"/>
        </w:trPr>
        <w:tc>
          <w:tcPr>
            <w:tcW w:w="2972" w:type="dxa"/>
            <w:vMerge/>
          </w:tcPr>
          <w:p w14:paraId="37A10BF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54919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Распад империй и образование новых национальных государств в Европе. 14 пунктов В. Вильсона. Парижская мирная конференция. Лига Наций. Вашингтонская конференция. Версальско-Вашингтонская система. Революционные события 1918-1919 гг. в Европе. Ноябрьская рев</w:t>
            </w:r>
            <w:r>
              <w:rPr>
                <w:rFonts w:ascii="Times New Roman" w:eastAsia="Times New Roman" w:hAnsi="Times New Roman" w:cs="Times New Roman"/>
                <w:lang w:eastAsia="ru-RU"/>
              </w:rPr>
              <w:t xml:space="preserve">олюция в Германии. Веймарская республика. Образование Коминтерна. Венгерская советская республика. Страны Азии, Латинской Америки в 1918-1930-е гг. Распад Османской империи. Провозглашение Турецкой </w:t>
            </w:r>
            <w:r>
              <w:rPr>
                <w:rFonts w:ascii="Times New Roman" w:eastAsia="Times New Roman" w:hAnsi="Times New Roman" w:cs="Times New Roman"/>
                <w:lang w:eastAsia="ru-RU"/>
              </w:rPr>
              <w:lastRenderedPageBreak/>
              <w:t>Республики. Курс преобразований М. Кемаля Ататюрка. Револю</w:t>
            </w:r>
            <w:r>
              <w:rPr>
                <w:rFonts w:ascii="Times New Roman" w:eastAsia="Times New Roman" w:hAnsi="Times New Roman" w:cs="Times New Roman"/>
                <w:lang w:eastAsia="ru-RU"/>
              </w:rPr>
              <w:t>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И.Н.К. М. К. Ганди. Мексиканская революция 1910-1917 гг., Реформы и революционн</w:t>
            </w:r>
            <w:r>
              <w:rPr>
                <w:rFonts w:ascii="Times New Roman" w:eastAsia="Times New Roman" w:hAnsi="Times New Roman" w:cs="Times New Roman"/>
                <w:lang w:eastAsia="ru-RU"/>
              </w:rPr>
              <w:t>ые движения в латиноамериканских странах. 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Развитие культуры в 1914-1930-х гг. Нау</w:t>
            </w:r>
            <w:r>
              <w:rPr>
                <w:rFonts w:ascii="Times New Roman" w:eastAsia="Times New Roman" w:hAnsi="Times New Roman" w:cs="Times New Roman"/>
                <w:lang w:eastAsia="ru-RU"/>
              </w:rPr>
              <w:t>чные открытия первых десятилетий XX в. Технический прогресс в 1920-1930-х гг. Основные направления в искусстве. Ведущие деятели культуры первой трети XX в. Кинематограф 1920-1930-х гг. Тоталитаризм и культура. Массовая культура. Олимпийское движение</w:t>
            </w:r>
          </w:p>
        </w:tc>
        <w:tc>
          <w:tcPr>
            <w:tcW w:w="2694" w:type="dxa"/>
          </w:tcPr>
          <w:p w14:paraId="1F61402B" w14:textId="77777777" w:rsidR="008C7742" w:rsidRDefault="008C7742">
            <w:pPr>
              <w:rPr>
                <w:rFonts w:ascii="Times New Roman" w:eastAsia="Times New Roman" w:hAnsi="Times New Roman" w:cs="Times New Roman"/>
                <w:lang w:eastAsia="ru-RU"/>
              </w:rPr>
            </w:pPr>
          </w:p>
        </w:tc>
        <w:tc>
          <w:tcPr>
            <w:tcW w:w="2409" w:type="dxa"/>
            <w:vMerge/>
          </w:tcPr>
          <w:p w14:paraId="70E778F3" w14:textId="77777777" w:rsidR="008C7742" w:rsidRDefault="008C7742">
            <w:pPr>
              <w:jc w:val="center"/>
              <w:rPr>
                <w:rFonts w:ascii="Times New Roman" w:eastAsia="Times New Roman" w:hAnsi="Times New Roman" w:cs="Times New Roman"/>
                <w:lang w:eastAsia="ru-RU"/>
              </w:rPr>
            </w:pPr>
          </w:p>
        </w:tc>
      </w:tr>
      <w:tr w:rsidR="008C7742" w14:paraId="18F54831" w14:textId="77777777">
        <w:trPr>
          <w:trHeight w:val="361"/>
        </w:trPr>
        <w:tc>
          <w:tcPr>
            <w:tcW w:w="2972" w:type="dxa"/>
            <w:vMerge/>
          </w:tcPr>
          <w:p w14:paraId="62B0FF9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4AA2C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95321A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53EE573" w14:textId="77777777" w:rsidR="008C7742" w:rsidRDefault="008C7742">
            <w:pPr>
              <w:jc w:val="center"/>
              <w:rPr>
                <w:rFonts w:ascii="Times New Roman" w:eastAsia="Times New Roman" w:hAnsi="Times New Roman" w:cs="Times New Roman"/>
                <w:b/>
                <w:bCs/>
                <w:lang w:eastAsia="ru-RU"/>
              </w:rPr>
            </w:pPr>
          </w:p>
        </w:tc>
      </w:tr>
      <w:tr w:rsidR="008C7742" w14:paraId="5DB9CA5D" w14:textId="77777777">
        <w:trPr>
          <w:trHeight w:val="149"/>
        </w:trPr>
        <w:tc>
          <w:tcPr>
            <w:tcW w:w="2972" w:type="dxa"/>
            <w:vMerge w:val="restart"/>
          </w:tcPr>
          <w:p w14:paraId="14DF4A5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2.7</w:t>
            </w:r>
          </w:p>
          <w:p w14:paraId="553454A2"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Страны Европы и Северной Америки и Азии в 20 – 30 годы</w:t>
            </w:r>
          </w:p>
          <w:p w14:paraId="539FA0F1" w14:textId="77777777" w:rsidR="008C7742" w:rsidRDefault="008C7742">
            <w:pPr>
              <w:rPr>
                <w:rFonts w:ascii="Times New Roman" w:eastAsia="Times New Roman" w:hAnsi="Times New Roman" w:cs="Times New Roman"/>
                <w:b/>
                <w:bCs/>
                <w:lang w:eastAsia="ru-RU"/>
              </w:rPr>
            </w:pPr>
          </w:p>
        </w:tc>
        <w:tc>
          <w:tcPr>
            <w:tcW w:w="6662" w:type="dxa"/>
          </w:tcPr>
          <w:p w14:paraId="2DEE327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2611DA51" w14:textId="77777777" w:rsidR="008C7742" w:rsidRDefault="00C5731F">
            <w:pPr>
              <w:rPr>
                <w:sz w:val="24"/>
                <w:szCs w:val="24"/>
              </w:rPr>
            </w:pPr>
            <w:r>
              <w:rPr>
                <w:sz w:val="24"/>
                <w:szCs w:val="24"/>
              </w:rPr>
              <w:t>2</w:t>
            </w:r>
          </w:p>
        </w:tc>
        <w:tc>
          <w:tcPr>
            <w:tcW w:w="2409" w:type="dxa"/>
            <w:vMerge w:val="restart"/>
          </w:tcPr>
          <w:p w14:paraId="15F110E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C22E9C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426E578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1E2165C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ЛР 3 </w:t>
            </w:r>
          </w:p>
          <w:p w14:paraId="024B88C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2,ПР 4</w:t>
            </w:r>
          </w:p>
          <w:p w14:paraId="26CACDD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4D47E75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5A828F21"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20118EF0" w14:textId="77777777">
        <w:trPr>
          <w:trHeight w:val="147"/>
        </w:trPr>
        <w:tc>
          <w:tcPr>
            <w:tcW w:w="2972" w:type="dxa"/>
            <w:vMerge/>
          </w:tcPr>
          <w:p w14:paraId="3B9548C6" w14:textId="77777777" w:rsidR="008C7742" w:rsidRDefault="008C7742">
            <w:pPr>
              <w:rPr>
                <w:rFonts w:ascii="Times New Roman" w:eastAsia="Times New Roman" w:hAnsi="Times New Roman" w:cs="Times New Roman"/>
                <w:b/>
                <w:bCs/>
                <w:lang w:eastAsia="ru-RU"/>
              </w:rPr>
            </w:pPr>
          </w:p>
        </w:tc>
        <w:tc>
          <w:tcPr>
            <w:tcW w:w="6662" w:type="dxa"/>
          </w:tcPr>
          <w:p w14:paraId="6915987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Эра процветания в США. Мировой экономический кризис 1929-1933 гг. и начало Великой д</w:t>
            </w:r>
            <w:r>
              <w:rPr>
                <w:rFonts w:ascii="Times New Roman" w:eastAsia="Times New Roman" w:hAnsi="Times New Roman" w:cs="Times New Roman"/>
                <w:lang w:eastAsia="ru-RU"/>
              </w:rPr>
              <w:t>епрессии. "Новый курс" Ф.Д. Рузвельта (Кейнсианство. Государственное регулирование экономики. Становление нацизма в Германии. НСДАП; А. Гитлер. Нацистский режим в Германии. Подготовка Германии к войне. Установление авторитарных режимов в странах Европы в 1</w:t>
            </w:r>
            <w:r>
              <w:rPr>
                <w:rFonts w:ascii="Times New Roman" w:eastAsia="Times New Roman" w:hAnsi="Times New Roman" w:cs="Times New Roman"/>
                <w:lang w:eastAsia="ru-RU"/>
              </w:rPr>
              <w:t>920-1930-х гг. Борьба против угрозы фашизма. Приход к власти и политика правительств Народного фронта во Франции, Испании. Франкистский мятеж и гражданская война в Испании. Позиции европейских держав в отношении Испании. Советская помощь Испании. Оборона М</w:t>
            </w:r>
            <w:r>
              <w:rPr>
                <w:rFonts w:ascii="Times New Roman" w:eastAsia="Times New Roman" w:hAnsi="Times New Roman" w:cs="Times New Roman"/>
                <w:lang w:eastAsia="ru-RU"/>
              </w:rPr>
              <w:t>адрида. Поражение Испанской Республики.</w:t>
            </w:r>
          </w:p>
        </w:tc>
        <w:tc>
          <w:tcPr>
            <w:tcW w:w="2694" w:type="dxa"/>
          </w:tcPr>
          <w:p w14:paraId="7C87D4F7" w14:textId="77777777" w:rsidR="008C7742" w:rsidRDefault="008C7742">
            <w:pPr>
              <w:jc w:val="center"/>
              <w:rPr>
                <w:b/>
                <w:sz w:val="24"/>
                <w:szCs w:val="24"/>
              </w:rPr>
            </w:pPr>
          </w:p>
        </w:tc>
        <w:tc>
          <w:tcPr>
            <w:tcW w:w="2409" w:type="dxa"/>
            <w:vMerge/>
          </w:tcPr>
          <w:p w14:paraId="0201F49B" w14:textId="77777777" w:rsidR="008C7742" w:rsidRDefault="008C7742">
            <w:pPr>
              <w:jc w:val="center"/>
              <w:rPr>
                <w:rFonts w:ascii="Times New Roman" w:eastAsia="Times New Roman" w:hAnsi="Times New Roman" w:cs="Times New Roman"/>
                <w:b/>
                <w:bCs/>
                <w:lang w:eastAsia="ru-RU"/>
              </w:rPr>
            </w:pPr>
          </w:p>
        </w:tc>
      </w:tr>
      <w:tr w:rsidR="008C7742" w14:paraId="49A3C7E4" w14:textId="77777777">
        <w:trPr>
          <w:trHeight w:val="106"/>
        </w:trPr>
        <w:tc>
          <w:tcPr>
            <w:tcW w:w="2972" w:type="dxa"/>
            <w:vMerge/>
          </w:tcPr>
          <w:p w14:paraId="5CA5629B" w14:textId="77777777" w:rsidR="008C7742" w:rsidRDefault="008C7742">
            <w:pPr>
              <w:rPr>
                <w:rFonts w:ascii="Times New Roman" w:eastAsia="Times New Roman" w:hAnsi="Times New Roman" w:cs="Times New Roman"/>
                <w:b/>
                <w:bCs/>
                <w:lang w:eastAsia="ru-RU"/>
              </w:rPr>
            </w:pPr>
          </w:p>
        </w:tc>
        <w:tc>
          <w:tcPr>
            <w:tcW w:w="6662" w:type="dxa"/>
          </w:tcPr>
          <w:p w14:paraId="4FC4C7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B33AD1E" w14:textId="77777777" w:rsidR="008C7742" w:rsidRDefault="00C5731F">
            <w:pPr>
              <w:rPr>
                <w:b/>
                <w:sz w:val="24"/>
                <w:szCs w:val="24"/>
              </w:rPr>
            </w:pPr>
            <w:r>
              <w:rPr>
                <w:b/>
                <w:sz w:val="24"/>
                <w:szCs w:val="24"/>
              </w:rPr>
              <w:t>-</w:t>
            </w:r>
          </w:p>
        </w:tc>
        <w:tc>
          <w:tcPr>
            <w:tcW w:w="2409" w:type="dxa"/>
            <w:vMerge/>
          </w:tcPr>
          <w:p w14:paraId="18853736" w14:textId="77777777" w:rsidR="008C7742" w:rsidRDefault="008C7742">
            <w:pPr>
              <w:jc w:val="center"/>
              <w:rPr>
                <w:rFonts w:ascii="Times New Roman" w:eastAsia="Times New Roman" w:hAnsi="Times New Roman" w:cs="Times New Roman"/>
                <w:b/>
                <w:bCs/>
                <w:lang w:eastAsia="ru-RU"/>
              </w:rPr>
            </w:pPr>
          </w:p>
        </w:tc>
      </w:tr>
      <w:tr w:rsidR="008C7742" w14:paraId="555A3F0D" w14:textId="77777777">
        <w:trPr>
          <w:trHeight w:val="105"/>
        </w:trPr>
        <w:tc>
          <w:tcPr>
            <w:tcW w:w="2972" w:type="dxa"/>
            <w:vMerge/>
          </w:tcPr>
          <w:p w14:paraId="2B38554A" w14:textId="77777777" w:rsidR="008C7742" w:rsidRDefault="008C7742">
            <w:pPr>
              <w:rPr>
                <w:rFonts w:ascii="Times New Roman" w:eastAsia="Times New Roman" w:hAnsi="Times New Roman" w:cs="Times New Roman"/>
                <w:b/>
                <w:bCs/>
                <w:lang w:eastAsia="ru-RU"/>
              </w:rPr>
            </w:pPr>
          </w:p>
        </w:tc>
        <w:tc>
          <w:tcPr>
            <w:tcW w:w="6662" w:type="dxa"/>
          </w:tcPr>
          <w:p w14:paraId="2B2CBB1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6E125EEF" w14:textId="77777777" w:rsidR="008C7742" w:rsidRDefault="00C5731F">
            <w:pPr>
              <w:rPr>
                <w:sz w:val="24"/>
                <w:szCs w:val="24"/>
              </w:rPr>
            </w:pPr>
            <w:r>
              <w:rPr>
                <w:sz w:val="24"/>
                <w:szCs w:val="24"/>
              </w:rPr>
              <w:t>2</w:t>
            </w:r>
          </w:p>
        </w:tc>
        <w:tc>
          <w:tcPr>
            <w:tcW w:w="2409" w:type="dxa"/>
            <w:vMerge/>
          </w:tcPr>
          <w:p w14:paraId="51D0E126" w14:textId="77777777" w:rsidR="008C7742" w:rsidRDefault="008C7742">
            <w:pPr>
              <w:jc w:val="center"/>
              <w:rPr>
                <w:rFonts w:ascii="Times New Roman" w:eastAsia="Times New Roman" w:hAnsi="Times New Roman" w:cs="Times New Roman"/>
                <w:b/>
                <w:bCs/>
                <w:lang w:eastAsia="ru-RU"/>
              </w:rPr>
            </w:pPr>
          </w:p>
        </w:tc>
      </w:tr>
      <w:tr w:rsidR="008C7742" w14:paraId="32889270" w14:textId="77777777">
        <w:trPr>
          <w:trHeight w:val="105"/>
        </w:trPr>
        <w:tc>
          <w:tcPr>
            <w:tcW w:w="2972" w:type="dxa"/>
            <w:vMerge/>
          </w:tcPr>
          <w:p w14:paraId="0231C42C" w14:textId="77777777" w:rsidR="008C7742" w:rsidRDefault="008C7742">
            <w:pPr>
              <w:rPr>
                <w:rFonts w:ascii="Times New Roman" w:eastAsia="Times New Roman" w:hAnsi="Times New Roman" w:cs="Times New Roman"/>
                <w:b/>
                <w:bCs/>
                <w:lang w:eastAsia="ru-RU"/>
              </w:rPr>
            </w:pPr>
          </w:p>
        </w:tc>
        <w:tc>
          <w:tcPr>
            <w:tcW w:w="6662" w:type="dxa"/>
          </w:tcPr>
          <w:p w14:paraId="4A3F756B" w14:textId="77777777" w:rsidR="008C7742" w:rsidRDefault="00C5731F">
            <w:pPr>
              <w:jc w:val="both"/>
              <w:rPr>
                <w:rFonts w:ascii="Times New Roman" w:hAnsi="Times New Roman" w:cs="Times New Roman"/>
                <w:i/>
              </w:rPr>
            </w:pPr>
            <w:r>
              <w:rPr>
                <w:rFonts w:ascii="Times New Roman" w:hAnsi="Times New Roman" w:cs="Times New Roman"/>
                <w:b/>
                <w:szCs w:val="24"/>
              </w:rPr>
              <w:t>Советский Союз в 1920-1930-е годы:</w:t>
            </w:r>
            <w:r>
              <w:rPr>
                <w:rFonts w:ascii="Times New Roman" w:hAnsi="Times New Roman" w:cs="Times New Roman"/>
                <w:i/>
              </w:rPr>
              <w:t xml:space="preserve"> </w:t>
            </w:r>
          </w:p>
          <w:p w14:paraId="7F8874DE" w14:textId="77777777" w:rsidR="008C7742" w:rsidRDefault="00C5731F">
            <w:pPr>
              <w:jc w:val="both"/>
              <w:rPr>
                <w:rFonts w:ascii="Times New Roman" w:hAnsi="Times New Roman" w:cs="Times New Roman"/>
                <w:b/>
              </w:rPr>
            </w:pPr>
            <w:r>
              <w:rPr>
                <w:rFonts w:ascii="Times New Roman" w:hAnsi="Times New Roman" w:cs="Times New Roman"/>
                <w:i/>
              </w:rPr>
              <w:t>Чтение учебника</w:t>
            </w:r>
            <w:r>
              <w:rPr>
                <w:rFonts w:ascii="Times New Roman" w:hAnsi="Times New Roman" w:cs="Times New Roman"/>
              </w:rPr>
              <w:t xml:space="preserve"> История России 1914-1945гг; Всеобщая история </w:t>
            </w:r>
            <w:r>
              <w:rPr>
                <w:rFonts w:ascii="Times New Roman" w:hAnsi="Times New Roman" w:cs="Times New Roman"/>
              </w:rPr>
              <w:lastRenderedPageBreak/>
              <w:t>1914-1945гг</w:t>
            </w:r>
            <w:r>
              <w:rPr>
                <w:rFonts w:ascii="Times New Roman" w:hAnsi="Times New Roman" w:cs="Times New Roman"/>
                <w:b/>
              </w:rPr>
              <w:t>.</w:t>
            </w:r>
          </w:p>
          <w:p w14:paraId="30F8682D" w14:textId="77777777" w:rsidR="008C7742" w:rsidRDefault="00C5731F">
            <w:pPr>
              <w:jc w:val="both"/>
              <w:rPr>
                <w:rFonts w:ascii="Times New Roman" w:hAnsi="Times New Roman" w:cs="Times New Roman"/>
              </w:rPr>
            </w:pPr>
            <w:r>
              <w:rPr>
                <w:rFonts w:ascii="Times New Roman" w:hAnsi="Times New Roman" w:cs="Times New Roman"/>
                <w:i/>
              </w:rPr>
              <w:t>Работа с картой»:</w:t>
            </w:r>
            <w:r>
              <w:rPr>
                <w:rFonts w:ascii="Times New Roman" w:hAnsi="Times New Roman" w:cs="Times New Roman"/>
              </w:rPr>
              <w:t xml:space="preserve"> уметь показывать территорию СССР, столицы союзных республик, территории стран Европы, Северной Америки и Азии.</w:t>
            </w:r>
          </w:p>
          <w:p w14:paraId="44C1662E" w14:textId="77777777" w:rsidR="008C7742" w:rsidRDefault="00C5731F">
            <w:pPr>
              <w:jc w:val="both"/>
              <w:rPr>
                <w:rFonts w:ascii="Times New Roman" w:hAnsi="Times New Roman" w:cs="Times New Roman"/>
                <w:szCs w:val="24"/>
              </w:rPr>
            </w:pPr>
            <w:r>
              <w:rPr>
                <w:rFonts w:ascii="Times New Roman" w:hAnsi="Times New Roman" w:cs="Times New Roman"/>
                <w:i/>
              </w:rPr>
              <w:t>Подготовка  сообщений</w:t>
            </w:r>
            <w:r>
              <w:rPr>
                <w:rFonts w:ascii="Times New Roman" w:hAnsi="Times New Roman" w:cs="Times New Roman"/>
              </w:rPr>
              <w:t>: политические деятели: Чичерин Г. В.,  Бухарин Н., Сталин И.В. ,Коллонтай А. М. ,Рыков А., С. Киров, А. Луначарский.</w:t>
            </w:r>
          </w:p>
          <w:p w14:paraId="4A79D8C3" w14:textId="77777777" w:rsidR="008C7742" w:rsidRDefault="00C5731F">
            <w:pPr>
              <w:jc w:val="both"/>
              <w:rPr>
                <w:rFonts w:ascii="Times New Roman" w:hAnsi="Times New Roman" w:cs="Times New Roman"/>
              </w:rPr>
            </w:pPr>
            <w:r>
              <w:rPr>
                <w:rFonts w:ascii="Times New Roman" w:hAnsi="Times New Roman" w:cs="Times New Roman"/>
                <w:i/>
              </w:rPr>
              <w:t>Работ</w:t>
            </w:r>
            <w:r>
              <w:rPr>
                <w:rFonts w:ascii="Times New Roman" w:hAnsi="Times New Roman" w:cs="Times New Roman"/>
                <w:i/>
              </w:rPr>
              <w:t>а с хронологией</w:t>
            </w:r>
            <w:r>
              <w:rPr>
                <w:rFonts w:ascii="Times New Roman" w:hAnsi="Times New Roman" w:cs="Times New Roman"/>
              </w:rPr>
              <w:t>: статья И.В. Сталина «Год Великого перелома»; начало «Нового курса» Ф. Рузвельта», отмена карточной системы», закрытие бирж труда в СССР.</w:t>
            </w:r>
          </w:p>
          <w:p w14:paraId="3F7D99D1" w14:textId="77777777" w:rsidR="008C7742" w:rsidRDefault="00C5731F">
            <w:pPr>
              <w:jc w:val="both"/>
              <w:rPr>
                <w:rFonts w:ascii="Times New Roman" w:hAnsi="Times New Roman" w:cs="Times New Roman"/>
              </w:rPr>
            </w:pPr>
            <w:r>
              <w:rPr>
                <w:rFonts w:ascii="Times New Roman" w:hAnsi="Times New Roman" w:cs="Times New Roman"/>
              </w:rPr>
              <w:t>Расшифруйте аббревиатуры 1920-1930-х гг: ВКП(б), ВЛКСМ, ОГПУ, НКВД, ГУЛАГ, МТС, ОСОАВИАХИМ.</w:t>
            </w:r>
          </w:p>
          <w:p w14:paraId="5082ACC2" w14:textId="77777777" w:rsidR="008C7742" w:rsidRDefault="00C5731F">
            <w:pPr>
              <w:jc w:val="both"/>
              <w:rPr>
                <w:rFonts w:ascii="Times New Roman" w:hAnsi="Times New Roman" w:cs="Times New Roman"/>
              </w:rPr>
            </w:pPr>
            <w:r>
              <w:rPr>
                <w:rFonts w:ascii="Times New Roman" w:hAnsi="Times New Roman" w:cs="Times New Roman"/>
              </w:rPr>
              <w:t>Ответить н</w:t>
            </w:r>
            <w:r>
              <w:rPr>
                <w:rFonts w:ascii="Times New Roman" w:hAnsi="Times New Roman" w:cs="Times New Roman"/>
              </w:rPr>
              <w:t>а вопросы и задания по 2 главе.</w:t>
            </w:r>
          </w:p>
          <w:p w14:paraId="402A7368" w14:textId="77777777" w:rsidR="008C7742" w:rsidRDefault="00C5731F">
            <w:pPr>
              <w:jc w:val="both"/>
              <w:rPr>
                <w:rFonts w:ascii="Times New Roman" w:hAnsi="Times New Roman" w:cs="Times New Roman"/>
              </w:rPr>
            </w:pPr>
            <w:r>
              <w:rPr>
                <w:rFonts w:ascii="Times New Roman" w:hAnsi="Times New Roman" w:cs="Times New Roman"/>
                <w:i/>
              </w:rPr>
              <w:t>Работа с источником</w:t>
            </w:r>
            <w:r>
              <w:rPr>
                <w:rFonts w:ascii="Times New Roman" w:hAnsi="Times New Roman" w:cs="Times New Roman"/>
              </w:rPr>
              <w:t>: чтение и анализ исторических документов</w:t>
            </w:r>
          </w:p>
          <w:p w14:paraId="379A29F5" w14:textId="77777777" w:rsidR="008C7742" w:rsidRDefault="00C5731F">
            <w:pPr>
              <w:jc w:val="both"/>
              <w:rPr>
                <w:rFonts w:ascii="Times New Roman" w:hAnsi="Times New Roman" w:cs="Times New Roman"/>
                <w:sz w:val="20"/>
              </w:rPr>
            </w:pPr>
            <w:r>
              <w:rPr>
                <w:rFonts w:ascii="Times New Roman" w:hAnsi="Times New Roman" w:cs="Times New Roman"/>
                <w:i/>
              </w:rPr>
              <w:t>Написание эссе</w:t>
            </w:r>
            <w:r>
              <w:rPr>
                <w:rFonts w:ascii="Times New Roman" w:hAnsi="Times New Roman" w:cs="Times New Roman"/>
              </w:rPr>
              <w:t xml:space="preserve"> на одну из предложенных тем.</w:t>
            </w:r>
          </w:p>
        </w:tc>
        <w:tc>
          <w:tcPr>
            <w:tcW w:w="2694" w:type="dxa"/>
          </w:tcPr>
          <w:p w14:paraId="3048794A" w14:textId="77777777" w:rsidR="008C7742" w:rsidRDefault="008C7742">
            <w:pPr>
              <w:jc w:val="center"/>
              <w:rPr>
                <w:b/>
                <w:sz w:val="24"/>
                <w:szCs w:val="24"/>
              </w:rPr>
            </w:pPr>
          </w:p>
        </w:tc>
        <w:tc>
          <w:tcPr>
            <w:tcW w:w="2409" w:type="dxa"/>
            <w:vMerge/>
          </w:tcPr>
          <w:p w14:paraId="6761EB31" w14:textId="77777777" w:rsidR="008C7742" w:rsidRDefault="008C7742">
            <w:pPr>
              <w:jc w:val="center"/>
              <w:rPr>
                <w:rFonts w:ascii="Times New Roman" w:eastAsia="Times New Roman" w:hAnsi="Times New Roman" w:cs="Times New Roman"/>
                <w:b/>
                <w:bCs/>
                <w:lang w:eastAsia="ru-RU"/>
              </w:rPr>
            </w:pPr>
          </w:p>
        </w:tc>
      </w:tr>
      <w:tr w:rsidR="008C7742" w14:paraId="39989172" w14:textId="77777777">
        <w:trPr>
          <w:trHeight w:val="419"/>
        </w:trPr>
        <w:tc>
          <w:tcPr>
            <w:tcW w:w="9634" w:type="dxa"/>
            <w:gridSpan w:val="2"/>
          </w:tcPr>
          <w:p w14:paraId="3C66B226" w14:textId="77777777" w:rsidR="008C7742" w:rsidRDefault="00C5731F">
            <w:pPr>
              <w:rPr>
                <w:rFonts w:ascii="Times New Roman" w:hAnsi="Times New Roman" w:cs="Times New Roman"/>
                <w:b/>
                <w:sz w:val="24"/>
              </w:rPr>
            </w:pPr>
            <w:r>
              <w:rPr>
                <w:rFonts w:ascii="Times New Roman" w:eastAsia="Times New Roman" w:hAnsi="Times New Roman" w:cs="Times New Roman"/>
                <w:b/>
                <w:bCs/>
                <w:lang w:eastAsia="ru-RU"/>
              </w:rPr>
              <w:t xml:space="preserve">Раздел 3. </w:t>
            </w:r>
            <w:r>
              <w:rPr>
                <w:rFonts w:ascii="Times New Roman" w:hAnsi="Times New Roman" w:cs="Times New Roman"/>
                <w:b/>
                <w:sz w:val="24"/>
              </w:rPr>
              <w:t>Вторая мировая война. Великая Отечественная война. 1941-1945 годы</w:t>
            </w:r>
          </w:p>
        </w:tc>
        <w:tc>
          <w:tcPr>
            <w:tcW w:w="2694" w:type="dxa"/>
          </w:tcPr>
          <w:p w14:paraId="4ACD1F04" w14:textId="77777777" w:rsidR="008C7742" w:rsidRDefault="00C5731F">
            <w:pPr>
              <w:jc w:val="center"/>
              <w:rPr>
                <w:rFonts w:ascii="Times New Roman" w:eastAsia="Times New Roman" w:hAnsi="Times New Roman" w:cs="Times New Roman"/>
                <w:b/>
                <w:bCs/>
                <w:lang w:eastAsia="ru-RU"/>
              </w:rPr>
            </w:pPr>
            <w:r>
              <w:rPr>
                <w:b/>
                <w:sz w:val="24"/>
                <w:szCs w:val="24"/>
              </w:rPr>
              <w:t>28</w:t>
            </w:r>
          </w:p>
        </w:tc>
        <w:tc>
          <w:tcPr>
            <w:tcW w:w="2409" w:type="dxa"/>
          </w:tcPr>
          <w:p w14:paraId="3A2BB3AC" w14:textId="77777777" w:rsidR="008C7742" w:rsidRDefault="008C7742">
            <w:pPr>
              <w:jc w:val="center"/>
              <w:rPr>
                <w:rFonts w:ascii="Times New Roman" w:eastAsia="Times New Roman" w:hAnsi="Times New Roman" w:cs="Times New Roman"/>
                <w:b/>
                <w:bCs/>
                <w:lang w:eastAsia="ru-RU"/>
              </w:rPr>
            </w:pPr>
          </w:p>
        </w:tc>
      </w:tr>
      <w:tr w:rsidR="008C7742" w14:paraId="41B851AA" w14:textId="77777777">
        <w:trPr>
          <w:trHeight w:val="65"/>
        </w:trPr>
        <w:tc>
          <w:tcPr>
            <w:tcW w:w="2972" w:type="dxa"/>
            <w:vMerge w:val="restart"/>
          </w:tcPr>
          <w:p w14:paraId="2D109297"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Тема 3.1.</w:t>
            </w:r>
            <w:r>
              <w:rPr>
                <w:rFonts w:ascii="Times New Roman" w:eastAsia="Times New Roman" w:hAnsi="Times New Roman" w:cs="Times New Roman"/>
                <w:lang w:eastAsia="ru-RU"/>
              </w:rPr>
              <w:t xml:space="preserve"> </w:t>
            </w:r>
          </w:p>
          <w:p w14:paraId="6FD46BF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СССР и мировое сообщество накануне Великой Отечественной войны</w:t>
            </w:r>
          </w:p>
        </w:tc>
        <w:tc>
          <w:tcPr>
            <w:tcW w:w="6662" w:type="dxa"/>
            <w:tcBorders>
              <w:top w:val="single" w:sz="4" w:space="0" w:color="auto"/>
              <w:left w:val="single" w:sz="4" w:space="0" w:color="auto"/>
              <w:bottom w:val="single" w:sz="4" w:space="0" w:color="auto"/>
            </w:tcBorders>
            <w:vAlign w:val="bottom"/>
          </w:tcPr>
          <w:p w14:paraId="433EDD0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DB1A6B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355802B" w14:textId="77777777" w:rsidR="008C7742" w:rsidRDefault="008C7742">
            <w:pPr>
              <w:jc w:val="center"/>
              <w:rPr>
                <w:rFonts w:ascii="Times New Roman" w:eastAsia="Times New Roman" w:hAnsi="Times New Roman" w:cs="Times New Roman"/>
                <w:lang w:eastAsia="ru-RU"/>
              </w:rPr>
            </w:pPr>
          </w:p>
          <w:p w14:paraId="0222A241" w14:textId="77777777" w:rsidR="008C7742" w:rsidRDefault="00C5731F">
            <w:pPr>
              <w:jc w:val="center"/>
              <w:rPr>
                <w:rFonts w:ascii="Times New Roman" w:hAnsi="Times New Roman"/>
                <w:sz w:val="24"/>
                <w:szCs w:val="24"/>
              </w:rPr>
            </w:pPr>
            <w:r>
              <w:rPr>
                <w:rFonts w:ascii="Times New Roman" w:hAnsi="Times New Roman"/>
                <w:sz w:val="24"/>
                <w:szCs w:val="24"/>
              </w:rPr>
              <w:t>ОК 02.</w:t>
            </w:r>
          </w:p>
          <w:p w14:paraId="05B746AC" w14:textId="77777777" w:rsidR="008C7742" w:rsidRDefault="00C5731F">
            <w:pPr>
              <w:jc w:val="center"/>
              <w:rPr>
                <w:rFonts w:ascii="Times New Roman" w:hAnsi="Times New Roman"/>
                <w:sz w:val="24"/>
                <w:szCs w:val="24"/>
              </w:rPr>
            </w:pPr>
            <w:r>
              <w:rPr>
                <w:rFonts w:ascii="Times New Roman" w:hAnsi="Times New Roman"/>
                <w:sz w:val="24"/>
                <w:szCs w:val="24"/>
              </w:rPr>
              <w:t>ОК 03</w:t>
            </w:r>
          </w:p>
          <w:p w14:paraId="631EEAA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341D2C6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1</w:t>
            </w:r>
          </w:p>
          <w:p w14:paraId="5E3C4B5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4A2455F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3</w:t>
            </w:r>
          </w:p>
          <w:p w14:paraId="6F022E54" w14:textId="77777777" w:rsidR="008C7742" w:rsidRDefault="008C7742">
            <w:pPr>
              <w:jc w:val="center"/>
              <w:rPr>
                <w:rFonts w:ascii="Times New Roman" w:eastAsia="Times New Roman" w:hAnsi="Times New Roman" w:cs="Times New Roman"/>
                <w:b/>
                <w:bCs/>
                <w:lang w:eastAsia="ru-RU"/>
              </w:rPr>
            </w:pPr>
          </w:p>
        </w:tc>
      </w:tr>
      <w:tr w:rsidR="008C7742" w14:paraId="1B60328C" w14:textId="77777777">
        <w:trPr>
          <w:trHeight w:val="63"/>
        </w:trPr>
        <w:tc>
          <w:tcPr>
            <w:tcW w:w="2972" w:type="dxa"/>
            <w:vMerge/>
          </w:tcPr>
          <w:p w14:paraId="5721B80E"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39ECDF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Деятельность Коминтерна как инст</w:t>
            </w:r>
            <w:r>
              <w:rPr>
                <w:rFonts w:ascii="Times New Roman" w:eastAsia="Times New Roman" w:hAnsi="Times New Roman" w:cs="Times New Roman"/>
                <w:lang w:eastAsia="ru-RU"/>
              </w:rPr>
              <w:t>румента мировой революции. Договор в Рапалло. Версальская система и реалии 1920-х гг.. Советское государство в международных отношениях в 1920-х гг. (Генуэзская конференция, соглашение в Рапалло, выход СССР из дипломатической изоляции). Выход СССР из между</w:t>
            </w:r>
            <w:r>
              <w:rPr>
                <w:rFonts w:ascii="Times New Roman" w:eastAsia="Times New Roman" w:hAnsi="Times New Roman" w:cs="Times New Roman"/>
                <w:lang w:eastAsia="ru-RU"/>
              </w:rPr>
              <w:t>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w:t>
            </w:r>
            <w:r>
              <w:rPr>
                <w:rFonts w:ascii="Times New Roman" w:eastAsia="Times New Roman" w:hAnsi="Times New Roman" w:cs="Times New Roman"/>
                <w:lang w:eastAsia="ru-RU"/>
              </w:rPr>
              <w:t>уне Великой Отечественной войны. Мюнхенский договор 1938 г. и угроза международной изоляции СССР.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w:t>
            </w:r>
            <w:r>
              <w:rPr>
                <w:rFonts w:ascii="Times New Roman" w:eastAsia="Times New Roman" w:hAnsi="Times New Roman" w:cs="Times New Roman"/>
                <w:lang w:eastAsia="ru-RU"/>
              </w:rPr>
              <w:t xml:space="preserve">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Заключение договора о ненападении между СССР и Германией в 1939 г. Зимняя </w:t>
            </w:r>
            <w:r>
              <w:rPr>
                <w:rFonts w:ascii="Times New Roman" w:eastAsia="Times New Roman" w:hAnsi="Times New Roman" w:cs="Times New Roman"/>
                <w:lang w:eastAsia="ru-RU"/>
              </w:rPr>
              <w:lastRenderedPageBreak/>
              <w:t>война с Финляндией. Включение в состав СССР Латвии, Литвы и Эстонии; Бессарабии, Северной Буковины, Западной Украины и Западной Белоруссии. Начало Второй мировой войны.. Стратегические планы главных воюющих сторон. Разгром Польши. Блицкриг. "Странная война</w:t>
            </w:r>
            <w:r>
              <w:rPr>
                <w:rFonts w:ascii="Times New Roman" w:eastAsia="Times New Roman" w:hAnsi="Times New Roman" w:cs="Times New Roman"/>
                <w:lang w:eastAsia="ru-RU"/>
              </w:rPr>
              <w:t>".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Положение в оккупированных странах. "Новый порядок". Нацистска</w:t>
            </w:r>
            <w:r>
              <w:rPr>
                <w:rFonts w:ascii="Times New Roman" w:eastAsia="Times New Roman" w:hAnsi="Times New Roman" w:cs="Times New Roman"/>
                <w:lang w:eastAsia="ru-RU"/>
              </w:rPr>
              <w:t>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1941 год.</w:t>
            </w:r>
          </w:p>
        </w:tc>
        <w:tc>
          <w:tcPr>
            <w:tcW w:w="2694" w:type="dxa"/>
          </w:tcPr>
          <w:p w14:paraId="3E519278" w14:textId="77777777" w:rsidR="008C7742" w:rsidRDefault="008C7742">
            <w:pPr>
              <w:rPr>
                <w:rFonts w:ascii="Times New Roman" w:eastAsia="Times New Roman" w:hAnsi="Times New Roman" w:cs="Times New Roman"/>
                <w:b/>
                <w:bCs/>
                <w:lang w:eastAsia="ru-RU"/>
              </w:rPr>
            </w:pPr>
          </w:p>
        </w:tc>
        <w:tc>
          <w:tcPr>
            <w:tcW w:w="2409" w:type="dxa"/>
            <w:vMerge/>
          </w:tcPr>
          <w:p w14:paraId="5A6CCF79" w14:textId="77777777" w:rsidR="008C7742" w:rsidRDefault="008C7742">
            <w:pPr>
              <w:jc w:val="center"/>
              <w:rPr>
                <w:rFonts w:ascii="Times New Roman" w:eastAsia="Times New Roman" w:hAnsi="Times New Roman" w:cs="Times New Roman"/>
                <w:b/>
                <w:bCs/>
                <w:lang w:eastAsia="ru-RU"/>
              </w:rPr>
            </w:pPr>
          </w:p>
        </w:tc>
      </w:tr>
      <w:tr w:rsidR="008C7742" w14:paraId="16662930" w14:textId="77777777">
        <w:trPr>
          <w:trHeight w:val="63"/>
        </w:trPr>
        <w:tc>
          <w:tcPr>
            <w:tcW w:w="2972" w:type="dxa"/>
            <w:vMerge/>
          </w:tcPr>
          <w:p w14:paraId="547FD350"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DA959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AA92FB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798A7B2" w14:textId="77777777" w:rsidR="008C7742" w:rsidRDefault="008C7742">
            <w:pPr>
              <w:jc w:val="center"/>
              <w:rPr>
                <w:rFonts w:ascii="Times New Roman" w:eastAsia="Times New Roman" w:hAnsi="Times New Roman" w:cs="Times New Roman"/>
                <w:b/>
                <w:bCs/>
                <w:lang w:eastAsia="ru-RU"/>
              </w:rPr>
            </w:pPr>
          </w:p>
        </w:tc>
      </w:tr>
      <w:tr w:rsidR="008C7742" w14:paraId="5660C7ED" w14:textId="77777777">
        <w:trPr>
          <w:trHeight w:val="65"/>
        </w:trPr>
        <w:tc>
          <w:tcPr>
            <w:tcW w:w="2972" w:type="dxa"/>
            <w:vMerge w:val="restart"/>
          </w:tcPr>
          <w:p w14:paraId="6846E1E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3.2</w:t>
            </w:r>
          </w:p>
          <w:p w14:paraId="0254BE4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Начало Великой Отечественной войны.</w:t>
            </w:r>
          </w:p>
        </w:tc>
        <w:tc>
          <w:tcPr>
            <w:tcW w:w="6662" w:type="dxa"/>
            <w:tcBorders>
              <w:top w:val="single" w:sz="4" w:space="0" w:color="auto"/>
              <w:left w:val="single" w:sz="4" w:space="0" w:color="auto"/>
              <w:bottom w:val="single" w:sz="4" w:space="0" w:color="auto"/>
            </w:tcBorders>
            <w:vAlign w:val="bottom"/>
          </w:tcPr>
          <w:p w14:paraId="0815349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0903E0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8A999D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D7E790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47F59CB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34898C7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1BDE253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w:t>
            </w:r>
          </w:p>
          <w:p w14:paraId="344792F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38DDE69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33E43F65"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 1,2,3</w:t>
            </w:r>
          </w:p>
        </w:tc>
      </w:tr>
      <w:tr w:rsidR="008C7742" w14:paraId="59CE7261" w14:textId="77777777">
        <w:trPr>
          <w:trHeight w:val="63"/>
        </w:trPr>
        <w:tc>
          <w:tcPr>
            <w:tcW w:w="2972" w:type="dxa"/>
            <w:vMerge/>
          </w:tcPr>
          <w:p w14:paraId="59E2BED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ABF2B18"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Начало Великой Отечественной войны.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w:t>
            </w:r>
            <w:r>
              <w:rPr>
                <w:rFonts w:ascii="Times New Roman" w:eastAsia="Times New Roman" w:hAnsi="Times New Roman" w:cs="Times New Roman"/>
                <w:lang w:eastAsia="ru-RU"/>
              </w:rPr>
              <w:t>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w:t>
            </w:r>
            <w:r>
              <w:rPr>
                <w:rFonts w:ascii="Times New Roman" w:eastAsia="Times New Roman" w:hAnsi="Times New Roman" w:cs="Times New Roman"/>
                <w:lang w:eastAsia="ru-RU"/>
              </w:rPr>
              <w:t>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Срыв гитлеровских планов молниеносной войны</w:t>
            </w:r>
          </w:p>
        </w:tc>
        <w:tc>
          <w:tcPr>
            <w:tcW w:w="2694" w:type="dxa"/>
          </w:tcPr>
          <w:p w14:paraId="42E52963" w14:textId="77777777" w:rsidR="008C7742" w:rsidRDefault="008C7742">
            <w:pPr>
              <w:rPr>
                <w:rFonts w:ascii="Times New Roman" w:eastAsia="Times New Roman" w:hAnsi="Times New Roman" w:cs="Times New Roman"/>
                <w:b/>
                <w:bCs/>
                <w:lang w:eastAsia="ru-RU"/>
              </w:rPr>
            </w:pPr>
          </w:p>
        </w:tc>
        <w:tc>
          <w:tcPr>
            <w:tcW w:w="2409" w:type="dxa"/>
            <w:vMerge/>
          </w:tcPr>
          <w:p w14:paraId="6C71837E" w14:textId="77777777" w:rsidR="008C7742" w:rsidRDefault="008C7742">
            <w:pPr>
              <w:jc w:val="center"/>
              <w:rPr>
                <w:rFonts w:ascii="Times New Roman" w:eastAsia="Times New Roman" w:hAnsi="Times New Roman" w:cs="Times New Roman"/>
                <w:b/>
                <w:bCs/>
                <w:lang w:eastAsia="ru-RU"/>
              </w:rPr>
            </w:pPr>
          </w:p>
        </w:tc>
      </w:tr>
      <w:tr w:rsidR="008C7742" w14:paraId="79BF640D" w14:textId="77777777">
        <w:trPr>
          <w:trHeight w:val="63"/>
        </w:trPr>
        <w:tc>
          <w:tcPr>
            <w:tcW w:w="2972" w:type="dxa"/>
            <w:vMerge/>
          </w:tcPr>
          <w:p w14:paraId="6006EBF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9694A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FD1C08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CD3F088" w14:textId="77777777" w:rsidR="008C7742" w:rsidRDefault="008C7742">
            <w:pPr>
              <w:jc w:val="center"/>
              <w:rPr>
                <w:rFonts w:ascii="Times New Roman" w:eastAsia="Times New Roman" w:hAnsi="Times New Roman" w:cs="Times New Roman"/>
                <w:b/>
                <w:bCs/>
                <w:lang w:eastAsia="ru-RU"/>
              </w:rPr>
            </w:pPr>
          </w:p>
        </w:tc>
      </w:tr>
      <w:tr w:rsidR="008C7742" w14:paraId="5EF33C97" w14:textId="77777777">
        <w:trPr>
          <w:trHeight w:val="65"/>
        </w:trPr>
        <w:tc>
          <w:tcPr>
            <w:tcW w:w="2972" w:type="dxa"/>
            <w:vMerge w:val="restart"/>
          </w:tcPr>
          <w:p w14:paraId="3E6E2DF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w:t>
            </w:r>
            <w:r>
              <w:rPr>
                <w:rFonts w:ascii="Times New Roman" w:eastAsia="Times New Roman" w:hAnsi="Times New Roman" w:cs="Times New Roman"/>
                <w:lang w:eastAsia="ru-RU"/>
              </w:rPr>
              <w:t>.</w:t>
            </w:r>
            <w:r>
              <w:rPr>
                <w:rFonts w:ascii="Times New Roman" w:eastAsia="Times New Roman" w:hAnsi="Times New Roman" w:cs="Times New Roman"/>
                <w:b/>
                <w:lang w:eastAsia="ru-RU"/>
              </w:rPr>
              <w:t>3.</w:t>
            </w:r>
          </w:p>
          <w:p w14:paraId="23E68EF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Битва за Москву и блокада Ленинграда.</w:t>
            </w:r>
            <w:r>
              <w:rPr>
                <w:rFonts w:ascii="Times New Roman" w:hAnsi="Times New Roman" w:cs="Times New Roman"/>
                <w:b/>
                <w:sz w:val="20"/>
              </w:rPr>
              <w:t xml:space="preserve"> </w:t>
            </w:r>
            <w:r>
              <w:rPr>
                <w:rFonts w:ascii="Times New Roman" w:eastAsia="Times New Roman" w:hAnsi="Times New Roman" w:cs="Times New Roman"/>
                <w:b/>
                <w:bCs/>
                <w:lang w:eastAsia="ru-RU"/>
              </w:rPr>
              <w:t xml:space="preserve"> </w:t>
            </w:r>
          </w:p>
        </w:tc>
        <w:tc>
          <w:tcPr>
            <w:tcW w:w="6662" w:type="dxa"/>
            <w:tcBorders>
              <w:top w:val="single" w:sz="4" w:space="0" w:color="auto"/>
              <w:left w:val="single" w:sz="4" w:space="0" w:color="auto"/>
              <w:bottom w:val="single" w:sz="4" w:space="0" w:color="auto"/>
            </w:tcBorders>
            <w:vAlign w:val="bottom"/>
          </w:tcPr>
          <w:p w14:paraId="5F08381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95D467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A660BB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67DC514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0A2817C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F24B2C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7DEAC6A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32D37FA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76D62B0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113D65D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3</w:t>
            </w:r>
          </w:p>
          <w:p w14:paraId="7B78A8DE" w14:textId="77777777" w:rsidR="008C7742" w:rsidRDefault="008C7742">
            <w:pPr>
              <w:jc w:val="center"/>
              <w:rPr>
                <w:rFonts w:ascii="Times New Roman" w:eastAsia="Times New Roman" w:hAnsi="Times New Roman" w:cs="Times New Roman"/>
                <w:b/>
                <w:bCs/>
                <w:lang w:eastAsia="ru-RU"/>
              </w:rPr>
            </w:pPr>
          </w:p>
        </w:tc>
      </w:tr>
      <w:tr w:rsidR="008C7742" w14:paraId="35C92ADE" w14:textId="77777777">
        <w:trPr>
          <w:trHeight w:val="63"/>
        </w:trPr>
        <w:tc>
          <w:tcPr>
            <w:tcW w:w="2972" w:type="dxa"/>
            <w:vMerge/>
          </w:tcPr>
          <w:p w14:paraId="3468551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194D38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Начало блокады Ленинграда. Оборона Одессы и Севастополя.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w:t>
            </w:r>
            <w:r>
              <w:rPr>
                <w:rFonts w:ascii="Times New Roman" w:eastAsia="Times New Roman" w:hAnsi="Times New Roman" w:cs="Times New Roman"/>
                <w:lang w:eastAsia="ru-RU"/>
              </w:rPr>
              <w:t xml:space="preserve">тельные операции Красной Армии зимой - весной 1942 г. Итоги Московской битвы. Блокада Ленинграда. Героизм и </w:t>
            </w:r>
            <w:r>
              <w:rPr>
                <w:rFonts w:ascii="Times New Roman" w:eastAsia="Times New Roman" w:hAnsi="Times New Roman" w:cs="Times New Roman"/>
                <w:lang w:eastAsia="ru-RU"/>
              </w:rPr>
              <w:lastRenderedPageBreak/>
              <w:t>трагедия гражданского населения. Эвакуация ленинградцев. Дорога жизни.</w:t>
            </w:r>
            <w:r>
              <w:rPr>
                <w:rFonts w:ascii="Times New Roman" w:hAnsi="Times New Roman" w:cs="Times New Roman"/>
                <w:sz w:val="20"/>
                <w:szCs w:val="24"/>
              </w:rPr>
              <w:t xml:space="preserve"> </w:t>
            </w:r>
          </w:p>
        </w:tc>
        <w:tc>
          <w:tcPr>
            <w:tcW w:w="2694" w:type="dxa"/>
          </w:tcPr>
          <w:p w14:paraId="6582E3A3" w14:textId="77777777" w:rsidR="008C7742" w:rsidRDefault="008C7742">
            <w:pPr>
              <w:rPr>
                <w:rFonts w:ascii="Times New Roman" w:eastAsia="Times New Roman" w:hAnsi="Times New Roman" w:cs="Times New Roman"/>
                <w:b/>
                <w:bCs/>
                <w:lang w:eastAsia="ru-RU"/>
              </w:rPr>
            </w:pPr>
          </w:p>
        </w:tc>
        <w:tc>
          <w:tcPr>
            <w:tcW w:w="2409" w:type="dxa"/>
            <w:vMerge/>
          </w:tcPr>
          <w:p w14:paraId="6963D401" w14:textId="77777777" w:rsidR="008C7742" w:rsidRDefault="008C7742">
            <w:pPr>
              <w:jc w:val="center"/>
              <w:rPr>
                <w:rFonts w:ascii="Times New Roman" w:eastAsia="Times New Roman" w:hAnsi="Times New Roman" w:cs="Times New Roman"/>
                <w:b/>
                <w:bCs/>
                <w:lang w:eastAsia="ru-RU"/>
              </w:rPr>
            </w:pPr>
          </w:p>
        </w:tc>
      </w:tr>
      <w:tr w:rsidR="008C7742" w14:paraId="46B9B115" w14:textId="77777777">
        <w:trPr>
          <w:trHeight w:val="63"/>
        </w:trPr>
        <w:tc>
          <w:tcPr>
            <w:tcW w:w="2972" w:type="dxa"/>
            <w:vMerge/>
          </w:tcPr>
          <w:p w14:paraId="017E4DD6"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57CAD4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B10993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6D3CF04" w14:textId="77777777" w:rsidR="008C7742" w:rsidRDefault="008C7742">
            <w:pPr>
              <w:jc w:val="center"/>
              <w:rPr>
                <w:rFonts w:ascii="Times New Roman" w:eastAsia="Times New Roman" w:hAnsi="Times New Roman" w:cs="Times New Roman"/>
                <w:b/>
                <w:bCs/>
                <w:lang w:eastAsia="ru-RU"/>
              </w:rPr>
            </w:pPr>
          </w:p>
        </w:tc>
      </w:tr>
      <w:tr w:rsidR="008C7742" w14:paraId="6B64DF94" w14:textId="77777777">
        <w:trPr>
          <w:trHeight w:val="65"/>
        </w:trPr>
        <w:tc>
          <w:tcPr>
            <w:tcW w:w="2972" w:type="dxa"/>
            <w:vMerge w:val="restart"/>
          </w:tcPr>
          <w:p w14:paraId="5CCB4A4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Тема3.4 </w:t>
            </w:r>
          </w:p>
          <w:p w14:paraId="7DEE0D0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Фронт за линией фронта.</w:t>
            </w:r>
          </w:p>
        </w:tc>
        <w:tc>
          <w:tcPr>
            <w:tcW w:w="6662" w:type="dxa"/>
            <w:tcBorders>
              <w:top w:val="single" w:sz="4" w:space="0" w:color="auto"/>
              <w:left w:val="single" w:sz="4" w:space="0" w:color="auto"/>
              <w:bottom w:val="single" w:sz="4" w:space="0" w:color="auto"/>
            </w:tcBorders>
            <w:vAlign w:val="bottom"/>
          </w:tcPr>
          <w:p w14:paraId="3076304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126641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8D99EF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4FB44BD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2CD3B8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2672C4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1BE37DA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015811B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2AAB523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3</w:t>
            </w:r>
          </w:p>
          <w:p w14:paraId="097F1568" w14:textId="77777777" w:rsidR="008C7742" w:rsidRDefault="008C7742">
            <w:pPr>
              <w:jc w:val="center"/>
              <w:rPr>
                <w:rFonts w:ascii="Times New Roman" w:eastAsia="Times New Roman" w:hAnsi="Times New Roman" w:cs="Times New Roman"/>
                <w:b/>
                <w:bCs/>
                <w:lang w:eastAsia="ru-RU"/>
              </w:rPr>
            </w:pPr>
          </w:p>
        </w:tc>
      </w:tr>
      <w:tr w:rsidR="008C7742" w14:paraId="5567360A" w14:textId="77777777">
        <w:trPr>
          <w:trHeight w:val="63"/>
        </w:trPr>
        <w:tc>
          <w:tcPr>
            <w:tcW w:w="2972" w:type="dxa"/>
            <w:vMerge/>
          </w:tcPr>
          <w:p w14:paraId="17E21A1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0F4350"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w:t>
            </w:r>
            <w:r>
              <w:rPr>
                <w:rFonts w:ascii="Times New Roman" w:eastAsia="Times New Roman" w:hAnsi="Times New Roman" w:cs="Times New Roman"/>
                <w:lang w:eastAsia="ru-RU"/>
              </w:rPr>
              <w:t>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Нападение яп</w:t>
            </w:r>
            <w:r>
              <w:rPr>
                <w:rFonts w:ascii="Times New Roman" w:eastAsia="Times New Roman" w:hAnsi="Times New Roman" w:cs="Times New Roman"/>
                <w:lang w:eastAsia="ru-RU"/>
              </w:rPr>
              <w:t>онских войск на Перл-Харбор, вступление США в войну. Формирование Антигитлеровской коалиции. Ленд-лиз</w:t>
            </w:r>
          </w:p>
        </w:tc>
        <w:tc>
          <w:tcPr>
            <w:tcW w:w="2694" w:type="dxa"/>
          </w:tcPr>
          <w:p w14:paraId="5C9629EE" w14:textId="77777777" w:rsidR="008C7742" w:rsidRDefault="008C7742">
            <w:pPr>
              <w:rPr>
                <w:rFonts w:ascii="Times New Roman" w:eastAsia="Times New Roman" w:hAnsi="Times New Roman" w:cs="Times New Roman"/>
                <w:b/>
                <w:bCs/>
                <w:lang w:eastAsia="ru-RU"/>
              </w:rPr>
            </w:pPr>
          </w:p>
        </w:tc>
        <w:tc>
          <w:tcPr>
            <w:tcW w:w="2409" w:type="dxa"/>
            <w:vMerge/>
          </w:tcPr>
          <w:p w14:paraId="07D36F73" w14:textId="77777777" w:rsidR="008C7742" w:rsidRDefault="008C7742">
            <w:pPr>
              <w:jc w:val="center"/>
              <w:rPr>
                <w:rFonts w:ascii="Times New Roman" w:eastAsia="Times New Roman" w:hAnsi="Times New Roman" w:cs="Times New Roman"/>
                <w:b/>
                <w:bCs/>
                <w:lang w:eastAsia="ru-RU"/>
              </w:rPr>
            </w:pPr>
          </w:p>
        </w:tc>
      </w:tr>
      <w:tr w:rsidR="008C7742" w14:paraId="0F3A4137" w14:textId="77777777">
        <w:trPr>
          <w:trHeight w:val="63"/>
        </w:trPr>
        <w:tc>
          <w:tcPr>
            <w:tcW w:w="2972" w:type="dxa"/>
            <w:vMerge/>
          </w:tcPr>
          <w:p w14:paraId="7390FE5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7B22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AF03DF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D862B5C" w14:textId="77777777" w:rsidR="008C7742" w:rsidRDefault="008C7742">
            <w:pPr>
              <w:jc w:val="center"/>
              <w:rPr>
                <w:rFonts w:ascii="Times New Roman" w:eastAsia="Times New Roman" w:hAnsi="Times New Roman" w:cs="Times New Roman"/>
                <w:b/>
                <w:bCs/>
                <w:lang w:eastAsia="ru-RU"/>
              </w:rPr>
            </w:pPr>
          </w:p>
        </w:tc>
      </w:tr>
      <w:tr w:rsidR="008C7742" w14:paraId="7F5AD670" w14:textId="77777777">
        <w:trPr>
          <w:trHeight w:val="65"/>
        </w:trPr>
        <w:tc>
          <w:tcPr>
            <w:tcW w:w="2972" w:type="dxa"/>
            <w:vMerge w:val="restart"/>
          </w:tcPr>
          <w:p w14:paraId="48E497D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Тема3.5</w:t>
            </w:r>
          </w:p>
          <w:p w14:paraId="04A1400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Единство фронта и тыла.</w:t>
            </w:r>
          </w:p>
        </w:tc>
        <w:tc>
          <w:tcPr>
            <w:tcW w:w="6662" w:type="dxa"/>
            <w:tcBorders>
              <w:top w:val="single" w:sz="4" w:space="0" w:color="auto"/>
              <w:left w:val="single" w:sz="4" w:space="0" w:color="auto"/>
              <w:bottom w:val="single" w:sz="4" w:space="0" w:color="auto"/>
            </w:tcBorders>
            <w:vAlign w:val="bottom"/>
          </w:tcPr>
          <w:p w14:paraId="39217C1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4A1953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5E6D85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4066EA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55CED4F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ЛР 1 </w:t>
            </w:r>
          </w:p>
          <w:p w14:paraId="7ACD676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350448B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 4</w:t>
            </w:r>
          </w:p>
          <w:p w14:paraId="0067333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12253D9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39B8BDEC"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39F52DD7" w14:textId="77777777">
        <w:trPr>
          <w:trHeight w:val="63"/>
        </w:trPr>
        <w:tc>
          <w:tcPr>
            <w:tcW w:w="2972" w:type="dxa"/>
            <w:vMerge/>
          </w:tcPr>
          <w:p w14:paraId="5AE17295"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F5AD8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Перестройка экономики на военный лад. Эвакуация предприятий, населения и ресурсов. Введение норм военной дисциплины на производстве и т</w:t>
            </w:r>
            <w:r>
              <w:rPr>
                <w:rFonts w:ascii="Times New Roman" w:eastAsia="Times New Roman" w:hAnsi="Times New Roman" w:cs="Times New Roman"/>
                <w:lang w:eastAsia="ru-RU"/>
              </w:rPr>
              <w:t>ранспорте. Производство военной техники и вооружений. Вклад советской военной  экономики в Победу. Патриотизм советских людей. Иркутяне – фронту. Государство и церковь в годы войны. «Хлеб – тоже оружие» -героизм советских колхозников.Поставки по ленд-лизу.</w:t>
            </w:r>
          </w:p>
        </w:tc>
        <w:tc>
          <w:tcPr>
            <w:tcW w:w="2694" w:type="dxa"/>
          </w:tcPr>
          <w:p w14:paraId="0D0FB186" w14:textId="77777777" w:rsidR="008C7742" w:rsidRDefault="008C7742">
            <w:pPr>
              <w:rPr>
                <w:rFonts w:ascii="Times New Roman" w:eastAsia="Times New Roman" w:hAnsi="Times New Roman" w:cs="Times New Roman"/>
                <w:b/>
                <w:bCs/>
                <w:lang w:eastAsia="ru-RU"/>
              </w:rPr>
            </w:pPr>
          </w:p>
        </w:tc>
        <w:tc>
          <w:tcPr>
            <w:tcW w:w="2409" w:type="dxa"/>
            <w:vMerge/>
          </w:tcPr>
          <w:p w14:paraId="2E1A171B" w14:textId="77777777" w:rsidR="008C7742" w:rsidRDefault="008C7742">
            <w:pPr>
              <w:jc w:val="center"/>
              <w:rPr>
                <w:rFonts w:ascii="Times New Roman" w:eastAsia="Times New Roman" w:hAnsi="Times New Roman" w:cs="Times New Roman"/>
                <w:b/>
                <w:bCs/>
                <w:lang w:eastAsia="ru-RU"/>
              </w:rPr>
            </w:pPr>
          </w:p>
        </w:tc>
      </w:tr>
      <w:tr w:rsidR="008C7742" w14:paraId="3B731D2B" w14:textId="77777777">
        <w:trPr>
          <w:trHeight w:val="63"/>
        </w:trPr>
        <w:tc>
          <w:tcPr>
            <w:tcW w:w="2972" w:type="dxa"/>
            <w:vMerge/>
          </w:tcPr>
          <w:p w14:paraId="0DEC7271"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EF0AA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7788BF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69DB69B" w14:textId="77777777" w:rsidR="008C7742" w:rsidRDefault="008C7742">
            <w:pPr>
              <w:jc w:val="center"/>
              <w:rPr>
                <w:rFonts w:ascii="Times New Roman" w:eastAsia="Times New Roman" w:hAnsi="Times New Roman" w:cs="Times New Roman"/>
                <w:b/>
                <w:bCs/>
                <w:lang w:eastAsia="ru-RU"/>
              </w:rPr>
            </w:pPr>
          </w:p>
        </w:tc>
      </w:tr>
      <w:tr w:rsidR="008C7742" w14:paraId="76021E24" w14:textId="77777777">
        <w:trPr>
          <w:trHeight w:val="65"/>
        </w:trPr>
        <w:tc>
          <w:tcPr>
            <w:tcW w:w="2972" w:type="dxa"/>
            <w:vMerge w:val="restart"/>
          </w:tcPr>
          <w:p w14:paraId="4A32D1B0"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Тема3.6</w:t>
            </w:r>
          </w:p>
          <w:p w14:paraId="1AA3295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Сталинградская битва  Предпосылки коренного перелома в ходе войны</w:t>
            </w:r>
          </w:p>
        </w:tc>
        <w:tc>
          <w:tcPr>
            <w:tcW w:w="6662" w:type="dxa"/>
            <w:tcBorders>
              <w:top w:val="single" w:sz="4" w:space="0" w:color="auto"/>
              <w:left w:val="single" w:sz="4" w:space="0" w:color="auto"/>
              <w:bottom w:val="single" w:sz="4" w:space="0" w:color="auto"/>
            </w:tcBorders>
            <w:vAlign w:val="bottom"/>
          </w:tcPr>
          <w:p w14:paraId="00752D9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A61FA6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BD01C6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9DDAE3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58711E3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ОК 05, 1 </w:t>
            </w:r>
          </w:p>
          <w:p w14:paraId="06A0851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571F634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w:t>
            </w:r>
          </w:p>
          <w:p w14:paraId="6A3182E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08778A0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6CF7B5B0"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1215C6A6" w14:textId="77777777">
        <w:trPr>
          <w:trHeight w:val="63"/>
        </w:trPr>
        <w:tc>
          <w:tcPr>
            <w:tcW w:w="2972" w:type="dxa"/>
            <w:vMerge/>
          </w:tcPr>
          <w:p w14:paraId="4A4B38FF"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2D67A7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Коренной </w:t>
            </w:r>
            <w:r>
              <w:rPr>
                <w:rFonts w:ascii="Times New Roman" w:eastAsia="Times New Roman" w:hAnsi="Times New Roman" w:cs="Times New Roman"/>
                <w:lang w:eastAsia="ru-RU"/>
              </w:rPr>
              <w:t xml:space="preserve">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w:t>
            </w:r>
            <w:r>
              <w:rPr>
                <w:rFonts w:ascii="Times New Roman" w:eastAsia="Times New Roman" w:hAnsi="Times New Roman" w:cs="Times New Roman"/>
                <w:lang w:eastAsia="ru-RU"/>
              </w:rPr>
              <w:t xml:space="preserve">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 Прорыв </w:t>
            </w:r>
            <w:r>
              <w:rPr>
                <w:rFonts w:ascii="Times New Roman" w:eastAsia="Times New Roman" w:hAnsi="Times New Roman" w:cs="Times New Roman"/>
                <w:lang w:eastAsia="ru-RU"/>
              </w:rPr>
              <w:lastRenderedPageBreak/>
              <w:t>блокады Ленинграда в январе 1943 г. Значение героического сопротивления Ленинграда.</w:t>
            </w:r>
          </w:p>
        </w:tc>
        <w:tc>
          <w:tcPr>
            <w:tcW w:w="2694" w:type="dxa"/>
          </w:tcPr>
          <w:p w14:paraId="3924C2F4" w14:textId="77777777" w:rsidR="008C7742" w:rsidRDefault="008C7742">
            <w:pPr>
              <w:rPr>
                <w:rFonts w:ascii="Times New Roman" w:eastAsia="Times New Roman" w:hAnsi="Times New Roman" w:cs="Times New Roman"/>
                <w:b/>
                <w:bCs/>
                <w:lang w:eastAsia="ru-RU"/>
              </w:rPr>
            </w:pPr>
          </w:p>
        </w:tc>
        <w:tc>
          <w:tcPr>
            <w:tcW w:w="2409" w:type="dxa"/>
            <w:vMerge/>
          </w:tcPr>
          <w:p w14:paraId="5257EC6C" w14:textId="77777777" w:rsidR="008C7742" w:rsidRDefault="008C7742">
            <w:pPr>
              <w:jc w:val="center"/>
              <w:rPr>
                <w:rFonts w:ascii="Times New Roman" w:eastAsia="Times New Roman" w:hAnsi="Times New Roman" w:cs="Times New Roman"/>
                <w:b/>
                <w:bCs/>
                <w:lang w:eastAsia="ru-RU"/>
              </w:rPr>
            </w:pPr>
          </w:p>
        </w:tc>
      </w:tr>
      <w:tr w:rsidR="008C7742" w14:paraId="4E8AD8A1" w14:textId="77777777">
        <w:trPr>
          <w:trHeight w:val="63"/>
        </w:trPr>
        <w:tc>
          <w:tcPr>
            <w:tcW w:w="2972" w:type="dxa"/>
            <w:vMerge/>
          </w:tcPr>
          <w:p w14:paraId="687298D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F5EFF8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A7C813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57682F6" w14:textId="77777777" w:rsidR="008C7742" w:rsidRDefault="008C7742">
            <w:pPr>
              <w:jc w:val="center"/>
              <w:rPr>
                <w:rFonts w:ascii="Times New Roman" w:eastAsia="Times New Roman" w:hAnsi="Times New Roman" w:cs="Times New Roman"/>
                <w:b/>
                <w:bCs/>
                <w:lang w:eastAsia="ru-RU"/>
              </w:rPr>
            </w:pPr>
          </w:p>
        </w:tc>
      </w:tr>
      <w:tr w:rsidR="008C7742" w14:paraId="30713BA6" w14:textId="77777777">
        <w:trPr>
          <w:trHeight w:val="49"/>
        </w:trPr>
        <w:tc>
          <w:tcPr>
            <w:tcW w:w="2972" w:type="dxa"/>
            <w:vMerge w:val="restart"/>
          </w:tcPr>
          <w:p w14:paraId="3FA57A58" w14:textId="77777777" w:rsidR="008C7742" w:rsidRDefault="00C5731F">
            <w:pPr>
              <w:rPr>
                <w:rFonts w:ascii="Times New Roman" w:hAnsi="Times New Roman" w:cs="Times New Roman"/>
                <w:b/>
                <w:sz w:val="20"/>
              </w:rPr>
            </w:pPr>
            <w:r>
              <w:rPr>
                <w:rFonts w:ascii="Times New Roman" w:eastAsia="Times New Roman" w:hAnsi="Times New Roman" w:cs="Times New Roman"/>
                <w:b/>
                <w:lang w:eastAsia="ru-RU"/>
              </w:rPr>
              <w:t>Тема 3.7</w:t>
            </w:r>
            <w:r>
              <w:rPr>
                <w:rFonts w:ascii="Times New Roman" w:hAnsi="Times New Roman" w:cs="Times New Roman"/>
                <w:b/>
                <w:sz w:val="20"/>
              </w:rPr>
              <w:t xml:space="preserve"> </w:t>
            </w:r>
          </w:p>
          <w:p w14:paraId="4A53645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Курская битва. Завершение коренного перелома в ходе войны</w:t>
            </w:r>
            <w:r>
              <w:rPr>
                <w:rFonts w:ascii="Times New Roman" w:eastAsia="Times New Roman" w:hAnsi="Times New Roman" w:cs="Times New Roman"/>
                <w:b/>
                <w:lang w:eastAsia="ru-RU"/>
              </w:rPr>
              <w:t xml:space="preserve"> </w:t>
            </w:r>
          </w:p>
        </w:tc>
        <w:tc>
          <w:tcPr>
            <w:tcW w:w="6662" w:type="dxa"/>
            <w:tcBorders>
              <w:top w:val="single" w:sz="4" w:space="0" w:color="auto"/>
              <w:left w:val="single" w:sz="4" w:space="0" w:color="auto"/>
              <w:bottom w:val="single" w:sz="4" w:space="0" w:color="auto"/>
            </w:tcBorders>
          </w:tcPr>
          <w:p w14:paraId="7C3D9720" w14:textId="77777777" w:rsidR="008C7742" w:rsidRDefault="00C5731F">
            <w:pPr>
              <w:rPr>
                <w:rFonts w:ascii="Times New Roman" w:eastAsia="Times New Roman" w:hAnsi="Times New Roman" w:cs="Times New Roman"/>
                <w:b/>
                <w:bCs/>
                <w:lang w:eastAsia="ru-RU"/>
              </w:rPr>
            </w:pPr>
            <w:r>
              <w:rPr>
                <w:b/>
                <w:sz w:val="24"/>
              </w:rPr>
              <w:t>С</w:t>
            </w:r>
            <w:r>
              <w:rPr>
                <w:rFonts w:ascii="Times New Roman" w:eastAsia="Times New Roman" w:hAnsi="Times New Roman" w:cs="Times New Roman"/>
                <w:b/>
                <w:bCs/>
                <w:lang w:eastAsia="ru-RU"/>
              </w:rPr>
              <w:t>одержани</w:t>
            </w:r>
            <w:r>
              <w:rPr>
                <w:b/>
                <w:sz w:val="24"/>
              </w:rPr>
              <w:t>е</w:t>
            </w:r>
          </w:p>
        </w:tc>
        <w:tc>
          <w:tcPr>
            <w:tcW w:w="2694" w:type="dxa"/>
          </w:tcPr>
          <w:p w14:paraId="61DB9CE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12075D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155553A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05762CD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09</w:t>
            </w:r>
          </w:p>
          <w:p w14:paraId="21A4114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2E376EF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1FA9C17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4E6FDF1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w:t>
            </w:r>
          </w:p>
          <w:p w14:paraId="34CEBF5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7A90213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0657DB7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bCs/>
                <w:sz w:val="24"/>
                <w:szCs w:val="24"/>
              </w:rPr>
              <w:t>ЛР1,2,3</w:t>
            </w:r>
          </w:p>
          <w:p w14:paraId="738AD74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8C7742" w14:paraId="1BB30B20" w14:textId="77777777">
        <w:trPr>
          <w:trHeight w:val="44"/>
        </w:trPr>
        <w:tc>
          <w:tcPr>
            <w:tcW w:w="2972" w:type="dxa"/>
            <w:vMerge/>
          </w:tcPr>
          <w:p w14:paraId="030A112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4416B80"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w:t>
            </w:r>
            <w:r>
              <w:rPr>
                <w:rFonts w:ascii="Times New Roman" w:eastAsia="Times New Roman" w:hAnsi="Times New Roman" w:cs="Times New Roman"/>
                <w:lang w:eastAsia="ru-RU"/>
              </w:rPr>
              <w:t>а. Освобождение Киева. Итоги наступления Красной Армии летом - осенью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w:t>
            </w:r>
            <w:r>
              <w:rPr>
                <w:rFonts w:ascii="Times New Roman" w:eastAsia="Times New Roman" w:hAnsi="Times New Roman" w:cs="Times New Roman"/>
                <w:lang w:eastAsia="ru-RU"/>
              </w:rPr>
              <w:t xml:space="preserve">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w:t>
            </w:r>
            <w:r>
              <w:rPr>
                <w:rFonts w:ascii="Times New Roman" w:eastAsia="Times New Roman" w:hAnsi="Times New Roman" w:cs="Times New Roman"/>
                <w:lang w:eastAsia="ru-RU"/>
              </w:rPr>
              <w:t>преступниками и пособниками оккупантов в 1943-1946 гг. СССР и союзники.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2694" w:type="dxa"/>
          </w:tcPr>
          <w:p w14:paraId="4CC5CEEA" w14:textId="77777777" w:rsidR="008C7742" w:rsidRDefault="008C7742">
            <w:pPr>
              <w:rPr>
                <w:rFonts w:ascii="Times New Roman" w:eastAsia="Times New Roman" w:hAnsi="Times New Roman" w:cs="Times New Roman"/>
                <w:b/>
                <w:bCs/>
                <w:lang w:eastAsia="ru-RU"/>
              </w:rPr>
            </w:pPr>
          </w:p>
        </w:tc>
        <w:tc>
          <w:tcPr>
            <w:tcW w:w="2409" w:type="dxa"/>
            <w:vMerge/>
          </w:tcPr>
          <w:p w14:paraId="5B9FC770" w14:textId="77777777" w:rsidR="008C7742" w:rsidRDefault="008C7742">
            <w:pPr>
              <w:jc w:val="center"/>
              <w:rPr>
                <w:rFonts w:ascii="Times New Roman" w:eastAsia="Times New Roman" w:hAnsi="Times New Roman" w:cs="Times New Roman"/>
                <w:b/>
                <w:bCs/>
                <w:lang w:eastAsia="ru-RU"/>
              </w:rPr>
            </w:pPr>
          </w:p>
        </w:tc>
      </w:tr>
      <w:tr w:rsidR="008C7742" w14:paraId="56FC3B07" w14:textId="77777777">
        <w:trPr>
          <w:trHeight w:val="44"/>
        </w:trPr>
        <w:tc>
          <w:tcPr>
            <w:tcW w:w="2972" w:type="dxa"/>
            <w:vMerge/>
          </w:tcPr>
          <w:p w14:paraId="3EBE92A2"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00C19A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w:t>
            </w:r>
            <w:r>
              <w:rPr>
                <w:rFonts w:ascii="Times New Roman" w:eastAsia="Times New Roman" w:hAnsi="Times New Roman" w:cs="Times New Roman"/>
                <w:b/>
                <w:bCs/>
                <w:lang w:eastAsia="ru-RU"/>
              </w:rPr>
              <w:t>тических и лабораторных занятий</w:t>
            </w:r>
          </w:p>
        </w:tc>
        <w:tc>
          <w:tcPr>
            <w:tcW w:w="2694" w:type="dxa"/>
          </w:tcPr>
          <w:p w14:paraId="5B42175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185D9AB" w14:textId="77777777" w:rsidR="008C7742" w:rsidRDefault="008C7742">
            <w:pPr>
              <w:jc w:val="center"/>
              <w:rPr>
                <w:rFonts w:ascii="Times New Roman" w:eastAsia="Times New Roman" w:hAnsi="Times New Roman" w:cs="Times New Roman"/>
                <w:b/>
                <w:bCs/>
                <w:lang w:eastAsia="ru-RU"/>
              </w:rPr>
            </w:pPr>
          </w:p>
        </w:tc>
      </w:tr>
      <w:tr w:rsidR="008C7742" w14:paraId="1F9CC589" w14:textId="77777777">
        <w:trPr>
          <w:trHeight w:val="49"/>
        </w:trPr>
        <w:tc>
          <w:tcPr>
            <w:tcW w:w="2972" w:type="dxa"/>
            <w:vMerge w:val="restart"/>
          </w:tcPr>
          <w:p w14:paraId="2571677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3.8</w:t>
            </w:r>
            <w:r>
              <w:rPr>
                <w:rFonts w:ascii="Times New Roman" w:eastAsia="Times New Roman" w:hAnsi="Times New Roman" w:cs="Times New Roman"/>
                <w:lang w:eastAsia="ru-RU"/>
              </w:rPr>
              <w:t xml:space="preserve"> </w:t>
            </w:r>
          </w:p>
          <w:p w14:paraId="0A9A231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«Десять сталинских ударов» и изгнание врага с территории СССР.</w:t>
            </w:r>
          </w:p>
        </w:tc>
        <w:tc>
          <w:tcPr>
            <w:tcW w:w="6662" w:type="dxa"/>
            <w:tcBorders>
              <w:top w:val="single" w:sz="4" w:space="0" w:color="auto"/>
              <w:left w:val="single" w:sz="4" w:space="0" w:color="auto"/>
              <w:bottom w:val="single" w:sz="4" w:space="0" w:color="auto"/>
            </w:tcBorders>
          </w:tcPr>
          <w:p w14:paraId="5641A078"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EB5F76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5E031A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54DCF52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BB6E40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725736E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5</w:t>
            </w:r>
          </w:p>
          <w:p w14:paraId="16E27C5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09C8B41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73B22082"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w:t>
            </w:r>
          </w:p>
          <w:p w14:paraId="13961DF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0108D851"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4B5F3C6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bCs/>
                <w:sz w:val="24"/>
                <w:szCs w:val="24"/>
              </w:rPr>
              <w:t>ЛР1,2,3</w:t>
            </w:r>
          </w:p>
        </w:tc>
      </w:tr>
      <w:tr w:rsidR="008C7742" w14:paraId="3F5E9E0E" w14:textId="77777777">
        <w:trPr>
          <w:trHeight w:val="44"/>
        </w:trPr>
        <w:tc>
          <w:tcPr>
            <w:tcW w:w="2972" w:type="dxa"/>
            <w:vMerge/>
          </w:tcPr>
          <w:p w14:paraId="5C52EBB7" w14:textId="77777777" w:rsidR="008C7742" w:rsidRDefault="008C7742">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429A83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«Десять сталинских ударов»: 10 ударов, то есть наступлений Красной Армии в 1944 году. Они проводились с 14 января по декабрь 1944 года. Впервые о «10 ударах армии» Сталин И.В. высказался в речи, посвящённой 27-ой годовщине Великой Октябрьской революции, 6 </w:t>
            </w:r>
            <w:r>
              <w:rPr>
                <w:rFonts w:ascii="Times New Roman" w:eastAsia="Times New Roman" w:hAnsi="Times New Roman" w:cs="Times New Roman"/>
                <w:lang w:eastAsia="ru-RU"/>
              </w:rPr>
              <w:t xml:space="preserve">ноября 1944 года. 1. Ленинград - Новгород. 2. Днепр - Карпаты. 3. Крым. 4. Выборг - Петрозаводск. 5. Белоруссия. 6. Львов - Сандомир. 7. Яссы - Кишинёв. 8. Прибалтика. 9. Восточные Карпаты - Белград. 10. Петсамо - Киркенес. Место: </w:t>
            </w:r>
            <w:hyperlink r:id="rId52" w:tooltip="https://ya.ru/search/?text=%D0%A1%D0%A1%D0%A1%D0%A0&amp;lr=63&amp;clid=2175661&amp;msid=1697205923685425-14882835089062070761-balancer-l7leveler-kubr-yp-sas-53-BAL-4310&amp;suggest_reqid=137776512158505053259247186253885&amp;noreask=1&amp;ento=0oCgVydXczOBgCKglydXcyMDY1MDFqLtCU0LXRgd" w:history="1">
              <w:r>
                <w:rPr>
                  <w:rFonts w:ascii="Times New Roman" w:eastAsia="Times New Roman" w:hAnsi="Times New Roman" w:cs="Times New Roman"/>
                  <w:lang w:eastAsia="ru-RU"/>
                </w:rPr>
                <w:t>СССР</w:t>
              </w:r>
            </w:hyperlink>
            <w:r>
              <w:rPr>
                <w:rFonts w:ascii="Times New Roman" w:eastAsia="Times New Roman" w:hAnsi="Times New Roman" w:cs="Times New Roman"/>
                <w:lang w:eastAsia="ru-RU"/>
              </w:rPr>
              <w:t>, Польша, Чехословакия, Норвегия, Румыния</w:t>
            </w:r>
            <w:r>
              <w:rPr>
                <w:rFonts w:ascii="Times New Roman" w:hAnsi="Times New Roman" w:cs="Times New Roman"/>
                <w:sz w:val="20"/>
                <w:szCs w:val="24"/>
              </w:rPr>
              <w:t>.</w:t>
            </w:r>
          </w:p>
        </w:tc>
        <w:tc>
          <w:tcPr>
            <w:tcW w:w="2694" w:type="dxa"/>
          </w:tcPr>
          <w:p w14:paraId="7D28276A" w14:textId="77777777" w:rsidR="008C7742" w:rsidRDefault="008C7742">
            <w:pPr>
              <w:rPr>
                <w:rFonts w:ascii="Times New Roman" w:eastAsia="Times New Roman" w:hAnsi="Times New Roman" w:cs="Times New Roman"/>
                <w:b/>
                <w:bCs/>
                <w:lang w:eastAsia="ru-RU"/>
              </w:rPr>
            </w:pPr>
          </w:p>
        </w:tc>
        <w:tc>
          <w:tcPr>
            <w:tcW w:w="2409" w:type="dxa"/>
            <w:vMerge/>
          </w:tcPr>
          <w:p w14:paraId="087D0612" w14:textId="77777777" w:rsidR="008C7742" w:rsidRDefault="008C7742">
            <w:pPr>
              <w:jc w:val="center"/>
              <w:rPr>
                <w:rFonts w:ascii="Times New Roman" w:eastAsia="Times New Roman" w:hAnsi="Times New Roman" w:cs="Times New Roman"/>
                <w:b/>
                <w:bCs/>
                <w:lang w:eastAsia="ru-RU"/>
              </w:rPr>
            </w:pPr>
          </w:p>
        </w:tc>
      </w:tr>
      <w:tr w:rsidR="008C7742" w14:paraId="00DCF22D" w14:textId="77777777">
        <w:trPr>
          <w:trHeight w:val="44"/>
        </w:trPr>
        <w:tc>
          <w:tcPr>
            <w:tcW w:w="2972" w:type="dxa"/>
            <w:vMerge/>
          </w:tcPr>
          <w:p w14:paraId="2BE25DCC"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63525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FE73A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4C97D69" w14:textId="77777777" w:rsidR="008C7742" w:rsidRDefault="008C7742">
            <w:pPr>
              <w:jc w:val="center"/>
              <w:rPr>
                <w:rFonts w:ascii="Times New Roman" w:eastAsia="Times New Roman" w:hAnsi="Times New Roman" w:cs="Times New Roman"/>
                <w:b/>
                <w:bCs/>
                <w:lang w:eastAsia="ru-RU"/>
              </w:rPr>
            </w:pPr>
          </w:p>
        </w:tc>
      </w:tr>
      <w:tr w:rsidR="008C7742" w14:paraId="62ED9804" w14:textId="77777777">
        <w:trPr>
          <w:trHeight w:val="49"/>
        </w:trPr>
        <w:tc>
          <w:tcPr>
            <w:tcW w:w="2972" w:type="dxa"/>
            <w:vMerge w:val="restart"/>
          </w:tcPr>
          <w:p w14:paraId="3743515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3.9</w:t>
            </w:r>
          </w:p>
          <w:p w14:paraId="2C94116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Наука и культура в годы войны</w:t>
            </w:r>
          </w:p>
        </w:tc>
        <w:tc>
          <w:tcPr>
            <w:tcW w:w="6662" w:type="dxa"/>
            <w:tcBorders>
              <w:top w:val="single" w:sz="4" w:space="0" w:color="auto"/>
              <w:left w:val="single" w:sz="4" w:space="0" w:color="auto"/>
              <w:bottom w:val="single" w:sz="4" w:space="0" w:color="auto"/>
            </w:tcBorders>
          </w:tcPr>
          <w:p w14:paraId="476D8F5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11FCE8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C43AC9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5B40437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4B6911A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1</w:t>
            </w:r>
          </w:p>
          <w:p w14:paraId="18D83E2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AD5B80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6</w:t>
            </w:r>
          </w:p>
          <w:p w14:paraId="3402F96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125E79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56324E2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24"/>
                <w:szCs w:val="24"/>
              </w:rPr>
              <w:t>ЛР 2</w:t>
            </w:r>
          </w:p>
        </w:tc>
      </w:tr>
      <w:tr w:rsidR="008C7742" w14:paraId="07D1E8C8" w14:textId="77777777">
        <w:trPr>
          <w:trHeight w:val="44"/>
        </w:trPr>
        <w:tc>
          <w:tcPr>
            <w:tcW w:w="2972" w:type="dxa"/>
            <w:vMerge/>
          </w:tcPr>
          <w:p w14:paraId="4FEDCDD5" w14:textId="77777777" w:rsidR="008C7742" w:rsidRDefault="008C7742">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0FE524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w:t>
            </w:r>
            <w:r>
              <w:rPr>
                <w:rFonts w:ascii="Times New Roman" w:eastAsia="Times New Roman" w:hAnsi="Times New Roman" w:cs="Times New Roman"/>
                <w:lang w:eastAsia="ru-RU"/>
              </w:rPr>
              <w:t xml:space="preserve">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w:t>
            </w:r>
            <w:r>
              <w:rPr>
                <w:rFonts w:ascii="Times New Roman" w:eastAsia="Times New Roman" w:hAnsi="Times New Roman" w:cs="Times New Roman"/>
                <w:lang w:eastAsia="ru-RU"/>
              </w:rPr>
              <w:t xml:space="preserve">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w:t>
            </w:r>
            <w:r>
              <w:rPr>
                <w:rFonts w:ascii="Times New Roman" w:eastAsia="Times New Roman" w:hAnsi="Times New Roman" w:cs="Times New Roman"/>
                <w:lang w:eastAsia="ru-RU"/>
              </w:rPr>
              <w:t>Государство и Церковь в годы войны. Патриотическое служение представителей религиозных конфессий. Культурные и научные связи с союзниками. Творчества Твардовского А.Т., Эринбурга И.Г., Бека А.А., Симонова К.М</w:t>
            </w:r>
          </w:p>
        </w:tc>
        <w:tc>
          <w:tcPr>
            <w:tcW w:w="2694" w:type="dxa"/>
          </w:tcPr>
          <w:p w14:paraId="67A8195B" w14:textId="77777777" w:rsidR="008C7742" w:rsidRDefault="008C7742">
            <w:pPr>
              <w:rPr>
                <w:rFonts w:ascii="Times New Roman" w:eastAsia="Times New Roman" w:hAnsi="Times New Roman" w:cs="Times New Roman"/>
                <w:b/>
                <w:bCs/>
                <w:lang w:eastAsia="ru-RU"/>
              </w:rPr>
            </w:pPr>
          </w:p>
        </w:tc>
        <w:tc>
          <w:tcPr>
            <w:tcW w:w="2409" w:type="dxa"/>
            <w:vMerge/>
          </w:tcPr>
          <w:p w14:paraId="36E199B1" w14:textId="77777777" w:rsidR="008C7742" w:rsidRDefault="008C7742">
            <w:pPr>
              <w:jc w:val="center"/>
              <w:rPr>
                <w:rFonts w:ascii="Times New Roman" w:eastAsia="Times New Roman" w:hAnsi="Times New Roman" w:cs="Times New Roman"/>
                <w:b/>
                <w:bCs/>
                <w:lang w:eastAsia="ru-RU"/>
              </w:rPr>
            </w:pPr>
          </w:p>
        </w:tc>
      </w:tr>
      <w:tr w:rsidR="008C7742" w14:paraId="63514EC5" w14:textId="77777777">
        <w:trPr>
          <w:trHeight w:val="44"/>
        </w:trPr>
        <w:tc>
          <w:tcPr>
            <w:tcW w:w="2972" w:type="dxa"/>
            <w:vMerge/>
          </w:tcPr>
          <w:p w14:paraId="1ADBED1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235A2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14773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D341D35" w14:textId="77777777" w:rsidR="008C7742" w:rsidRDefault="008C7742">
            <w:pPr>
              <w:jc w:val="center"/>
              <w:rPr>
                <w:rFonts w:ascii="Times New Roman" w:eastAsia="Times New Roman" w:hAnsi="Times New Roman" w:cs="Times New Roman"/>
                <w:b/>
                <w:bCs/>
                <w:lang w:eastAsia="ru-RU"/>
              </w:rPr>
            </w:pPr>
          </w:p>
        </w:tc>
      </w:tr>
      <w:tr w:rsidR="008C7742" w14:paraId="2769BB07" w14:textId="77777777">
        <w:trPr>
          <w:trHeight w:val="91"/>
        </w:trPr>
        <w:tc>
          <w:tcPr>
            <w:tcW w:w="2972" w:type="dxa"/>
            <w:vMerge w:val="restart"/>
          </w:tcPr>
          <w:p w14:paraId="4147D79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3.10</w:t>
            </w:r>
          </w:p>
          <w:p w14:paraId="7C25ED7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Освобождение народов Европы. Победа СССР в Великой Отечественной войне.</w:t>
            </w:r>
          </w:p>
          <w:p w14:paraId="561461AC" w14:textId="77777777" w:rsidR="008C7742" w:rsidRDefault="008C7742">
            <w:pPr>
              <w:rPr>
                <w:rFonts w:ascii="Times New Roman" w:eastAsia="Times New Roman" w:hAnsi="Times New Roman" w:cs="Times New Roman"/>
                <w:b/>
                <w:lang w:eastAsia="ru-RU"/>
              </w:rPr>
            </w:pPr>
          </w:p>
        </w:tc>
        <w:tc>
          <w:tcPr>
            <w:tcW w:w="6662" w:type="dxa"/>
          </w:tcPr>
          <w:p w14:paraId="66F3E32A"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355EC0BD"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0F14DD8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2E82D60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6C5A033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09</w:t>
            </w:r>
          </w:p>
          <w:p w14:paraId="543B318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1</w:t>
            </w:r>
          </w:p>
          <w:p w14:paraId="7DE8A16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6084A23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3</w:t>
            </w:r>
          </w:p>
          <w:p w14:paraId="5B500201" w14:textId="77777777" w:rsidR="008C7742" w:rsidRDefault="008C7742">
            <w:pPr>
              <w:jc w:val="center"/>
              <w:rPr>
                <w:rFonts w:ascii="Times New Roman" w:eastAsia="Times New Roman" w:hAnsi="Times New Roman" w:cs="Times New Roman"/>
                <w:b/>
                <w:bCs/>
                <w:lang w:eastAsia="ru-RU"/>
              </w:rPr>
            </w:pPr>
          </w:p>
        </w:tc>
      </w:tr>
      <w:tr w:rsidR="008C7742" w14:paraId="5EB8671D" w14:textId="77777777">
        <w:trPr>
          <w:trHeight w:val="89"/>
        </w:trPr>
        <w:tc>
          <w:tcPr>
            <w:tcW w:w="2972" w:type="dxa"/>
            <w:vMerge/>
          </w:tcPr>
          <w:p w14:paraId="1E38CD24" w14:textId="77777777" w:rsidR="008C7742" w:rsidRDefault="008C7742">
            <w:pPr>
              <w:rPr>
                <w:rFonts w:ascii="Times New Roman" w:eastAsia="Times New Roman" w:hAnsi="Times New Roman" w:cs="Times New Roman"/>
                <w:b/>
                <w:lang w:eastAsia="ru-RU"/>
              </w:rPr>
            </w:pPr>
          </w:p>
        </w:tc>
        <w:tc>
          <w:tcPr>
            <w:tcW w:w="6662" w:type="dxa"/>
          </w:tcPr>
          <w:p w14:paraId="0422B08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Война и общество. Восстановление хозяйства в освобожденных районах. Н</w:t>
            </w:r>
            <w:r>
              <w:rPr>
                <w:rFonts w:ascii="Times New Roman" w:eastAsia="Times New Roman" w:hAnsi="Times New Roman" w:cs="Times New Roman"/>
                <w:lang w:eastAsia="ru-RU"/>
              </w:rPr>
              <w:t>ачало советского атомного проекта. Реэвакуация и нормализация повседневной жизни. Депортации репрессированных народов. Открытие второго фронта в Европе. Восстания против оккупантов и их пособников в европейских странах. Конференции руководителей ведущих де</w:t>
            </w:r>
            <w:r>
              <w:rPr>
                <w:rFonts w:ascii="Times New Roman" w:eastAsia="Times New Roman" w:hAnsi="Times New Roman" w:cs="Times New Roman"/>
                <w:lang w:eastAsia="ru-RU"/>
              </w:rPr>
              <w:t>ржав Антигитлеровской коалиции; Ялтинская конференция 1945 г.: основные решения. Итоги Второй мировой войны. Создание ООН. Осуждение главных военных преступников. Нюрнбергский и Токийский судебные процессы. Итоги Великой Отечественной и Второй мировой войн</w:t>
            </w:r>
            <w:r>
              <w:rPr>
                <w:rFonts w:ascii="Times New Roman" w:eastAsia="Times New Roman" w:hAnsi="Times New Roman" w:cs="Times New Roman"/>
                <w:lang w:eastAsia="ru-RU"/>
              </w:rPr>
              <w:t>ы. Решающий вклад СССР в победу Антигитлеровской коалиции. Людские и материальные потери. Изменение политической карты мира</w:t>
            </w:r>
          </w:p>
        </w:tc>
        <w:tc>
          <w:tcPr>
            <w:tcW w:w="2694" w:type="dxa"/>
          </w:tcPr>
          <w:p w14:paraId="41D9F0D9" w14:textId="77777777" w:rsidR="008C7742" w:rsidRDefault="008C7742">
            <w:pPr>
              <w:jc w:val="center"/>
              <w:rPr>
                <w:rFonts w:ascii="Times New Roman" w:eastAsia="Times New Roman" w:hAnsi="Times New Roman" w:cs="Times New Roman"/>
                <w:b/>
                <w:bCs/>
                <w:lang w:eastAsia="ru-RU"/>
              </w:rPr>
            </w:pPr>
          </w:p>
        </w:tc>
        <w:tc>
          <w:tcPr>
            <w:tcW w:w="2409" w:type="dxa"/>
            <w:vMerge/>
          </w:tcPr>
          <w:p w14:paraId="60F98035" w14:textId="77777777" w:rsidR="008C7742" w:rsidRDefault="008C7742">
            <w:pPr>
              <w:jc w:val="center"/>
              <w:rPr>
                <w:rFonts w:ascii="Times New Roman" w:eastAsia="Times New Roman" w:hAnsi="Times New Roman" w:cs="Times New Roman"/>
                <w:b/>
                <w:bCs/>
                <w:lang w:eastAsia="ru-RU"/>
              </w:rPr>
            </w:pPr>
          </w:p>
        </w:tc>
      </w:tr>
      <w:tr w:rsidR="008C7742" w14:paraId="4CD4D93C" w14:textId="77777777">
        <w:trPr>
          <w:trHeight w:val="89"/>
        </w:trPr>
        <w:tc>
          <w:tcPr>
            <w:tcW w:w="2972" w:type="dxa"/>
            <w:vMerge/>
          </w:tcPr>
          <w:p w14:paraId="6358B905" w14:textId="77777777" w:rsidR="008C7742" w:rsidRDefault="008C7742">
            <w:pPr>
              <w:rPr>
                <w:rFonts w:ascii="Times New Roman" w:eastAsia="Times New Roman" w:hAnsi="Times New Roman" w:cs="Times New Roman"/>
                <w:b/>
                <w:lang w:eastAsia="ru-RU"/>
              </w:rPr>
            </w:pPr>
          </w:p>
        </w:tc>
        <w:tc>
          <w:tcPr>
            <w:tcW w:w="6662" w:type="dxa"/>
            <w:vAlign w:val="bottom"/>
          </w:tcPr>
          <w:p w14:paraId="5DBEEDD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0B69EE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8FAE94B" w14:textId="77777777" w:rsidR="008C7742" w:rsidRDefault="008C7742">
            <w:pPr>
              <w:jc w:val="center"/>
              <w:rPr>
                <w:rFonts w:ascii="Times New Roman" w:eastAsia="Times New Roman" w:hAnsi="Times New Roman" w:cs="Times New Roman"/>
                <w:b/>
                <w:bCs/>
                <w:lang w:eastAsia="ru-RU"/>
              </w:rPr>
            </w:pPr>
          </w:p>
        </w:tc>
      </w:tr>
      <w:tr w:rsidR="008C7742" w14:paraId="798EED53" w14:textId="77777777">
        <w:trPr>
          <w:trHeight w:val="91"/>
        </w:trPr>
        <w:tc>
          <w:tcPr>
            <w:tcW w:w="2972" w:type="dxa"/>
            <w:vMerge w:val="restart"/>
          </w:tcPr>
          <w:p w14:paraId="1C9EA2E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3.11</w:t>
            </w:r>
          </w:p>
          <w:p w14:paraId="0CDC0BB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Разгром Германии и Японии. Победа СССР. Великие полководцы Победы</w:t>
            </w:r>
          </w:p>
          <w:p w14:paraId="70B9AA11" w14:textId="77777777" w:rsidR="008C7742" w:rsidRDefault="008C7742">
            <w:pPr>
              <w:rPr>
                <w:rFonts w:ascii="Times New Roman" w:eastAsia="Times New Roman" w:hAnsi="Times New Roman" w:cs="Times New Roman"/>
                <w:b/>
                <w:lang w:eastAsia="ru-RU"/>
              </w:rPr>
            </w:pPr>
          </w:p>
        </w:tc>
        <w:tc>
          <w:tcPr>
            <w:tcW w:w="6662" w:type="dxa"/>
          </w:tcPr>
          <w:p w14:paraId="1DBE386D"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58776F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8EB41C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44893D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7F5D742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F3EDBF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6989185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1,2, 3 </w:t>
            </w:r>
          </w:p>
          <w:p w14:paraId="4B78001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w:t>
            </w:r>
          </w:p>
          <w:p w14:paraId="55A7A86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ПР7</w:t>
            </w:r>
          </w:p>
          <w:p w14:paraId="1BF4468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МР3,6</w:t>
            </w:r>
          </w:p>
          <w:p w14:paraId="05431525" w14:textId="77777777" w:rsidR="008C7742" w:rsidRDefault="008C7742">
            <w:pPr>
              <w:jc w:val="center"/>
              <w:rPr>
                <w:rFonts w:ascii="Times New Roman" w:eastAsia="Times New Roman" w:hAnsi="Times New Roman" w:cs="Times New Roman"/>
                <w:b/>
                <w:bCs/>
                <w:lang w:eastAsia="ru-RU"/>
              </w:rPr>
            </w:pPr>
          </w:p>
        </w:tc>
      </w:tr>
      <w:tr w:rsidR="008C7742" w14:paraId="40DF57E9" w14:textId="77777777">
        <w:trPr>
          <w:trHeight w:val="89"/>
        </w:trPr>
        <w:tc>
          <w:tcPr>
            <w:tcW w:w="2972" w:type="dxa"/>
            <w:vMerge/>
          </w:tcPr>
          <w:p w14:paraId="7B3394E4" w14:textId="77777777" w:rsidR="008C7742" w:rsidRDefault="008C7742">
            <w:pPr>
              <w:rPr>
                <w:rFonts w:ascii="Times New Roman" w:eastAsia="Times New Roman" w:hAnsi="Times New Roman" w:cs="Times New Roman"/>
                <w:b/>
                <w:lang w:eastAsia="ru-RU"/>
              </w:rPr>
            </w:pPr>
          </w:p>
        </w:tc>
        <w:tc>
          <w:tcPr>
            <w:tcW w:w="6662" w:type="dxa"/>
          </w:tcPr>
          <w:p w14:paraId="04E3E5E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Битва за Берлин. Капитуляция Германии. Репатриация советских граждан в ходе войны и после ее окончания.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w:t>
            </w:r>
            <w:r>
              <w:rPr>
                <w:rFonts w:ascii="Times New Roman" w:eastAsia="Times New Roman" w:hAnsi="Times New Roman" w:cs="Times New Roman"/>
                <w:lang w:eastAsia="ru-RU"/>
              </w:rPr>
              <w:t>емилитаризации, демонополизации, демократизации (четыре "Д"). Завершающий период Великой Отечественной войны. Разгром милитаристской Японии. Советско-японская война 1945 г. Разгром Квантунской армии. Ядерные бомбардировки японских городов американской авиа</w:t>
            </w:r>
            <w:r>
              <w:rPr>
                <w:rFonts w:ascii="Times New Roman" w:eastAsia="Times New Roman" w:hAnsi="Times New Roman" w:cs="Times New Roman"/>
                <w:lang w:eastAsia="ru-RU"/>
              </w:rPr>
              <w:t>цией и их последствия. Капитуляция Японии. Нюрнбергский трибунал и Токийский процесс над военными преступниками Германии и Японии.Великие полководцы победы: Г.К. Жуков, Рокоссовский Баграмян, Василевский, Конев, Толбухин и другие.</w:t>
            </w:r>
          </w:p>
        </w:tc>
        <w:tc>
          <w:tcPr>
            <w:tcW w:w="2694" w:type="dxa"/>
          </w:tcPr>
          <w:p w14:paraId="35F7276F" w14:textId="77777777" w:rsidR="008C7742" w:rsidRDefault="008C7742">
            <w:pPr>
              <w:jc w:val="center"/>
              <w:rPr>
                <w:rFonts w:ascii="Times New Roman" w:eastAsia="Times New Roman" w:hAnsi="Times New Roman" w:cs="Times New Roman"/>
                <w:b/>
                <w:bCs/>
                <w:lang w:eastAsia="ru-RU"/>
              </w:rPr>
            </w:pPr>
          </w:p>
        </w:tc>
        <w:tc>
          <w:tcPr>
            <w:tcW w:w="2409" w:type="dxa"/>
            <w:vMerge/>
          </w:tcPr>
          <w:p w14:paraId="65B08B5D" w14:textId="77777777" w:rsidR="008C7742" w:rsidRDefault="008C7742">
            <w:pPr>
              <w:jc w:val="center"/>
              <w:rPr>
                <w:rFonts w:ascii="Times New Roman" w:eastAsia="Times New Roman" w:hAnsi="Times New Roman" w:cs="Times New Roman"/>
                <w:b/>
                <w:bCs/>
                <w:lang w:eastAsia="ru-RU"/>
              </w:rPr>
            </w:pPr>
          </w:p>
        </w:tc>
      </w:tr>
      <w:tr w:rsidR="008C7742" w14:paraId="13A5020C" w14:textId="77777777">
        <w:trPr>
          <w:trHeight w:val="89"/>
        </w:trPr>
        <w:tc>
          <w:tcPr>
            <w:tcW w:w="2972" w:type="dxa"/>
            <w:vMerge/>
          </w:tcPr>
          <w:p w14:paraId="533C596A" w14:textId="77777777" w:rsidR="008C7742" w:rsidRDefault="008C7742">
            <w:pPr>
              <w:rPr>
                <w:rFonts w:ascii="Times New Roman" w:eastAsia="Times New Roman" w:hAnsi="Times New Roman" w:cs="Times New Roman"/>
                <w:b/>
                <w:lang w:eastAsia="ru-RU"/>
              </w:rPr>
            </w:pPr>
          </w:p>
        </w:tc>
        <w:tc>
          <w:tcPr>
            <w:tcW w:w="6662" w:type="dxa"/>
            <w:vAlign w:val="bottom"/>
          </w:tcPr>
          <w:p w14:paraId="4D3F143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7F6901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902989A" w14:textId="77777777" w:rsidR="008C7742" w:rsidRDefault="008C7742">
            <w:pPr>
              <w:jc w:val="center"/>
              <w:rPr>
                <w:rFonts w:ascii="Times New Roman" w:eastAsia="Times New Roman" w:hAnsi="Times New Roman" w:cs="Times New Roman"/>
                <w:b/>
                <w:bCs/>
                <w:lang w:eastAsia="ru-RU"/>
              </w:rPr>
            </w:pPr>
          </w:p>
        </w:tc>
      </w:tr>
      <w:tr w:rsidR="008C7742" w14:paraId="5A10AC30" w14:textId="77777777">
        <w:trPr>
          <w:trHeight w:val="91"/>
        </w:trPr>
        <w:tc>
          <w:tcPr>
            <w:tcW w:w="2972" w:type="dxa"/>
            <w:vMerge w:val="restart"/>
          </w:tcPr>
          <w:p w14:paraId="3C4C3F6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3.12</w:t>
            </w:r>
          </w:p>
          <w:p w14:paraId="54284ED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Сибирь в годы Великой Отечественной войны.</w:t>
            </w:r>
          </w:p>
          <w:p w14:paraId="29658FCF" w14:textId="77777777" w:rsidR="008C7742" w:rsidRDefault="008C7742">
            <w:pPr>
              <w:rPr>
                <w:rFonts w:ascii="Times New Roman" w:eastAsia="Times New Roman" w:hAnsi="Times New Roman" w:cs="Times New Roman"/>
                <w:b/>
                <w:lang w:eastAsia="ru-RU"/>
              </w:rPr>
            </w:pPr>
          </w:p>
        </w:tc>
        <w:tc>
          <w:tcPr>
            <w:tcW w:w="6662" w:type="dxa"/>
          </w:tcPr>
          <w:p w14:paraId="384ABBC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612E1B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D69FF33" w14:textId="77777777" w:rsidR="008C7742" w:rsidRDefault="00C5731F">
            <w:pPr>
              <w:ind w:left="108"/>
              <w:jc w:val="center"/>
              <w:rPr>
                <w:rFonts w:ascii="Times New Roman" w:hAnsi="Times New Roman" w:cs="Times New Roman"/>
                <w:szCs w:val="24"/>
              </w:rPr>
            </w:pPr>
            <w:r>
              <w:rPr>
                <w:rFonts w:ascii="Times New Roman" w:hAnsi="Times New Roman" w:cs="Times New Roman"/>
                <w:szCs w:val="24"/>
              </w:rPr>
              <w:t>ОК 01</w:t>
            </w:r>
          </w:p>
          <w:p w14:paraId="26701993" w14:textId="77777777" w:rsidR="008C7742" w:rsidRDefault="00C5731F">
            <w:pPr>
              <w:ind w:left="108"/>
              <w:jc w:val="center"/>
              <w:rPr>
                <w:rFonts w:ascii="Times New Roman" w:hAnsi="Times New Roman" w:cs="Times New Roman"/>
                <w:szCs w:val="24"/>
              </w:rPr>
            </w:pPr>
            <w:r>
              <w:rPr>
                <w:rFonts w:ascii="Times New Roman" w:hAnsi="Times New Roman" w:cs="Times New Roman"/>
                <w:szCs w:val="24"/>
              </w:rPr>
              <w:t>ОК 05</w:t>
            </w:r>
          </w:p>
          <w:p w14:paraId="3591F245" w14:textId="77777777" w:rsidR="008C7742" w:rsidRDefault="00C5731F">
            <w:pPr>
              <w:jc w:val="center"/>
              <w:rPr>
                <w:rFonts w:ascii="Times New Roman" w:hAnsi="Times New Roman" w:cs="Times New Roman"/>
                <w:bCs/>
                <w:szCs w:val="24"/>
              </w:rPr>
            </w:pPr>
            <w:r>
              <w:rPr>
                <w:rFonts w:ascii="Times New Roman" w:hAnsi="Times New Roman" w:cs="Times New Roman"/>
                <w:bCs/>
                <w:szCs w:val="24"/>
              </w:rPr>
              <w:t>ПР</w:t>
            </w:r>
          </w:p>
          <w:p w14:paraId="3B08210D" w14:textId="77777777" w:rsidR="008C7742" w:rsidRDefault="00C5731F">
            <w:pPr>
              <w:jc w:val="center"/>
              <w:rPr>
                <w:rFonts w:ascii="Times New Roman" w:hAnsi="Times New Roman" w:cs="Times New Roman"/>
                <w:szCs w:val="24"/>
              </w:rPr>
            </w:pPr>
            <w:r>
              <w:rPr>
                <w:rFonts w:ascii="Times New Roman" w:hAnsi="Times New Roman" w:cs="Times New Roman"/>
                <w:bCs/>
                <w:szCs w:val="24"/>
              </w:rPr>
              <w:t xml:space="preserve"> 6</w:t>
            </w:r>
            <w:r>
              <w:rPr>
                <w:rFonts w:ascii="Times New Roman" w:hAnsi="Times New Roman" w:cs="Times New Roman"/>
                <w:szCs w:val="24"/>
              </w:rPr>
              <w:t xml:space="preserve">МР </w:t>
            </w:r>
          </w:p>
          <w:p w14:paraId="41E8BD59" w14:textId="77777777" w:rsidR="008C7742" w:rsidRDefault="00C5731F">
            <w:pPr>
              <w:jc w:val="center"/>
              <w:rPr>
                <w:rFonts w:ascii="Times New Roman" w:hAnsi="Times New Roman" w:cs="Times New Roman"/>
                <w:szCs w:val="24"/>
              </w:rPr>
            </w:pPr>
            <w:r>
              <w:rPr>
                <w:rFonts w:ascii="Times New Roman" w:hAnsi="Times New Roman" w:cs="Times New Roman"/>
                <w:szCs w:val="24"/>
              </w:rPr>
              <w:t>МР 3</w:t>
            </w:r>
          </w:p>
          <w:p w14:paraId="18B4E011" w14:textId="77777777" w:rsidR="008C7742" w:rsidRDefault="00C5731F">
            <w:pPr>
              <w:jc w:val="center"/>
              <w:rPr>
                <w:rFonts w:ascii="Times New Roman" w:hAnsi="Times New Roman" w:cs="Times New Roman"/>
                <w:szCs w:val="24"/>
              </w:rPr>
            </w:pPr>
            <w:r>
              <w:rPr>
                <w:rFonts w:ascii="Times New Roman" w:hAnsi="Times New Roman" w:cs="Times New Roman"/>
                <w:szCs w:val="24"/>
              </w:rPr>
              <w:t>МР 5</w:t>
            </w:r>
          </w:p>
          <w:p w14:paraId="6E04B2C1" w14:textId="77777777" w:rsidR="008C7742" w:rsidRDefault="00C5731F">
            <w:pPr>
              <w:jc w:val="center"/>
              <w:rPr>
                <w:rFonts w:ascii="Times New Roman" w:hAnsi="Times New Roman" w:cs="Times New Roman"/>
                <w:szCs w:val="24"/>
              </w:rPr>
            </w:pPr>
            <w:r>
              <w:rPr>
                <w:rFonts w:ascii="Times New Roman" w:hAnsi="Times New Roman" w:cs="Times New Roman"/>
                <w:szCs w:val="24"/>
              </w:rPr>
              <w:t xml:space="preserve">ЛР 6, </w:t>
            </w:r>
          </w:p>
          <w:p w14:paraId="454A9A5D"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sz w:val="24"/>
                <w:szCs w:val="24"/>
              </w:rPr>
              <w:t>ЛР 2</w:t>
            </w:r>
          </w:p>
        </w:tc>
      </w:tr>
      <w:tr w:rsidR="008C7742" w14:paraId="6D195167" w14:textId="77777777">
        <w:trPr>
          <w:trHeight w:val="89"/>
        </w:trPr>
        <w:tc>
          <w:tcPr>
            <w:tcW w:w="2972" w:type="dxa"/>
            <w:vMerge/>
          </w:tcPr>
          <w:p w14:paraId="4CAA9570" w14:textId="77777777" w:rsidR="008C7742" w:rsidRDefault="008C7742">
            <w:pPr>
              <w:rPr>
                <w:rFonts w:ascii="Times New Roman" w:eastAsia="Times New Roman" w:hAnsi="Times New Roman" w:cs="Times New Roman"/>
                <w:b/>
                <w:lang w:eastAsia="ru-RU"/>
              </w:rPr>
            </w:pPr>
          </w:p>
        </w:tc>
        <w:tc>
          <w:tcPr>
            <w:tcW w:w="6662" w:type="dxa"/>
          </w:tcPr>
          <w:p w14:paraId="4733C80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Участие сибиряков в боевых действиях на фронте. Мобилизация сибиряков. Прием и размещение эвакуированных предприятий. Строительство новых промышленных объектов. Деятельность эвакуированных заводов. Сбор средств для фронта. Формирование танковой колонны. Ку</w:t>
            </w:r>
            <w:r>
              <w:rPr>
                <w:rFonts w:ascii="Times New Roman" w:eastAsia="Times New Roman" w:hAnsi="Times New Roman" w:cs="Times New Roman"/>
                <w:lang w:eastAsia="ru-RU"/>
              </w:rPr>
              <w:t>льтура и наука в условиях войны. Вклад сибирского тыла в победу советского народа в Великой Отечественной войне. Медицина  Сибири в годы Великой Отечественной войны. Эвакогоспитали. Подвиг медицинских работников на фронте и в тылу</w:t>
            </w:r>
            <w:r>
              <w:rPr>
                <w:rFonts w:ascii="Times New Roman" w:hAnsi="Times New Roman" w:cs="Times New Roman"/>
                <w:sz w:val="20"/>
                <w:szCs w:val="24"/>
              </w:rPr>
              <w:t>.</w:t>
            </w:r>
          </w:p>
        </w:tc>
        <w:tc>
          <w:tcPr>
            <w:tcW w:w="2694" w:type="dxa"/>
          </w:tcPr>
          <w:p w14:paraId="288D5BF5" w14:textId="77777777" w:rsidR="008C7742" w:rsidRDefault="008C7742">
            <w:pPr>
              <w:jc w:val="center"/>
              <w:rPr>
                <w:rFonts w:ascii="Times New Roman" w:eastAsia="Times New Roman" w:hAnsi="Times New Roman" w:cs="Times New Roman"/>
                <w:b/>
                <w:bCs/>
                <w:lang w:eastAsia="ru-RU"/>
              </w:rPr>
            </w:pPr>
          </w:p>
        </w:tc>
        <w:tc>
          <w:tcPr>
            <w:tcW w:w="2409" w:type="dxa"/>
            <w:vMerge/>
          </w:tcPr>
          <w:p w14:paraId="520D8E4F" w14:textId="77777777" w:rsidR="008C7742" w:rsidRDefault="008C7742">
            <w:pPr>
              <w:jc w:val="center"/>
              <w:rPr>
                <w:rFonts w:ascii="Times New Roman" w:eastAsia="Times New Roman" w:hAnsi="Times New Roman" w:cs="Times New Roman"/>
                <w:b/>
                <w:bCs/>
                <w:lang w:eastAsia="ru-RU"/>
              </w:rPr>
            </w:pPr>
          </w:p>
        </w:tc>
      </w:tr>
      <w:tr w:rsidR="008C7742" w14:paraId="5CDD1A29" w14:textId="77777777">
        <w:trPr>
          <w:trHeight w:val="89"/>
        </w:trPr>
        <w:tc>
          <w:tcPr>
            <w:tcW w:w="2972" w:type="dxa"/>
            <w:vMerge/>
          </w:tcPr>
          <w:p w14:paraId="7F54BB0D" w14:textId="77777777" w:rsidR="008C7742" w:rsidRDefault="008C7742">
            <w:pPr>
              <w:rPr>
                <w:rFonts w:ascii="Times New Roman" w:eastAsia="Times New Roman" w:hAnsi="Times New Roman" w:cs="Times New Roman"/>
                <w:b/>
                <w:lang w:eastAsia="ru-RU"/>
              </w:rPr>
            </w:pPr>
          </w:p>
        </w:tc>
        <w:tc>
          <w:tcPr>
            <w:tcW w:w="6662" w:type="dxa"/>
            <w:vAlign w:val="bottom"/>
          </w:tcPr>
          <w:p w14:paraId="7098CB7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0C1B9A5" w14:textId="77777777" w:rsidR="008C7742" w:rsidRDefault="008C7742">
            <w:pPr>
              <w:jc w:val="center"/>
              <w:rPr>
                <w:rFonts w:ascii="Times New Roman" w:eastAsia="Times New Roman" w:hAnsi="Times New Roman" w:cs="Times New Roman"/>
                <w:b/>
                <w:bCs/>
                <w:lang w:eastAsia="ru-RU"/>
              </w:rPr>
            </w:pPr>
          </w:p>
        </w:tc>
        <w:tc>
          <w:tcPr>
            <w:tcW w:w="2409" w:type="dxa"/>
            <w:vMerge/>
          </w:tcPr>
          <w:p w14:paraId="12FBB1B5" w14:textId="77777777" w:rsidR="008C7742" w:rsidRDefault="008C7742">
            <w:pPr>
              <w:jc w:val="center"/>
              <w:rPr>
                <w:rFonts w:ascii="Times New Roman" w:eastAsia="Times New Roman" w:hAnsi="Times New Roman" w:cs="Times New Roman"/>
                <w:b/>
                <w:bCs/>
                <w:lang w:eastAsia="ru-RU"/>
              </w:rPr>
            </w:pPr>
          </w:p>
        </w:tc>
      </w:tr>
      <w:tr w:rsidR="008C7742" w14:paraId="0743A5E6" w14:textId="77777777">
        <w:trPr>
          <w:trHeight w:val="91"/>
        </w:trPr>
        <w:tc>
          <w:tcPr>
            <w:tcW w:w="2972" w:type="dxa"/>
            <w:vMerge w:val="restart"/>
          </w:tcPr>
          <w:p w14:paraId="2941739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3.13</w:t>
            </w:r>
          </w:p>
          <w:p w14:paraId="4EFBE90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Окончание Второй мировой войны. Итоги и уроки. </w:t>
            </w:r>
          </w:p>
        </w:tc>
        <w:tc>
          <w:tcPr>
            <w:tcW w:w="6662" w:type="dxa"/>
          </w:tcPr>
          <w:p w14:paraId="3128945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CCF36F9"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347CF43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38B1519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05933059" w14:textId="77777777" w:rsidR="008C7742" w:rsidRDefault="00C5731F">
            <w:pPr>
              <w:ind w:left="108"/>
              <w:jc w:val="center"/>
              <w:rPr>
                <w:rFonts w:ascii="Times New Roman" w:hAnsi="Times New Roman" w:cs="Times New Roman"/>
                <w:sz w:val="24"/>
                <w:szCs w:val="24"/>
              </w:rPr>
            </w:pPr>
            <w:r>
              <w:rPr>
                <w:rFonts w:ascii="Times New Roman" w:hAnsi="Times New Roman" w:cs="Times New Roman"/>
                <w:sz w:val="24"/>
                <w:szCs w:val="24"/>
              </w:rPr>
              <w:t>ОК 09</w:t>
            </w:r>
          </w:p>
          <w:p w14:paraId="7AB285C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2DC3B72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4857320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3</w:t>
            </w:r>
          </w:p>
          <w:p w14:paraId="542834D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257F788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63F2F1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lastRenderedPageBreak/>
              <w:t>МР 6</w:t>
            </w:r>
          </w:p>
          <w:p w14:paraId="60FDE4E9" w14:textId="77777777" w:rsidR="008C7742" w:rsidRDefault="008C7742">
            <w:pPr>
              <w:jc w:val="center"/>
              <w:rPr>
                <w:rFonts w:ascii="Times New Roman" w:eastAsia="Times New Roman" w:hAnsi="Times New Roman" w:cs="Times New Roman"/>
                <w:b/>
                <w:bCs/>
                <w:lang w:eastAsia="ru-RU"/>
              </w:rPr>
            </w:pPr>
          </w:p>
        </w:tc>
      </w:tr>
      <w:tr w:rsidR="008C7742" w14:paraId="7AB3F80D" w14:textId="77777777">
        <w:trPr>
          <w:trHeight w:val="89"/>
        </w:trPr>
        <w:tc>
          <w:tcPr>
            <w:tcW w:w="2972" w:type="dxa"/>
            <w:vMerge/>
          </w:tcPr>
          <w:p w14:paraId="49402792" w14:textId="77777777" w:rsidR="008C7742" w:rsidRDefault="008C7742">
            <w:pPr>
              <w:rPr>
                <w:rFonts w:ascii="Times New Roman" w:eastAsia="Times New Roman" w:hAnsi="Times New Roman" w:cs="Times New Roman"/>
                <w:b/>
                <w:lang w:eastAsia="ru-RU"/>
              </w:rPr>
            </w:pPr>
          </w:p>
        </w:tc>
        <w:tc>
          <w:tcPr>
            <w:tcW w:w="6662" w:type="dxa"/>
          </w:tcPr>
          <w:p w14:paraId="3D3ADCA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Вторая мировая война – самый крупный и жестокий конфликт в истории человечества. Уроки войны: недопустимость диктата политики в военном деле, монополии руководителя государства в выборе средств и способов ведения войны. Необходимость единства общества в де</w:t>
            </w:r>
            <w:r>
              <w:rPr>
                <w:rFonts w:ascii="Times New Roman" w:eastAsia="Times New Roman" w:hAnsi="Times New Roman" w:cs="Times New Roman"/>
                <w:lang w:eastAsia="ru-RU"/>
              </w:rPr>
              <w:t xml:space="preserve">ле достижения победы. Итоги Великой Отечественной и Второй мировой войны. Решающий вклад СССР в победу Антигитлеровской коалиции. Людские и материальные потери. Сокращение мужского населения относительно женского. </w:t>
            </w:r>
            <w:r>
              <w:rPr>
                <w:rFonts w:ascii="Times New Roman" w:eastAsia="Times New Roman" w:hAnsi="Times New Roman" w:cs="Times New Roman"/>
                <w:lang w:eastAsia="ru-RU"/>
              </w:rPr>
              <w:lastRenderedPageBreak/>
              <w:t>Падение рождаемости в послевоенные годы Из</w:t>
            </w:r>
            <w:r>
              <w:rPr>
                <w:rFonts w:ascii="Times New Roman" w:eastAsia="Times New Roman" w:hAnsi="Times New Roman" w:cs="Times New Roman"/>
                <w:lang w:eastAsia="ru-RU"/>
              </w:rPr>
              <w:t>менение политической карты мира. Герои Великой отечественной войны.</w:t>
            </w:r>
          </w:p>
        </w:tc>
        <w:tc>
          <w:tcPr>
            <w:tcW w:w="2694" w:type="dxa"/>
          </w:tcPr>
          <w:p w14:paraId="16302A52" w14:textId="77777777" w:rsidR="008C7742" w:rsidRDefault="008C7742">
            <w:pPr>
              <w:jc w:val="center"/>
              <w:rPr>
                <w:rFonts w:ascii="Times New Roman" w:eastAsia="Times New Roman" w:hAnsi="Times New Roman" w:cs="Times New Roman"/>
                <w:b/>
                <w:bCs/>
                <w:lang w:eastAsia="ru-RU"/>
              </w:rPr>
            </w:pPr>
          </w:p>
        </w:tc>
        <w:tc>
          <w:tcPr>
            <w:tcW w:w="2409" w:type="dxa"/>
            <w:vMerge/>
          </w:tcPr>
          <w:p w14:paraId="50D446FB" w14:textId="77777777" w:rsidR="008C7742" w:rsidRDefault="008C7742">
            <w:pPr>
              <w:jc w:val="center"/>
              <w:rPr>
                <w:rFonts w:ascii="Times New Roman" w:eastAsia="Times New Roman" w:hAnsi="Times New Roman" w:cs="Times New Roman"/>
                <w:b/>
                <w:bCs/>
                <w:lang w:eastAsia="ru-RU"/>
              </w:rPr>
            </w:pPr>
          </w:p>
        </w:tc>
      </w:tr>
      <w:tr w:rsidR="008C7742" w14:paraId="17A1C5CC" w14:textId="77777777">
        <w:trPr>
          <w:trHeight w:val="91"/>
        </w:trPr>
        <w:tc>
          <w:tcPr>
            <w:tcW w:w="2972" w:type="dxa"/>
            <w:vMerge/>
          </w:tcPr>
          <w:p w14:paraId="65400800" w14:textId="77777777" w:rsidR="008C7742" w:rsidRDefault="008C7742">
            <w:pPr>
              <w:rPr>
                <w:rFonts w:ascii="Times New Roman" w:eastAsia="Times New Roman" w:hAnsi="Times New Roman" w:cs="Times New Roman"/>
                <w:b/>
                <w:lang w:eastAsia="ru-RU"/>
              </w:rPr>
            </w:pPr>
          </w:p>
        </w:tc>
        <w:tc>
          <w:tcPr>
            <w:tcW w:w="6662" w:type="dxa"/>
            <w:vAlign w:val="bottom"/>
          </w:tcPr>
          <w:p w14:paraId="647FDCD0"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846F83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5AD6251" w14:textId="77777777" w:rsidR="008C7742" w:rsidRDefault="008C7742">
            <w:pPr>
              <w:jc w:val="center"/>
              <w:rPr>
                <w:rFonts w:ascii="Times New Roman" w:eastAsia="Times New Roman" w:hAnsi="Times New Roman" w:cs="Times New Roman"/>
                <w:b/>
                <w:bCs/>
                <w:lang w:eastAsia="ru-RU"/>
              </w:rPr>
            </w:pPr>
          </w:p>
        </w:tc>
      </w:tr>
      <w:tr w:rsidR="008C7742" w14:paraId="1D533BDC" w14:textId="77777777">
        <w:trPr>
          <w:trHeight w:val="89"/>
        </w:trPr>
        <w:tc>
          <w:tcPr>
            <w:tcW w:w="2972" w:type="dxa"/>
            <w:vMerge/>
          </w:tcPr>
          <w:p w14:paraId="342DED11" w14:textId="77777777" w:rsidR="008C7742" w:rsidRDefault="008C7742">
            <w:pPr>
              <w:rPr>
                <w:rFonts w:ascii="Times New Roman" w:eastAsia="Times New Roman" w:hAnsi="Times New Roman" w:cs="Times New Roman"/>
                <w:b/>
                <w:lang w:eastAsia="ru-RU"/>
              </w:rPr>
            </w:pPr>
          </w:p>
        </w:tc>
        <w:tc>
          <w:tcPr>
            <w:tcW w:w="6662" w:type="dxa"/>
            <w:vAlign w:val="bottom"/>
          </w:tcPr>
          <w:p w14:paraId="60EC63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67ACDDD8"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6DC7995B" w14:textId="77777777" w:rsidR="008C7742" w:rsidRDefault="008C7742">
            <w:pPr>
              <w:jc w:val="center"/>
              <w:rPr>
                <w:rFonts w:ascii="Times New Roman" w:eastAsia="Times New Roman" w:hAnsi="Times New Roman" w:cs="Times New Roman"/>
                <w:b/>
                <w:bCs/>
                <w:lang w:eastAsia="ru-RU"/>
              </w:rPr>
            </w:pPr>
          </w:p>
        </w:tc>
      </w:tr>
      <w:tr w:rsidR="008C7742" w14:paraId="4D827044" w14:textId="77777777">
        <w:trPr>
          <w:trHeight w:val="89"/>
        </w:trPr>
        <w:tc>
          <w:tcPr>
            <w:tcW w:w="2972" w:type="dxa"/>
            <w:vMerge/>
          </w:tcPr>
          <w:p w14:paraId="1D2C2DE2" w14:textId="77777777" w:rsidR="008C7742" w:rsidRDefault="008C7742">
            <w:pPr>
              <w:rPr>
                <w:rFonts w:ascii="Times New Roman" w:eastAsia="Times New Roman" w:hAnsi="Times New Roman" w:cs="Times New Roman"/>
                <w:b/>
                <w:lang w:eastAsia="ru-RU"/>
              </w:rPr>
            </w:pPr>
          </w:p>
        </w:tc>
        <w:tc>
          <w:tcPr>
            <w:tcW w:w="6662" w:type="dxa"/>
            <w:vAlign w:val="bottom"/>
          </w:tcPr>
          <w:p w14:paraId="42E8EB1A" w14:textId="77777777" w:rsidR="008C7742" w:rsidRDefault="00C5731F">
            <w:pPr>
              <w:jc w:val="both"/>
              <w:rPr>
                <w:rFonts w:ascii="Times New Roman" w:eastAsia="Times New Roman" w:hAnsi="Times New Roman" w:cs="Times New Roman"/>
                <w:b/>
                <w:lang w:eastAsia="ru-RU"/>
              </w:rPr>
            </w:pPr>
            <w:r>
              <w:rPr>
                <w:rFonts w:ascii="Times New Roman" w:hAnsi="Times New Roman" w:cs="Times New Roman"/>
                <w:b/>
              </w:rPr>
              <w:t xml:space="preserve">Вторая мировая война: причины, состав участников, основные этапы </w:t>
            </w:r>
            <w:r>
              <w:rPr>
                <w:rFonts w:ascii="Times New Roman" w:eastAsia="Times New Roman" w:hAnsi="Times New Roman" w:cs="Times New Roman"/>
                <w:b/>
                <w:lang w:eastAsia="ru-RU"/>
              </w:rPr>
              <w:t>и события, итоги. Великая Отечественная война. 1941-1945 годы</w:t>
            </w:r>
          </w:p>
          <w:p w14:paraId="7C90208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Чтение учебника</w:t>
            </w:r>
            <w:r>
              <w:rPr>
                <w:rFonts w:ascii="Times New Roman" w:eastAsia="Times New Roman" w:hAnsi="Times New Roman" w:cs="Times New Roman"/>
                <w:lang w:eastAsia="ru-RU"/>
              </w:rPr>
              <w:t xml:space="preserve"> История России 1914-1945гг; Всеобщая история 1914-1945гг.</w:t>
            </w:r>
          </w:p>
          <w:p w14:paraId="403CE45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уметь показывать территории, оккупированные гитлеровцами, направления контрнаступления Красной Армии и войск Антигитлеровской коалиции; Разгром Германии и Японии». Заполнить конту</w:t>
            </w:r>
            <w:r>
              <w:rPr>
                <w:rFonts w:ascii="Times New Roman" w:eastAsia="Times New Roman" w:hAnsi="Times New Roman" w:cs="Times New Roman"/>
                <w:lang w:eastAsia="ru-RU"/>
              </w:rPr>
              <w:t xml:space="preserve">рную карту по заданиям. </w:t>
            </w:r>
          </w:p>
          <w:p w14:paraId="7B0FA1E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таблицы: «Основные события 1939-1941 гг, «Основные события «1942- 1945гг»</w:t>
            </w:r>
          </w:p>
          <w:p w14:paraId="21C3411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Подготовка сообщений</w:t>
            </w:r>
            <w:r>
              <w:rPr>
                <w:rFonts w:ascii="Times New Roman" w:eastAsia="Times New Roman" w:hAnsi="Times New Roman" w:cs="Times New Roman"/>
                <w:lang w:eastAsia="ru-RU"/>
              </w:rPr>
              <w:t>: Великие полководцы победы: Г.К. Жуков,  Рокоссовский, Баграмян, Василевский, И. Конев, Толбухин; Шарль де Голль, Уинстон Чер</w:t>
            </w:r>
            <w:r>
              <w:rPr>
                <w:rFonts w:ascii="Times New Roman" w:eastAsia="Times New Roman" w:hAnsi="Times New Roman" w:cs="Times New Roman"/>
                <w:lang w:eastAsia="ru-RU"/>
              </w:rPr>
              <w:t xml:space="preserve">чиль, Иосип Броз Тито; </w:t>
            </w:r>
          </w:p>
          <w:p w14:paraId="5AA5A48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хронологией</w:t>
            </w:r>
            <w:r>
              <w:rPr>
                <w:rFonts w:ascii="Times New Roman" w:eastAsia="Times New Roman" w:hAnsi="Times New Roman" w:cs="Times New Roman"/>
                <w:lang w:eastAsia="ru-RU"/>
              </w:rPr>
              <w:t>: расположить в хронологической последовательности события Московской битвы; Курской битвы;. Начало контрнаступления под Сталинградом Мирные конференции, Висло-Одерская операция; взятие Берлина; Капитуляция герма</w:t>
            </w:r>
            <w:r>
              <w:rPr>
                <w:rFonts w:ascii="Times New Roman" w:eastAsia="Times New Roman" w:hAnsi="Times New Roman" w:cs="Times New Roman"/>
                <w:lang w:eastAsia="ru-RU"/>
              </w:rPr>
              <w:t>нии, капитуляция Японии.</w:t>
            </w:r>
          </w:p>
          <w:p w14:paraId="1FA5318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источником: чтение</w:t>
            </w:r>
            <w:r>
              <w:rPr>
                <w:rFonts w:ascii="Times New Roman" w:eastAsia="Times New Roman" w:hAnsi="Times New Roman" w:cs="Times New Roman"/>
                <w:lang w:eastAsia="ru-RU"/>
              </w:rPr>
              <w:t xml:space="preserve"> и анализ исторических документов</w:t>
            </w:r>
          </w:p>
          <w:p w14:paraId="1F69A5C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понятиями</w:t>
            </w:r>
            <w:r>
              <w:rPr>
                <w:rFonts w:ascii="Times New Roman" w:eastAsia="Times New Roman" w:hAnsi="Times New Roman" w:cs="Times New Roman"/>
                <w:lang w:eastAsia="ru-RU"/>
              </w:rPr>
              <w:t>: блицкриг,  аншлюс, аннексия, вермахт, капитуляция, ленд-лиз, Народный фронт, репарации, холокост, фашизм, хунта, этнические чистки, денацификация, дем</w:t>
            </w:r>
            <w:r>
              <w:rPr>
                <w:rFonts w:ascii="Times New Roman" w:eastAsia="Times New Roman" w:hAnsi="Times New Roman" w:cs="Times New Roman"/>
                <w:lang w:eastAsia="ru-RU"/>
              </w:rPr>
              <w:t>илитаризация, демонополизация, демократизация.</w:t>
            </w:r>
          </w:p>
          <w:p w14:paraId="330A147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Написание эссе на одну из предложенных тем: </w:t>
            </w:r>
          </w:p>
          <w:p w14:paraId="24C1050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Ответить на вопросы по 3 разделу.</w:t>
            </w:r>
          </w:p>
        </w:tc>
        <w:tc>
          <w:tcPr>
            <w:tcW w:w="2694" w:type="dxa"/>
          </w:tcPr>
          <w:p w14:paraId="1BE9F266" w14:textId="77777777" w:rsidR="008C7742" w:rsidRDefault="008C7742">
            <w:pPr>
              <w:rPr>
                <w:rFonts w:ascii="Times New Roman" w:eastAsia="Times New Roman" w:hAnsi="Times New Roman" w:cs="Times New Roman"/>
                <w:b/>
                <w:bCs/>
                <w:lang w:eastAsia="ru-RU"/>
              </w:rPr>
            </w:pPr>
          </w:p>
        </w:tc>
        <w:tc>
          <w:tcPr>
            <w:tcW w:w="2409" w:type="dxa"/>
            <w:vMerge/>
          </w:tcPr>
          <w:p w14:paraId="7904F045" w14:textId="77777777" w:rsidR="008C7742" w:rsidRDefault="008C7742">
            <w:pPr>
              <w:jc w:val="center"/>
              <w:rPr>
                <w:rFonts w:ascii="Times New Roman" w:eastAsia="Times New Roman" w:hAnsi="Times New Roman" w:cs="Times New Roman"/>
                <w:b/>
                <w:bCs/>
                <w:lang w:eastAsia="ru-RU"/>
              </w:rPr>
            </w:pPr>
          </w:p>
        </w:tc>
      </w:tr>
      <w:tr w:rsidR="008C7742" w14:paraId="7C8F3ABF" w14:textId="77777777">
        <w:trPr>
          <w:trHeight w:val="49"/>
        </w:trPr>
        <w:tc>
          <w:tcPr>
            <w:tcW w:w="9634" w:type="dxa"/>
            <w:gridSpan w:val="2"/>
          </w:tcPr>
          <w:p w14:paraId="2019BB72" w14:textId="77777777" w:rsidR="008C7742" w:rsidRDefault="00C5731F">
            <w:pPr>
              <w:rPr>
                <w:b/>
                <w:sz w:val="24"/>
              </w:rPr>
            </w:pPr>
            <w:r>
              <w:rPr>
                <w:rFonts w:ascii="Times New Roman" w:eastAsia="Times New Roman" w:hAnsi="Times New Roman" w:cs="Times New Roman"/>
                <w:b/>
                <w:lang w:eastAsia="ru-RU"/>
              </w:rPr>
              <w:t xml:space="preserve">Раздел 4. </w:t>
            </w:r>
            <w:r>
              <w:rPr>
                <w:rFonts w:ascii="Times New Roman" w:hAnsi="Times New Roman" w:cs="Times New Roman"/>
                <w:b/>
                <w:sz w:val="24"/>
              </w:rPr>
              <w:t>Мир во второй половине XX – начале XXI в.</w:t>
            </w:r>
          </w:p>
        </w:tc>
        <w:tc>
          <w:tcPr>
            <w:tcW w:w="2694" w:type="dxa"/>
          </w:tcPr>
          <w:p w14:paraId="1638B69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09" w:type="dxa"/>
          </w:tcPr>
          <w:p w14:paraId="18C299B4" w14:textId="77777777" w:rsidR="008C7742" w:rsidRDefault="008C7742">
            <w:pPr>
              <w:jc w:val="center"/>
              <w:rPr>
                <w:rFonts w:ascii="Times New Roman" w:eastAsia="Times New Roman" w:hAnsi="Times New Roman" w:cs="Times New Roman"/>
                <w:b/>
                <w:bCs/>
                <w:lang w:eastAsia="ru-RU"/>
              </w:rPr>
            </w:pPr>
          </w:p>
        </w:tc>
      </w:tr>
      <w:tr w:rsidR="008C7742" w14:paraId="404283F0" w14:textId="77777777">
        <w:trPr>
          <w:trHeight w:val="49"/>
        </w:trPr>
        <w:tc>
          <w:tcPr>
            <w:tcW w:w="2972" w:type="dxa"/>
            <w:vMerge w:val="restart"/>
          </w:tcPr>
          <w:p w14:paraId="1DCD9F9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4.1</w:t>
            </w:r>
            <w:r>
              <w:rPr>
                <w:rFonts w:ascii="Times New Roman" w:eastAsia="Times New Roman" w:hAnsi="Times New Roman" w:cs="Times New Roman"/>
                <w:lang w:eastAsia="ru-RU"/>
              </w:rPr>
              <w:t>.</w:t>
            </w:r>
          </w:p>
          <w:p w14:paraId="7470DEA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Начало холодной войны и формирование биполярной системы </w:t>
            </w:r>
          </w:p>
          <w:p w14:paraId="291A118C" w14:textId="77777777" w:rsidR="008C7742" w:rsidRDefault="008C7742">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681FE4EC"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A9E33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2253368"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831CE3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69C1A92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5829FA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3F33676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МР 1</w:t>
            </w:r>
          </w:p>
          <w:p w14:paraId="32132B9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247D2BA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3</w:t>
            </w:r>
          </w:p>
          <w:p w14:paraId="70FFBA8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1DA363E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03C3178" w14:textId="77777777" w:rsidR="008C7742" w:rsidRDefault="008C7742">
            <w:pPr>
              <w:jc w:val="center"/>
              <w:rPr>
                <w:rFonts w:ascii="Times New Roman" w:eastAsia="Times New Roman" w:hAnsi="Times New Roman" w:cs="Times New Roman"/>
                <w:b/>
                <w:bCs/>
                <w:lang w:eastAsia="ru-RU"/>
              </w:rPr>
            </w:pPr>
          </w:p>
        </w:tc>
      </w:tr>
      <w:tr w:rsidR="008C7742" w14:paraId="46337AD8" w14:textId="77777777">
        <w:trPr>
          <w:trHeight w:val="44"/>
        </w:trPr>
        <w:tc>
          <w:tcPr>
            <w:tcW w:w="2972" w:type="dxa"/>
            <w:vMerge/>
            <w:vAlign w:val="center"/>
          </w:tcPr>
          <w:p w14:paraId="52CC62A2" w14:textId="77777777" w:rsidR="008C7742" w:rsidRDefault="008C7742">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05F0AF8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w:t>
            </w:r>
            <w:r>
              <w:rPr>
                <w:rFonts w:ascii="Times New Roman" w:eastAsia="Times New Roman" w:hAnsi="Times New Roman" w:cs="Times New Roman"/>
                <w:lang w:eastAsia="ru-RU"/>
              </w:rPr>
              <w:lastRenderedPageBreak/>
              <w:t>германских государств. Сове</w:t>
            </w:r>
            <w:r>
              <w:rPr>
                <w:rFonts w:ascii="Times New Roman" w:eastAsia="Times New Roman" w:hAnsi="Times New Roman" w:cs="Times New Roman"/>
                <w:lang w:eastAsia="ru-RU"/>
              </w:rPr>
              <w:t>т экономической взаимопомощи. Формирование двух военно-политических блоков (НАТО и ОВД).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w:t>
            </w:r>
            <w:r>
              <w:rPr>
                <w:rFonts w:ascii="Times New Roman" w:eastAsia="Times New Roman" w:hAnsi="Times New Roman" w:cs="Times New Roman"/>
                <w:lang w:eastAsia="ru-RU"/>
              </w:rPr>
              <w:t>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w:t>
            </w:r>
            <w:r>
              <w:rPr>
                <w:rFonts w:ascii="Times New Roman" w:eastAsia="Times New Roman" w:hAnsi="Times New Roman" w:cs="Times New Roman"/>
                <w:lang w:eastAsia="ru-RU"/>
              </w:rPr>
              <w:t xml:space="preserve">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w:t>
            </w:r>
            <w:r>
              <w:rPr>
                <w:rFonts w:ascii="Times New Roman" w:eastAsia="Times New Roman" w:hAnsi="Times New Roman" w:cs="Times New Roman"/>
                <w:lang w:eastAsia="ru-RU"/>
              </w:rPr>
              <w:t>ий (ОСВ). Совещание по безопасности и сотрудничеству в Европе (Хельсинки, 1975 г.). Ввод советских войск в Афганистан (1979). Возвращение к политике холодной войны. Американский проект СОИ. Провозглашение советской концепции нового политического мышления в</w:t>
            </w:r>
            <w:r>
              <w:rPr>
                <w:rFonts w:ascii="Times New Roman" w:eastAsia="Times New Roman" w:hAnsi="Times New Roman" w:cs="Times New Roman"/>
                <w:lang w:eastAsia="ru-RU"/>
              </w:rPr>
              <w:t xml:space="preserve"> 1980 -х гг. Страны Западной Европы.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 Лейбористы и консерваторы в Ве</w:t>
            </w:r>
            <w:r>
              <w:rPr>
                <w:rFonts w:ascii="Times New Roman" w:eastAsia="Times New Roman" w:hAnsi="Times New Roman" w:cs="Times New Roman"/>
                <w:lang w:eastAsia="ru-RU"/>
              </w:rPr>
              <w:t>ликобритании. Начало европейской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w:t>
            </w:r>
            <w:r>
              <w:rPr>
                <w:rFonts w:ascii="Times New Roman" w:eastAsia="Times New Roman" w:hAnsi="Times New Roman" w:cs="Times New Roman"/>
                <w:lang w:eastAsia="ru-RU"/>
              </w:rPr>
              <w:t>йский союз.</w:t>
            </w:r>
          </w:p>
        </w:tc>
        <w:tc>
          <w:tcPr>
            <w:tcW w:w="2694" w:type="dxa"/>
          </w:tcPr>
          <w:p w14:paraId="7D8A9D3D" w14:textId="77777777" w:rsidR="008C7742" w:rsidRDefault="008C7742">
            <w:pPr>
              <w:rPr>
                <w:rFonts w:ascii="Times New Roman" w:eastAsia="Times New Roman" w:hAnsi="Times New Roman" w:cs="Times New Roman"/>
                <w:b/>
                <w:bCs/>
                <w:lang w:eastAsia="ru-RU"/>
              </w:rPr>
            </w:pPr>
          </w:p>
        </w:tc>
        <w:tc>
          <w:tcPr>
            <w:tcW w:w="2409" w:type="dxa"/>
            <w:vMerge/>
          </w:tcPr>
          <w:p w14:paraId="49BF2D23" w14:textId="77777777" w:rsidR="008C7742" w:rsidRDefault="008C7742">
            <w:pPr>
              <w:jc w:val="center"/>
              <w:rPr>
                <w:rFonts w:ascii="Times New Roman" w:eastAsia="Times New Roman" w:hAnsi="Times New Roman" w:cs="Times New Roman"/>
                <w:b/>
                <w:bCs/>
                <w:lang w:eastAsia="ru-RU"/>
              </w:rPr>
            </w:pPr>
          </w:p>
        </w:tc>
      </w:tr>
      <w:tr w:rsidR="008C7742" w14:paraId="706CC5DD" w14:textId="77777777">
        <w:trPr>
          <w:trHeight w:val="44"/>
        </w:trPr>
        <w:tc>
          <w:tcPr>
            <w:tcW w:w="2972" w:type="dxa"/>
            <w:vMerge/>
          </w:tcPr>
          <w:p w14:paraId="3FFC9639"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1BD5C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EE63C8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1AC7763" w14:textId="77777777" w:rsidR="008C7742" w:rsidRDefault="008C7742">
            <w:pPr>
              <w:jc w:val="center"/>
              <w:rPr>
                <w:rFonts w:ascii="Times New Roman" w:eastAsia="Times New Roman" w:hAnsi="Times New Roman" w:cs="Times New Roman"/>
                <w:b/>
                <w:bCs/>
                <w:lang w:eastAsia="ru-RU"/>
              </w:rPr>
            </w:pPr>
          </w:p>
        </w:tc>
      </w:tr>
      <w:tr w:rsidR="008C7742" w14:paraId="6645307D" w14:textId="77777777">
        <w:trPr>
          <w:trHeight w:val="49"/>
        </w:trPr>
        <w:tc>
          <w:tcPr>
            <w:tcW w:w="2972" w:type="dxa"/>
            <w:vMerge w:val="restart"/>
          </w:tcPr>
          <w:p w14:paraId="17EF924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4.2</w:t>
            </w:r>
            <w:r>
              <w:rPr>
                <w:rFonts w:ascii="Times New Roman" w:eastAsia="Times New Roman" w:hAnsi="Times New Roman" w:cs="Times New Roman"/>
                <w:lang w:eastAsia="ru-RU"/>
              </w:rPr>
              <w:t xml:space="preserve">. </w:t>
            </w:r>
          </w:p>
          <w:p w14:paraId="5CCB129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США и страны Западной Европы в конце ХХ – начале XXI.</w:t>
            </w:r>
          </w:p>
          <w:p w14:paraId="75952D87" w14:textId="77777777" w:rsidR="008C7742" w:rsidRDefault="008C7742">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77008BD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6B02151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9F1018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5</w:t>
            </w:r>
          </w:p>
          <w:p w14:paraId="3DD48BF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1E0A0FC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03 </w:t>
            </w:r>
          </w:p>
          <w:p w14:paraId="030BC34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2,3,6</w:t>
            </w:r>
          </w:p>
          <w:p w14:paraId="754F0B9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747BFA9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534A65A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682B7570"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8C7742" w14:paraId="2B5233CD" w14:textId="77777777">
        <w:trPr>
          <w:trHeight w:val="44"/>
        </w:trPr>
        <w:tc>
          <w:tcPr>
            <w:tcW w:w="2972" w:type="dxa"/>
            <w:vMerge/>
            <w:vAlign w:val="center"/>
          </w:tcPr>
          <w:p w14:paraId="07620D58" w14:textId="77777777" w:rsidR="008C7742" w:rsidRDefault="008C7742">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57A6ABF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Революции 1989 -1991 гг. в странах Центральной и Восточной Европы, их внешнеполитические последствия. Распад СССР и восточного блока. Соединенные Штаты Америки. Послевоенный экономический подъем. Развитие постиндустриального общества. Общество потребления.</w:t>
            </w:r>
            <w:r>
              <w:rPr>
                <w:rFonts w:ascii="Times New Roman" w:eastAsia="Times New Roman" w:hAnsi="Times New Roman" w:cs="Times New Roman"/>
                <w:lang w:eastAsia="ru-RU"/>
              </w:rPr>
              <w:t xml:space="preserve"> Демократы и республиканцы у власти: президенты США и смена политического курса. Социальные движения (борьба против расовой сегрегации, за гражданские </w:t>
            </w:r>
            <w:r>
              <w:rPr>
                <w:rFonts w:ascii="Times New Roman" w:eastAsia="Times New Roman" w:hAnsi="Times New Roman" w:cs="Times New Roman"/>
                <w:lang w:eastAsia="ru-RU"/>
              </w:rPr>
              <w:lastRenderedPageBreak/>
              <w:t xml:space="preserve">права, выступления против войны во Вьетнаме). Внешняя политика США во второй половине XX - начале XXI в. </w:t>
            </w:r>
            <w:r>
              <w:rPr>
                <w:rFonts w:ascii="Times New Roman" w:eastAsia="Times New Roman" w:hAnsi="Times New Roman" w:cs="Times New Roman"/>
                <w:lang w:eastAsia="ru-RU"/>
              </w:rPr>
              <w:t>Развитие отношений с СССР, Российской Федерацией. 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Страны Западной Европы. Экономическая и полити</w:t>
            </w:r>
            <w:r>
              <w:rPr>
                <w:rFonts w:ascii="Times New Roman" w:eastAsia="Times New Roman" w:hAnsi="Times New Roman" w:cs="Times New Roman"/>
                <w:lang w:eastAsia="ru-RU"/>
              </w:rPr>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w:t>
            </w:r>
            <w:r>
              <w:rPr>
                <w:rFonts w:ascii="Times New Roman" w:eastAsia="Times New Roman" w:hAnsi="Times New Roman" w:cs="Times New Roman"/>
                <w:lang w:eastAsia="ru-RU"/>
              </w:rPr>
              <w:t>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Европейский союз</w:t>
            </w:r>
          </w:p>
        </w:tc>
        <w:tc>
          <w:tcPr>
            <w:tcW w:w="2694" w:type="dxa"/>
          </w:tcPr>
          <w:p w14:paraId="301F9851" w14:textId="77777777" w:rsidR="008C7742" w:rsidRDefault="008C7742">
            <w:pPr>
              <w:rPr>
                <w:rFonts w:ascii="Times New Roman" w:eastAsia="Times New Roman" w:hAnsi="Times New Roman" w:cs="Times New Roman"/>
                <w:b/>
                <w:bCs/>
                <w:lang w:eastAsia="ru-RU"/>
              </w:rPr>
            </w:pPr>
          </w:p>
        </w:tc>
        <w:tc>
          <w:tcPr>
            <w:tcW w:w="2409" w:type="dxa"/>
            <w:vMerge/>
          </w:tcPr>
          <w:p w14:paraId="47232BC0" w14:textId="77777777" w:rsidR="008C7742" w:rsidRDefault="008C7742">
            <w:pPr>
              <w:jc w:val="center"/>
              <w:rPr>
                <w:rFonts w:ascii="Times New Roman" w:eastAsia="Times New Roman" w:hAnsi="Times New Roman" w:cs="Times New Roman"/>
                <w:b/>
                <w:bCs/>
                <w:lang w:eastAsia="ru-RU"/>
              </w:rPr>
            </w:pPr>
          </w:p>
        </w:tc>
      </w:tr>
      <w:tr w:rsidR="008C7742" w14:paraId="06932846" w14:textId="77777777">
        <w:trPr>
          <w:trHeight w:val="44"/>
        </w:trPr>
        <w:tc>
          <w:tcPr>
            <w:tcW w:w="2972" w:type="dxa"/>
            <w:vMerge/>
          </w:tcPr>
          <w:p w14:paraId="0B9A0B27"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AA9C2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F364F5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18F03D8" w14:textId="77777777" w:rsidR="008C7742" w:rsidRDefault="008C7742">
            <w:pPr>
              <w:jc w:val="center"/>
              <w:rPr>
                <w:rFonts w:ascii="Times New Roman" w:eastAsia="Times New Roman" w:hAnsi="Times New Roman" w:cs="Times New Roman"/>
                <w:b/>
                <w:bCs/>
                <w:lang w:eastAsia="ru-RU"/>
              </w:rPr>
            </w:pPr>
          </w:p>
        </w:tc>
      </w:tr>
      <w:tr w:rsidR="008C7742" w14:paraId="4B8D1DF7" w14:textId="77777777">
        <w:trPr>
          <w:trHeight w:val="49"/>
        </w:trPr>
        <w:tc>
          <w:tcPr>
            <w:tcW w:w="2972" w:type="dxa"/>
            <w:vMerge w:val="restart"/>
          </w:tcPr>
          <w:p w14:paraId="567CBEC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Тема 4.3 </w:t>
            </w:r>
            <w:r>
              <w:rPr>
                <w:rFonts w:ascii="Times New Roman" w:eastAsia="Times New Roman" w:hAnsi="Times New Roman" w:cs="Times New Roman"/>
                <w:lang w:eastAsia="ru-RU"/>
              </w:rPr>
              <w:t xml:space="preserve"> </w:t>
            </w:r>
          </w:p>
          <w:p w14:paraId="0AAEA3DF"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Страны Центральной и Восточной Европы во второй половине ХХ – начале ХХI в.</w:t>
            </w:r>
          </w:p>
        </w:tc>
        <w:tc>
          <w:tcPr>
            <w:tcW w:w="6662" w:type="dxa"/>
            <w:tcBorders>
              <w:top w:val="single" w:sz="4" w:space="0" w:color="auto"/>
              <w:left w:val="single" w:sz="4" w:space="0" w:color="auto"/>
              <w:bottom w:val="single" w:sz="4" w:space="0" w:color="auto"/>
            </w:tcBorders>
          </w:tcPr>
          <w:p w14:paraId="68D1468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Содержание</w:t>
            </w:r>
          </w:p>
        </w:tc>
        <w:tc>
          <w:tcPr>
            <w:tcW w:w="2694" w:type="dxa"/>
          </w:tcPr>
          <w:p w14:paraId="3F8A87F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08E3AE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r>
              <w:rPr>
                <w:rFonts w:ascii="Times New Roman" w:hAnsi="Times New Roman" w:cs="Times New Roman"/>
                <w:sz w:val="20"/>
                <w:szCs w:val="24"/>
              </w:rPr>
              <w:t>МР 2</w:t>
            </w:r>
          </w:p>
          <w:p w14:paraId="2B75E67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r>
              <w:rPr>
                <w:rFonts w:ascii="Times New Roman" w:hAnsi="Times New Roman" w:cs="Times New Roman"/>
                <w:sz w:val="20"/>
                <w:szCs w:val="24"/>
              </w:rPr>
              <w:t>МР 4</w:t>
            </w:r>
          </w:p>
          <w:p w14:paraId="651822F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A01A07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5B74D28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BBEAB0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4CB478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2, 3 </w:t>
            </w:r>
          </w:p>
          <w:p w14:paraId="427E8BA1"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0BBF78E2" w14:textId="77777777" w:rsidR="008C7742" w:rsidRDefault="008C7742">
            <w:pPr>
              <w:jc w:val="center"/>
              <w:rPr>
                <w:rFonts w:ascii="Times New Roman" w:eastAsia="Times New Roman" w:hAnsi="Times New Roman" w:cs="Times New Roman"/>
                <w:b/>
                <w:bCs/>
                <w:lang w:eastAsia="ru-RU"/>
              </w:rPr>
            </w:pPr>
          </w:p>
        </w:tc>
      </w:tr>
      <w:tr w:rsidR="008C7742" w14:paraId="56CE744D" w14:textId="77777777">
        <w:trPr>
          <w:trHeight w:val="44"/>
        </w:trPr>
        <w:tc>
          <w:tcPr>
            <w:tcW w:w="2972" w:type="dxa"/>
            <w:vMerge/>
            <w:vAlign w:val="center"/>
          </w:tcPr>
          <w:p w14:paraId="7FC3587B" w14:textId="77777777" w:rsidR="008C7742" w:rsidRDefault="008C7742">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0426590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Революции второй половины 1940 -х гг. и установление режимов «народной демократии». СЭВ и ОВД. Достижения и проблемы социалистического развития в 1950 -е гг. Выступления в ГДР (1953), Польше и Венгрии (1956). Югославская модель социализма. Пражская весна 1</w:t>
            </w:r>
            <w:r>
              <w:rPr>
                <w:rFonts w:ascii="Times New Roman" w:eastAsia="Times New Roman" w:hAnsi="Times New Roman" w:cs="Times New Roman"/>
                <w:lang w:eastAsia="ru-RU"/>
              </w:rPr>
              <w:t>968 г. и ее подавление. Движение "Солидарность" в Польше. Перестройка в СССР и страны восточного блока. Революции 1989 -1990 гг. в странах Центральной и Восточной Европы. Распад ОВД, СЭВ. Образование новых государств на постсоветском пространстве. Послевое</w:t>
            </w:r>
            <w:r>
              <w:rPr>
                <w:rFonts w:ascii="Times New Roman" w:eastAsia="Times New Roman" w:hAnsi="Times New Roman" w:cs="Times New Roman"/>
                <w:lang w:eastAsia="ru-RU"/>
              </w:rPr>
              <w:t>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w:t>
            </w:r>
          </w:p>
        </w:tc>
        <w:tc>
          <w:tcPr>
            <w:tcW w:w="2694" w:type="dxa"/>
          </w:tcPr>
          <w:p w14:paraId="4E321C36" w14:textId="77777777" w:rsidR="008C7742" w:rsidRDefault="008C7742">
            <w:pPr>
              <w:rPr>
                <w:rFonts w:ascii="Times New Roman" w:eastAsia="Times New Roman" w:hAnsi="Times New Roman" w:cs="Times New Roman"/>
                <w:b/>
                <w:bCs/>
                <w:lang w:eastAsia="ru-RU"/>
              </w:rPr>
            </w:pPr>
          </w:p>
        </w:tc>
        <w:tc>
          <w:tcPr>
            <w:tcW w:w="2409" w:type="dxa"/>
            <w:vMerge/>
          </w:tcPr>
          <w:p w14:paraId="73712612" w14:textId="77777777" w:rsidR="008C7742" w:rsidRDefault="008C7742">
            <w:pPr>
              <w:jc w:val="center"/>
              <w:rPr>
                <w:rFonts w:ascii="Times New Roman" w:eastAsia="Times New Roman" w:hAnsi="Times New Roman" w:cs="Times New Roman"/>
                <w:b/>
                <w:bCs/>
                <w:lang w:eastAsia="ru-RU"/>
              </w:rPr>
            </w:pPr>
          </w:p>
        </w:tc>
      </w:tr>
      <w:tr w:rsidR="008C7742" w14:paraId="348A21CE" w14:textId="77777777">
        <w:trPr>
          <w:trHeight w:val="44"/>
        </w:trPr>
        <w:tc>
          <w:tcPr>
            <w:tcW w:w="2972" w:type="dxa"/>
            <w:vMerge/>
          </w:tcPr>
          <w:p w14:paraId="4950A03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201E1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C2E978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27884C5" w14:textId="77777777" w:rsidR="008C7742" w:rsidRDefault="008C7742">
            <w:pPr>
              <w:jc w:val="center"/>
              <w:rPr>
                <w:rFonts w:ascii="Times New Roman" w:eastAsia="Times New Roman" w:hAnsi="Times New Roman" w:cs="Times New Roman"/>
                <w:b/>
                <w:bCs/>
                <w:lang w:eastAsia="ru-RU"/>
              </w:rPr>
            </w:pPr>
          </w:p>
        </w:tc>
      </w:tr>
      <w:tr w:rsidR="008C7742" w14:paraId="38CF5EA1" w14:textId="77777777">
        <w:trPr>
          <w:trHeight w:val="49"/>
        </w:trPr>
        <w:tc>
          <w:tcPr>
            <w:tcW w:w="2972" w:type="dxa"/>
            <w:vMerge w:val="restart"/>
          </w:tcPr>
          <w:p w14:paraId="323FA411"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4.4</w:t>
            </w:r>
          </w:p>
          <w:p w14:paraId="4E85FDE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Страны Азии, Ближнего Востока, Африки и Латинской Америки во второй половине ХХ – </w:t>
            </w:r>
            <w:r>
              <w:rPr>
                <w:rFonts w:ascii="Times New Roman" w:eastAsia="Times New Roman" w:hAnsi="Times New Roman" w:cs="Times New Roman"/>
                <w:lang w:eastAsia="ru-RU"/>
              </w:rPr>
              <w:lastRenderedPageBreak/>
              <w:t>начале XXI в.</w:t>
            </w:r>
          </w:p>
        </w:tc>
        <w:tc>
          <w:tcPr>
            <w:tcW w:w="6662" w:type="dxa"/>
            <w:tcBorders>
              <w:top w:val="single" w:sz="4" w:space="0" w:color="auto"/>
              <w:left w:val="single" w:sz="4" w:space="0" w:color="auto"/>
              <w:bottom w:val="single" w:sz="4" w:space="0" w:color="auto"/>
            </w:tcBorders>
          </w:tcPr>
          <w:p w14:paraId="056AB667"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tc>
        <w:tc>
          <w:tcPr>
            <w:tcW w:w="2694" w:type="dxa"/>
          </w:tcPr>
          <w:p w14:paraId="69E4505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6EA883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E78C72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1A7CF1E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1,2,3</w:t>
            </w:r>
          </w:p>
          <w:p w14:paraId="46599A8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2,3,4.7</w:t>
            </w:r>
          </w:p>
          <w:p w14:paraId="768A759F" w14:textId="77777777" w:rsidR="008C7742" w:rsidRDefault="008C7742">
            <w:pPr>
              <w:jc w:val="center"/>
              <w:rPr>
                <w:rFonts w:ascii="Times New Roman" w:eastAsia="Times New Roman" w:hAnsi="Times New Roman" w:cs="Times New Roman"/>
                <w:b/>
                <w:bCs/>
                <w:lang w:eastAsia="ru-RU"/>
              </w:rPr>
            </w:pPr>
          </w:p>
        </w:tc>
      </w:tr>
      <w:tr w:rsidR="008C7742" w14:paraId="2A1CB89B" w14:textId="77777777">
        <w:trPr>
          <w:trHeight w:val="44"/>
        </w:trPr>
        <w:tc>
          <w:tcPr>
            <w:tcW w:w="2972" w:type="dxa"/>
            <w:vMerge/>
          </w:tcPr>
          <w:p w14:paraId="066E28B9" w14:textId="77777777" w:rsidR="008C7742" w:rsidRDefault="008C7742">
            <w:pPr>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4B1CF9B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Обретение независимости и выбор путей развития странами Азии и Африки. Страны Восточной, Юго-Восточной и Южной Азии. Освободительная борьба и провозглашение национальных государств. Китай: провозглашение республики; социалистический </w:t>
            </w:r>
            <w:r>
              <w:rPr>
                <w:rFonts w:ascii="Times New Roman" w:eastAsia="Times New Roman" w:hAnsi="Times New Roman" w:cs="Times New Roman"/>
                <w:lang w:eastAsia="ru-RU"/>
              </w:rPr>
              <w:lastRenderedPageBreak/>
              <w:t>эксперимент; Мао Цзэдун</w:t>
            </w:r>
            <w:r>
              <w:rPr>
                <w:rFonts w:ascii="Times New Roman" w:eastAsia="Times New Roman" w:hAnsi="Times New Roman" w:cs="Times New Roman"/>
                <w:lang w:eastAsia="ru-RU"/>
              </w:rPr>
              <w:t xml:space="preserve"> и маоизм; экономические реформы конца 1970 - х - 1980 -х гг. и их последствия; современное развитие. Разделение Вьетнама и Кореи на государства с разным общественно -политическим строем. Индия: провозглашение независимости; курс Неру; внутренняя и внешняя</w:t>
            </w:r>
            <w:r>
              <w:rPr>
                <w:rFonts w:ascii="Times New Roman" w:eastAsia="Times New Roman" w:hAnsi="Times New Roman" w:cs="Times New Roman"/>
                <w:lang w:eastAsia="ru-RU"/>
              </w:rPr>
              <w:t xml:space="preserve"> политика современного индийского Успехи модернизации. Япония после Второй мировой войны: от поражения к лидерству. Японское "экономическое чудо". Новые индустриальные страны (Сингапур, Южная Корея). Турция: политическое развитие, достижения и проблемы мод</w:t>
            </w:r>
            <w:r>
              <w:rPr>
                <w:rFonts w:ascii="Times New Roman" w:eastAsia="Times New Roman" w:hAnsi="Times New Roman" w:cs="Times New Roman"/>
                <w:lang w:eastAsia="ru-RU"/>
              </w:rPr>
              <w:t>ернизации. Иран: реформы 1960-1970-х гг.; исламская революция. Афганистан: смена политических режимов, роль внешних сил.. Палестинская проблема. Создание государства Израиль. Египет: выбор пути развития; внешнеполитический курс. Суэцкий конфликт. Арабо-изр</w:t>
            </w:r>
            <w:r>
              <w:rPr>
                <w:rFonts w:ascii="Times New Roman" w:eastAsia="Times New Roman" w:hAnsi="Times New Roman" w:cs="Times New Roman"/>
                <w:lang w:eastAsia="ru-RU"/>
              </w:rPr>
              <w:t>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Тропической и Южной Африки. Этап</w:t>
            </w:r>
            <w:r>
              <w:rPr>
                <w:rFonts w:ascii="Times New Roman" w:eastAsia="Times New Roman" w:hAnsi="Times New Roman" w:cs="Times New Roman"/>
                <w:lang w:eastAsia="ru-RU"/>
              </w:rPr>
              <w:t xml:space="preserve">ы провозглашения независимости ("год Африки", 1970-1980-е гг.).. Организация Африканского единства. Система апартеида на юге Африки и ее падение. Сепаратизм. Гражданские войны и этнические конфликты в Африке. Страны Латинской Америки во второй половине XX </w:t>
            </w:r>
            <w:r>
              <w:rPr>
                <w:rFonts w:ascii="Times New Roman" w:eastAsia="Times New Roman" w:hAnsi="Times New Roman" w:cs="Times New Roman"/>
                <w:lang w:eastAsia="ru-RU"/>
              </w:rPr>
              <w:t>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w:t>
            </w:r>
            <w:r>
              <w:rPr>
                <w:rFonts w:ascii="Times New Roman" w:eastAsia="Times New Roman" w:hAnsi="Times New Roman" w:cs="Times New Roman"/>
                <w:lang w:eastAsia="ru-RU"/>
              </w:rPr>
              <w:t>и конца 1960-х - 1970-х гг. (Перу, Чили, Никарагуа)</w:t>
            </w:r>
          </w:p>
        </w:tc>
        <w:tc>
          <w:tcPr>
            <w:tcW w:w="2694" w:type="dxa"/>
          </w:tcPr>
          <w:p w14:paraId="31A44695" w14:textId="77777777" w:rsidR="008C7742" w:rsidRDefault="008C7742">
            <w:pPr>
              <w:rPr>
                <w:rFonts w:ascii="Times New Roman" w:eastAsia="Times New Roman" w:hAnsi="Times New Roman" w:cs="Times New Roman"/>
                <w:b/>
                <w:bCs/>
                <w:lang w:eastAsia="ru-RU"/>
              </w:rPr>
            </w:pPr>
          </w:p>
        </w:tc>
        <w:tc>
          <w:tcPr>
            <w:tcW w:w="2409" w:type="dxa"/>
            <w:vMerge/>
          </w:tcPr>
          <w:p w14:paraId="063493F4" w14:textId="77777777" w:rsidR="008C7742" w:rsidRDefault="008C7742">
            <w:pPr>
              <w:jc w:val="center"/>
              <w:rPr>
                <w:rFonts w:ascii="Times New Roman" w:eastAsia="Times New Roman" w:hAnsi="Times New Roman" w:cs="Times New Roman"/>
                <w:b/>
                <w:bCs/>
                <w:lang w:eastAsia="ru-RU"/>
              </w:rPr>
            </w:pPr>
          </w:p>
        </w:tc>
      </w:tr>
      <w:tr w:rsidR="008C7742" w14:paraId="3BDB72F0" w14:textId="77777777">
        <w:trPr>
          <w:trHeight w:val="44"/>
        </w:trPr>
        <w:tc>
          <w:tcPr>
            <w:tcW w:w="2972" w:type="dxa"/>
            <w:vMerge/>
          </w:tcPr>
          <w:p w14:paraId="2AE2D84B"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B9081B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1CE67A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66C829B" w14:textId="77777777" w:rsidR="008C7742" w:rsidRDefault="008C7742">
            <w:pPr>
              <w:jc w:val="center"/>
              <w:rPr>
                <w:rFonts w:ascii="Times New Roman" w:eastAsia="Times New Roman" w:hAnsi="Times New Roman" w:cs="Times New Roman"/>
                <w:b/>
                <w:bCs/>
                <w:lang w:eastAsia="ru-RU"/>
              </w:rPr>
            </w:pPr>
          </w:p>
        </w:tc>
      </w:tr>
      <w:tr w:rsidR="008C7742" w14:paraId="611AF83B" w14:textId="77777777">
        <w:trPr>
          <w:trHeight w:val="49"/>
        </w:trPr>
        <w:tc>
          <w:tcPr>
            <w:tcW w:w="2972" w:type="dxa"/>
            <w:vMerge w:val="restart"/>
          </w:tcPr>
          <w:p w14:paraId="6CD53A2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4.5 </w:t>
            </w:r>
          </w:p>
          <w:p w14:paraId="4B23CEC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Международные отношения во второй половине ХХ – начале ХХI</w:t>
            </w:r>
          </w:p>
        </w:tc>
        <w:tc>
          <w:tcPr>
            <w:tcW w:w="6662" w:type="dxa"/>
            <w:tcBorders>
              <w:top w:val="single" w:sz="4" w:space="0" w:color="auto"/>
              <w:left w:val="single" w:sz="4" w:space="0" w:color="auto"/>
              <w:bottom w:val="single" w:sz="4" w:space="0" w:color="auto"/>
            </w:tcBorders>
          </w:tcPr>
          <w:p w14:paraId="37C019D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FABD80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E8C0BC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DAC3C0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138728D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3</w:t>
            </w:r>
          </w:p>
          <w:p w14:paraId="433598B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A30868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32A7133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E99C53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ОК 04</w:t>
            </w:r>
          </w:p>
          <w:p w14:paraId="7C303981" w14:textId="77777777" w:rsidR="008C7742" w:rsidRDefault="008C7742">
            <w:pPr>
              <w:jc w:val="center"/>
              <w:rPr>
                <w:rFonts w:ascii="Times New Roman" w:eastAsia="Times New Roman" w:hAnsi="Times New Roman" w:cs="Times New Roman"/>
                <w:b/>
                <w:bCs/>
                <w:lang w:eastAsia="ru-RU"/>
              </w:rPr>
            </w:pPr>
          </w:p>
        </w:tc>
      </w:tr>
      <w:tr w:rsidR="008C7742" w14:paraId="7EE56660" w14:textId="77777777">
        <w:trPr>
          <w:trHeight w:val="44"/>
        </w:trPr>
        <w:tc>
          <w:tcPr>
            <w:tcW w:w="2972" w:type="dxa"/>
            <w:vMerge/>
          </w:tcPr>
          <w:p w14:paraId="62B1DEB3" w14:textId="77777777" w:rsidR="008C7742" w:rsidRDefault="008C7742">
            <w:pPr>
              <w:jc w:val="both"/>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tcBorders>
          </w:tcPr>
          <w:p w14:paraId="5CB96F1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 Внешняя политика США конце </w:t>
            </w:r>
            <w:r>
              <w:rPr>
                <w:rFonts w:ascii="Times New Roman" w:eastAsia="Times New Roman" w:hAnsi="Times New Roman" w:cs="Times New Roman"/>
                <w:lang w:eastAsia="ru-RU"/>
              </w:rPr>
              <w:t xml:space="preserve">XX - начале XXI в. Развитие отношений с Российской Федерацией. Европейский союз. </w:t>
            </w:r>
            <w:r>
              <w:rPr>
                <w:rFonts w:ascii="Times New Roman" w:eastAsia="Times New Roman" w:hAnsi="Times New Roman" w:cs="Times New Roman"/>
                <w:lang w:eastAsia="ru-RU"/>
              </w:rPr>
              <w:lastRenderedPageBreak/>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w:t>
            </w:r>
            <w:r>
              <w:rPr>
                <w:rFonts w:ascii="Times New Roman" w:eastAsia="Times New Roman" w:hAnsi="Times New Roman" w:cs="Times New Roman"/>
                <w:lang w:eastAsia="ru-RU"/>
              </w:rPr>
              <w:t>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w:t>
            </w:r>
            <w:r>
              <w:rPr>
                <w:rFonts w:ascii="Times New Roman" w:eastAsia="Times New Roman" w:hAnsi="Times New Roman" w:cs="Times New Roman"/>
                <w:lang w:eastAsia="ru-RU"/>
              </w:rPr>
              <w:t xml:space="preserve">йна в Сирии. "Левый поворот" в Латинской Америке в конце </w:t>
            </w:r>
            <w:r>
              <w:rPr>
                <w:rFonts w:ascii="Times New Roman" w:eastAsia="Times New Roman" w:hAnsi="Times New Roman" w:cs="Times New Roman"/>
                <w:sz w:val="16"/>
                <w:lang w:eastAsia="ru-RU"/>
              </w:rPr>
              <w:t>XX</w:t>
            </w:r>
            <w:r>
              <w:rPr>
                <w:rFonts w:ascii="Times New Roman" w:eastAsia="Times New Roman" w:hAnsi="Times New Roman" w:cs="Times New Roman"/>
                <w:lang w:eastAsia="ru-RU"/>
              </w:rPr>
              <w:t xml:space="preserve"> </w:t>
            </w:r>
            <w:r>
              <w:rPr>
                <w:rFonts w:ascii="Times New Roman" w:eastAsia="Times New Roman" w:hAnsi="Times New Roman" w:cs="Times New Roman"/>
                <w:sz w:val="18"/>
                <w:lang w:eastAsia="ru-RU"/>
              </w:rPr>
              <w:t>в.</w:t>
            </w:r>
          </w:p>
        </w:tc>
        <w:tc>
          <w:tcPr>
            <w:tcW w:w="2694" w:type="dxa"/>
          </w:tcPr>
          <w:p w14:paraId="50E88F90" w14:textId="77777777" w:rsidR="008C7742" w:rsidRDefault="008C7742">
            <w:pPr>
              <w:rPr>
                <w:rFonts w:ascii="Times New Roman" w:eastAsia="Times New Roman" w:hAnsi="Times New Roman" w:cs="Times New Roman"/>
                <w:b/>
                <w:bCs/>
                <w:lang w:eastAsia="ru-RU"/>
              </w:rPr>
            </w:pPr>
          </w:p>
        </w:tc>
        <w:tc>
          <w:tcPr>
            <w:tcW w:w="2409" w:type="dxa"/>
            <w:vMerge/>
          </w:tcPr>
          <w:p w14:paraId="04D873F6" w14:textId="77777777" w:rsidR="008C7742" w:rsidRDefault="008C7742">
            <w:pPr>
              <w:jc w:val="center"/>
              <w:rPr>
                <w:rFonts w:ascii="Times New Roman" w:eastAsia="Times New Roman" w:hAnsi="Times New Roman" w:cs="Times New Roman"/>
                <w:b/>
                <w:bCs/>
                <w:lang w:eastAsia="ru-RU"/>
              </w:rPr>
            </w:pPr>
          </w:p>
        </w:tc>
      </w:tr>
      <w:tr w:rsidR="008C7742" w14:paraId="2E7F9BD3" w14:textId="77777777">
        <w:trPr>
          <w:trHeight w:val="91"/>
        </w:trPr>
        <w:tc>
          <w:tcPr>
            <w:tcW w:w="2972" w:type="dxa"/>
            <w:vMerge/>
          </w:tcPr>
          <w:p w14:paraId="4195720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D453C4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4257A2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CCC23A1" w14:textId="77777777" w:rsidR="008C7742" w:rsidRDefault="008C7742">
            <w:pPr>
              <w:jc w:val="center"/>
              <w:rPr>
                <w:rFonts w:ascii="Times New Roman" w:eastAsia="Times New Roman" w:hAnsi="Times New Roman" w:cs="Times New Roman"/>
                <w:b/>
                <w:bCs/>
                <w:lang w:eastAsia="ru-RU"/>
              </w:rPr>
            </w:pPr>
          </w:p>
        </w:tc>
      </w:tr>
      <w:tr w:rsidR="008C7742" w14:paraId="3CCF8146" w14:textId="77777777">
        <w:trPr>
          <w:trHeight w:val="89"/>
        </w:trPr>
        <w:tc>
          <w:tcPr>
            <w:tcW w:w="2972" w:type="dxa"/>
            <w:vMerge/>
          </w:tcPr>
          <w:p w14:paraId="7089BA4D"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EBD153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66E36832"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3D212D31" w14:textId="77777777" w:rsidR="008C7742" w:rsidRDefault="008C7742">
            <w:pPr>
              <w:jc w:val="center"/>
              <w:rPr>
                <w:rFonts w:ascii="Times New Roman" w:eastAsia="Times New Roman" w:hAnsi="Times New Roman" w:cs="Times New Roman"/>
                <w:b/>
                <w:bCs/>
                <w:lang w:eastAsia="ru-RU"/>
              </w:rPr>
            </w:pPr>
          </w:p>
        </w:tc>
      </w:tr>
      <w:tr w:rsidR="008C7742" w14:paraId="587496FE" w14:textId="77777777">
        <w:trPr>
          <w:trHeight w:val="89"/>
        </w:trPr>
        <w:tc>
          <w:tcPr>
            <w:tcW w:w="2972" w:type="dxa"/>
            <w:vMerge/>
          </w:tcPr>
          <w:p w14:paraId="7F9F376A" w14:textId="77777777" w:rsidR="008C7742" w:rsidRDefault="008C774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1DC74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Чтение учебника</w:t>
            </w:r>
            <w:r>
              <w:rPr>
                <w:rFonts w:ascii="Times New Roman" w:eastAsia="Times New Roman" w:hAnsi="Times New Roman" w:cs="Times New Roman"/>
                <w:lang w:eastAsia="ru-RU"/>
              </w:rPr>
              <w:t xml:space="preserve"> История России 1945-2000гг; Всеобщая история1945-2000гг.</w:t>
            </w:r>
          </w:p>
          <w:p w14:paraId="0373E77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картой»:</w:t>
            </w:r>
            <w:r>
              <w:rPr>
                <w:rFonts w:ascii="Times New Roman" w:eastAsia="Times New Roman" w:hAnsi="Times New Roman" w:cs="Times New Roman"/>
                <w:lang w:eastAsia="ru-RU"/>
              </w:rPr>
              <w:t xml:space="preserve"> уметь показывать послевоенные территории и границы государств. Уметь ориентироваться в территории и расположении государств Африки Латинской Америки и Азии </w:t>
            </w:r>
          </w:p>
          <w:p w14:paraId="1083517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Работа с источником</w:t>
            </w:r>
            <w:r>
              <w:rPr>
                <w:rFonts w:ascii="Times New Roman" w:eastAsia="Times New Roman" w:hAnsi="Times New Roman" w:cs="Times New Roman"/>
                <w:lang w:eastAsia="ru-RU"/>
              </w:rPr>
              <w:t>: Пр</w:t>
            </w:r>
            <w:r>
              <w:rPr>
                <w:rFonts w:ascii="Times New Roman" w:eastAsia="Times New Roman" w:hAnsi="Times New Roman" w:cs="Times New Roman"/>
                <w:lang w:eastAsia="ru-RU"/>
              </w:rPr>
              <w:t>очитайте отрывок из текста историка Н. И. Егоровой о плане Маршалла и ответьте на вопросы. Прочитайте отрывок из выступления президента США Л. Джонсона в связи с подписанием Закона о гражданских правах (1964) и ответьте на вопросы</w:t>
            </w:r>
          </w:p>
          <w:p w14:paraId="18D9138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Написание эссе на</w:t>
            </w:r>
            <w:r>
              <w:rPr>
                <w:rFonts w:ascii="Times New Roman" w:eastAsia="Times New Roman" w:hAnsi="Times New Roman" w:cs="Times New Roman"/>
                <w:lang w:eastAsia="ru-RU"/>
              </w:rPr>
              <w:t xml:space="preserve"> одну из</w:t>
            </w:r>
            <w:r>
              <w:rPr>
                <w:rFonts w:ascii="Times New Roman" w:eastAsia="Times New Roman" w:hAnsi="Times New Roman" w:cs="Times New Roman"/>
                <w:lang w:eastAsia="ru-RU"/>
              </w:rPr>
              <w:t xml:space="preserve"> предложенных тем: </w:t>
            </w:r>
          </w:p>
          <w:p w14:paraId="5ACEFEF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«Нет никаких «общественных денег», есть только деньги налогоплательщиков» (М. Тэтчер);</w:t>
            </w:r>
          </w:p>
          <w:p w14:paraId="5217B97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«Будьте реалистами, требуйте невозможного!» (один из лозунгов демонстрантов 1968 г.).</w:t>
            </w:r>
          </w:p>
          <w:p w14:paraId="733320D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Вам поручено подготовить развёрнутый ответ на тему «Холод</w:t>
            </w:r>
            <w:r>
              <w:rPr>
                <w:rFonts w:ascii="Times New Roman" w:eastAsia="Times New Roman" w:hAnsi="Times New Roman" w:cs="Times New Roman"/>
                <w:lang w:eastAsia="ru-RU"/>
              </w:rPr>
              <w:t>ная война (до 1985 г.)». Составьте план, в соответствии с которым вы будете освещать данную тему.</w:t>
            </w:r>
          </w:p>
          <w:p w14:paraId="0B7F8F5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Вам поручено подготовить развёрнутый ответ на тему «Развитые индустриальные страны во второй половине ХХ – начале XXI в.». Составьте план, в соответствии с ко</w:t>
            </w:r>
            <w:r>
              <w:rPr>
                <w:rFonts w:ascii="Times New Roman" w:eastAsia="Times New Roman" w:hAnsi="Times New Roman" w:cs="Times New Roman"/>
                <w:lang w:eastAsia="ru-RU"/>
              </w:rPr>
              <w:t>торым вы будете освещать данную тему.</w:t>
            </w:r>
          </w:p>
          <w:p w14:paraId="37AA5E6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Ответить на вопросы по 4 главе.</w:t>
            </w:r>
          </w:p>
        </w:tc>
        <w:tc>
          <w:tcPr>
            <w:tcW w:w="2694" w:type="dxa"/>
          </w:tcPr>
          <w:p w14:paraId="1DF4B445" w14:textId="77777777" w:rsidR="008C7742" w:rsidRDefault="008C7742">
            <w:pPr>
              <w:rPr>
                <w:rFonts w:ascii="Times New Roman" w:eastAsia="Times New Roman" w:hAnsi="Times New Roman" w:cs="Times New Roman"/>
                <w:b/>
                <w:bCs/>
                <w:lang w:eastAsia="ru-RU"/>
              </w:rPr>
            </w:pPr>
          </w:p>
        </w:tc>
        <w:tc>
          <w:tcPr>
            <w:tcW w:w="2409" w:type="dxa"/>
            <w:vMerge/>
          </w:tcPr>
          <w:p w14:paraId="4FB4718A" w14:textId="77777777" w:rsidR="008C7742" w:rsidRDefault="008C7742">
            <w:pPr>
              <w:jc w:val="center"/>
              <w:rPr>
                <w:rFonts w:ascii="Times New Roman" w:eastAsia="Times New Roman" w:hAnsi="Times New Roman" w:cs="Times New Roman"/>
                <w:b/>
                <w:bCs/>
                <w:lang w:eastAsia="ru-RU"/>
              </w:rPr>
            </w:pPr>
          </w:p>
        </w:tc>
      </w:tr>
      <w:tr w:rsidR="008C7742" w14:paraId="6608D405" w14:textId="77777777">
        <w:tc>
          <w:tcPr>
            <w:tcW w:w="9634" w:type="dxa"/>
            <w:gridSpan w:val="2"/>
          </w:tcPr>
          <w:p w14:paraId="0BD182A4" w14:textId="77777777" w:rsidR="008C7742" w:rsidRDefault="00C5731F">
            <w:pPr>
              <w:jc w:val="both"/>
              <w:rPr>
                <w:rFonts w:ascii="Times New Roman" w:eastAsia="Times New Roman" w:hAnsi="Times New Roman" w:cs="Times New Roman"/>
                <w:b/>
                <w:i/>
                <w:iCs/>
                <w:color w:val="0070C0"/>
                <w:lang w:eastAsia="ru-RU"/>
              </w:rPr>
            </w:pPr>
            <w:r>
              <w:rPr>
                <w:rFonts w:ascii="Times New Roman" w:eastAsia="Times New Roman" w:hAnsi="Times New Roman" w:cs="Times New Roman"/>
                <w:b/>
                <w:lang w:eastAsia="ru-RU"/>
              </w:rPr>
              <w:t xml:space="preserve">Раздел 5. </w:t>
            </w:r>
            <w:r>
              <w:rPr>
                <w:rFonts w:ascii="Times New Roman" w:hAnsi="Times New Roman" w:cs="Times New Roman"/>
                <w:b/>
                <w:sz w:val="24"/>
              </w:rPr>
              <w:t>СССР в 1945-1991 годы. Послевоенный мир</w:t>
            </w:r>
          </w:p>
        </w:tc>
        <w:tc>
          <w:tcPr>
            <w:tcW w:w="2694" w:type="dxa"/>
          </w:tcPr>
          <w:p w14:paraId="7F8D846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731E21EF" w14:textId="77777777" w:rsidR="008C7742" w:rsidRDefault="008C7742">
            <w:pPr>
              <w:jc w:val="center"/>
              <w:rPr>
                <w:rFonts w:ascii="Times New Roman" w:eastAsia="Times New Roman" w:hAnsi="Times New Roman" w:cs="Times New Roman"/>
                <w:b/>
                <w:bCs/>
                <w:lang w:eastAsia="ru-RU"/>
              </w:rPr>
            </w:pPr>
          </w:p>
        </w:tc>
      </w:tr>
      <w:tr w:rsidR="008C7742" w14:paraId="5DA53861" w14:textId="77777777">
        <w:trPr>
          <w:trHeight w:val="49"/>
        </w:trPr>
        <w:tc>
          <w:tcPr>
            <w:tcW w:w="2972" w:type="dxa"/>
            <w:vMerge w:val="restart"/>
          </w:tcPr>
          <w:p w14:paraId="7BBAA9F1"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 </w:t>
            </w:r>
          </w:p>
          <w:p w14:paraId="4316727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Восстановление  экономики </w:t>
            </w:r>
            <w:r>
              <w:rPr>
                <w:rFonts w:ascii="Times New Roman" w:eastAsia="Times New Roman" w:hAnsi="Times New Roman" w:cs="Times New Roman"/>
                <w:lang w:eastAsia="ru-RU"/>
              </w:rPr>
              <w:lastRenderedPageBreak/>
              <w:t>и социальной сферы.</w:t>
            </w:r>
          </w:p>
          <w:p w14:paraId="4F333400" w14:textId="77777777" w:rsidR="008C7742" w:rsidRDefault="008C7742">
            <w:pPr>
              <w:jc w:val="both"/>
              <w:rPr>
                <w:rFonts w:ascii="Times New Roman" w:eastAsia="Times New Roman" w:hAnsi="Times New Roman" w:cs="Times New Roman"/>
                <w:lang w:eastAsia="ru-RU"/>
              </w:rPr>
            </w:pPr>
          </w:p>
        </w:tc>
        <w:tc>
          <w:tcPr>
            <w:tcW w:w="6662" w:type="dxa"/>
          </w:tcPr>
          <w:p w14:paraId="7A5EB0E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tc>
        <w:tc>
          <w:tcPr>
            <w:tcW w:w="2694" w:type="dxa"/>
          </w:tcPr>
          <w:p w14:paraId="1DB4692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D32C6A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0FFC959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МР 4</w:t>
            </w:r>
          </w:p>
          <w:p w14:paraId="6803AB4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6FCEB26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7A03EE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03</w:t>
            </w:r>
          </w:p>
          <w:p w14:paraId="0999805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0DCE5A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04</w:t>
            </w:r>
          </w:p>
          <w:p w14:paraId="1562973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02504CF6"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p>
        </w:tc>
      </w:tr>
      <w:tr w:rsidR="008C7742" w14:paraId="310D86D1" w14:textId="77777777">
        <w:trPr>
          <w:trHeight w:val="44"/>
        </w:trPr>
        <w:tc>
          <w:tcPr>
            <w:tcW w:w="2972" w:type="dxa"/>
            <w:vMerge/>
            <w:vAlign w:val="center"/>
          </w:tcPr>
          <w:p w14:paraId="2670D83B" w14:textId="77777777" w:rsidR="008C7742" w:rsidRDefault="008C7742">
            <w:pPr>
              <w:jc w:val="both"/>
              <w:rPr>
                <w:rFonts w:ascii="Times New Roman" w:eastAsia="Times New Roman" w:hAnsi="Times New Roman" w:cs="Times New Roman"/>
                <w:lang w:eastAsia="ru-RU"/>
              </w:rPr>
            </w:pPr>
          </w:p>
        </w:tc>
        <w:tc>
          <w:tcPr>
            <w:tcW w:w="6662" w:type="dxa"/>
          </w:tcPr>
          <w:p w14:paraId="522404A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Влияние последствий войны на советскую систему и общество. </w:t>
            </w:r>
            <w:r>
              <w:rPr>
                <w:rFonts w:ascii="Times New Roman" w:eastAsia="Times New Roman" w:hAnsi="Times New Roman" w:cs="Times New Roman"/>
                <w:lang w:eastAsia="ru-RU"/>
              </w:rPr>
              <w:lastRenderedPageBreak/>
              <w:t>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Демилитаризация экономики и переориентац</w:t>
            </w:r>
            <w:r>
              <w:rPr>
                <w:rFonts w:ascii="Times New Roman" w:eastAsia="Times New Roman" w:hAnsi="Times New Roman" w:cs="Times New Roman"/>
                <w:lang w:eastAsia="ru-RU"/>
              </w:rPr>
              <w:t>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w:t>
            </w:r>
            <w:r>
              <w:rPr>
                <w:rFonts w:ascii="Times New Roman" w:eastAsia="Times New Roman" w:hAnsi="Times New Roman" w:cs="Times New Roman"/>
                <w:lang w:eastAsia="ru-RU"/>
              </w:rPr>
              <w:t xml:space="preserve">е на послевоенном потребительском рынке. Колхозный рынок. Голод 1946-1947 гг. Денежная реформа и отмена карточной системы (1947). </w:t>
            </w:r>
          </w:p>
        </w:tc>
        <w:tc>
          <w:tcPr>
            <w:tcW w:w="2694" w:type="dxa"/>
          </w:tcPr>
          <w:p w14:paraId="4AD29357" w14:textId="77777777" w:rsidR="008C7742" w:rsidRDefault="008C7742">
            <w:pPr>
              <w:jc w:val="both"/>
              <w:rPr>
                <w:rFonts w:ascii="Times New Roman" w:eastAsia="Times New Roman" w:hAnsi="Times New Roman" w:cs="Times New Roman"/>
                <w:b/>
                <w:bCs/>
                <w:lang w:eastAsia="ru-RU"/>
              </w:rPr>
            </w:pPr>
          </w:p>
        </w:tc>
        <w:tc>
          <w:tcPr>
            <w:tcW w:w="2409" w:type="dxa"/>
            <w:vMerge/>
          </w:tcPr>
          <w:p w14:paraId="0B6B5E4E" w14:textId="77777777" w:rsidR="008C7742" w:rsidRDefault="008C7742">
            <w:pPr>
              <w:jc w:val="center"/>
              <w:rPr>
                <w:rFonts w:ascii="Times New Roman" w:eastAsia="Times New Roman" w:hAnsi="Times New Roman" w:cs="Times New Roman"/>
                <w:b/>
                <w:bCs/>
                <w:lang w:eastAsia="ru-RU"/>
              </w:rPr>
            </w:pPr>
          </w:p>
        </w:tc>
      </w:tr>
      <w:tr w:rsidR="008C7742" w14:paraId="51C82012" w14:textId="77777777">
        <w:trPr>
          <w:trHeight w:val="44"/>
        </w:trPr>
        <w:tc>
          <w:tcPr>
            <w:tcW w:w="2972" w:type="dxa"/>
            <w:vMerge/>
          </w:tcPr>
          <w:p w14:paraId="6EF9C768"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7F63C58E" w14:textId="77777777" w:rsidR="008C7742" w:rsidRDefault="00C5731F">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19EE4A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7B5BAB2" w14:textId="77777777" w:rsidR="008C7742" w:rsidRDefault="008C7742">
            <w:pPr>
              <w:jc w:val="center"/>
              <w:rPr>
                <w:rFonts w:ascii="Times New Roman" w:eastAsia="Times New Roman" w:hAnsi="Times New Roman" w:cs="Times New Roman"/>
                <w:b/>
                <w:bCs/>
                <w:lang w:eastAsia="ru-RU"/>
              </w:rPr>
            </w:pPr>
          </w:p>
        </w:tc>
      </w:tr>
      <w:tr w:rsidR="008C7742" w14:paraId="0BD35051" w14:textId="77777777">
        <w:trPr>
          <w:trHeight w:val="49"/>
        </w:trPr>
        <w:tc>
          <w:tcPr>
            <w:tcW w:w="2972" w:type="dxa"/>
            <w:vMerge w:val="restart"/>
          </w:tcPr>
          <w:p w14:paraId="0583317A"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5.2</w:t>
            </w:r>
          </w:p>
          <w:p w14:paraId="150DCE1E"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Идеология и политическая система в послевоенные годы</w:t>
            </w:r>
          </w:p>
          <w:p w14:paraId="4DA92299" w14:textId="77777777" w:rsidR="008C7742" w:rsidRDefault="008C7742">
            <w:pPr>
              <w:rPr>
                <w:rFonts w:ascii="Times New Roman" w:eastAsia="Times New Roman" w:hAnsi="Times New Roman" w:cs="Times New Roman"/>
                <w:lang w:eastAsia="ru-RU"/>
              </w:rPr>
            </w:pPr>
          </w:p>
        </w:tc>
        <w:tc>
          <w:tcPr>
            <w:tcW w:w="6662" w:type="dxa"/>
          </w:tcPr>
          <w:p w14:paraId="6CA12F4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E9FC5F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27B0C8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05</w:t>
            </w:r>
          </w:p>
          <w:p w14:paraId="559C182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09</w:t>
            </w:r>
          </w:p>
          <w:p w14:paraId="6057F8E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2</w:t>
            </w:r>
          </w:p>
          <w:p w14:paraId="29F449C7" w14:textId="77777777" w:rsidR="008C7742" w:rsidRDefault="00C5731F">
            <w:pPr>
              <w:jc w:val="center"/>
              <w:rPr>
                <w:rFonts w:ascii="Times New Roman" w:hAnsi="Times New Roman"/>
                <w:sz w:val="24"/>
                <w:szCs w:val="24"/>
              </w:rPr>
            </w:pPr>
            <w:r>
              <w:rPr>
                <w:rFonts w:ascii="Times New Roman" w:hAnsi="Times New Roman"/>
                <w:sz w:val="24"/>
                <w:szCs w:val="24"/>
              </w:rPr>
              <w:t>ОК 02.</w:t>
            </w:r>
          </w:p>
          <w:p w14:paraId="1BBF0FF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sz w:val="24"/>
                <w:szCs w:val="24"/>
              </w:rPr>
              <w:t>ОК 04</w:t>
            </w:r>
          </w:p>
        </w:tc>
      </w:tr>
      <w:tr w:rsidR="008C7742" w14:paraId="5B2BF024" w14:textId="77777777">
        <w:trPr>
          <w:trHeight w:val="44"/>
        </w:trPr>
        <w:tc>
          <w:tcPr>
            <w:tcW w:w="2972" w:type="dxa"/>
            <w:vMerge/>
            <w:vAlign w:val="center"/>
          </w:tcPr>
          <w:p w14:paraId="44BCFD01" w14:textId="77777777" w:rsidR="008C7742" w:rsidRDefault="008C7742">
            <w:pPr>
              <w:jc w:val="both"/>
              <w:rPr>
                <w:rFonts w:ascii="Times New Roman" w:eastAsia="Times New Roman" w:hAnsi="Times New Roman" w:cs="Times New Roman"/>
                <w:lang w:eastAsia="ru-RU"/>
              </w:rPr>
            </w:pPr>
          </w:p>
        </w:tc>
        <w:tc>
          <w:tcPr>
            <w:tcW w:w="6662" w:type="dxa"/>
          </w:tcPr>
          <w:p w14:paraId="2142F77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Сохранение трудового з</w:t>
            </w:r>
            <w:r>
              <w:rPr>
                <w:rFonts w:ascii="Times New Roman" w:eastAsia="Times New Roman" w:hAnsi="Times New Roman" w:cs="Times New Roman"/>
                <w:lang w:eastAsia="ru-RU"/>
              </w:rPr>
              <w:t>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c>
          <w:tcPr>
            <w:tcW w:w="2694" w:type="dxa"/>
          </w:tcPr>
          <w:p w14:paraId="211B68FE" w14:textId="77777777" w:rsidR="008C7742" w:rsidRDefault="008C7742">
            <w:pPr>
              <w:jc w:val="both"/>
              <w:rPr>
                <w:rFonts w:ascii="Times New Roman" w:eastAsia="Times New Roman" w:hAnsi="Times New Roman" w:cs="Times New Roman"/>
                <w:b/>
                <w:bCs/>
                <w:lang w:eastAsia="ru-RU"/>
              </w:rPr>
            </w:pPr>
          </w:p>
        </w:tc>
        <w:tc>
          <w:tcPr>
            <w:tcW w:w="2409" w:type="dxa"/>
            <w:vMerge/>
          </w:tcPr>
          <w:p w14:paraId="3397A1EE" w14:textId="77777777" w:rsidR="008C7742" w:rsidRDefault="008C7742">
            <w:pPr>
              <w:jc w:val="center"/>
              <w:rPr>
                <w:rFonts w:ascii="Times New Roman" w:eastAsia="Times New Roman" w:hAnsi="Times New Roman" w:cs="Times New Roman"/>
                <w:b/>
                <w:bCs/>
                <w:lang w:eastAsia="ru-RU"/>
              </w:rPr>
            </w:pPr>
          </w:p>
        </w:tc>
      </w:tr>
      <w:tr w:rsidR="008C7742" w14:paraId="41E9DBB7" w14:textId="77777777">
        <w:trPr>
          <w:trHeight w:val="44"/>
        </w:trPr>
        <w:tc>
          <w:tcPr>
            <w:tcW w:w="2972" w:type="dxa"/>
            <w:vMerge/>
          </w:tcPr>
          <w:p w14:paraId="3FA87643"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3CCDB25F"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A40ABA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E06B20F" w14:textId="77777777" w:rsidR="008C7742" w:rsidRDefault="008C7742">
            <w:pPr>
              <w:jc w:val="center"/>
              <w:rPr>
                <w:rFonts w:ascii="Times New Roman" w:eastAsia="Times New Roman" w:hAnsi="Times New Roman" w:cs="Times New Roman"/>
                <w:b/>
                <w:bCs/>
                <w:lang w:eastAsia="ru-RU"/>
              </w:rPr>
            </w:pPr>
          </w:p>
        </w:tc>
      </w:tr>
      <w:tr w:rsidR="008C7742" w14:paraId="3972423D" w14:textId="77777777">
        <w:trPr>
          <w:trHeight w:val="49"/>
        </w:trPr>
        <w:tc>
          <w:tcPr>
            <w:tcW w:w="2972" w:type="dxa"/>
            <w:vMerge w:val="restart"/>
          </w:tcPr>
          <w:p w14:paraId="439ED56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5.3 </w:t>
            </w:r>
          </w:p>
          <w:p w14:paraId="3F6D5C5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Место и роль СССР в послевоенном мире. Внешняя политика</w:t>
            </w:r>
            <w:r>
              <w:rPr>
                <w:rFonts w:ascii="Times New Roman" w:hAnsi="Times New Roman" w:cs="Times New Roman"/>
                <w:b/>
                <w:sz w:val="20"/>
              </w:rPr>
              <w:t xml:space="preserve"> </w:t>
            </w:r>
            <w:r>
              <w:rPr>
                <w:rFonts w:ascii="Times New Roman" w:eastAsia="Times New Roman" w:hAnsi="Times New Roman" w:cs="Times New Roman"/>
                <w:lang w:eastAsia="ru-RU"/>
              </w:rPr>
              <w:t>СССР в 1945–1953 гг.</w:t>
            </w:r>
          </w:p>
          <w:p w14:paraId="617BFE25" w14:textId="77777777" w:rsidR="008C7742" w:rsidRDefault="008C7742">
            <w:pPr>
              <w:jc w:val="both"/>
              <w:rPr>
                <w:rFonts w:ascii="Times New Roman" w:eastAsia="Times New Roman" w:hAnsi="Times New Roman" w:cs="Times New Roman"/>
                <w:lang w:eastAsia="ru-RU"/>
              </w:rPr>
            </w:pPr>
          </w:p>
        </w:tc>
        <w:tc>
          <w:tcPr>
            <w:tcW w:w="6662" w:type="dxa"/>
          </w:tcPr>
          <w:p w14:paraId="6CD1C66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6B54C0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431ECD4" w14:textId="77777777" w:rsidR="008C7742" w:rsidRDefault="00C5731F">
            <w:pPr>
              <w:jc w:val="center"/>
              <w:rPr>
                <w:rFonts w:ascii="Times New Roman" w:hAnsi="Times New Roman" w:cs="Times New Roman"/>
                <w:sz w:val="18"/>
                <w:szCs w:val="24"/>
              </w:rPr>
            </w:pPr>
            <w:r>
              <w:rPr>
                <w:rFonts w:ascii="Times New Roman" w:hAnsi="Times New Roman" w:cs="Times New Roman"/>
                <w:sz w:val="18"/>
                <w:szCs w:val="24"/>
              </w:rPr>
              <w:t xml:space="preserve">ОК 02 </w:t>
            </w:r>
          </w:p>
          <w:p w14:paraId="7A573D68" w14:textId="77777777" w:rsidR="008C7742" w:rsidRDefault="00C5731F">
            <w:pPr>
              <w:jc w:val="center"/>
              <w:rPr>
                <w:rFonts w:ascii="Times New Roman" w:hAnsi="Times New Roman" w:cs="Times New Roman"/>
                <w:sz w:val="18"/>
                <w:szCs w:val="24"/>
              </w:rPr>
            </w:pPr>
            <w:r>
              <w:rPr>
                <w:rFonts w:ascii="Times New Roman" w:hAnsi="Times New Roman" w:cs="Times New Roman"/>
                <w:sz w:val="18"/>
                <w:szCs w:val="24"/>
              </w:rPr>
              <w:t>ОК 06</w:t>
            </w:r>
          </w:p>
          <w:p w14:paraId="7FDBA80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24"/>
              </w:rPr>
            </w:pPr>
            <w:r>
              <w:rPr>
                <w:rFonts w:ascii="Times New Roman" w:hAnsi="Times New Roman" w:cs="Times New Roman"/>
                <w:sz w:val="18"/>
                <w:szCs w:val="24"/>
              </w:rPr>
              <w:t xml:space="preserve">ЛР 1 </w:t>
            </w:r>
          </w:p>
          <w:p w14:paraId="28CB02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24"/>
              </w:rPr>
            </w:pPr>
            <w:r>
              <w:rPr>
                <w:rFonts w:ascii="Times New Roman" w:hAnsi="Times New Roman" w:cs="Times New Roman"/>
                <w:sz w:val="18"/>
                <w:szCs w:val="24"/>
              </w:rPr>
              <w:t>ЛР 2</w:t>
            </w:r>
          </w:p>
          <w:p w14:paraId="0F39DA2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18"/>
                <w:szCs w:val="24"/>
              </w:rPr>
              <w:t>МР 3</w:t>
            </w:r>
          </w:p>
        </w:tc>
      </w:tr>
      <w:tr w:rsidR="008C7742" w14:paraId="2DA513C9" w14:textId="77777777">
        <w:trPr>
          <w:trHeight w:val="44"/>
        </w:trPr>
        <w:tc>
          <w:tcPr>
            <w:tcW w:w="2972" w:type="dxa"/>
            <w:vMerge/>
          </w:tcPr>
          <w:p w14:paraId="6F63E99C" w14:textId="77777777" w:rsidR="008C7742" w:rsidRDefault="008C7742">
            <w:pPr>
              <w:jc w:val="both"/>
              <w:rPr>
                <w:rFonts w:ascii="Times New Roman" w:eastAsia="Times New Roman" w:hAnsi="Times New Roman" w:cs="Times New Roman"/>
                <w:lang w:eastAsia="ru-RU"/>
              </w:rPr>
            </w:pPr>
          </w:p>
        </w:tc>
        <w:tc>
          <w:tcPr>
            <w:tcW w:w="6662" w:type="dxa"/>
          </w:tcPr>
          <w:p w14:paraId="6706028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w:t>
            </w:r>
            <w:r>
              <w:rPr>
                <w:rFonts w:ascii="Times New Roman" w:eastAsia="Times New Roman" w:hAnsi="Times New Roman" w:cs="Times New Roman"/>
                <w:lang w:eastAsia="ru-RU"/>
              </w:rPr>
              <w:t>мопомощи. Организация Североатлантического договора (НАТО). Создание по инициативе СССР Организации Варшавского договора. Война в Корее.</w:t>
            </w:r>
          </w:p>
        </w:tc>
        <w:tc>
          <w:tcPr>
            <w:tcW w:w="2694" w:type="dxa"/>
          </w:tcPr>
          <w:p w14:paraId="6C9ADA04" w14:textId="77777777" w:rsidR="008C7742" w:rsidRDefault="008C7742">
            <w:pPr>
              <w:jc w:val="both"/>
              <w:rPr>
                <w:rFonts w:ascii="Times New Roman" w:eastAsia="Times New Roman" w:hAnsi="Times New Roman" w:cs="Times New Roman"/>
                <w:b/>
                <w:bCs/>
                <w:lang w:eastAsia="ru-RU"/>
              </w:rPr>
            </w:pPr>
          </w:p>
        </w:tc>
        <w:tc>
          <w:tcPr>
            <w:tcW w:w="2409" w:type="dxa"/>
            <w:vMerge/>
          </w:tcPr>
          <w:p w14:paraId="0BAAAC6A" w14:textId="77777777" w:rsidR="008C7742" w:rsidRDefault="008C7742">
            <w:pPr>
              <w:jc w:val="center"/>
              <w:rPr>
                <w:rFonts w:ascii="Times New Roman" w:eastAsia="Times New Roman" w:hAnsi="Times New Roman" w:cs="Times New Roman"/>
                <w:b/>
                <w:bCs/>
                <w:lang w:eastAsia="ru-RU"/>
              </w:rPr>
            </w:pPr>
          </w:p>
        </w:tc>
      </w:tr>
      <w:tr w:rsidR="008C7742" w14:paraId="5740F10E" w14:textId="77777777">
        <w:trPr>
          <w:trHeight w:val="44"/>
        </w:trPr>
        <w:tc>
          <w:tcPr>
            <w:tcW w:w="2972" w:type="dxa"/>
            <w:vMerge/>
          </w:tcPr>
          <w:p w14:paraId="30F4BF1E"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3854A51C"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24EFA6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AE8924A" w14:textId="77777777" w:rsidR="008C7742" w:rsidRDefault="008C7742">
            <w:pPr>
              <w:jc w:val="center"/>
              <w:rPr>
                <w:rFonts w:ascii="Times New Roman" w:eastAsia="Times New Roman" w:hAnsi="Times New Roman" w:cs="Times New Roman"/>
                <w:b/>
                <w:bCs/>
                <w:lang w:eastAsia="ru-RU"/>
              </w:rPr>
            </w:pPr>
          </w:p>
        </w:tc>
      </w:tr>
      <w:tr w:rsidR="008C7742" w14:paraId="63F24E1C" w14:textId="77777777">
        <w:trPr>
          <w:trHeight w:val="49"/>
        </w:trPr>
        <w:tc>
          <w:tcPr>
            <w:tcW w:w="2972" w:type="dxa"/>
            <w:vMerge w:val="restart"/>
          </w:tcPr>
          <w:p w14:paraId="716C8D8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5.4</w:t>
            </w:r>
            <w:r>
              <w:rPr>
                <w:rFonts w:ascii="Times New Roman" w:eastAsia="Times New Roman" w:hAnsi="Times New Roman" w:cs="Times New Roman"/>
                <w:lang w:eastAsia="ru-RU"/>
              </w:rPr>
              <w:t xml:space="preserve"> </w:t>
            </w:r>
          </w:p>
          <w:p w14:paraId="6C7FA13B"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Экономическое и социальное развитие СССР в 1953–1964</w:t>
            </w:r>
          </w:p>
        </w:tc>
        <w:tc>
          <w:tcPr>
            <w:tcW w:w="6662" w:type="dxa"/>
          </w:tcPr>
          <w:p w14:paraId="77593F0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35D4E83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3DD174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ЛР 1 </w:t>
            </w:r>
          </w:p>
          <w:p w14:paraId="13D34A2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2BD06C9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75E2E66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1CAEA9F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73BAE50E" w14:textId="77777777" w:rsidR="008C7742" w:rsidRDefault="008C7742">
            <w:pPr>
              <w:jc w:val="center"/>
              <w:rPr>
                <w:rFonts w:ascii="Times New Roman" w:eastAsia="Times New Roman" w:hAnsi="Times New Roman" w:cs="Times New Roman"/>
                <w:b/>
                <w:bCs/>
                <w:lang w:eastAsia="ru-RU"/>
              </w:rPr>
            </w:pPr>
          </w:p>
        </w:tc>
      </w:tr>
      <w:tr w:rsidR="008C7742" w14:paraId="1526167B" w14:textId="77777777">
        <w:trPr>
          <w:trHeight w:val="44"/>
        </w:trPr>
        <w:tc>
          <w:tcPr>
            <w:tcW w:w="2972" w:type="dxa"/>
            <w:vMerge/>
          </w:tcPr>
          <w:p w14:paraId="61AB641B" w14:textId="77777777" w:rsidR="008C7742" w:rsidRDefault="008C7742">
            <w:pPr>
              <w:jc w:val="both"/>
              <w:rPr>
                <w:rFonts w:ascii="Times New Roman" w:eastAsia="Times New Roman" w:hAnsi="Times New Roman" w:cs="Times New Roman"/>
                <w:lang w:eastAsia="ru-RU"/>
              </w:rPr>
            </w:pPr>
          </w:p>
        </w:tc>
        <w:tc>
          <w:tcPr>
            <w:tcW w:w="6662" w:type="dxa"/>
          </w:tcPr>
          <w:p w14:paraId="072C5B2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Смерть Сталина и настроения в обществе. Борьб</w:t>
            </w:r>
            <w:r>
              <w:rPr>
                <w:rFonts w:ascii="Times New Roman" w:eastAsia="Times New Roman" w:hAnsi="Times New Roman" w:cs="Times New Roman"/>
                <w:lang w:eastAsia="ru-RU"/>
              </w:rPr>
              <w:t xml:space="preserve">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w:t>
            </w:r>
            <w:r>
              <w:rPr>
                <w:rFonts w:ascii="Times New Roman" w:eastAsia="Times New Roman" w:hAnsi="Times New Roman" w:cs="Times New Roman"/>
                <w:lang w:eastAsia="ru-RU"/>
              </w:rPr>
              <w:lastRenderedPageBreak/>
              <w:t xml:space="preserve">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w:t>
            </w:r>
            <w:r>
              <w:rPr>
                <w:rFonts w:ascii="Times New Roman" w:eastAsia="Times New Roman" w:hAnsi="Times New Roman" w:cs="Times New Roman"/>
                <w:lang w:eastAsia="ru-RU"/>
              </w:rPr>
              <w:t>Социально-экономическое развитие СССР. "Догнать и перегнать Америку". Попытки решения продовольственной проблемы. Освоение целинных земель. Реформы в промышленности. Переход от отраслевой системы управления к совнархозам. Расширение прав союзных республик.</w:t>
            </w:r>
            <w:r>
              <w:rPr>
                <w:rFonts w:ascii="Times New Roman" w:eastAsia="Times New Roman" w:hAnsi="Times New Roman" w:cs="Times New Roman"/>
                <w:lang w:eastAsia="ru-RU"/>
              </w:rPr>
              <w:t xml:space="preserve"> Изменения в социальной и профессиональной структуре советского общества к началу 1960-х гг. Преобладание горожан над сельским населением.</w:t>
            </w:r>
          </w:p>
        </w:tc>
        <w:tc>
          <w:tcPr>
            <w:tcW w:w="2694" w:type="dxa"/>
          </w:tcPr>
          <w:p w14:paraId="4BB14D2B" w14:textId="77777777" w:rsidR="008C7742" w:rsidRDefault="008C7742">
            <w:pPr>
              <w:jc w:val="both"/>
              <w:rPr>
                <w:rFonts w:ascii="Times New Roman" w:eastAsia="Times New Roman" w:hAnsi="Times New Roman" w:cs="Times New Roman"/>
                <w:b/>
                <w:bCs/>
                <w:lang w:eastAsia="ru-RU"/>
              </w:rPr>
            </w:pPr>
          </w:p>
        </w:tc>
        <w:tc>
          <w:tcPr>
            <w:tcW w:w="2409" w:type="dxa"/>
            <w:vMerge/>
          </w:tcPr>
          <w:p w14:paraId="6BEA4355" w14:textId="77777777" w:rsidR="008C7742" w:rsidRDefault="008C7742">
            <w:pPr>
              <w:jc w:val="center"/>
              <w:rPr>
                <w:rFonts w:ascii="Times New Roman" w:eastAsia="Times New Roman" w:hAnsi="Times New Roman" w:cs="Times New Roman"/>
                <w:b/>
                <w:bCs/>
                <w:lang w:eastAsia="ru-RU"/>
              </w:rPr>
            </w:pPr>
          </w:p>
        </w:tc>
      </w:tr>
      <w:tr w:rsidR="008C7742" w14:paraId="5398009A" w14:textId="77777777">
        <w:trPr>
          <w:trHeight w:val="44"/>
        </w:trPr>
        <w:tc>
          <w:tcPr>
            <w:tcW w:w="2972" w:type="dxa"/>
            <w:vMerge/>
          </w:tcPr>
          <w:p w14:paraId="7139373C"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3B08EEBC"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0BB788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30C2299" w14:textId="77777777" w:rsidR="008C7742" w:rsidRDefault="008C7742">
            <w:pPr>
              <w:jc w:val="center"/>
              <w:rPr>
                <w:rFonts w:ascii="Times New Roman" w:eastAsia="Times New Roman" w:hAnsi="Times New Roman" w:cs="Times New Roman"/>
                <w:b/>
                <w:bCs/>
                <w:lang w:eastAsia="ru-RU"/>
              </w:rPr>
            </w:pPr>
          </w:p>
        </w:tc>
      </w:tr>
      <w:tr w:rsidR="008C7742" w14:paraId="6E1956C2" w14:textId="77777777">
        <w:trPr>
          <w:trHeight w:val="49"/>
        </w:trPr>
        <w:tc>
          <w:tcPr>
            <w:tcW w:w="2972" w:type="dxa"/>
            <w:vMerge w:val="restart"/>
          </w:tcPr>
          <w:p w14:paraId="095BF68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5.5</w:t>
            </w:r>
            <w:r>
              <w:rPr>
                <w:rFonts w:ascii="Times New Roman" w:eastAsia="Times New Roman" w:hAnsi="Times New Roman" w:cs="Times New Roman"/>
                <w:lang w:eastAsia="ru-RU"/>
              </w:rPr>
              <w:t xml:space="preserve"> </w:t>
            </w:r>
          </w:p>
          <w:p w14:paraId="280E5A9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Развитие науки и техники в 1953–1964 гг</w:t>
            </w:r>
            <w:r>
              <w:rPr>
                <w:rFonts w:ascii="Times New Roman" w:hAnsi="Times New Roman" w:cs="Times New Roman"/>
                <w:b/>
                <w:sz w:val="20"/>
              </w:rPr>
              <w:t>.</w:t>
            </w:r>
          </w:p>
        </w:tc>
        <w:tc>
          <w:tcPr>
            <w:tcW w:w="6662" w:type="dxa"/>
          </w:tcPr>
          <w:p w14:paraId="49B509E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1499040"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E2FBCF8"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871482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CE962F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6085BDE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05D2EE2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08083B7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3EDD4AF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4A92F68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03083D03"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8C7742" w14:paraId="64F0AFB6" w14:textId="77777777">
        <w:trPr>
          <w:trHeight w:val="44"/>
        </w:trPr>
        <w:tc>
          <w:tcPr>
            <w:tcW w:w="2972" w:type="dxa"/>
            <w:vMerge/>
          </w:tcPr>
          <w:p w14:paraId="5D2232EF" w14:textId="77777777" w:rsidR="008C7742" w:rsidRDefault="008C7742">
            <w:pPr>
              <w:jc w:val="both"/>
              <w:rPr>
                <w:rFonts w:ascii="Times New Roman" w:eastAsia="Times New Roman" w:hAnsi="Times New Roman" w:cs="Times New Roman"/>
                <w:lang w:eastAsia="ru-RU"/>
              </w:rPr>
            </w:pPr>
          </w:p>
        </w:tc>
        <w:tc>
          <w:tcPr>
            <w:tcW w:w="6662" w:type="dxa"/>
          </w:tcPr>
          <w:p w14:paraId="0408DF4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w:t>
            </w:r>
            <w:r>
              <w:rPr>
                <w:rFonts w:ascii="Times New Roman" w:eastAsia="Times New Roman" w:hAnsi="Times New Roman" w:cs="Times New Roman"/>
                <w:lang w:eastAsia="ru-RU"/>
              </w:rPr>
              <w:t>ние НТР на перемены в повседневной жизни людей. Общественно-политическое развитие СССР в условиях «оттепели». Научно-техническая революция в СССР.</w:t>
            </w:r>
          </w:p>
        </w:tc>
        <w:tc>
          <w:tcPr>
            <w:tcW w:w="2694" w:type="dxa"/>
          </w:tcPr>
          <w:p w14:paraId="636B7D10" w14:textId="77777777" w:rsidR="008C7742" w:rsidRDefault="008C7742">
            <w:pPr>
              <w:jc w:val="both"/>
              <w:rPr>
                <w:rFonts w:ascii="Times New Roman" w:eastAsia="Times New Roman" w:hAnsi="Times New Roman" w:cs="Times New Roman"/>
                <w:b/>
                <w:bCs/>
                <w:lang w:eastAsia="ru-RU"/>
              </w:rPr>
            </w:pPr>
          </w:p>
        </w:tc>
        <w:tc>
          <w:tcPr>
            <w:tcW w:w="2409" w:type="dxa"/>
            <w:vMerge/>
          </w:tcPr>
          <w:p w14:paraId="2DA9C4D3" w14:textId="77777777" w:rsidR="008C7742" w:rsidRDefault="008C7742">
            <w:pPr>
              <w:jc w:val="center"/>
              <w:rPr>
                <w:rFonts w:ascii="Times New Roman" w:eastAsia="Times New Roman" w:hAnsi="Times New Roman" w:cs="Times New Roman"/>
                <w:b/>
                <w:bCs/>
                <w:lang w:eastAsia="ru-RU"/>
              </w:rPr>
            </w:pPr>
          </w:p>
        </w:tc>
      </w:tr>
      <w:tr w:rsidR="008C7742" w14:paraId="7566F6A8" w14:textId="77777777">
        <w:trPr>
          <w:trHeight w:val="44"/>
        </w:trPr>
        <w:tc>
          <w:tcPr>
            <w:tcW w:w="2972" w:type="dxa"/>
            <w:vMerge/>
          </w:tcPr>
          <w:p w14:paraId="0091C9E3"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73FACB19"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74E82C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9FC0C0C" w14:textId="77777777" w:rsidR="008C7742" w:rsidRDefault="008C7742">
            <w:pPr>
              <w:jc w:val="center"/>
              <w:rPr>
                <w:rFonts w:ascii="Times New Roman" w:eastAsia="Times New Roman" w:hAnsi="Times New Roman" w:cs="Times New Roman"/>
                <w:b/>
                <w:bCs/>
                <w:lang w:eastAsia="ru-RU"/>
              </w:rPr>
            </w:pPr>
          </w:p>
        </w:tc>
      </w:tr>
      <w:tr w:rsidR="008C7742" w14:paraId="31F0AE5E" w14:textId="77777777">
        <w:trPr>
          <w:trHeight w:val="49"/>
        </w:trPr>
        <w:tc>
          <w:tcPr>
            <w:tcW w:w="2972" w:type="dxa"/>
            <w:vMerge w:val="restart"/>
          </w:tcPr>
          <w:p w14:paraId="0A11841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5.6 </w:t>
            </w:r>
          </w:p>
          <w:p w14:paraId="5D063AC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Культурное пространство в 1953–1964 гг. </w:t>
            </w:r>
          </w:p>
        </w:tc>
        <w:tc>
          <w:tcPr>
            <w:tcW w:w="6662" w:type="dxa"/>
          </w:tcPr>
          <w:p w14:paraId="5308DF5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166E108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77C32A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2AF177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6223126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7686F1A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24"/>
                <w:szCs w:val="24"/>
              </w:rPr>
              <w:t>ОК 06</w:t>
            </w:r>
          </w:p>
        </w:tc>
      </w:tr>
      <w:tr w:rsidR="008C7742" w14:paraId="402DEBCF" w14:textId="77777777">
        <w:trPr>
          <w:trHeight w:val="44"/>
        </w:trPr>
        <w:tc>
          <w:tcPr>
            <w:tcW w:w="2972" w:type="dxa"/>
            <w:vMerge/>
          </w:tcPr>
          <w:p w14:paraId="795E0FCE" w14:textId="77777777" w:rsidR="008C7742" w:rsidRDefault="008C7742">
            <w:pPr>
              <w:jc w:val="both"/>
              <w:rPr>
                <w:rFonts w:ascii="Times New Roman" w:eastAsia="Times New Roman" w:hAnsi="Times New Roman" w:cs="Times New Roman"/>
                <w:lang w:eastAsia="ru-RU"/>
              </w:rPr>
            </w:pPr>
          </w:p>
        </w:tc>
        <w:tc>
          <w:tcPr>
            <w:tcW w:w="6662" w:type="dxa"/>
          </w:tcPr>
          <w:p w14:paraId="289152D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Шестидесятники. Литература, кинематограф, театр, живопись: новые тенденции</w:t>
            </w:r>
            <w:r>
              <w:rPr>
                <w:rFonts w:ascii="Times New Roman" w:eastAsia="Times New Roman" w:hAnsi="Times New Roman" w:cs="Times New Roman"/>
                <w:lang w:eastAsia="ru-RU"/>
              </w:rPr>
              <w:t xml:space="preserve">.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w:t>
            </w:r>
          </w:p>
        </w:tc>
        <w:tc>
          <w:tcPr>
            <w:tcW w:w="2694" w:type="dxa"/>
          </w:tcPr>
          <w:p w14:paraId="6A24BA08" w14:textId="77777777" w:rsidR="008C7742" w:rsidRDefault="008C7742">
            <w:pPr>
              <w:jc w:val="both"/>
              <w:rPr>
                <w:rFonts w:ascii="Times New Roman" w:eastAsia="Times New Roman" w:hAnsi="Times New Roman" w:cs="Times New Roman"/>
                <w:b/>
                <w:bCs/>
                <w:lang w:eastAsia="ru-RU"/>
              </w:rPr>
            </w:pPr>
          </w:p>
        </w:tc>
        <w:tc>
          <w:tcPr>
            <w:tcW w:w="2409" w:type="dxa"/>
            <w:vMerge/>
          </w:tcPr>
          <w:p w14:paraId="1E01A544" w14:textId="77777777" w:rsidR="008C7742" w:rsidRDefault="008C7742">
            <w:pPr>
              <w:jc w:val="center"/>
              <w:rPr>
                <w:rFonts w:ascii="Times New Roman" w:eastAsia="Times New Roman" w:hAnsi="Times New Roman" w:cs="Times New Roman"/>
                <w:b/>
                <w:bCs/>
                <w:lang w:eastAsia="ru-RU"/>
              </w:rPr>
            </w:pPr>
          </w:p>
        </w:tc>
      </w:tr>
      <w:tr w:rsidR="008C7742" w14:paraId="6C3F0655" w14:textId="77777777">
        <w:trPr>
          <w:trHeight w:val="44"/>
        </w:trPr>
        <w:tc>
          <w:tcPr>
            <w:tcW w:w="2972" w:type="dxa"/>
            <w:vMerge/>
          </w:tcPr>
          <w:p w14:paraId="3CBC3054"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1A96CEF9"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68EF2B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502ECB0" w14:textId="77777777" w:rsidR="008C7742" w:rsidRDefault="008C7742">
            <w:pPr>
              <w:jc w:val="center"/>
              <w:rPr>
                <w:rFonts w:ascii="Times New Roman" w:eastAsia="Times New Roman" w:hAnsi="Times New Roman" w:cs="Times New Roman"/>
                <w:b/>
                <w:bCs/>
                <w:lang w:eastAsia="ru-RU"/>
              </w:rPr>
            </w:pPr>
          </w:p>
        </w:tc>
      </w:tr>
      <w:tr w:rsidR="008C7742" w14:paraId="124B2F5B" w14:textId="77777777">
        <w:trPr>
          <w:trHeight w:val="49"/>
        </w:trPr>
        <w:tc>
          <w:tcPr>
            <w:tcW w:w="2972" w:type="dxa"/>
            <w:vMerge w:val="restart"/>
          </w:tcPr>
          <w:p w14:paraId="48E2E862"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5.7 </w:t>
            </w:r>
          </w:p>
          <w:p w14:paraId="43F9DB0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Перемены в повседневной жизни в1953–1964 гг.</w:t>
            </w:r>
          </w:p>
        </w:tc>
        <w:tc>
          <w:tcPr>
            <w:tcW w:w="6662" w:type="dxa"/>
          </w:tcPr>
          <w:p w14:paraId="63549D2B"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01E5D9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7F9B4C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198722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00614AA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2F79603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5E6C709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МР 3</w:t>
            </w:r>
          </w:p>
          <w:p w14:paraId="01279CC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67B6754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5DBE0FB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5F6DCC80"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8C7742" w14:paraId="5876E8CB" w14:textId="77777777">
        <w:trPr>
          <w:trHeight w:val="44"/>
        </w:trPr>
        <w:tc>
          <w:tcPr>
            <w:tcW w:w="2972" w:type="dxa"/>
            <w:vMerge/>
          </w:tcPr>
          <w:p w14:paraId="69647C44" w14:textId="77777777" w:rsidR="008C7742" w:rsidRDefault="008C7742">
            <w:pPr>
              <w:jc w:val="both"/>
              <w:rPr>
                <w:rFonts w:ascii="Times New Roman" w:eastAsia="Times New Roman" w:hAnsi="Times New Roman" w:cs="Times New Roman"/>
                <w:lang w:eastAsia="ru-RU"/>
              </w:rPr>
            </w:pPr>
          </w:p>
        </w:tc>
        <w:tc>
          <w:tcPr>
            <w:tcW w:w="6662" w:type="dxa"/>
          </w:tcPr>
          <w:p w14:paraId="4F001E1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w:t>
            </w:r>
            <w:r>
              <w:rPr>
                <w:rFonts w:ascii="Times New Roman" w:eastAsia="Times New Roman" w:hAnsi="Times New Roman" w:cs="Times New Roman"/>
                <w:lang w:eastAsia="ru-RU"/>
              </w:rPr>
              <w:lastRenderedPageBreak/>
              <w:t xml:space="preserve">жилищное строительство. </w:t>
            </w:r>
            <w:r>
              <w:rPr>
                <w:rFonts w:ascii="Times New Roman" w:eastAsia="Times New Roman" w:hAnsi="Times New Roman" w:cs="Times New Roman"/>
                <w:lang w:eastAsia="ru-RU"/>
              </w:rPr>
              <w:t>Рост доходов населения и дефицит товаров народного потребления. Конец оттепели. Нарастание негативных тенденций в обществе. Кризис доверия власти. Новочеркасские события. Смещение Н.С. Хрущева.</w:t>
            </w:r>
          </w:p>
        </w:tc>
        <w:tc>
          <w:tcPr>
            <w:tcW w:w="2694" w:type="dxa"/>
          </w:tcPr>
          <w:p w14:paraId="528FF71B" w14:textId="77777777" w:rsidR="008C7742" w:rsidRDefault="008C7742">
            <w:pPr>
              <w:jc w:val="both"/>
              <w:rPr>
                <w:rFonts w:ascii="Times New Roman" w:eastAsia="Times New Roman" w:hAnsi="Times New Roman" w:cs="Times New Roman"/>
                <w:b/>
                <w:bCs/>
                <w:lang w:eastAsia="ru-RU"/>
              </w:rPr>
            </w:pPr>
          </w:p>
        </w:tc>
        <w:tc>
          <w:tcPr>
            <w:tcW w:w="2409" w:type="dxa"/>
            <w:vMerge/>
          </w:tcPr>
          <w:p w14:paraId="7807A5F7" w14:textId="77777777" w:rsidR="008C7742" w:rsidRDefault="008C7742">
            <w:pPr>
              <w:jc w:val="center"/>
              <w:rPr>
                <w:rFonts w:ascii="Times New Roman" w:eastAsia="Times New Roman" w:hAnsi="Times New Roman" w:cs="Times New Roman"/>
                <w:b/>
                <w:bCs/>
                <w:lang w:eastAsia="ru-RU"/>
              </w:rPr>
            </w:pPr>
          </w:p>
        </w:tc>
      </w:tr>
      <w:tr w:rsidR="008C7742" w14:paraId="7EB8BAF0" w14:textId="77777777">
        <w:trPr>
          <w:trHeight w:val="44"/>
        </w:trPr>
        <w:tc>
          <w:tcPr>
            <w:tcW w:w="2972" w:type="dxa"/>
            <w:vMerge/>
          </w:tcPr>
          <w:p w14:paraId="64CD9B85"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3ED42D1C"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CD3654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4E27540" w14:textId="77777777" w:rsidR="008C7742" w:rsidRDefault="008C7742">
            <w:pPr>
              <w:jc w:val="center"/>
              <w:rPr>
                <w:rFonts w:ascii="Times New Roman" w:eastAsia="Times New Roman" w:hAnsi="Times New Roman" w:cs="Times New Roman"/>
                <w:b/>
                <w:bCs/>
                <w:lang w:eastAsia="ru-RU"/>
              </w:rPr>
            </w:pPr>
          </w:p>
        </w:tc>
      </w:tr>
      <w:tr w:rsidR="008C7742" w14:paraId="7A3B8537" w14:textId="77777777">
        <w:trPr>
          <w:trHeight w:val="49"/>
        </w:trPr>
        <w:tc>
          <w:tcPr>
            <w:tcW w:w="2972" w:type="dxa"/>
            <w:vMerge w:val="restart"/>
          </w:tcPr>
          <w:p w14:paraId="0FE88D3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5.8 </w:t>
            </w:r>
          </w:p>
          <w:p w14:paraId="677E2C8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Внешняя политика в 1953–1964 гг.</w:t>
            </w:r>
          </w:p>
        </w:tc>
        <w:tc>
          <w:tcPr>
            <w:tcW w:w="6662" w:type="dxa"/>
          </w:tcPr>
          <w:p w14:paraId="6E80188D"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33AD8A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3973DA3" w14:textId="77777777" w:rsidR="008C7742" w:rsidRDefault="00C5731F">
            <w:pPr>
              <w:jc w:val="center"/>
              <w:rPr>
                <w:rFonts w:ascii="Times New Roman" w:hAnsi="Times New Roman" w:cs="Times New Roman"/>
                <w:sz w:val="18"/>
                <w:szCs w:val="24"/>
              </w:rPr>
            </w:pPr>
            <w:r>
              <w:rPr>
                <w:rFonts w:ascii="Times New Roman" w:hAnsi="Times New Roman" w:cs="Times New Roman"/>
                <w:sz w:val="18"/>
                <w:szCs w:val="24"/>
              </w:rPr>
              <w:t xml:space="preserve">ОК 02 </w:t>
            </w:r>
          </w:p>
          <w:p w14:paraId="1C24796C" w14:textId="77777777" w:rsidR="008C7742" w:rsidRDefault="00C5731F">
            <w:pPr>
              <w:jc w:val="center"/>
              <w:rPr>
                <w:rFonts w:ascii="Times New Roman" w:hAnsi="Times New Roman" w:cs="Times New Roman"/>
                <w:sz w:val="18"/>
                <w:szCs w:val="24"/>
              </w:rPr>
            </w:pPr>
            <w:r>
              <w:rPr>
                <w:rFonts w:ascii="Times New Roman" w:hAnsi="Times New Roman" w:cs="Times New Roman"/>
                <w:sz w:val="18"/>
                <w:szCs w:val="24"/>
              </w:rPr>
              <w:t xml:space="preserve">ОК 04 </w:t>
            </w:r>
          </w:p>
          <w:p w14:paraId="3E52EA98" w14:textId="77777777" w:rsidR="008C7742" w:rsidRDefault="00C5731F">
            <w:pPr>
              <w:jc w:val="center"/>
              <w:rPr>
                <w:rFonts w:ascii="Times New Roman" w:hAnsi="Times New Roman" w:cs="Times New Roman"/>
                <w:sz w:val="18"/>
                <w:szCs w:val="24"/>
              </w:rPr>
            </w:pPr>
            <w:r>
              <w:rPr>
                <w:rFonts w:ascii="Times New Roman" w:hAnsi="Times New Roman" w:cs="Times New Roman"/>
                <w:sz w:val="18"/>
                <w:szCs w:val="24"/>
              </w:rPr>
              <w:t xml:space="preserve">ОК 05 </w:t>
            </w:r>
          </w:p>
          <w:p w14:paraId="0DFE923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 w:val="18"/>
                <w:szCs w:val="24"/>
              </w:rPr>
              <w:t>ОК 06</w:t>
            </w:r>
          </w:p>
        </w:tc>
      </w:tr>
      <w:tr w:rsidR="008C7742" w14:paraId="6BBB4208" w14:textId="77777777">
        <w:trPr>
          <w:trHeight w:val="44"/>
        </w:trPr>
        <w:tc>
          <w:tcPr>
            <w:tcW w:w="2972" w:type="dxa"/>
            <w:vMerge/>
          </w:tcPr>
          <w:p w14:paraId="58729540" w14:textId="77777777" w:rsidR="008C7742" w:rsidRDefault="008C7742">
            <w:pPr>
              <w:jc w:val="both"/>
              <w:rPr>
                <w:rFonts w:ascii="Times New Roman" w:eastAsia="Times New Roman" w:hAnsi="Times New Roman" w:cs="Times New Roman"/>
                <w:lang w:eastAsia="ru-RU"/>
              </w:rPr>
            </w:pPr>
          </w:p>
        </w:tc>
        <w:tc>
          <w:tcPr>
            <w:tcW w:w="6662" w:type="dxa"/>
          </w:tcPr>
          <w:p w14:paraId="3ED4A54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Международные военно-пол</w:t>
            </w:r>
            <w:r>
              <w:rPr>
                <w:rFonts w:ascii="Times New Roman" w:eastAsia="Times New Roman" w:hAnsi="Times New Roman" w:cs="Times New Roman"/>
                <w:lang w:eastAsia="ru-RU"/>
              </w:rPr>
              <w:t>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c>
          <w:tcPr>
            <w:tcW w:w="2694" w:type="dxa"/>
          </w:tcPr>
          <w:p w14:paraId="7ED52CEB" w14:textId="77777777" w:rsidR="008C7742" w:rsidRDefault="008C7742">
            <w:pPr>
              <w:jc w:val="both"/>
              <w:rPr>
                <w:rFonts w:ascii="Times New Roman" w:eastAsia="Times New Roman" w:hAnsi="Times New Roman" w:cs="Times New Roman"/>
                <w:b/>
                <w:bCs/>
                <w:lang w:eastAsia="ru-RU"/>
              </w:rPr>
            </w:pPr>
          </w:p>
        </w:tc>
        <w:tc>
          <w:tcPr>
            <w:tcW w:w="2409" w:type="dxa"/>
            <w:vMerge/>
          </w:tcPr>
          <w:p w14:paraId="53291FF1" w14:textId="77777777" w:rsidR="008C7742" w:rsidRDefault="008C7742">
            <w:pPr>
              <w:jc w:val="center"/>
              <w:rPr>
                <w:rFonts w:ascii="Times New Roman" w:eastAsia="Times New Roman" w:hAnsi="Times New Roman" w:cs="Times New Roman"/>
                <w:b/>
                <w:bCs/>
                <w:lang w:eastAsia="ru-RU"/>
              </w:rPr>
            </w:pPr>
          </w:p>
        </w:tc>
      </w:tr>
      <w:tr w:rsidR="008C7742" w14:paraId="05491C0B" w14:textId="77777777">
        <w:trPr>
          <w:trHeight w:val="44"/>
        </w:trPr>
        <w:tc>
          <w:tcPr>
            <w:tcW w:w="2972" w:type="dxa"/>
            <w:vMerge/>
          </w:tcPr>
          <w:p w14:paraId="09E112D0"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1A9B6A3D"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747743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B4305F9" w14:textId="77777777" w:rsidR="008C7742" w:rsidRDefault="008C7742">
            <w:pPr>
              <w:jc w:val="center"/>
              <w:rPr>
                <w:rFonts w:ascii="Times New Roman" w:eastAsia="Times New Roman" w:hAnsi="Times New Roman" w:cs="Times New Roman"/>
                <w:b/>
                <w:bCs/>
                <w:lang w:eastAsia="ru-RU"/>
              </w:rPr>
            </w:pPr>
          </w:p>
        </w:tc>
      </w:tr>
      <w:tr w:rsidR="008C7742" w14:paraId="02C1CBCE" w14:textId="77777777">
        <w:trPr>
          <w:trHeight w:val="49"/>
        </w:trPr>
        <w:tc>
          <w:tcPr>
            <w:tcW w:w="2972" w:type="dxa"/>
            <w:vMerge w:val="restart"/>
          </w:tcPr>
          <w:p w14:paraId="60C58BC4"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5.9 </w:t>
            </w:r>
          </w:p>
          <w:p w14:paraId="158FB9C5" w14:textId="77777777" w:rsidR="008C7742" w:rsidRDefault="00C5731F">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lang w:eastAsia="ru-RU"/>
              </w:rPr>
              <w:t>Итоги и значение «великого десятилетия» Н.С. Хрущева</w:t>
            </w:r>
          </w:p>
        </w:tc>
        <w:tc>
          <w:tcPr>
            <w:tcW w:w="6662" w:type="dxa"/>
          </w:tcPr>
          <w:p w14:paraId="45D66CB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4E14AFF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AB0A07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509562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423B6E0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7CF934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7F6E34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41E270C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270CF8E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37B6814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6F89565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
        </w:tc>
      </w:tr>
      <w:tr w:rsidR="008C7742" w14:paraId="26FCE5EB" w14:textId="77777777">
        <w:trPr>
          <w:trHeight w:val="44"/>
        </w:trPr>
        <w:tc>
          <w:tcPr>
            <w:tcW w:w="2972" w:type="dxa"/>
            <w:vMerge/>
          </w:tcPr>
          <w:p w14:paraId="5FB457E7" w14:textId="77777777" w:rsidR="008C7742" w:rsidRDefault="008C7742">
            <w:pPr>
              <w:jc w:val="both"/>
              <w:rPr>
                <w:rFonts w:ascii="Times New Roman" w:eastAsia="Times New Roman" w:hAnsi="Times New Roman" w:cs="Times New Roman"/>
                <w:i/>
                <w:iCs/>
                <w:color w:val="0070C0"/>
                <w:lang w:eastAsia="ru-RU"/>
              </w:rPr>
            </w:pPr>
          </w:p>
        </w:tc>
        <w:tc>
          <w:tcPr>
            <w:tcW w:w="6662" w:type="dxa"/>
          </w:tcPr>
          <w:p w14:paraId="249D305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Н.С. Хрущев Прорывы и провалы «великого десятилетия» темпы роста производства и ВВП – впереди всех развитых стран мира 1953-1964 гг. Рост уровня жизни. Среднегодовой прирост национального дохода. Демографический взрыв. Аграрная политика КПСС в 50-е - 60 го</w:t>
            </w:r>
            <w:r>
              <w:rPr>
                <w:rFonts w:ascii="Times New Roman" w:eastAsia="Times New Roman" w:hAnsi="Times New Roman" w:cs="Times New Roman"/>
                <w:lang w:eastAsia="ru-RU"/>
              </w:rPr>
              <w:t>ды. Целина. Понятия, термины, названия. Культ личности. «Хрущевки». Межконтинентальные баллистические ракеты (МБР). «Оттепель». Шестидесятники. Освоение целины, «целинники». «Антипартийная группа». Совнархозы.</w:t>
            </w:r>
            <w:r>
              <w:rPr>
                <w:rFonts w:ascii="Times New Roman" w:hAnsi="Times New Roman" w:cs="Times New Roman"/>
                <w:sz w:val="20"/>
                <w:szCs w:val="24"/>
              </w:rPr>
              <w:t> </w:t>
            </w:r>
          </w:p>
        </w:tc>
        <w:tc>
          <w:tcPr>
            <w:tcW w:w="2694" w:type="dxa"/>
          </w:tcPr>
          <w:p w14:paraId="3D54F211" w14:textId="77777777" w:rsidR="008C7742" w:rsidRDefault="008C7742">
            <w:pPr>
              <w:jc w:val="both"/>
              <w:rPr>
                <w:rFonts w:ascii="Times New Roman" w:eastAsia="Times New Roman" w:hAnsi="Times New Roman" w:cs="Times New Roman"/>
                <w:b/>
                <w:bCs/>
                <w:lang w:eastAsia="ru-RU"/>
              </w:rPr>
            </w:pPr>
          </w:p>
        </w:tc>
        <w:tc>
          <w:tcPr>
            <w:tcW w:w="2409" w:type="dxa"/>
            <w:vMerge/>
          </w:tcPr>
          <w:p w14:paraId="7ED75C4D" w14:textId="77777777" w:rsidR="008C7742" w:rsidRDefault="008C7742">
            <w:pPr>
              <w:jc w:val="center"/>
              <w:rPr>
                <w:rFonts w:ascii="Times New Roman" w:eastAsia="Times New Roman" w:hAnsi="Times New Roman" w:cs="Times New Roman"/>
                <w:b/>
                <w:bCs/>
                <w:lang w:eastAsia="ru-RU"/>
              </w:rPr>
            </w:pPr>
          </w:p>
        </w:tc>
      </w:tr>
      <w:tr w:rsidR="008C7742" w14:paraId="287DE0B5" w14:textId="77777777">
        <w:trPr>
          <w:trHeight w:val="91"/>
        </w:trPr>
        <w:tc>
          <w:tcPr>
            <w:tcW w:w="2972" w:type="dxa"/>
            <w:vMerge/>
          </w:tcPr>
          <w:p w14:paraId="4F0D2A3C"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471A0CAC"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D650A4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84775C5" w14:textId="77777777" w:rsidR="008C7742" w:rsidRDefault="008C7742">
            <w:pPr>
              <w:jc w:val="center"/>
              <w:rPr>
                <w:rFonts w:ascii="Times New Roman" w:eastAsia="Times New Roman" w:hAnsi="Times New Roman" w:cs="Times New Roman"/>
                <w:b/>
                <w:bCs/>
                <w:lang w:eastAsia="ru-RU"/>
              </w:rPr>
            </w:pPr>
          </w:p>
        </w:tc>
      </w:tr>
      <w:tr w:rsidR="008C7742" w14:paraId="5D220814" w14:textId="77777777">
        <w:trPr>
          <w:trHeight w:val="89"/>
        </w:trPr>
        <w:tc>
          <w:tcPr>
            <w:tcW w:w="2972" w:type="dxa"/>
            <w:vMerge/>
          </w:tcPr>
          <w:p w14:paraId="002246F1"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3E082E18"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ADD1E71"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6FE5C777" w14:textId="77777777" w:rsidR="008C7742" w:rsidRDefault="008C7742">
            <w:pPr>
              <w:jc w:val="center"/>
              <w:rPr>
                <w:rFonts w:ascii="Times New Roman" w:eastAsia="Times New Roman" w:hAnsi="Times New Roman" w:cs="Times New Roman"/>
                <w:b/>
                <w:bCs/>
                <w:lang w:eastAsia="ru-RU"/>
              </w:rPr>
            </w:pPr>
          </w:p>
        </w:tc>
      </w:tr>
      <w:tr w:rsidR="008C7742" w14:paraId="3972E421" w14:textId="77777777">
        <w:trPr>
          <w:trHeight w:val="89"/>
        </w:trPr>
        <w:tc>
          <w:tcPr>
            <w:tcW w:w="2972" w:type="dxa"/>
            <w:vMerge/>
          </w:tcPr>
          <w:p w14:paraId="7D9CDE2C" w14:textId="77777777" w:rsidR="008C7742" w:rsidRDefault="008C7742">
            <w:pPr>
              <w:jc w:val="both"/>
              <w:rPr>
                <w:rFonts w:ascii="Times New Roman" w:eastAsia="Times New Roman" w:hAnsi="Times New Roman" w:cs="Times New Roman"/>
                <w:i/>
                <w:iCs/>
                <w:color w:val="0070C0"/>
                <w:lang w:eastAsia="ru-RU"/>
              </w:rPr>
            </w:pPr>
          </w:p>
        </w:tc>
        <w:tc>
          <w:tcPr>
            <w:tcW w:w="6662" w:type="dxa"/>
            <w:vAlign w:val="bottom"/>
          </w:tcPr>
          <w:p w14:paraId="0604484E" w14:textId="77777777" w:rsidR="008C7742" w:rsidRDefault="00C5731F">
            <w:pPr>
              <w:jc w:val="both"/>
              <w:rPr>
                <w:rFonts w:ascii="Times New Roman" w:hAnsi="Times New Roman" w:cs="Times New Roman"/>
                <w:i/>
              </w:rPr>
            </w:pPr>
            <w:r>
              <w:rPr>
                <w:rFonts w:ascii="Times New Roman" w:hAnsi="Times New Roman" w:cs="Times New Roman"/>
                <w:i/>
              </w:rPr>
              <w:t>Чтение учебника</w:t>
            </w:r>
            <w:r>
              <w:rPr>
                <w:rFonts w:ascii="Times New Roman" w:hAnsi="Times New Roman" w:cs="Times New Roman"/>
              </w:rPr>
              <w:t xml:space="preserve"> История России 1945-2000гг; Всеобщая история1945-2000гг.</w:t>
            </w:r>
          </w:p>
          <w:p w14:paraId="6D5697CC" w14:textId="77777777" w:rsidR="008C7742" w:rsidRDefault="00C5731F">
            <w:pPr>
              <w:jc w:val="both"/>
              <w:rPr>
                <w:rFonts w:ascii="Times New Roman" w:hAnsi="Times New Roman" w:cs="Times New Roman"/>
              </w:rPr>
            </w:pPr>
            <w:r>
              <w:rPr>
                <w:rFonts w:ascii="Times New Roman" w:hAnsi="Times New Roman" w:cs="Times New Roman"/>
                <w:i/>
              </w:rPr>
              <w:t>Заполнение таблицы:</w:t>
            </w:r>
            <w:r>
              <w:rPr>
                <w:rFonts w:ascii="Times New Roman" w:hAnsi="Times New Roman" w:cs="Times New Roman"/>
              </w:rPr>
              <w:t xml:space="preserve"> «Основные мероприятия правительства по восстановлению послевоенной  экономики »;</w:t>
            </w:r>
          </w:p>
          <w:p w14:paraId="2E0A678B" w14:textId="77777777" w:rsidR="008C7742" w:rsidRDefault="00C5731F">
            <w:pPr>
              <w:jc w:val="both"/>
              <w:rPr>
                <w:rFonts w:ascii="Times New Roman" w:hAnsi="Times New Roman" w:cs="Times New Roman"/>
              </w:rPr>
            </w:pPr>
            <w:r>
              <w:rPr>
                <w:rFonts w:ascii="Times New Roman" w:hAnsi="Times New Roman" w:cs="Times New Roman"/>
              </w:rPr>
              <w:t>Заполнить таблицу: «Развитие советской культуры в середине 1950-х – первой половине 1960-х гг.»</w:t>
            </w:r>
          </w:p>
          <w:p w14:paraId="603311D7" w14:textId="77777777" w:rsidR="008C7742" w:rsidRDefault="00C5731F">
            <w:pPr>
              <w:jc w:val="both"/>
              <w:rPr>
                <w:rFonts w:ascii="Times New Roman" w:hAnsi="Times New Roman" w:cs="Times New Roman"/>
                <w:sz w:val="20"/>
              </w:rPr>
            </w:pPr>
            <w:r>
              <w:rPr>
                <w:noProof/>
                <w:lang w:eastAsia="ru-RU"/>
              </w:rPr>
              <w:drawing>
                <wp:inline distT="0" distB="0" distL="0" distR="0" wp14:anchorId="1F49020E" wp14:editId="4EE08CC8">
                  <wp:extent cx="4003137" cy="685800"/>
                  <wp:effectExtent l="0" t="0" r="0" b="0"/>
                  <wp:docPr id="6" name="Рисунок 2" descr="https://11kl.ru/wp-content/uploads/8-%D0%B2%D0%B8%D0%B7-%D1%82%D0%B0%D0%B1%D0%BB%D0%B8%D1%86%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kl.ru/wp-content/uploads/8-%D0%B2%D0%B8%D0%B7-%D1%82%D0%B0%D0%B1%D0%BB%D0%B8%D1%86%D0%B0.png"/>
                          <pic:cNvPicPr>
                            <a:picLocks noChangeAspect="1"/>
                          </pic:cNvPicPr>
                        </pic:nvPicPr>
                        <pic:blipFill>
                          <a:blip r:embed="rId53"/>
                          <a:stretch/>
                        </pic:blipFill>
                        <pic:spPr bwMode="auto">
                          <a:xfrm>
                            <a:off x="0" y="0"/>
                            <a:ext cx="4014928" cy="687820"/>
                          </a:xfrm>
                          <a:prstGeom prst="rect">
                            <a:avLst/>
                          </a:prstGeom>
                          <a:noFill/>
                          <a:ln>
                            <a:noFill/>
                          </a:ln>
                        </pic:spPr>
                      </pic:pic>
                    </a:graphicData>
                  </a:graphic>
                </wp:inline>
              </w:drawing>
            </w:r>
          </w:p>
          <w:p w14:paraId="224056D9" w14:textId="77777777" w:rsidR="008C7742" w:rsidRDefault="00C5731F">
            <w:pPr>
              <w:jc w:val="both"/>
              <w:rPr>
                <w:rFonts w:ascii="Times New Roman" w:hAnsi="Times New Roman" w:cs="Times New Roman"/>
              </w:rPr>
            </w:pPr>
            <w:r>
              <w:rPr>
                <w:rFonts w:ascii="Times New Roman" w:hAnsi="Times New Roman" w:cs="Times New Roman"/>
                <w:i/>
              </w:rPr>
              <w:t>Работа с хронологией</w:t>
            </w:r>
            <w:r>
              <w:rPr>
                <w:rFonts w:ascii="Times New Roman" w:hAnsi="Times New Roman" w:cs="Times New Roman"/>
              </w:rPr>
              <w:t xml:space="preserve">: смерть И.В. Сталина, ХХ съезд партии, </w:t>
            </w:r>
            <w:r>
              <w:rPr>
                <w:rFonts w:ascii="Times New Roman" w:hAnsi="Times New Roman" w:cs="Times New Roman"/>
              </w:rPr>
              <w:lastRenderedPageBreak/>
              <w:t>назначение Н.С. Хрущева председателем Совета министров, принятие новой программы КПСС, освоение космоса, полет Ю.А.Гагарина.</w:t>
            </w:r>
          </w:p>
          <w:p w14:paraId="19509255" w14:textId="77777777" w:rsidR="008C7742" w:rsidRDefault="00C5731F">
            <w:pPr>
              <w:jc w:val="both"/>
              <w:rPr>
                <w:rFonts w:ascii="Times New Roman" w:hAnsi="Times New Roman" w:cs="Times New Roman"/>
              </w:rPr>
            </w:pPr>
            <w:r>
              <w:rPr>
                <w:rFonts w:ascii="Times New Roman" w:hAnsi="Times New Roman" w:cs="Times New Roman"/>
              </w:rPr>
              <w:t>Расположите в хронологической последовательности исторические события: возобновление Московского международного кинофестиваля; прис</w:t>
            </w:r>
            <w:r>
              <w:rPr>
                <w:rFonts w:ascii="Times New Roman" w:hAnsi="Times New Roman" w:cs="Times New Roman"/>
              </w:rPr>
              <w:t>уждение Нобелевской премии по литературе Б. Пастернаку; участие сборной СССР в Олимпийских играх в Риме; победа сборной СССР по футболу на Олимпийских играх в Мельбурне</w:t>
            </w:r>
          </w:p>
          <w:p w14:paraId="430A9601" w14:textId="77777777" w:rsidR="008C7742" w:rsidRDefault="00C5731F">
            <w:pPr>
              <w:jc w:val="both"/>
              <w:rPr>
                <w:rFonts w:ascii="Times New Roman" w:hAnsi="Times New Roman" w:cs="Times New Roman"/>
              </w:rPr>
            </w:pPr>
            <w:r>
              <w:rPr>
                <w:rFonts w:ascii="Times New Roman" w:hAnsi="Times New Roman" w:cs="Times New Roman"/>
              </w:rPr>
              <w:t xml:space="preserve">Подготовка сообщений: портрет на фоне эпохи: И.В. Сталин., Н.С. Хрущев, Г.М. Маленков, </w:t>
            </w:r>
            <w:r>
              <w:rPr>
                <w:rFonts w:ascii="Times New Roman" w:hAnsi="Times New Roman" w:cs="Times New Roman"/>
              </w:rPr>
              <w:t>И.Е. Тамм, Л.Д. Ландау, Ю.А. Гагарин, В.Н. Терешкова. , С.Королев, М. Келдыш, Б.Пастернак</w:t>
            </w:r>
          </w:p>
          <w:p w14:paraId="08297703" w14:textId="77777777" w:rsidR="008C7742" w:rsidRDefault="00C5731F">
            <w:pPr>
              <w:jc w:val="both"/>
              <w:rPr>
                <w:rFonts w:ascii="Times New Roman" w:hAnsi="Times New Roman" w:cs="Times New Roman"/>
              </w:rPr>
            </w:pPr>
            <w:r>
              <w:rPr>
                <w:rFonts w:ascii="Times New Roman" w:hAnsi="Times New Roman" w:cs="Times New Roman"/>
                <w:i/>
              </w:rPr>
              <w:t>Ответить на вопросы</w:t>
            </w:r>
            <w:r>
              <w:rPr>
                <w:rFonts w:ascii="Times New Roman" w:hAnsi="Times New Roman" w:cs="Times New Roman"/>
              </w:rPr>
              <w:t xml:space="preserve">: Каковы были последствия смерти И. Сталина для внутриполитического развития Советского Союза? </w:t>
            </w:r>
            <w:r>
              <w:rPr>
                <w:rFonts w:ascii="Times New Roman" w:hAnsi="Times New Roman" w:cs="Times New Roman"/>
                <w:iCs/>
              </w:rPr>
              <w:t>В чём заключался основной смысл доклада Н. Хрущёва о</w:t>
            </w:r>
            <w:r>
              <w:rPr>
                <w:rFonts w:ascii="Times New Roman" w:hAnsi="Times New Roman" w:cs="Times New Roman"/>
                <w:iCs/>
              </w:rPr>
              <w:t xml:space="preserve"> культе личности Сталина</w:t>
            </w:r>
          </w:p>
          <w:p w14:paraId="39C76EFA" w14:textId="77777777" w:rsidR="008C7742" w:rsidRDefault="00C5731F">
            <w:pPr>
              <w:jc w:val="both"/>
              <w:rPr>
                <w:rFonts w:ascii="Times New Roman" w:hAnsi="Times New Roman" w:cs="Times New Roman"/>
                <w:i/>
              </w:rPr>
            </w:pPr>
            <w:r>
              <w:rPr>
                <w:rFonts w:ascii="Times New Roman" w:hAnsi="Times New Roman" w:cs="Times New Roman"/>
                <w:i/>
              </w:rPr>
              <w:t>Работа с понятиями</w:t>
            </w:r>
            <w:r>
              <w:rPr>
                <w:rFonts w:ascii="Times New Roman" w:hAnsi="Times New Roman" w:cs="Times New Roman"/>
              </w:rPr>
              <w:t>: используя словари, объяснить смысл понятий :«реабилитация» и «амнистия»,</w:t>
            </w:r>
            <w:r>
              <w:rPr>
                <w:rFonts w:ascii="Arial" w:hAnsi="Arial" w:cs="Arial"/>
                <w:color w:val="222222"/>
                <w:sz w:val="24"/>
                <w:shd w:val="clear" w:color="auto" w:fill="FFFFFF"/>
              </w:rPr>
              <w:t xml:space="preserve"> </w:t>
            </w:r>
            <w:r>
              <w:rPr>
                <w:rFonts w:ascii="Times New Roman" w:hAnsi="Times New Roman" w:cs="Times New Roman"/>
                <w:i/>
              </w:rPr>
              <w:t xml:space="preserve">«культ личности», Научно-техническая революция, «оттепель», </w:t>
            </w:r>
          </w:p>
          <w:p w14:paraId="32F95233" w14:textId="77777777" w:rsidR="008C7742" w:rsidRDefault="00C5731F">
            <w:pPr>
              <w:jc w:val="both"/>
              <w:rPr>
                <w:rFonts w:ascii="Times New Roman" w:hAnsi="Times New Roman" w:cs="Times New Roman"/>
                <w:sz w:val="20"/>
              </w:rPr>
            </w:pPr>
            <w:r>
              <w:rPr>
                <w:rFonts w:ascii="Times New Roman" w:hAnsi="Times New Roman" w:cs="Times New Roman"/>
                <w:i/>
              </w:rPr>
              <w:t>Работа с источником</w:t>
            </w:r>
            <w:r>
              <w:rPr>
                <w:rFonts w:ascii="Times New Roman" w:hAnsi="Times New Roman" w:cs="Times New Roman"/>
              </w:rPr>
              <w:t>: прочитайте отрывок из Программы КПСС, принятой XXII съез</w:t>
            </w:r>
            <w:r>
              <w:rPr>
                <w:rFonts w:ascii="Times New Roman" w:hAnsi="Times New Roman" w:cs="Times New Roman"/>
              </w:rPr>
              <w:t>дом партии в 1961 г. Ответьте на вопросы и выполните задания.</w:t>
            </w:r>
          </w:p>
        </w:tc>
        <w:tc>
          <w:tcPr>
            <w:tcW w:w="2694" w:type="dxa"/>
          </w:tcPr>
          <w:p w14:paraId="21D33F27" w14:textId="77777777" w:rsidR="008C7742" w:rsidRDefault="008C7742">
            <w:pPr>
              <w:jc w:val="both"/>
              <w:rPr>
                <w:rFonts w:ascii="Times New Roman" w:eastAsia="Times New Roman" w:hAnsi="Times New Roman" w:cs="Times New Roman"/>
                <w:b/>
                <w:bCs/>
                <w:lang w:eastAsia="ru-RU"/>
              </w:rPr>
            </w:pPr>
          </w:p>
        </w:tc>
        <w:tc>
          <w:tcPr>
            <w:tcW w:w="2409" w:type="dxa"/>
            <w:vMerge/>
          </w:tcPr>
          <w:p w14:paraId="402A7FBA" w14:textId="77777777" w:rsidR="008C7742" w:rsidRDefault="008C7742">
            <w:pPr>
              <w:jc w:val="center"/>
              <w:rPr>
                <w:rFonts w:ascii="Times New Roman" w:eastAsia="Times New Roman" w:hAnsi="Times New Roman" w:cs="Times New Roman"/>
                <w:b/>
                <w:bCs/>
                <w:lang w:eastAsia="ru-RU"/>
              </w:rPr>
            </w:pPr>
          </w:p>
        </w:tc>
      </w:tr>
      <w:tr w:rsidR="008C7742" w14:paraId="2100A194" w14:textId="77777777">
        <w:trPr>
          <w:trHeight w:val="91"/>
        </w:trPr>
        <w:tc>
          <w:tcPr>
            <w:tcW w:w="2972" w:type="dxa"/>
            <w:vMerge w:val="restart"/>
          </w:tcPr>
          <w:p w14:paraId="07A68C8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5.10 </w:t>
            </w:r>
          </w:p>
          <w:p w14:paraId="1B68BB0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 экономическое и политическое развитие СССР в 1964–1985 гг. Предпосылки реформ</w:t>
            </w:r>
          </w:p>
          <w:p w14:paraId="1BDCD68A" w14:textId="77777777" w:rsidR="008C7742" w:rsidRDefault="008C7742">
            <w:pPr>
              <w:jc w:val="both"/>
              <w:rPr>
                <w:rFonts w:ascii="Times New Roman" w:eastAsia="Times New Roman" w:hAnsi="Times New Roman" w:cs="Times New Roman"/>
                <w:b/>
                <w:lang w:eastAsia="ru-RU"/>
              </w:rPr>
            </w:pPr>
          </w:p>
        </w:tc>
        <w:tc>
          <w:tcPr>
            <w:tcW w:w="6662" w:type="dxa"/>
          </w:tcPr>
          <w:p w14:paraId="021F266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0012099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4F062E6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3B2F531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193B0A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9EC2CC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347F177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0AB471D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47805318"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sz w:val="24"/>
                <w:szCs w:val="24"/>
              </w:rPr>
              <w:t>МР 3</w:t>
            </w:r>
          </w:p>
        </w:tc>
      </w:tr>
      <w:tr w:rsidR="008C7742" w14:paraId="4C9F1961" w14:textId="77777777">
        <w:trPr>
          <w:trHeight w:val="89"/>
        </w:trPr>
        <w:tc>
          <w:tcPr>
            <w:tcW w:w="2972" w:type="dxa"/>
            <w:vMerge/>
          </w:tcPr>
          <w:p w14:paraId="304366C9" w14:textId="77777777" w:rsidR="008C7742" w:rsidRDefault="008C7742">
            <w:pPr>
              <w:jc w:val="both"/>
              <w:rPr>
                <w:rFonts w:ascii="Times New Roman" w:eastAsia="Times New Roman" w:hAnsi="Times New Roman" w:cs="Times New Roman"/>
                <w:b/>
                <w:lang w:eastAsia="ru-RU"/>
              </w:rPr>
            </w:pPr>
          </w:p>
        </w:tc>
        <w:tc>
          <w:tcPr>
            <w:tcW w:w="6662" w:type="dxa"/>
          </w:tcPr>
          <w:p w14:paraId="24CAF374"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Советское государство и общество в середине 1960-х - начале 1980-х гг. 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w:t>
            </w:r>
            <w:r>
              <w:rPr>
                <w:rFonts w:ascii="Times New Roman" w:eastAsia="Times New Roman" w:hAnsi="Times New Roman" w:cs="Times New Roman"/>
                <w:lang w:eastAsia="ru-RU"/>
              </w:rPr>
              <w:t>я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w:t>
            </w:r>
            <w:r>
              <w:rPr>
                <w:rFonts w:ascii="Times New Roman" w:eastAsia="Times New Roman" w:hAnsi="Times New Roman" w:cs="Times New Roman"/>
                <w:lang w:eastAsia="ru-RU"/>
              </w:rPr>
              <w:t xml:space="preserve">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 Повседневность в городе и в деревне. Рост социальной мобильности. Миграция </w:t>
            </w:r>
            <w:r>
              <w:rPr>
                <w:rFonts w:ascii="Times New Roman" w:eastAsia="Times New Roman" w:hAnsi="Times New Roman" w:cs="Times New Roman"/>
                <w:lang w:eastAsia="ru-RU"/>
              </w:rPr>
              <w:lastRenderedPageBreak/>
              <w:t>населения в крупные горо</w:t>
            </w:r>
            <w:r>
              <w:rPr>
                <w:rFonts w:ascii="Times New Roman" w:eastAsia="Times New Roman" w:hAnsi="Times New Roman" w:cs="Times New Roman"/>
                <w:lang w:eastAsia="ru-RU"/>
              </w:rPr>
              <w:t>да и проблема неперспективных деревень. Популярные формы досуга населения. Уровень жизни разных социальных слоев. Новые вызовы внешнего мира. Между разрядкой и конфронтацией. Возрастание международной напряженности. Холодная война и мировые конфликты. Праж</w:t>
            </w:r>
            <w:r>
              <w:rPr>
                <w:rFonts w:ascii="Times New Roman" w:eastAsia="Times New Roman" w:hAnsi="Times New Roman" w:cs="Times New Roman"/>
                <w:lang w:eastAsia="ru-RU"/>
              </w:rPr>
              <w:t>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w:t>
            </w:r>
            <w:r>
              <w:rPr>
                <w:rFonts w:ascii="Times New Roman" w:eastAsia="Times New Roman" w:hAnsi="Times New Roman" w:cs="Times New Roman"/>
                <w:lang w:eastAsia="ru-RU"/>
              </w:rPr>
              <w:t>ий в Восточной Европе. Кризис просоветских режимов. Л.И. Брежнев в оценках современников и историков</w:t>
            </w:r>
          </w:p>
        </w:tc>
        <w:tc>
          <w:tcPr>
            <w:tcW w:w="2694" w:type="dxa"/>
          </w:tcPr>
          <w:p w14:paraId="18EA7918" w14:textId="77777777" w:rsidR="008C7742" w:rsidRDefault="008C7742">
            <w:pPr>
              <w:jc w:val="center"/>
              <w:rPr>
                <w:rFonts w:ascii="Times New Roman" w:eastAsia="Times New Roman" w:hAnsi="Times New Roman" w:cs="Times New Roman"/>
                <w:b/>
                <w:lang w:eastAsia="ru-RU"/>
              </w:rPr>
            </w:pPr>
          </w:p>
        </w:tc>
        <w:tc>
          <w:tcPr>
            <w:tcW w:w="2409" w:type="dxa"/>
            <w:vMerge/>
          </w:tcPr>
          <w:p w14:paraId="763439EC" w14:textId="77777777" w:rsidR="008C7742" w:rsidRDefault="008C7742">
            <w:pPr>
              <w:jc w:val="center"/>
              <w:rPr>
                <w:rFonts w:ascii="Times New Roman" w:eastAsia="Times New Roman" w:hAnsi="Times New Roman" w:cs="Times New Roman"/>
                <w:b/>
                <w:bCs/>
                <w:lang w:eastAsia="ru-RU"/>
              </w:rPr>
            </w:pPr>
          </w:p>
        </w:tc>
      </w:tr>
      <w:tr w:rsidR="008C7742" w14:paraId="46A40E84" w14:textId="77777777">
        <w:trPr>
          <w:trHeight w:val="89"/>
        </w:trPr>
        <w:tc>
          <w:tcPr>
            <w:tcW w:w="2972" w:type="dxa"/>
            <w:vMerge/>
          </w:tcPr>
          <w:p w14:paraId="0E9D87D1" w14:textId="77777777" w:rsidR="008C7742" w:rsidRDefault="008C7742">
            <w:pPr>
              <w:jc w:val="both"/>
              <w:rPr>
                <w:rFonts w:ascii="Times New Roman" w:eastAsia="Times New Roman" w:hAnsi="Times New Roman" w:cs="Times New Roman"/>
                <w:b/>
                <w:lang w:eastAsia="ru-RU"/>
              </w:rPr>
            </w:pPr>
          </w:p>
        </w:tc>
        <w:tc>
          <w:tcPr>
            <w:tcW w:w="6662" w:type="dxa"/>
          </w:tcPr>
          <w:p w14:paraId="4C700DC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1CD759F"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4225FE92" w14:textId="77777777" w:rsidR="008C7742" w:rsidRDefault="008C7742">
            <w:pPr>
              <w:jc w:val="center"/>
              <w:rPr>
                <w:rFonts w:ascii="Times New Roman" w:eastAsia="Times New Roman" w:hAnsi="Times New Roman" w:cs="Times New Roman"/>
                <w:b/>
                <w:bCs/>
                <w:lang w:eastAsia="ru-RU"/>
              </w:rPr>
            </w:pPr>
          </w:p>
        </w:tc>
      </w:tr>
      <w:tr w:rsidR="008C7742" w14:paraId="408A8211" w14:textId="77777777">
        <w:trPr>
          <w:trHeight w:val="91"/>
        </w:trPr>
        <w:tc>
          <w:tcPr>
            <w:tcW w:w="2972" w:type="dxa"/>
            <w:vMerge w:val="restart"/>
          </w:tcPr>
          <w:p w14:paraId="1ECDC8E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5.11 </w:t>
            </w:r>
          </w:p>
          <w:p w14:paraId="57A01AE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Идеология и культура, национальные движения в 1964–1985 гг</w:t>
            </w:r>
            <w:r>
              <w:rPr>
                <w:rFonts w:ascii="Times New Roman" w:hAnsi="Times New Roman" w:cs="Times New Roman"/>
                <w:b/>
                <w:sz w:val="20"/>
              </w:rPr>
              <w:t>.</w:t>
            </w:r>
          </w:p>
        </w:tc>
        <w:tc>
          <w:tcPr>
            <w:tcW w:w="6662" w:type="dxa"/>
          </w:tcPr>
          <w:p w14:paraId="3436095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1810D8CC"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5959D88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6D5C69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2310E4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1EFDE88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0DCE4D0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E6CB73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6BBCA37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3ED9310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D3AB6FB" w14:textId="77777777" w:rsidR="008C7742" w:rsidRDefault="008C7742">
            <w:pPr>
              <w:jc w:val="center"/>
              <w:rPr>
                <w:rFonts w:ascii="Times New Roman" w:eastAsia="Times New Roman" w:hAnsi="Times New Roman" w:cs="Times New Roman"/>
                <w:b/>
                <w:bCs/>
                <w:lang w:eastAsia="ru-RU"/>
              </w:rPr>
            </w:pPr>
          </w:p>
        </w:tc>
      </w:tr>
      <w:tr w:rsidR="008C7742" w14:paraId="261C343B" w14:textId="77777777">
        <w:trPr>
          <w:trHeight w:val="89"/>
        </w:trPr>
        <w:tc>
          <w:tcPr>
            <w:tcW w:w="2972" w:type="dxa"/>
            <w:vMerge/>
          </w:tcPr>
          <w:p w14:paraId="1CAC9993" w14:textId="77777777" w:rsidR="008C7742" w:rsidRDefault="008C7742">
            <w:pPr>
              <w:jc w:val="both"/>
              <w:rPr>
                <w:rFonts w:ascii="Times New Roman" w:eastAsia="Times New Roman" w:hAnsi="Times New Roman" w:cs="Times New Roman"/>
                <w:b/>
                <w:lang w:eastAsia="ru-RU"/>
              </w:rPr>
            </w:pPr>
          </w:p>
        </w:tc>
        <w:tc>
          <w:tcPr>
            <w:tcW w:w="6662" w:type="dxa"/>
          </w:tcPr>
          <w:p w14:paraId="248C564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Конституция 1977 года. Курс на интернационализацию советского общества. Рост национального самосознания. Социальное и экономическое развитие союзных республик. Общественные настроения.. XXII летние Олимпийские игры 1980 г. в Москве. Авангардное искусство. </w:t>
            </w:r>
            <w:r>
              <w:rPr>
                <w:rFonts w:ascii="Times New Roman" w:eastAsia="Times New Roman" w:hAnsi="Times New Roman" w:cs="Times New Roman"/>
                <w:lang w:eastAsia="ru-RU"/>
              </w:rPr>
              <w:t>Неформалы (КСП, движение КВН и другие). Диссидентский вызов. Борьба с инакомыслием. Судебные процессы. Цензура и самиздат. Специализации экономик национальных республик. Оживление национальных движений. Демонстрации с требованием сохранить за грузинским яз</w:t>
            </w:r>
            <w:r>
              <w:rPr>
                <w:rFonts w:ascii="Times New Roman" w:eastAsia="Times New Roman" w:hAnsi="Times New Roman" w:cs="Times New Roman"/>
                <w:lang w:eastAsia="ru-RU"/>
              </w:rPr>
              <w:t>ыком статус государственного в апреле 1978 года в Грузии. Серия терактов в Москве в 1977 году представителями «Национальной объединённой партии Армении» Организаций русского национального движения был Всероссийский социал-христианский союз освобождения нар</w:t>
            </w:r>
            <w:r>
              <w:rPr>
                <w:rFonts w:ascii="Times New Roman" w:eastAsia="Times New Roman" w:hAnsi="Times New Roman" w:cs="Times New Roman"/>
                <w:lang w:eastAsia="ru-RU"/>
              </w:rPr>
              <w:t>ода. Русское национальное движение: Солженицын, Шафаревич, Глазунов, Солоухин. поддержка национальных движений зарубежными эмигрантскими организациями.</w:t>
            </w:r>
          </w:p>
        </w:tc>
        <w:tc>
          <w:tcPr>
            <w:tcW w:w="2694" w:type="dxa"/>
          </w:tcPr>
          <w:p w14:paraId="36D5916B" w14:textId="77777777" w:rsidR="008C7742" w:rsidRDefault="008C7742">
            <w:pPr>
              <w:jc w:val="center"/>
              <w:rPr>
                <w:rFonts w:ascii="Times New Roman" w:eastAsia="Times New Roman" w:hAnsi="Times New Roman" w:cs="Times New Roman"/>
                <w:b/>
                <w:lang w:eastAsia="ru-RU"/>
              </w:rPr>
            </w:pPr>
          </w:p>
        </w:tc>
        <w:tc>
          <w:tcPr>
            <w:tcW w:w="2409" w:type="dxa"/>
            <w:vMerge/>
          </w:tcPr>
          <w:p w14:paraId="3A388A3E" w14:textId="77777777" w:rsidR="008C7742" w:rsidRDefault="008C7742">
            <w:pPr>
              <w:jc w:val="center"/>
              <w:rPr>
                <w:rFonts w:ascii="Times New Roman" w:eastAsia="Times New Roman" w:hAnsi="Times New Roman" w:cs="Times New Roman"/>
                <w:b/>
                <w:bCs/>
                <w:lang w:eastAsia="ru-RU"/>
              </w:rPr>
            </w:pPr>
          </w:p>
        </w:tc>
      </w:tr>
      <w:tr w:rsidR="008C7742" w14:paraId="68C025BE" w14:textId="77777777">
        <w:trPr>
          <w:trHeight w:val="89"/>
        </w:trPr>
        <w:tc>
          <w:tcPr>
            <w:tcW w:w="2972" w:type="dxa"/>
            <w:vMerge/>
          </w:tcPr>
          <w:p w14:paraId="230C8EC2" w14:textId="77777777" w:rsidR="008C7742" w:rsidRDefault="008C7742">
            <w:pPr>
              <w:jc w:val="both"/>
              <w:rPr>
                <w:rFonts w:ascii="Times New Roman" w:eastAsia="Times New Roman" w:hAnsi="Times New Roman" w:cs="Times New Roman"/>
                <w:b/>
                <w:lang w:eastAsia="ru-RU"/>
              </w:rPr>
            </w:pPr>
          </w:p>
        </w:tc>
        <w:tc>
          <w:tcPr>
            <w:tcW w:w="6662" w:type="dxa"/>
          </w:tcPr>
          <w:p w14:paraId="33CD5B5B"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8367258"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0BCD9455" w14:textId="77777777" w:rsidR="008C7742" w:rsidRDefault="008C7742">
            <w:pPr>
              <w:jc w:val="center"/>
              <w:rPr>
                <w:rFonts w:ascii="Times New Roman" w:eastAsia="Times New Roman" w:hAnsi="Times New Roman" w:cs="Times New Roman"/>
                <w:b/>
                <w:bCs/>
                <w:lang w:eastAsia="ru-RU"/>
              </w:rPr>
            </w:pPr>
          </w:p>
        </w:tc>
      </w:tr>
      <w:tr w:rsidR="008C7742" w14:paraId="3CDDA9A1" w14:textId="77777777">
        <w:trPr>
          <w:trHeight w:val="91"/>
        </w:trPr>
        <w:tc>
          <w:tcPr>
            <w:tcW w:w="2972" w:type="dxa"/>
            <w:vMerge w:val="restart"/>
          </w:tcPr>
          <w:p w14:paraId="2E74D1F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5.12</w:t>
            </w:r>
          </w:p>
          <w:p w14:paraId="52A72EA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Социально-экономическое развитие СССР в 1985–1991 гг. Перемены в духовной </w:t>
            </w:r>
            <w:r>
              <w:rPr>
                <w:rFonts w:ascii="Times New Roman" w:eastAsia="Times New Roman" w:hAnsi="Times New Roman" w:cs="Times New Roman"/>
                <w:lang w:eastAsia="ru-RU"/>
              </w:rPr>
              <w:lastRenderedPageBreak/>
              <w:t>сфере в годы перестройки</w:t>
            </w:r>
          </w:p>
        </w:tc>
        <w:tc>
          <w:tcPr>
            <w:tcW w:w="6662" w:type="dxa"/>
          </w:tcPr>
          <w:p w14:paraId="72B541D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w:t>
            </w:r>
            <w:r>
              <w:rPr>
                <w:rFonts w:ascii="Times New Roman" w:eastAsia="Times New Roman" w:hAnsi="Times New Roman" w:cs="Times New Roman"/>
                <w:lang w:eastAsia="ru-RU"/>
              </w:rPr>
              <w:t>е</w:t>
            </w:r>
          </w:p>
        </w:tc>
        <w:tc>
          <w:tcPr>
            <w:tcW w:w="2694" w:type="dxa"/>
          </w:tcPr>
          <w:p w14:paraId="2EAB9D0A"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08B44A8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79AB70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556BD5D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24F86F1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ОК 06</w:t>
            </w:r>
          </w:p>
          <w:p w14:paraId="69CA2C6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0C1658F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505FC4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050770F1"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09848B38" w14:textId="77777777" w:rsidR="008C7742" w:rsidRDefault="008C7742">
            <w:pPr>
              <w:jc w:val="center"/>
              <w:rPr>
                <w:rFonts w:ascii="Times New Roman" w:eastAsia="Times New Roman" w:hAnsi="Times New Roman" w:cs="Times New Roman"/>
                <w:b/>
                <w:bCs/>
                <w:lang w:eastAsia="ru-RU"/>
              </w:rPr>
            </w:pPr>
          </w:p>
        </w:tc>
      </w:tr>
      <w:tr w:rsidR="008C7742" w14:paraId="424546CE" w14:textId="77777777">
        <w:trPr>
          <w:trHeight w:val="89"/>
        </w:trPr>
        <w:tc>
          <w:tcPr>
            <w:tcW w:w="2972" w:type="dxa"/>
            <w:vMerge/>
          </w:tcPr>
          <w:p w14:paraId="1EC14781" w14:textId="77777777" w:rsidR="008C7742" w:rsidRDefault="008C7742">
            <w:pPr>
              <w:jc w:val="both"/>
              <w:rPr>
                <w:rFonts w:ascii="Times New Roman" w:eastAsia="Times New Roman" w:hAnsi="Times New Roman" w:cs="Times New Roman"/>
                <w:b/>
                <w:lang w:eastAsia="ru-RU"/>
              </w:rPr>
            </w:pPr>
          </w:p>
        </w:tc>
        <w:tc>
          <w:tcPr>
            <w:tcW w:w="6662" w:type="dxa"/>
          </w:tcPr>
          <w:p w14:paraId="77E0D44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Политика перестройки.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w:t>
            </w:r>
            <w:r>
              <w:rPr>
                <w:rFonts w:ascii="Times New Roman" w:eastAsia="Times New Roman" w:hAnsi="Times New Roman" w:cs="Times New Roman"/>
                <w:lang w:eastAsia="ru-RU"/>
              </w:rPr>
              <w:lastRenderedPageBreak/>
              <w:t>советской экономики. М.С. Горбачев и его окружение: курс на реформы. Антиалкогол</w:t>
            </w:r>
            <w:r>
              <w:rPr>
                <w:rFonts w:ascii="Times New Roman" w:eastAsia="Times New Roman" w:hAnsi="Times New Roman" w:cs="Times New Roman"/>
                <w:lang w:eastAsia="ru-RU"/>
              </w:rPr>
              <w:t>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w:t>
            </w:r>
            <w:r>
              <w:rPr>
                <w:rFonts w:ascii="Times New Roman" w:eastAsia="Times New Roman" w:hAnsi="Times New Roman" w:cs="Times New Roman"/>
                <w:lang w:eastAsia="ru-RU"/>
              </w:rPr>
              <w:t>едприятий.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w:t>
            </w:r>
            <w:r>
              <w:rPr>
                <w:rFonts w:ascii="Times New Roman" w:eastAsia="Times New Roman" w:hAnsi="Times New Roman" w:cs="Times New Roman"/>
                <w:lang w:eastAsia="ru-RU"/>
              </w:rPr>
              <w:t xml:space="preserve"> цен, пустые полки магазинов. Разработка союзным и российским руководством программ перехода к рыночной экономике</w:t>
            </w:r>
            <w:r>
              <w:rPr>
                <w:rFonts w:ascii="Times New Roman" w:hAnsi="Times New Roman" w:cs="Times New Roman"/>
                <w:sz w:val="20"/>
                <w:szCs w:val="24"/>
              </w:rPr>
              <w:t xml:space="preserve">. </w:t>
            </w:r>
            <w:r>
              <w:rPr>
                <w:rFonts w:ascii="Times New Roman" w:eastAsia="Times New Roman" w:hAnsi="Times New Roman" w:cs="Times New Roman"/>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w:t>
            </w:r>
            <w:r>
              <w:rPr>
                <w:rFonts w:ascii="Times New Roman" w:eastAsia="Times New Roman" w:hAnsi="Times New Roman" w:cs="Times New Roman"/>
                <w:lang w:eastAsia="ru-RU"/>
              </w:rPr>
              <w:t>и в обществе. Новый этап в государственно-конфессиональных отношениях.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c>
          <w:tcPr>
            <w:tcW w:w="2694" w:type="dxa"/>
          </w:tcPr>
          <w:p w14:paraId="073DE09A" w14:textId="77777777" w:rsidR="008C7742" w:rsidRDefault="008C7742">
            <w:pPr>
              <w:jc w:val="center"/>
              <w:rPr>
                <w:rFonts w:ascii="Times New Roman" w:eastAsia="Times New Roman" w:hAnsi="Times New Roman" w:cs="Times New Roman"/>
                <w:b/>
                <w:lang w:eastAsia="ru-RU"/>
              </w:rPr>
            </w:pPr>
          </w:p>
        </w:tc>
        <w:tc>
          <w:tcPr>
            <w:tcW w:w="2409" w:type="dxa"/>
            <w:vMerge/>
          </w:tcPr>
          <w:p w14:paraId="6BDE17D5" w14:textId="77777777" w:rsidR="008C7742" w:rsidRDefault="008C7742">
            <w:pPr>
              <w:jc w:val="center"/>
              <w:rPr>
                <w:rFonts w:ascii="Times New Roman" w:eastAsia="Times New Roman" w:hAnsi="Times New Roman" w:cs="Times New Roman"/>
                <w:b/>
                <w:bCs/>
                <w:lang w:eastAsia="ru-RU"/>
              </w:rPr>
            </w:pPr>
          </w:p>
        </w:tc>
      </w:tr>
      <w:tr w:rsidR="008C7742" w14:paraId="289B0430" w14:textId="77777777">
        <w:trPr>
          <w:trHeight w:val="89"/>
        </w:trPr>
        <w:tc>
          <w:tcPr>
            <w:tcW w:w="2972" w:type="dxa"/>
            <w:vMerge/>
          </w:tcPr>
          <w:p w14:paraId="76BA338F" w14:textId="77777777" w:rsidR="008C7742" w:rsidRDefault="008C7742">
            <w:pPr>
              <w:jc w:val="both"/>
              <w:rPr>
                <w:rFonts w:ascii="Times New Roman" w:eastAsia="Times New Roman" w:hAnsi="Times New Roman" w:cs="Times New Roman"/>
                <w:b/>
                <w:lang w:eastAsia="ru-RU"/>
              </w:rPr>
            </w:pPr>
          </w:p>
        </w:tc>
        <w:tc>
          <w:tcPr>
            <w:tcW w:w="6662" w:type="dxa"/>
          </w:tcPr>
          <w:p w14:paraId="6058F64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FECC90D"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49E9C799" w14:textId="77777777" w:rsidR="008C7742" w:rsidRDefault="008C7742">
            <w:pPr>
              <w:jc w:val="center"/>
              <w:rPr>
                <w:rFonts w:ascii="Times New Roman" w:eastAsia="Times New Roman" w:hAnsi="Times New Roman" w:cs="Times New Roman"/>
                <w:b/>
                <w:bCs/>
                <w:lang w:eastAsia="ru-RU"/>
              </w:rPr>
            </w:pPr>
          </w:p>
        </w:tc>
      </w:tr>
      <w:tr w:rsidR="008C7742" w14:paraId="3E05D80C" w14:textId="77777777">
        <w:trPr>
          <w:trHeight w:val="91"/>
        </w:trPr>
        <w:tc>
          <w:tcPr>
            <w:tcW w:w="2972" w:type="dxa"/>
            <w:vMerge w:val="restart"/>
          </w:tcPr>
          <w:p w14:paraId="5DFC637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5.13</w:t>
            </w:r>
          </w:p>
          <w:p w14:paraId="3681287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lang w:eastAsia="ru-RU"/>
              </w:rPr>
              <w:t>Реформа политической системы СССР и ее итоги</w:t>
            </w:r>
          </w:p>
        </w:tc>
        <w:tc>
          <w:tcPr>
            <w:tcW w:w="6662" w:type="dxa"/>
          </w:tcPr>
          <w:p w14:paraId="13F9713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6377F4C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0BF5AAC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AA4F771"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55B5ACE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5B5ECC2"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1F48B11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42BE4DF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19C1E6A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3EBB74E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3880BE00" w14:textId="77777777" w:rsidR="008C7742" w:rsidRDefault="008C7742">
            <w:pPr>
              <w:jc w:val="center"/>
              <w:rPr>
                <w:rFonts w:ascii="Times New Roman" w:eastAsia="Times New Roman" w:hAnsi="Times New Roman" w:cs="Times New Roman"/>
                <w:b/>
                <w:bCs/>
                <w:lang w:eastAsia="ru-RU"/>
              </w:rPr>
            </w:pPr>
          </w:p>
        </w:tc>
      </w:tr>
      <w:tr w:rsidR="008C7742" w14:paraId="6C7CB0FD" w14:textId="77777777">
        <w:trPr>
          <w:trHeight w:val="89"/>
        </w:trPr>
        <w:tc>
          <w:tcPr>
            <w:tcW w:w="2972" w:type="dxa"/>
            <w:vMerge/>
          </w:tcPr>
          <w:p w14:paraId="013E1A3B" w14:textId="77777777" w:rsidR="008C7742" w:rsidRDefault="008C7742">
            <w:pPr>
              <w:jc w:val="both"/>
              <w:rPr>
                <w:rFonts w:ascii="Times New Roman" w:eastAsia="Times New Roman" w:hAnsi="Times New Roman" w:cs="Times New Roman"/>
                <w:b/>
                <w:lang w:eastAsia="ru-RU"/>
              </w:rPr>
            </w:pPr>
          </w:p>
        </w:tc>
        <w:tc>
          <w:tcPr>
            <w:tcW w:w="6662" w:type="dxa"/>
          </w:tcPr>
          <w:p w14:paraId="4681030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Гласность и плюрали</w:t>
            </w:r>
            <w:r>
              <w:rPr>
                <w:rFonts w:ascii="Times New Roman" w:eastAsia="Times New Roman" w:hAnsi="Times New Roman" w:cs="Times New Roman"/>
                <w:lang w:eastAsia="ru-RU"/>
              </w:rPr>
              <w:t>зм. Последний этап перестройки: 1990-1991 гг. Отмена 6-й статьи Конституции СССР Становление многопартийности. создание Коммунистической партии РСФСР. I съезд народных депутатов РСФСР и его решения. Противостояние союзной и российской власти. Введение пост</w:t>
            </w:r>
            <w:r>
              <w:rPr>
                <w:rFonts w:ascii="Times New Roman" w:eastAsia="Times New Roman" w:hAnsi="Times New Roman" w:cs="Times New Roman"/>
                <w:lang w:eastAsia="ru-RU"/>
              </w:rPr>
              <w:t>а Президента и избрание М.С. Горбачева Президентом СССР. Избрание Б.Н. Ельцина Президентом РСФСР.</w:t>
            </w:r>
          </w:p>
        </w:tc>
        <w:tc>
          <w:tcPr>
            <w:tcW w:w="2694" w:type="dxa"/>
          </w:tcPr>
          <w:p w14:paraId="5E5EFDB6" w14:textId="77777777" w:rsidR="008C7742" w:rsidRDefault="008C7742">
            <w:pPr>
              <w:jc w:val="center"/>
              <w:rPr>
                <w:rFonts w:ascii="Times New Roman" w:eastAsia="Times New Roman" w:hAnsi="Times New Roman" w:cs="Times New Roman"/>
                <w:b/>
                <w:lang w:eastAsia="ru-RU"/>
              </w:rPr>
            </w:pPr>
          </w:p>
        </w:tc>
        <w:tc>
          <w:tcPr>
            <w:tcW w:w="2409" w:type="dxa"/>
            <w:vMerge/>
          </w:tcPr>
          <w:p w14:paraId="7D381B4F" w14:textId="77777777" w:rsidR="008C7742" w:rsidRDefault="008C7742">
            <w:pPr>
              <w:jc w:val="center"/>
              <w:rPr>
                <w:rFonts w:ascii="Times New Roman" w:eastAsia="Times New Roman" w:hAnsi="Times New Roman" w:cs="Times New Roman"/>
                <w:b/>
                <w:bCs/>
                <w:lang w:eastAsia="ru-RU"/>
              </w:rPr>
            </w:pPr>
          </w:p>
        </w:tc>
      </w:tr>
      <w:tr w:rsidR="008C7742" w14:paraId="25A50596" w14:textId="77777777">
        <w:trPr>
          <w:trHeight w:val="89"/>
        </w:trPr>
        <w:tc>
          <w:tcPr>
            <w:tcW w:w="2972" w:type="dxa"/>
            <w:vMerge/>
          </w:tcPr>
          <w:p w14:paraId="069ECD87" w14:textId="77777777" w:rsidR="008C7742" w:rsidRDefault="008C7742">
            <w:pPr>
              <w:jc w:val="both"/>
              <w:rPr>
                <w:rFonts w:ascii="Times New Roman" w:eastAsia="Times New Roman" w:hAnsi="Times New Roman" w:cs="Times New Roman"/>
                <w:b/>
                <w:lang w:eastAsia="ru-RU"/>
              </w:rPr>
            </w:pPr>
          </w:p>
        </w:tc>
        <w:tc>
          <w:tcPr>
            <w:tcW w:w="6662" w:type="dxa"/>
          </w:tcPr>
          <w:p w14:paraId="153F720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E0598E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77C6EDFD" w14:textId="77777777" w:rsidR="008C7742" w:rsidRDefault="008C7742">
            <w:pPr>
              <w:jc w:val="center"/>
              <w:rPr>
                <w:rFonts w:ascii="Times New Roman" w:eastAsia="Times New Roman" w:hAnsi="Times New Roman" w:cs="Times New Roman"/>
                <w:b/>
                <w:bCs/>
                <w:lang w:eastAsia="ru-RU"/>
              </w:rPr>
            </w:pPr>
          </w:p>
        </w:tc>
      </w:tr>
      <w:tr w:rsidR="008C7742" w14:paraId="2A3CA1D9" w14:textId="77777777">
        <w:trPr>
          <w:trHeight w:val="91"/>
        </w:trPr>
        <w:tc>
          <w:tcPr>
            <w:tcW w:w="2972" w:type="dxa"/>
            <w:vMerge w:val="restart"/>
          </w:tcPr>
          <w:p w14:paraId="46D41CF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5.14</w:t>
            </w:r>
          </w:p>
          <w:p w14:paraId="52670E0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Новое политическое мышление и перемены во </w:t>
            </w:r>
            <w:r>
              <w:rPr>
                <w:rFonts w:ascii="Times New Roman" w:eastAsia="Times New Roman" w:hAnsi="Times New Roman" w:cs="Times New Roman"/>
                <w:lang w:eastAsia="ru-RU"/>
              </w:rPr>
              <w:lastRenderedPageBreak/>
              <w:t>внешней политике</w:t>
            </w:r>
          </w:p>
        </w:tc>
        <w:tc>
          <w:tcPr>
            <w:tcW w:w="6662" w:type="dxa"/>
          </w:tcPr>
          <w:p w14:paraId="569249DB"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w:t>
            </w:r>
            <w:r>
              <w:rPr>
                <w:rFonts w:ascii="Times New Roman" w:eastAsia="Times New Roman" w:hAnsi="Times New Roman" w:cs="Times New Roman"/>
                <w:lang w:eastAsia="ru-RU"/>
              </w:rPr>
              <w:t>е</w:t>
            </w:r>
          </w:p>
        </w:tc>
        <w:tc>
          <w:tcPr>
            <w:tcW w:w="2694" w:type="dxa"/>
          </w:tcPr>
          <w:p w14:paraId="4528478D"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354DC2C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335AB2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CF4AC3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05 </w:t>
            </w:r>
          </w:p>
          <w:p w14:paraId="1180D0F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15DE848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148F0A3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4E88557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5F42D25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18C9BAB" w14:textId="77777777" w:rsidR="008C7742" w:rsidRDefault="008C7742">
            <w:pPr>
              <w:jc w:val="center"/>
              <w:rPr>
                <w:rFonts w:ascii="Times New Roman" w:eastAsia="Times New Roman" w:hAnsi="Times New Roman" w:cs="Times New Roman"/>
                <w:b/>
                <w:bCs/>
                <w:lang w:eastAsia="ru-RU"/>
              </w:rPr>
            </w:pPr>
          </w:p>
        </w:tc>
      </w:tr>
      <w:tr w:rsidR="008C7742" w14:paraId="762CA579" w14:textId="77777777">
        <w:trPr>
          <w:trHeight w:val="89"/>
        </w:trPr>
        <w:tc>
          <w:tcPr>
            <w:tcW w:w="2972" w:type="dxa"/>
            <w:vMerge/>
          </w:tcPr>
          <w:p w14:paraId="7319DA8B" w14:textId="77777777" w:rsidR="008C7742" w:rsidRDefault="008C7742">
            <w:pPr>
              <w:jc w:val="both"/>
              <w:rPr>
                <w:rFonts w:ascii="Times New Roman" w:eastAsia="Times New Roman" w:hAnsi="Times New Roman" w:cs="Times New Roman"/>
                <w:b/>
                <w:lang w:eastAsia="ru-RU"/>
              </w:rPr>
            </w:pPr>
          </w:p>
        </w:tc>
        <w:tc>
          <w:tcPr>
            <w:tcW w:w="6662" w:type="dxa"/>
          </w:tcPr>
          <w:p w14:paraId="41E20919"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Новое мышление М.С. Горбачева. Изменения в советской внешней политике. Односторонние уступки Западу. Роспуск СЭВ и </w:t>
            </w:r>
            <w:r>
              <w:rPr>
                <w:rFonts w:ascii="Times New Roman" w:eastAsia="Times New Roman" w:hAnsi="Times New Roman" w:cs="Times New Roman"/>
                <w:lang w:eastAsia="ru-RU"/>
              </w:rPr>
              <w:lastRenderedPageBreak/>
              <w:t xml:space="preserve">Организации Варшавского договора. Объединение Германии. Начало вывода советских войск из Центральной и Восточной Европы. Завершение холодной </w:t>
            </w:r>
            <w:r>
              <w:rPr>
                <w:rFonts w:ascii="Times New Roman" w:eastAsia="Times New Roman" w:hAnsi="Times New Roman" w:cs="Times New Roman"/>
                <w:lang w:eastAsia="ru-RU"/>
              </w:rPr>
              <w:t>войны</w:t>
            </w:r>
            <w:r>
              <w:rPr>
                <w:rFonts w:ascii="Times New Roman" w:hAnsi="Times New Roman" w:cs="Times New Roman"/>
                <w:sz w:val="20"/>
                <w:szCs w:val="24"/>
              </w:rPr>
              <w:t>.</w:t>
            </w:r>
          </w:p>
        </w:tc>
        <w:tc>
          <w:tcPr>
            <w:tcW w:w="2694" w:type="dxa"/>
          </w:tcPr>
          <w:p w14:paraId="1783CEA3" w14:textId="77777777" w:rsidR="008C7742" w:rsidRDefault="008C7742">
            <w:pPr>
              <w:jc w:val="center"/>
              <w:rPr>
                <w:rFonts w:ascii="Times New Roman" w:eastAsia="Times New Roman" w:hAnsi="Times New Roman" w:cs="Times New Roman"/>
                <w:b/>
                <w:lang w:eastAsia="ru-RU"/>
              </w:rPr>
            </w:pPr>
          </w:p>
        </w:tc>
        <w:tc>
          <w:tcPr>
            <w:tcW w:w="2409" w:type="dxa"/>
            <w:vMerge/>
          </w:tcPr>
          <w:p w14:paraId="369B12CA" w14:textId="77777777" w:rsidR="008C7742" w:rsidRDefault="008C7742">
            <w:pPr>
              <w:jc w:val="center"/>
              <w:rPr>
                <w:rFonts w:ascii="Times New Roman" w:eastAsia="Times New Roman" w:hAnsi="Times New Roman" w:cs="Times New Roman"/>
                <w:b/>
                <w:bCs/>
                <w:lang w:eastAsia="ru-RU"/>
              </w:rPr>
            </w:pPr>
          </w:p>
        </w:tc>
      </w:tr>
      <w:tr w:rsidR="008C7742" w14:paraId="6AC52931" w14:textId="77777777">
        <w:trPr>
          <w:trHeight w:val="89"/>
        </w:trPr>
        <w:tc>
          <w:tcPr>
            <w:tcW w:w="2972" w:type="dxa"/>
            <w:vMerge/>
          </w:tcPr>
          <w:p w14:paraId="29D507D9" w14:textId="77777777" w:rsidR="008C7742" w:rsidRDefault="008C7742">
            <w:pPr>
              <w:jc w:val="both"/>
              <w:rPr>
                <w:rFonts w:ascii="Times New Roman" w:eastAsia="Times New Roman" w:hAnsi="Times New Roman" w:cs="Times New Roman"/>
                <w:b/>
                <w:lang w:eastAsia="ru-RU"/>
              </w:rPr>
            </w:pPr>
          </w:p>
        </w:tc>
        <w:tc>
          <w:tcPr>
            <w:tcW w:w="6662" w:type="dxa"/>
          </w:tcPr>
          <w:p w14:paraId="6C9AD11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A54679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631654EE" w14:textId="77777777" w:rsidR="008C7742" w:rsidRDefault="008C7742">
            <w:pPr>
              <w:jc w:val="center"/>
              <w:rPr>
                <w:rFonts w:ascii="Times New Roman" w:eastAsia="Times New Roman" w:hAnsi="Times New Roman" w:cs="Times New Roman"/>
                <w:b/>
                <w:bCs/>
                <w:lang w:eastAsia="ru-RU"/>
              </w:rPr>
            </w:pPr>
          </w:p>
        </w:tc>
      </w:tr>
      <w:tr w:rsidR="008C7742" w14:paraId="438F2604" w14:textId="77777777">
        <w:trPr>
          <w:trHeight w:val="91"/>
        </w:trPr>
        <w:tc>
          <w:tcPr>
            <w:tcW w:w="2972" w:type="dxa"/>
            <w:vMerge w:val="restart"/>
          </w:tcPr>
          <w:p w14:paraId="28CA2AD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5.15</w:t>
            </w:r>
          </w:p>
          <w:p w14:paraId="6EDB806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Национальная политика и подъем национальных движений. Распад СССР</w:t>
            </w:r>
          </w:p>
        </w:tc>
        <w:tc>
          <w:tcPr>
            <w:tcW w:w="6662" w:type="dxa"/>
          </w:tcPr>
          <w:p w14:paraId="75D9F5FC"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45BECD71"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Cs/>
                <w:lang w:eastAsia="ru-RU"/>
              </w:rPr>
              <w:t>2</w:t>
            </w:r>
          </w:p>
        </w:tc>
        <w:tc>
          <w:tcPr>
            <w:tcW w:w="2409" w:type="dxa"/>
            <w:vMerge w:val="restart"/>
          </w:tcPr>
          <w:p w14:paraId="43DC3C7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7309A2C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53B7D4C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E6A168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56EF232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2F23FDB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12C8FC99" w14:textId="77777777" w:rsidR="008C7742" w:rsidRDefault="00C5731F">
            <w:pPr>
              <w:jc w:val="center"/>
              <w:rPr>
                <w:rFonts w:ascii="Times New Roman" w:eastAsia="Times New Roman" w:hAnsi="Times New Roman" w:cs="Times New Roman"/>
                <w:b/>
                <w:bCs/>
                <w:lang w:eastAsia="ru-RU"/>
              </w:rPr>
            </w:pPr>
            <w:r>
              <w:rPr>
                <w:rFonts w:ascii="Times New Roman" w:hAnsi="Times New Roman" w:cs="Times New Roman"/>
                <w:sz w:val="24"/>
                <w:szCs w:val="24"/>
              </w:rPr>
              <w:t>МР 3</w:t>
            </w:r>
          </w:p>
        </w:tc>
      </w:tr>
      <w:tr w:rsidR="008C7742" w14:paraId="67A52A2F" w14:textId="77777777">
        <w:trPr>
          <w:trHeight w:val="89"/>
        </w:trPr>
        <w:tc>
          <w:tcPr>
            <w:tcW w:w="2972" w:type="dxa"/>
            <w:vMerge/>
          </w:tcPr>
          <w:p w14:paraId="65B23647" w14:textId="77777777" w:rsidR="008C7742" w:rsidRDefault="008C7742">
            <w:pPr>
              <w:jc w:val="both"/>
              <w:rPr>
                <w:rFonts w:ascii="Times New Roman" w:eastAsia="Times New Roman" w:hAnsi="Times New Roman" w:cs="Times New Roman"/>
                <w:b/>
                <w:lang w:eastAsia="ru-RU"/>
              </w:rPr>
            </w:pPr>
          </w:p>
        </w:tc>
        <w:tc>
          <w:tcPr>
            <w:tcW w:w="6662" w:type="dxa"/>
          </w:tcPr>
          <w:p w14:paraId="00D91EE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Усиление центробежных тенден</w:t>
            </w:r>
            <w:r>
              <w:rPr>
                <w:rFonts w:ascii="Times New Roman" w:eastAsia="Times New Roman" w:hAnsi="Times New Roman" w:cs="Times New Roman"/>
                <w:lang w:eastAsia="ru-RU"/>
              </w:rPr>
              <w:t>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Попытка государс</w:t>
            </w:r>
            <w:r>
              <w:rPr>
                <w:rFonts w:ascii="Times New Roman" w:eastAsia="Times New Roman" w:hAnsi="Times New Roman" w:cs="Times New Roman"/>
                <w:lang w:eastAsia="ru-RU"/>
              </w:rPr>
              <w:t>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w:t>
            </w:r>
            <w:r>
              <w:rPr>
                <w:rFonts w:ascii="Times New Roman" w:eastAsia="Times New Roman" w:hAnsi="Times New Roman" w:cs="Times New Roman"/>
                <w:lang w:eastAsia="ru-RU"/>
              </w:rPr>
              <w:t>рств (СНГ). Реакция мирового сообщества на распад СССР. Россия как преемник СССР на международной арене</w:t>
            </w:r>
          </w:p>
        </w:tc>
        <w:tc>
          <w:tcPr>
            <w:tcW w:w="2694" w:type="dxa"/>
          </w:tcPr>
          <w:p w14:paraId="248461D6" w14:textId="77777777" w:rsidR="008C7742" w:rsidRDefault="008C7742">
            <w:pPr>
              <w:jc w:val="center"/>
              <w:rPr>
                <w:rFonts w:ascii="Times New Roman" w:eastAsia="Times New Roman" w:hAnsi="Times New Roman" w:cs="Times New Roman"/>
                <w:b/>
                <w:lang w:eastAsia="ru-RU"/>
              </w:rPr>
            </w:pPr>
          </w:p>
        </w:tc>
        <w:tc>
          <w:tcPr>
            <w:tcW w:w="2409" w:type="dxa"/>
            <w:vMerge/>
          </w:tcPr>
          <w:p w14:paraId="05AA0C43" w14:textId="77777777" w:rsidR="008C7742" w:rsidRDefault="008C7742">
            <w:pPr>
              <w:jc w:val="center"/>
              <w:rPr>
                <w:rFonts w:ascii="Times New Roman" w:eastAsia="Times New Roman" w:hAnsi="Times New Roman" w:cs="Times New Roman"/>
                <w:b/>
                <w:bCs/>
                <w:lang w:eastAsia="ru-RU"/>
              </w:rPr>
            </w:pPr>
          </w:p>
        </w:tc>
      </w:tr>
      <w:tr w:rsidR="008C7742" w14:paraId="3A269ACD" w14:textId="77777777">
        <w:trPr>
          <w:trHeight w:val="91"/>
        </w:trPr>
        <w:tc>
          <w:tcPr>
            <w:tcW w:w="2972" w:type="dxa"/>
            <w:vMerge/>
          </w:tcPr>
          <w:p w14:paraId="46504C57" w14:textId="77777777" w:rsidR="008C7742" w:rsidRDefault="008C7742">
            <w:pPr>
              <w:jc w:val="both"/>
              <w:rPr>
                <w:rFonts w:ascii="Times New Roman" w:eastAsia="Times New Roman" w:hAnsi="Times New Roman" w:cs="Times New Roman"/>
                <w:b/>
                <w:lang w:eastAsia="ru-RU"/>
              </w:rPr>
            </w:pPr>
          </w:p>
        </w:tc>
        <w:tc>
          <w:tcPr>
            <w:tcW w:w="6662" w:type="dxa"/>
          </w:tcPr>
          <w:p w14:paraId="118D801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C78E8EB"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2409" w:type="dxa"/>
            <w:vMerge/>
          </w:tcPr>
          <w:p w14:paraId="458C8066" w14:textId="77777777" w:rsidR="008C7742" w:rsidRDefault="008C7742">
            <w:pPr>
              <w:jc w:val="center"/>
              <w:rPr>
                <w:rFonts w:ascii="Times New Roman" w:eastAsia="Times New Roman" w:hAnsi="Times New Roman" w:cs="Times New Roman"/>
                <w:b/>
                <w:bCs/>
                <w:lang w:eastAsia="ru-RU"/>
              </w:rPr>
            </w:pPr>
          </w:p>
        </w:tc>
      </w:tr>
      <w:tr w:rsidR="008C7742" w14:paraId="52892A78" w14:textId="77777777">
        <w:trPr>
          <w:trHeight w:val="89"/>
        </w:trPr>
        <w:tc>
          <w:tcPr>
            <w:tcW w:w="2972" w:type="dxa"/>
            <w:vMerge/>
          </w:tcPr>
          <w:p w14:paraId="760D8AD4" w14:textId="77777777" w:rsidR="008C7742" w:rsidRDefault="008C7742">
            <w:pPr>
              <w:jc w:val="both"/>
              <w:rPr>
                <w:rFonts w:ascii="Times New Roman" w:eastAsia="Times New Roman" w:hAnsi="Times New Roman" w:cs="Times New Roman"/>
                <w:b/>
                <w:lang w:eastAsia="ru-RU"/>
              </w:rPr>
            </w:pPr>
          </w:p>
        </w:tc>
        <w:tc>
          <w:tcPr>
            <w:tcW w:w="6662" w:type="dxa"/>
            <w:vAlign w:val="bottom"/>
          </w:tcPr>
          <w:p w14:paraId="0093D77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2BE7C4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0B172AD" w14:textId="77777777" w:rsidR="008C7742" w:rsidRDefault="008C7742">
            <w:pPr>
              <w:jc w:val="center"/>
              <w:rPr>
                <w:rFonts w:ascii="Times New Roman" w:eastAsia="Times New Roman" w:hAnsi="Times New Roman" w:cs="Times New Roman"/>
                <w:b/>
                <w:bCs/>
                <w:lang w:eastAsia="ru-RU"/>
              </w:rPr>
            </w:pPr>
          </w:p>
        </w:tc>
      </w:tr>
      <w:tr w:rsidR="008C7742" w14:paraId="31274A70" w14:textId="77777777">
        <w:trPr>
          <w:trHeight w:val="89"/>
        </w:trPr>
        <w:tc>
          <w:tcPr>
            <w:tcW w:w="2972" w:type="dxa"/>
            <w:vMerge/>
          </w:tcPr>
          <w:p w14:paraId="732F0C57" w14:textId="77777777" w:rsidR="008C7742" w:rsidRDefault="008C7742">
            <w:pPr>
              <w:jc w:val="both"/>
              <w:rPr>
                <w:rFonts w:ascii="Times New Roman" w:eastAsia="Times New Roman" w:hAnsi="Times New Roman" w:cs="Times New Roman"/>
                <w:b/>
                <w:lang w:eastAsia="ru-RU"/>
              </w:rPr>
            </w:pPr>
          </w:p>
        </w:tc>
        <w:tc>
          <w:tcPr>
            <w:tcW w:w="6662" w:type="dxa"/>
          </w:tcPr>
          <w:p w14:paraId="6EF96222" w14:textId="77777777" w:rsidR="008C7742" w:rsidRDefault="00C5731F">
            <w:pPr>
              <w:jc w:val="both"/>
              <w:rPr>
                <w:rFonts w:ascii="Times New Roman" w:hAnsi="Times New Roman" w:cs="Times New Roman"/>
                <w:sz w:val="20"/>
                <w:szCs w:val="24"/>
              </w:rPr>
            </w:pPr>
            <w:r>
              <w:rPr>
                <w:rFonts w:ascii="Times New Roman" w:eastAsia="Times New Roman" w:hAnsi="Times New Roman" w:cs="Times New Roman"/>
                <w:lang w:eastAsia="ru-RU"/>
              </w:rPr>
              <w:t xml:space="preserve">Дать оценку следующим историческим событиям: Общественно-политическое развитие СССР в условиях «оттепели». Научно-техническая революция в СССР. Общественно-политическая жизнь в СССР в середине 60-х – начале 80-х гг. Внешняя политика СССР в середине 60-х – </w:t>
            </w:r>
            <w:r>
              <w:rPr>
                <w:rFonts w:ascii="Times New Roman" w:eastAsia="Times New Roman" w:hAnsi="Times New Roman" w:cs="Times New Roman"/>
                <w:lang w:eastAsia="ru-RU"/>
              </w:rPr>
              <w:t>начале 80-х гг. Общественно-политическая жизнь в СССР в годы «перестройки». Политика «разрядки»: успехи и проблемы. Внешняя политика СССР в 1985–1991 гг. Дебаты «за» и «против». Повседневная жизнь россиян в условиях реформ. «Оранжевые» революции на постсов</w:t>
            </w:r>
            <w:r>
              <w:rPr>
                <w:rFonts w:ascii="Times New Roman" w:eastAsia="Times New Roman" w:hAnsi="Times New Roman" w:cs="Times New Roman"/>
                <w:lang w:eastAsia="ru-RU"/>
              </w:rPr>
              <w:t xml:space="preserve">етском пространстве и в развивающихся странах. Человек в стремительно меняющемся </w:t>
            </w:r>
            <w:r>
              <w:rPr>
                <w:rFonts w:ascii="Times New Roman" w:eastAsia="Times New Roman" w:hAnsi="Times New Roman" w:cs="Times New Roman"/>
                <w:lang w:eastAsia="ru-RU"/>
              </w:rPr>
              <w:lastRenderedPageBreak/>
              <w:t>мире: культура и научно-технический прогресс. Развитие политической системы России в начале XXI в. Внешняя политика РФ в конце XX – начале XXI в.</w:t>
            </w:r>
            <w:r>
              <w:rPr>
                <w:rFonts w:ascii="Times New Roman" w:hAnsi="Times New Roman" w:cs="Times New Roman"/>
                <w:sz w:val="20"/>
                <w:szCs w:val="24"/>
              </w:rPr>
              <w:t xml:space="preserve"> </w:t>
            </w:r>
          </w:p>
        </w:tc>
        <w:tc>
          <w:tcPr>
            <w:tcW w:w="2694" w:type="dxa"/>
          </w:tcPr>
          <w:p w14:paraId="7036AE5B" w14:textId="77777777" w:rsidR="008C7742" w:rsidRDefault="008C7742">
            <w:pPr>
              <w:rPr>
                <w:rFonts w:ascii="Times New Roman" w:eastAsia="Times New Roman" w:hAnsi="Times New Roman" w:cs="Times New Roman"/>
                <w:b/>
                <w:lang w:eastAsia="ru-RU"/>
              </w:rPr>
            </w:pPr>
          </w:p>
        </w:tc>
        <w:tc>
          <w:tcPr>
            <w:tcW w:w="2409" w:type="dxa"/>
            <w:vMerge/>
          </w:tcPr>
          <w:p w14:paraId="7CCBCA92" w14:textId="77777777" w:rsidR="008C7742" w:rsidRDefault="008C7742">
            <w:pPr>
              <w:jc w:val="center"/>
              <w:rPr>
                <w:rFonts w:ascii="Times New Roman" w:eastAsia="Times New Roman" w:hAnsi="Times New Roman" w:cs="Times New Roman"/>
                <w:b/>
                <w:bCs/>
                <w:lang w:eastAsia="ru-RU"/>
              </w:rPr>
            </w:pPr>
          </w:p>
        </w:tc>
      </w:tr>
      <w:tr w:rsidR="008C7742" w14:paraId="63CD39F1" w14:textId="77777777">
        <w:tc>
          <w:tcPr>
            <w:tcW w:w="9634" w:type="dxa"/>
            <w:gridSpan w:val="2"/>
          </w:tcPr>
          <w:p w14:paraId="4B5F66DB"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Раздел 6. </w:t>
            </w:r>
            <w:r>
              <w:rPr>
                <w:rFonts w:ascii="Times New Roman" w:hAnsi="Times New Roman" w:cs="Times New Roman"/>
                <w:b/>
                <w:sz w:val="24"/>
              </w:rPr>
              <w:t>Российская Федерация в 1992 – начале 2020-х гг</w:t>
            </w:r>
            <w:r>
              <w:rPr>
                <w:rFonts w:ascii="Times New Roman" w:hAnsi="Times New Roman" w:cs="Times New Roman"/>
                <w:b/>
                <w:sz w:val="28"/>
              </w:rPr>
              <w:t>.</w:t>
            </w:r>
          </w:p>
        </w:tc>
        <w:tc>
          <w:tcPr>
            <w:tcW w:w="2694" w:type="dxa"/>
          </w:tcPr>
          <w:p w14:paraId="25F9B3EE"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c>
          <w:tcPr>
            <w:tcW w:w="2409" w:type="dxa"/>
          </w:tcPr>
          <w:p w14:paraId="7778792A" w14:textId="77777777" w:rsidR="008C7742" w:rsidRDefault="008C7742">
            <w:pPr>
              <w:jc w:val="center"/>
              <w:rPr>
                <w:rFonts w:ascii="Times New Roman" w:eastAsia="Times New Roman" w:hAnsi="Times New Roman" w:cs="Times New Roman"/>
                <w:b/>
                <w:bCs/>
                <w:lang w:eastAsia="ru-RU"/>
              </w:rPr>
            </w:pPr>
          </w:p>
        </w:tc>
      </w:tr>
      <w:tr w:rsidR="008C7742" w14:paraId="607EE654" w14:textId="77777777">
        <w:tc>
          <w:tcPr>
            <w:tcW w:w="2972" w:type="dxa"/>
            <w:vMerge w:val="restart"/>
          </w:tcPr>
          <w:p w14:paraId="5334ABC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6.1</w:t>
            </w:r>
          </w:p>
          <w:p w14:paraId="26AF4B0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Российская экономика  в условиях рынка.</w:t>
            </w:r>
          </w:p>
        </w:tc>
        <w:tc>
          <w:tcPr>
            <w:tcW w:w="6662" w:type="dxa"/>
          </w:tcPr>
          <w:p w14:paraId="2DDE6C44"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8EC37E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tcPr>
          <w:p w14:paraId="292A8D63" w14:textId="77777777" w:rsidR="008C7742" w:rsidRDefault="008C7742">
            <w:pPr>
              <w:jc w:val="center"/>
              <w:rPr>
                <w:rFonts w:ascii="Times New Roman" w:eastAsia="Times New Roman" w:hAnsi="Times New Roman" w:cs="Times New Roman"/>
                <w:b/>
                <w:bCs/>
                <w:lang w:eastAsia="ru-RU"/>
              </w:rPr>
            </w:pPr>
          </w:p>
        </w:tc>
      </w:tr>
      <w:tr w:rsidR="008C7742" w14:paraId="03B8F806" w14:textId="77777777">
        <w:tc>
          <w:tcPr>
            <w:tcW w:w="2972" w:type="dxa"/>
            <w:vMerge/>
          </w:tcPr>
          <w:p w14:paraId="7F571CC6" w14:textId="77777777" w:rsidR="008C7742" w:rsidRDefault="008C7742">
            <w:pPr>
              <w:jc w:val="both"/>
              <w:rPr>
                <w:rFonts w:ascii="Times New Roman" w:eastAsia="Times New Roman" w:hAnsi="Times New Roman" w:cs="Times New Roman"/>
                <w:lang w:eastAsia="ru-RU"/>
              </w:rPr>
            </w:pPr>
          </w:p>
        </w:tc>
        <w:tc>
          <w:tcPr>
            <w:tcW w:w="6662" w:type="dxa"/>
          </w:tcPr>
          <w:p w14:paraId="4BF7C63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w:t>
            </w:r>
            <w:r>
              <w:rPr>
                <w:rFonts w:ascii="Times New Roman" w:eastAsia="Times New Roman" w:hAnsi="Times New Roman" w:cs="Times New Roman"/>
                <w:lang w:eastAsia="ru-RU"/>
              </w:rPr>
              <w:t xml:space="preserve">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Роль иностранных займов. Тенденции деиндустриализации и увеличения зависимости экономики от мировых </w:t>
            </w:r>
            <w:r>
              <w:rPr>
                <w:rFonts w:ascii="Times New Roman" w:eastAsia="Times New Roman" w:hAnsi="Times New Roman" w:cs="Times New Roman"/>
                <w:lang w:eastAsia="ru-RU"/>
              </w:rPr>
              <w:t>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c>
          <w:tcPr>
            <w:tcW w:w="2694" w:type="dxa"/>
          </w:tcPr>
          <w:p w14:paraId="7B7C60EE" w14:textId="77777777" w:rsidR="008C7742" w:rsidRDefault="008C7742">
            <w:pPr>
              <w:jc w:val="both"/>
              <w:rPr>
                <w:rFonts w:ascii="Times New Roman" w:eastAsia="Times New Roman" w:hAnsi="Times New Roman" w:cs="Times New Roman"/>
                <w:b/>
                <w:bCs/>
                <w:lang w:eastAsia="ru-RU"/>
              </w:rPr>
            </w:pPr>
          </w:p>
        </w:tc>
        <w:tc>
          <w:tcPr>
            <w:tcW w:w="2409" w:type="dxa"/>
          </w:tcPr>
          <w:p w14:paraId="6D9F7DB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AA623F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72BE1F1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02BB417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ОК 06</w:t>
            </w:r>
          </w:p>
          <w:p w14:paraId="64CC691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10E8B44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4A58201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31D4039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D99E37D" w14:textId="77777777" w:rsidR="008C7742" w:rsidRDefault="008C7742">
            <w:pPr>
              <w:jc w:val="center"/>
              <w:rPr>
                <w:rFonts w:ascii="Times New Roman" w:eastAsia="Times New Roman" w:hAnsi="Times New Roman" w:cs="Times New Roman"/>
                <w:b/>
                <w:bCs/>
                <w:lang w:eastAsia="ru-RU"/>
              </w:rPr>
            </w:pPr>
          </w:p>
        </w:tc>
      </w:tr>
      <w:tr w:rsidR="008C7742" w14:paraId="6C567B41" w14:textId="77777777">
        <w:tc>
          <w:tcPr>
            <w:tcW w:w="2972" w:type="dxa"/>
          </w:tcPr>
          <w:p w14:paraId="6A0FA7D6" w14:textId="77777777" w:rsidR="008C7742" w:rsidRDefault="008C7742">
            <w:pPr>
              <w:jc w:val="both"/>
              <w:rPr>
                <w:rFonts w:ascii="Times New Roman" w:eastAsia="Times New Roman" w:hAnsi="Times New Roman" w:cs="Times New Roman"/>
                <w:i/>
                <w:iCs/>
                <w:lang w:eastAsia="ru-RU"/>
              </w:rPr>
            </w:pPr>
          </w:p>
        </w:tc>
        <w:tc>
          <w:tcPr>
            <w:tcW w:w="6662" w:type="dxa"/>
            <w:vAlign w:val="bottom"/>
          </w:tcPr>
          <w:p w14:paraId="75A6BCA4"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89FE21B"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tcPr>
          <w:p w14:paraId="48B1E978" w14:textId="77777777" w:rsidR="008C7742" w:rsidRDefault="008C7742">
            <w:pPr>
              <w:jc w:val="center"/>
              <w:rPr>
                <w:rFonts w:ascii="Times New Roman" w:eastAsia="Times New Roman" w:hAnsi="Times New Roman" w:cs="Times New Roman"/>
                <w:b/>
                <w:bCs/>
                <w:lang w:eastAsia="ru-RU"/>
              </w:rPr>
            </w:pPr>
          </w:p>
        </w:tc>
      </w:tr>
      <w:tr w:rsidR="008C7742" w14:paraId="6A8BC558" w14:textId="77777777">
        <w:trPr>
          <w:trHeight w:val="49"/>
        </w:trPr>
        <w:tc>
          <w:tcPr>
            <w:tcW w:w="2972" w:type="dxa"/>
            <w:vMerge w:val="restart"/>
          </w:tcPr>
          <w:p w14:paraId="4CC3649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6.2 </w:t>
            </w:r>
          </w:p>
          <w:p w14:paraId="7EF62DE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Политическое развитие Российской Федерации в 1990-е гг.</w:t>
            </w:r>
          </w:p>
        </w:tc>
        <w:tc>
          <w:tcPr>
            <w:tcW w:w="6662" w:type="dxa"/>
          </w:tcPr>
          <w:p w14:paraId="454BA9D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2C0974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17801F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63EF462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D63419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13D7847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4E01779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2956863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7767F76B" w14:textId="77777777" w:rsidR="008C7742" w:rsidRDefault="008C7742">
            <w:pPr>
              <w:jc w:val="center"/>
              <w:rPr>
                <w:rFonts w:ascii="Times New Roman" w:eastAsia="Times New Roman" w:hAnsi="Times New Roman" w:cs="Times New Roman"/>
                <w:b/>
                <w:bCs/>
                <w:lang w:eastAsia="ru-RU"/>
              </w:rPr>
            </w:pPr>
          </w:p>
        </w:tc>
      </w:tr>
      <w:tr w:rsidR="008C7742" w14:paraId="0B72E002" w14:textId="77777777">
        <w:trPr>
          <w:trHeight w:val="44"/>
        </w:trPr>
        <w:tc>
          <w:tcPr>
            <w:tcW w:w="2972" w:type="dxa"/>
            <w:vMerge/>
          </w:tcPr>
          <w:p w14:paraId="0F1EBC61" w14:textId="77777777" w:rsidR="008C7742" w:rsidRDefault="008C7742">
            <w:pPr>
              <w:jc w:val="both"/>
              <w:rPr>
                <w:rFonts w:ascii="Times New Roman" w:eastAsia="Times New Roman" w:hAnsi="Times New Roman" w:cs="Times New Roman"/>
                <w:lang w:eastAsia="ru-RU"/>
              </w:rPr>
            </w:pPr>
          </w:p>
        </w:tc>
        <w:tc>
          <w:tcPr>
            <w:tcW w:w="6662" w:type="dxa"/>
          </w:tcPr>
          <w:p w14:paraId="292D8EE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w:t>
            </w:r>
            <w:r>
              <w:rPr>
                <w:rFonts w:ascii="Times New Roman" w:eastAsia="Times New Roman" w:hAnsi="Times New Roman" w:cs="Times New Roman"/>
                <w:lang w:eastAsia="ru-RU"/>
              </w:rPr>
              <w:t>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w:t>
            </w:r>
            <w:r>
              <w:rPr>
                <w:rFonts w:ascii="Times New Roman" w:eastAsia="Times New Roman" w:hAnsi="Times New Roman" w:cs="Times New Roman"/>
                <w:lang w:eastAsia="ru-RU"/>
              </w:rPr>
              <w:t>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w:t>
            </w:r>
            <w:r>
              <w:rPr>
                <w:rFonts w:ascii="Times New Roman" w:eastAsia="Times New Roman" w:hAnsi="Times New Roman" w:cs="Times New Roman"/>
                <w:lang w:eastAsia="ru-RU"/>
              </w:rPr>
              <w:t>ентра и субъектов Федерации. Военно-политический кризис в Чеченской Республике</w:t>
            </w:r>
          </w:p>
        </w:tc>
        <w:tc>
          <w:tcPr>
            <w:tcW w:w="2694" w:type="dxa"/>
          </w:tcPr>
          <w:p w14:paraId="53D13B6B" w14:textId="77777777" w:rsidR="008C7742" w:rsidRDefault="008C7742">
            <w:pPr>
              <w:jc w:val="both"/>
              <w:rPr>
                <w:rFonts w:ascii="Times New Roman" w:eastAsia="Times New Roman" w:hAnsi="Times New Roman" w:cs="Times New Roman"/>
                <w:b/>
                <w:bCs/>
                <w:lang w:eastAsia="ru-RU"/>
              </w:rPr>
            </w:pPr>
          </w:p>
        </w:tc>
        <w:tc>
          <w:tcPr>
            <w:tcW w:w="2409" w:type="dxa"/>
            <w:vMerge/>
          </w:tcPr>
          <w:p w14:paraId="1CE1547C" w14:textId="77777777" w:rsidR="008C7742" w:rsidRDefault="008C7742">
            <w:pPr>
              <w:jc w:val="center"/>
              <w:rPr>
                <w:rFonts w:ascii="Times New Roman" w:eastAsia="Times New Roman" w:hAnsi="Times New Roman" w:cs="Times New Roman"/>
                <w:b/>
                <w:bCs/>
                <w:lang w:eastAsia="ru-RU"/>
              </w:rPr>
            </w:pPr>
          </w:p>
        </w:tc>
      </w:tr>
      <w:tr w:rsidR="008C7742" w14:paraId="55C5A8CF" w14:textId="77777777">
        <w:trPr>
          <w:trHeight w:val="44"/>
        </w:trPr>
        <w:tc>
          <w:tcPr>
            <w:tcW w:w="2972" w:type="dxa"/>
            <w:vMerge/>
          </w:tcPr>
          <w:p w14:paraId="510860BA" w14:textId="77777777" w:rsidR="008C7742" w:rsidRDefault="008C7742">
            <w:pPr>
              <w:jc w:val="both"/>
              <w:rPr>
                <w:rFonts w:ascii="Times New Roman" w:eastAsia="Times New Roman" w:hAnsi="Times New Roman" w:cs="Times New Roman"/>
                <w:i/>
                <w:iCs/>
                <w:lang w:eastAsia="ru-RU"/>
              </w:rPr>
            </w:pPr>
          </w:p>
        </w:tc>
        <w:tc>
          <w:tcPr>
            <w:tcW w:w="6662" w:type="dxa"/>
            <w:vAlign w:val="bottom"/>
          </w:tcPr>
          <w:p w14:paraId="49739BA8"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3275EE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871EE09" w14:textId="77777777" w:rsidR="008C7742" w:rsidRDefault="008C7742">
            <w:pPr>
              <w:jc w:val="center"/>
              <w:rPr>
                <w:rFonts w:ascii="Times New Roman" w:eastAsia="Times New Roman" w:hAnsi="Times New Roman" w:cs="Times New Roman"/>
                <w:b/>
                <w:bCs/>
                <w:lang w:eastAsia="ru-RU"/>
              </w:rPr>
            </w:pPr>
          </w:p>
        </w:tc>
      </w:tr>
      <w:tr w:rsidR="008C7742" w14:paraId="31CF5572" w14:textId="77777777">
        <w:trPr>
          <w:trHeight w:val="49"/>
        </w:trPr>
        <w:tc>
          <w:tcPr>
            <w:tcW w:w="2972" w:type="dxa"/>
            <w:vMerge w:val="restart"/>
          </w:tcPr>
          <w:p w14:paraId="1AE9E95D"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6.3</w:t>
            </w:r>
          </w:p>
          <w:p w14:paraId="1AAA584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Россия и мир. Внешняя политика Российской Федерации в 90-е гг.</w:t>
            </w:r>
          </w:p>
        </w:tc>
        <w:tc>
          <w:tcPr>
            <w:tcW w:w="6662" w:type="dxa"/>
          </w:tcPr>
          <w:p w14:paraId="140A285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64BA451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8F9084D" w14:textId="77777777" w:rsidR="008C7742" w:rsidRDefault="00C5731F">
            <w:pPr>
              <w:jc w:val="center"/>
              <w:rPr>
                <w:rFonts w:ascii="Times New Roman" w:hAnsi="Times New Roman" w:cs="Times New Roman"/>
                <w:szCs w:val="24"/>
              </w:rPr>
            </w:pPr>
            <w:r>
              <w:rPr>
                <w:rFonts w:ascii="Times New Roman" w:hAnsi="Times New Roman" w:cs="Times New Roman"/>
                <w:szCs w:val="24"/>
              </w:rPr>
              <w:t xml:space="preserve">ОК 02 </w:t>
            </w:r>
          </w:p>
          <w:p w14:paraId="64C04B5C" w14:textId="77777777" w:rsidR="008C7742" w:rsidRDefault="00C5731F">
            <w:pPr>
              <w:jc w:val="center"/>
              <w:rPr>
                <w:rFonts w:ascii="Times New Roman" w:hAnsi="Times New Roman" w:cs="Times New Roman"/>
                <w:szCs w:val="24"/>
              </w:rPr>
            </w:pPr>
            <w:r>
              <w:rPr>
                <w:rFonts w:ascii="Times New Roman" w:hAnsi="Times New Roman" w:cs="Times New Roman"/>
                <w:szCs w:val="24"/>
              </w:rPr>
              <w:t xml:space="preserve">ОК 04 </w:t>
            </w:r>
          </w:p>
          <w:p w14:paraId="4017FD03" w14:textId="77777777" w:rsidR="008C7742" w:rsidRDefault="00C5731F">
            <w:pPr>
              <w:jc w:val="center"/>
              <w:rPr>
                <w:rFonts w:ascii="Times New Roman" w:hAnsi="Times New Roman" w:cs="Times New Roman"/>
                <w:szCs w:val="24"/>
              </w:rPr>
            </w:pPr>
            <w:r>
              <w:rPr>
                <w:rFonts w:ascii="Times New Roman" w:hAnsi="Times New Roman" w:cs="Times New Roman"/>
                <w:szCs w:val="24"/>
              </w:rPr>
              <w:t xml:space="preserve">ОК 05 </w:t>
            </w:r>
          </w:p>
          <w:p w14:paraId="735227D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hAnsi="Times New Roman" w:cs="Times New Roman"/>
                <w:szCs w:val="24"/>
              </w:rPr>
              <w:t>ОК 06</w:t>
            </w:r>
          </w:p>
        </w:tc>
      </w:tr>
      <w:tr w:rsidR="008C7742" w14:paraId="6DE31F9B" w14:textId="77777777">
        <w:trPr>
          <w:trHeight w:val="44"/>
        </w:trPr>
        <w:tc>
          <w:tcPr>
            <w:tcW w:w="2972" w:type="dxa"/>
            <w:vMerge/>
          </w:tcPr>
          <w:p w14:paraId="7A0DD771" w14:textId="77777777" w:rsidR="008C7742" w:rsidRDefault="008C7742">
            <w:pPr>
              <w:jc w:val="both"/>
              <w:rPr>
                <w:rFonts w:ascii="Times New Roman" w:eastAsia="Times New Roman" w:hAnsi="Times New Roman" w:cs="Times New Roman"/>
                <w:lang w:eastAsia="ru-RU"/>
              </w:rPr>
            </w:pPr>
          </w:p>
        </w:tc>
        <w:tc>
          <w:tcPr>
            <w:tcW w:w="6662" w:type="dxa"/>
          </w:tcPr>
          <w:p w14:paraId="000F12E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w:t>
            </w:r>
            <w:r>
              <w:rPr>
                <w:rFonts w:ascii="Times New Roman" w:eastAsia="Times New Roman" w:hAnsi="Times New Roman" w:cs="Times New Roman"/>
                <w:lang w:eastAsia="ru-RU"/>
              </w:rPr>
              <w:t>тическое сотрудничество в рамках СНГ.</w:t>
            </w:r>
          </w:p>
        </w:tc>
        <w:tc>
          <w:tcPr>
            <w:tcW w:w="2694" w:type="dxa"/>
          </w:tcPr>
          <w:p w14:paraId="5D53C290" w14:textId="77777777" w:rsidR="008C7742" w:rsidRDefault="008C7742">
            <w:pPr>
              <w:jc w:val="both"/>
              <w:rPr>
                <w:rFonts w:ascii="Times New Roman" w:eastAsia="Times New Roman" w:hAnsi="Times New Roman" w:cs="Times New Roman"/>
                <w:b/>
                <w:bCs/>
                <w:lang w:eastAsia="ru-RU"/>
              </w:rPr>
            </w:pPr>
          </w:p>
        </w:tc>
        <w:tc>
          <w:tcPr>
            <w:tcW w:w="2409" w:type="dxa"/>
            <w:vMerge/>
          </w:tcPr>
          <w:p w14:paraId="715BE813" w14:textId="77777777" w:rsidR="008C7742" w:rsidRDefault="008C7742">
            <w:pPr>
              <w:jc w:val="center"/>
              <w:rPr>
                <w:rFonts w:ascii="Times New Roman" w:eastAsia="Times New Roman" w:hAnsi="Times New Roman" w:cs="Times New Roman"/>
                <w:b/>
                <w:bCs/>
                <w:lang w:eastAsia="ru-RU"/>
              </w:rPr>
            </w:pPr>
          </w:p>
        </w:tc>
      </w:tr>
      <w:tr w:rsidR="008C7742" w14:paraId="223B5C72" w14:textId="77777777">
        <w:trPr>
          <w:trHeight w:val="44"/>
        </w:trPr>
        <w:tc>
          <w:tcPr>
            <w:tcW w:w="2972" w:type="dxa"/>
            <w:vMerge/>
          </w:tcPr>
          <w:p w14:paraId="3D405D24" w14:textId="77777777" w:rsidR="008C7742" w:rsidRDefault="008C7742">
            <w:pPr>
              <w:jc w:val="both"/>
              <w:rPr>
                <w:rFonts w:ascii="Times New Roman" w:eastAsia="Times New Roman" w:hAnsi="Times New Roman" w:cs="Times New Roman"/>
                <w:i/>
                <w:iCs/>
                <w:lang w:eastAsia="ru-RU"/>
              </w:rPr>
            </w:pPr>
          </w:p>
        </w:tc>
        <w:tc>
          <w:tcPr>
            <w:tcW w:w="6662" w:type="dxa"/>
            <w:vAlign w:val="bottom"/>
          </w:tcPr>
          <w:p w14:paraId="69421434"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70DFED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EF61974" w14:textId="77777777" w:rsidR="008C7742" w:rsidRDefault="008C7742">
            <w:pPr>
              <w:jc w:val="center"/>
              <w:rPr>
                <w:rFonts w:ascii="Times New Roman" w:eastAsia="Times New Roman" w:hAnsi="Times New Roman" w:cs="Times New Roman"/>
                <w:b/>
                <w:bCs/>
                <w:lang w:eastAsia="ru-RU"/>
              </w:rPr>
            </w:pPr>
          </w:p>
        </w:tc>
      </w:tr>
      <w:tr w:rsidR="008C7742" w14:paraId="75299F11" w14:textId="77777777">
        <w:trPr>
          <w:trHeight w:val="101"/>
        </w:trPr>
        <w:tc>
          <w:tcPr>
            <w:tcW w:w="2972" w:type="dxa"/>
            <w:vMerge w:val="restart"/>
          </w:tcPr>
          <w:p w14:paraId="5A564B11"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6.4</w:t>
            </w:r>
          </w:p>
          <w:p w14:paraId="3B8ABA38"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Политические вызовы и новые приоритеты внутренней политики России в начале ХХI в.</w:t>
            </w:r>
            <w:r>
              <w:rPr>
                <w:rFonts w:ascii="Times New Roman" w:hAnsi="Times New Roman" w:cs="Times New Roman"/>
                <w:b/>
                <w:sz w:val="20"/>
              </w:rPr>
              <w:t xml:space="preserve"> </w:t>
            </w:r>
          </w:p>
        </w:tc>
        <w:tc>
          <w:tcPr>
            <w:tcW w:w="6662" w:type="dxa"/>
          </w:tcPr>
          <w:p w14:paraId="5416D786"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0B572013"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28763E1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5B37B86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03A9A03C"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1D74D1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25901BF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248DF4B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74F2522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0F472A38" w14:textId="77777777" w:rsidR="008C7742" w:rsidRDefault="00C5731F">
            <w:pPr>
              <w:spacing w:line="276" w:lineRule="auto"/>
              <w:jc w:val="center"/>
              <w:rPr>
                <w:rFonts w:ascii="Times New Roman" w:hAnsi="Times New Roman" w:cs="Times New Roman"/>
                <w:sz w:val="24"/>
                <w:szCs w:val="24"/>
              </w:rPr>
            </w:pPr>
            <w:r>
              <w:rPr>
                <w:rFonts w:ascii="Times New Roman" w:hAnsi="Times New Roman" w:cs="Times New Roman"/>
                <w:sz w:val="24"/>
                <w:szCs w:val="24"/>
              </w:rPr>
              <w:t>МР 3,4</w:t>
            </w:r>
          </w:p>
          <w:p w14:paraId="382B5DB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72B7183C" w14:textId="77777777" w:rsidR="008C7742" w:rsidRDefault="008C7742">
            <w:pPr>
              <w:spacing w:line="276" w:lineRule="auto"/>
              <w:jc w:val="center"/>
              <w:rPr>
                <w:rFonts w:ascii="Times New Roman" w:eastAsia="Times New Roman" w:hAnsi="Times New Roman" w:cs="Times New Roman"/>
                <w:b/>
                <w:bCs/>
                <w:i/>
                <w:lang w:eastAsia="ru-RU"/>
              </w:rPr>
            </w:pPr>
          </w:p>
        </w:tc>
      </w:tr>
      <w:tr w:rsidR="008C7742" w14:paraId="2A52A135" w14:textId="77777777">
        <w:trPr>
          <w:trHeight w:val="100"/>
        </w:trPr>
        <w:tc>
          <w:tcPr>
            <w:tcW w:w="2972" w:type="dxa"/>
            <w:vMerge/>
          </w:tcPr>
          <w:p w14:paraId="58C85752"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18CAC047"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Россия в XXI в.: вызовы времени и задачи модернизации. 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w:t>
            </w:r>
            <w:r>
              <w:rPr>
                <w:rFonts w:ascii="Times New Roman" w:eastAsia="Times New Roman" w:hAnsi="Times New Roman" w:cs="Times New Roman"/>
                <w:lang w:eastAsia="ru-RU"/>
              </w:rPr>
              <w:t>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w:t>
            </w:r>
            <w:r>
              <w:rPr>
                <w:rFonts w:ascii="Times New Roman" w:eastAsia="Times New Roman" w:hAnsi="Times New Roman" w:cs="Times New Roman"/>
                <w:lang w:eastAsia="ru-RU"/>
              </w:rPr>
              <w:t xml:space="preserve"> Республике. Построение вертикали власти и гражданское общество. Военная реформа. 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w:t>
            </w:r>
            <w:r>
              <w:rPr>
                <w:rFonts w:ascii="Times New Roman" w:eastAsia="Times New Roman" w:hAnsi="Times New Roman" w:cs="Times New Roman"/>
                <w:lang w:eastAsia="ru-RU"/>
              </w:rPr>
              <w:t>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 -министр В.В. Путин. Основные направления внешней и внутренней политики.</w:t>
            </w:r>
            <w:r>
              <w:rPr>
                <w:rFonts w:ascii="Times New Roman" w:hAnsi="Times New Roman" w:cs="Times New Roman"/>
                <w:sz w:val="20"/>
                <w:szCs w:val="24"/>
              </w:rPr>
              <w:t xml:space="preserve"> </w:t>
            </w:r>
          </w:p>
        </w:tc>
        <w:tc>
          <w:tcPr>
            <w:tcW w:w="2694" w:type="dxa"/>
          </w:tcPr>
          <w:p w14:paraId="353F3551"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54ED2FE1" w14:textId="77777777" w:rsidR="008C7742" w:rsidRDefault="008C7742">
            <w:pPr>
              <w:spacing w:line="276" w:lineRule="auto"/>
              <w:rPr>
                <w:rFonts w:ascii="Times New Roman" w:eastAsia="Times New Roman" w:hAnsi="Times New Roman" w:cs="Times New Roman"/>
                <w:b/>
                <w:bCs/>
                <w:i/>
                <w:lang w:eastAsia="ru-RU"/>
              </w:rPr>
            </w:pPr>
          </w:p>
        </w:tc>
      </w:tr>
      <w:tr w:rsidR="008C7742" w14:paraId="73593F3A" w14:textId="77777777">
        <w:trPr>
          <w:trHeight w:val="100"/>
        </w:trPr>
        <w:tc>
          <w:tcPr>
            <w:tcW w:w="2972" w:type="dxa"/>
            <w:vMerge/>
          </w:tcPr>
          <w:p w14:paraId="3EFF3942"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60446BFF"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BEFF95E"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003E5BED" w14:textId="77777777" w:rsidR="008C7742" w:rsidRDefault="008C7742">
            <w:pPr>
              <w:spacing w:line="276" w:lineRule="auto"/>
              <w:rPr>
                <w:rFonts w:ascii="Times New Roman" w:eastAsia="Times New Roman" w:hAnsi="Times New Roman" w:cs="Times New Roman"/>
                <w:b/>
                <w:bCs/>
                <w:i/>
                <w:lang w:eastAsia="ru-RU"/>
              </w:rPr>
            </w:pPr>
          </w:p>
        </w:tc>
      </w:tr>
      <w:tr w:rsidR="008C7742" w14:paraId="7013DB6C" w14:textId="77777777">
        <w:trPr>
          <w:trHeight w:val="101"/>
        </w:trPr>
        <w:tc>
          <w:tcPr>
            <w:tcW w:w="2972" w:type="dxa"/>
            <w:vMerge w:val="restart"/>
          </w:tcPr>
          <w:p w14:paraId="41DB93C0"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6.5</w:t>
            </w:r>
          </w:p>
          <w:p w14:paraId="1FC00265" w14:textId="77777777" w:rsidR="008C7742" w:rsidRDefault="00C5731F">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Россия в 2008–2011 гг;</w:t>
            </w:r>
          </w:p>
          <w:p w14:paraId="2428A7C6"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46B90A8E"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lastRenderedPageBreak/>
              <w:t>Содержание</w:t>
            </w:r>
          </w:p>
        </w:tc>
        <w:tc>
          <w:tcPr>
            <w:tcW w:w="2694" w:type="dxa"/>
          </w:tcPr>
          <w:p w14:paraId="43D6C932"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21F15450"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23C500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04 </w:t>
            </w:r>
          </w:p>
          <w:p w14:paraId="1ED75458"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45CB7D1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2A8B0CB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337379C9" w14:textId="77777777" w:rsidR="008C7742" w:rsidRDefault="008C7742">
            <w:pPr>
              <w:spacing w:line="276" w:lineRule="auto"/>
              <w:rPr>
                <w:rFonts w:ascii="Times New Roman" w:eastAsia="Times New Roman" w:hAnsi="Times New Roman" w:cs="Times New Roman"/>
                <w:b/>
                <w:bCs/>
                <w:i/>
                <w:lang w:eastAsia="ru-RU"/>
              </w:rPr>
            </w:pPr>
          </w:p>
        </w:tc>
      </w:tr>
      <w:tr w:rsidR="008C7742" w14:paraId="37C06EB1" w14:textId="77777777">
        <w:trPr>
          <w:trHeight w:val="3191"/>
        </w:trPr>
        <w:tc>
          <w:tcPr>
            <w:tcW w:w="2972" w:type="dxa"/>
            <w:vMerge/>
          </w:tcPr>
          <w:p w14:paraId="44D5C268"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578FF981"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Эконом</w:t>
            </w:r>
            <w:r>
              <w:rPr>
                <w:rFonts w:ascii="Times New Roman" w:eastAsia="Times New Roman" w:hAnsi="Times New Roman" w:cs="Times New Roman"/>
                <w:lang w:eastAsia="ru-RU"/>
              </w:rPr>
              <w:t>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Россия в СНГ и в Евразийс</w:t>
            </w:r>
            <w:r>
              <w:rPr>
                <w:rFonts w:ascii="Times New Roman" w:eastAsia="Times New Roman" w:hAnsi="Times New Roman" w:cs="Times New Roman"/>
                <w:lang w:eastAsia="ru-RU"/>
              </w:rPr>
              <w:t>ком экономическом сообществе (ЕврАзЭС). Миротворческие миссии России. Россия в условиях нападения Грузии на Южную Осетию в 2008 г. (операция по принуждению Грузии к миру).  Начало (2005) и продолжение (2018) реализации приоритетных национальных проектов. П</w:t>
            </w:r>
            <w:r>
              <w:rPr>
                <w:rFonts w:ascii="Times New Roman" w:eastAsia="Times New Roman" w:hAnsi="Times New Roman" w:cs="Times New Roman"/>
                <w:lang w:eastAsia="ru-RU"/>
              </w:rPr>
              <w:t>резидент Д.А. Медведев, премьер-министр В.В. Путин</w:t>
            </w:r>
            <w:r>
              <w:rPr>
                <w:rFonts w:ascii="Times New Roman" w:hAnsi="Times New Roman" w:cs="Times New Roman"/>
                <w:sz w:val="20"/>
                <w:szCs w:val="24"/>
              </w:rPr>
              <w:t>.</w:t>
            </w:r>
          </w:p>
        </w:tc>
        <w:tc>
          <w:tcPr>
            <w:tcW w:w="2694" w:type="dxa"/>
          </w:tcPr>
          <w:p w14:paraId="4963AF04"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103E0E8A" w14:textId="77777777" w:rsidR="008C7742" w:rsidRDefault="008C7742">
            <w:pPr>
              <w:spacing w:line="276" w:lineRule="auto"/>
              <w:rPr>
                <w:rFonts w:ascii="Times New Roman" w:eastAsia="Times New Roman" w:hAnsi="Times New Roman" w:cs="Times New Roman"/>
                <w:b/>
                <w:bCs/>
                <w:i/>
                <w:lang w:eastAsia="ru-RU"/>
              </w:rPr>
            </w:pPr>
          </w:p>
        </w:tc>
      </w:tr>
      <w:tr w:rsidR="008C7742" w14:paraId="6F6CFA57" w14:textId="77777777">
        <w:trPr>
          <w:trHeight w:val="402"/>
        </w:trPr>
        <w:tc>
          <w:tcPr>
            <w:tcW w:w="2972" w:type="dxa"/>
            <w:vMerge/>
          </w:tcPr>
          <w:p w14:paraId="6C635CBB"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3AE9695F" w14:textId="77777777" w:rsidR="008C7742" w:rsidRDefault="00C5731F">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77C29AB"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61575BE3" w14:textId="77777777" w:rsidR="008C7742" w:rsidRDefault="008C7742">
            <w:pPr>
              <w:spacing w:line="276" w:lineRule="auto"/>
              <w:rPr>
                <w:rFonts w:ascii="Times New Roman" w:eastAsia="Times New Roman" w:hAnsi="Times New Roman" w:cs="Times New Roman"/>
                <w:b/>
                <w:bCs/>
                <w:i/>
                <w:lang w:eastAsia="ru-RU"/>
              </w:rPr>
            </w:pPr>
          </w:p>
        </w:tc>
      </w:tr>
      <w:tr w:rsidR="008C7742" w14:paraId="646835FB" w14:textId="77777777">
        <w:trPr>
          <w:trHeight w:val="101"/>
        </w:trPr>
        <w:tc>
          <w:tcPr>
            <w:tcW w:w="2972" w:type="dxa"/>
            <w:vMerge w:val="restart"/>
          </w:tcPr>
          <w:p w14:paraId="42CCC481"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6.6</w:t>
            </w:r>
          </w:p>
          <w:p w14:paraId="449B6E17" w14:textId="77777777" w:rsidR="008C7742" w:rsidRDefault="00C5731F">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Социально-экономическое развитие России вначале XXI в. </w:t>
            </w:r>
          </w:p>
          <w:p w14:paraId="19DB5168"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Приоритетные национальные проекты.</w:t>
            </w:r>
          </w:p>
        </w:tc>
        <w:tc>
          <w:tcPr>
            <w:tcW w:w="6662" w:type="dxa"/>
          </w:tcPr>
          <w:p w14:paraId="0DCECF96"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51FE67EF"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27E62FB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44C23F6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6B08034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2D737E7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42C828E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w:t>
            </w:r>
          </w:p>
          <w:p w14:paraId="13D5CED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1</w:t>
            </w:r>
          </w:p>
          <w:p w14:paraId="0C6C7B9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МР 2</w:t>
            </w:r>
          </w:p>
          <w:p w14:paraId="38CE7B98" w14:textId="77777777" w:rsidR="008C7742" w:rsidRDefault="00C5731F">
            <w:pPr>
              <w:spacing w:line="276" w:lineRule="auto"/>
              <w:jc w:val="center"/>
              <w:rPr>
                <w:rFonts w:ascii="Times New Roman" w:eastAsia="Times New Roman" w:hAnsi="Times New Roman" w:cs="Times New Roman"/>
                <w:b/>
                <w:bCs/>
                <w:i/>
                <w:lang w:eastAsia="ru-RU"/>
              </w:rPr>
            </w:pPr>
            <w:r>
              <w:rPr>
                <w:rFonts w:ascii="Times New Roman" w:hAnsi="Times New Roman" w:cs="Times New Roman"/>
                <w:sz w:val="24"/>
                <w:szCs w:val="24"/>
              </w:rPr>
              <w:t>МР 3</w:t>
            </w:r>
          </w:p>
        </w:tc>
      </w:tr>
      <w:tr w:rsidR="008C7742" w14:paraId="3AE82387" w14:textId="77777777">
        <w:trPr>
          <w:trHeight w:val="100"/>
        </w:trPr>
        <w:tc>
          <w:tcPr>
            <w:tcW w:w="2972" w:type="dxa"/>
            <w:vMerge/>
          </w:tcPr>
          <w:p w14:paraId="0CEBCE21"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4D4F89B3"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w:t>
            </w:r>
            <w:r>
              <w:rPr>
                <w:rFonts w:ascii="Times New Roman" w:eastAsia="Times New Roman" w:hAnsi="Times New Roman" w:cs="Times New Roman"/>
                <w:lang w:eastAsia="ru-RU"/>
              </w:rPr>
              <w:t>ьство Крымского моста, трассы "Таврида" и других). Конституционная реформа (2020). Новый облик российского общества после распада СССР. Социальная и профессиональная структура.. Миграционная политика. Реформирование образования, культуры, науки и его резул</w:t>
            </w:r>
            <w:r>
              <w:rPr>
                <w:rFonts w:ascii="Times New Roman" w:eastAsia="Times New Roman" w:hAnsi="Times New Roman" w:cs="Times New Roman"/>
                <w:lang w:eastAsia="ru-RU"/>
              </w:rPr>
              <w:t>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w:t>
            </w:r>
            <w:r>
              <w:rPr>
                <w:rFonts w:ascii="Times New Roman" w:eastAsia="Times New Roman" w:hAnsi="Times New Roman" w:cs="Times New Roman"/>
                <w:lang w:eastAsia="ru-RU"/>
              </w:rPr>
              <w:t>ого образа жизни и их результаты. XXII Олимпийские игры и XI Параолимпийские зимние игры в Сочи (2014), успехи российских спортсменов, допинговые скандалы и их последствия для российского спорта. Постановка государством вопроса о социальной ответственности</w:t>
            </w:r>
            <w:r>
              <w:rPr>
                <w:rFonts w:ascii="Times New Roman" w:eastAsia="Times New Roman" w:hAnsi="Times New Roman" w:cs="Times New Roman"/>
                <w:lang w:eastAsia="ru-RU"/>
              </w:rPr>
              <w:t xml:space="preserve"> бизнеса. Модернизация бытовой </w:t>
            </w:r>
            <w:r>
              <w:rPr>
                <w:rFonts w:ascii="Times New Roman" w:eastAsia="Times New Roman" w:hAnsi="Times New Roman" w:cs="Times New Roman"/>
                <w:lang w:eastAsia="ru-RU"/>
              </w:rPr>
              <w:lastRenderedPageBreak/>
              <w:t>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75 -летия Победы в Великой Отеч</w:t>
            </w:r>
            <w:r>
              <w:rPr>
                <w:rFonts w:ascii="Times New Roman" w:eastAsia="Times New Roman" w:hAnsi="Times New Roman" w:cs="Times New Roman"/>
                <w:lang w:eastAsia="ru-RU"/>
              </w:rPr>
              <w:t>ественной войне (2020)</w:t>
            </w:r>
          </w:p>
        </w:tc>
        <w:tc>
          <w:tcPr>
            <w:tcW w:w="2694" w:type="dxa"/>
          </w:tcPr>
          <w:p w14:paraId="7F627D54"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006EEF8A" w14:textId="77777777" w:rsidR="008C7742" w:rsidRDefault="008C7742">
            <w:pPr>
              <w:spacing w:line="276" w:lineRule="auto"/>
              <w:rPr>
                <w:rFonts w:ascii="Times New Roman" w:eastAsia="Times New Roman" w:hAnsi="Times New Roman" w:cs="Times New Roman"/>
                <w:b/>
                <w:bCs/>
                <w:i/>
                <w:lang w:eastAsia="ru-RU"/>
              </w:rPr>
            </w:pPr>
          </w:p>
        </w:tc>
      </w:tr>
      <w:tr w:rsidR="008C7742" w14:paraId="25146591" w14:textId="77777777">
        <w:trPr>
          <w:trHeight w:val="100"/>
        </w:trPr>
        <w:tc>
          <w:tcPr>
            <w:tcW w:w="2972" w:type="dxa"/>
            <w:vMerge/>
          </w:tcPr>
          <w:p w14:paraId="76A7B3D4"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1AAAC3C1"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42480C8"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276D3EF1" w14:textId="77777777" w:rsidR="008C7742" w:rsidRDefault="008C7742">
            <w:pPr>
              <w:spacing w:line="276" w:lineRule="auto"/>
              <w:rPr>
                <w:rFonts w:ascii="Times New Roman" w:eastAsia="Times New Roman" w:hAnsi="Times New Roman" w:cs="Times New Roman"/>
                <w:b/>
                <w:bCs/>
                <w:i/>
                <w:lang w:eastAsia="ru-RU"/>
              </w:rPr>
            </w:pPr>
          </w:p>
        </w:tc>
      </w:tr>
      <w:tr w:rsidR="008C7742" w14:paraId="1FAA3DFF" w14:textId="77777777">
        <w:trPr>
          <w:trHeight w:val="101"/>
        </w:trPr>
        <w:tc>
          <w:tcPr>
            <w:tcW w:w="2972" w:type="dxa"/>
            <w:vMerge w:val="restart"/>
          </w:tcPr>
          <w:p w14:paraId="1A892021"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6.7</w:t>
            </w:r>
          </w:p>
          <w:p w14:paraId="19A24B29"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Культура, наука, спорт и общественная жизнь в 1990-х – начале 2020-х гг.</w:t>
            </w:r>
          </w:p>
        </w:tc>
        <w:tc>
          <w:tcPr>
            <w:tcW w:w="6662" w:type="dxa"/>
          </w:tcPr>
          <w:p w14:paraId="022A2E14"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27366200"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6C5A5E5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61E1ECE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3349FD8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388F48C8" w14:textId="77777777" w:rsidR="008C7742" w:rsidRDefault="00C5731F">
            <w:pPr>
              <w:spacing w:line="276" w:lineRule="auto"/>
              <w:jc w:val="center"/>
              <w:rPr>
                <w:rFonts w:ascii="Times New Roman" w:hAnsi="Times New Roman" w:cs="Times New Roman"/>
                <w:sz w:val="24"/>
                <w:szCs w:val="24"/>
              </w:rPr>
            </w:pPr>
            <w:r>
              <w:rPr>
                <w:rFonts w:ascii="Times New Roman" w:hAnsi="Times New Roman" w:cs="Times New Roman"/>
                <w:sz w:val="24"/>
                <w:szCs w:val="24"/>
              </w:rPr>
              <w:t>ОК 06</w:t>
            </w:r>
          </w:p>
          <w:p w14:paraId="6BE7F1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C22FB9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251A86E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05B71F5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5D3A465D" w14:textId="77777777" w:rsidR="008C7742" w:rsidRDefault="008C7742">
            <w:pPr>
              <w:spacing w:line="276" w:lineRule="auto"/>
              <w:jc w:val="center"/>
              <w:rPr>
                <w:rFonts w:ascii="Times New Roman" w:eastAsia="Times New Roman" w:hAnsi="Times New Roman" w:cs="Times New Roman"/>
                <w:b/>
                <w:bCs/>
                <w:i/>
                <w:lang w:eastAsia="ru-RU"/>
              </w:rPr>
            </w:pPr>
          </w:p>
        </w:tc>
      </w:tr>
      <w:tr w:rsidR="008C7742" w14:paraId="277F2B2E" w14:textId="77777777">
        <w:trPr>
          <w:trHeight w:val="100"/>
        </w:trPr>
        <w:tc>
          <w:tcPr>
            <w:tcW w:w="2972" w:type="dxa"/>
            <w:vMerge/>
          </w:tcPr>
          <w:p w14:paraId="61191BCD"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1B4C8235"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w:t>
            </w:r>
            <w:r>
              <w:rPr>
                <w:rFonts w:ascii="Times New Roman" w:eastAsia="Times New Roman" w:hAnsi="Times New Roman" w:cs="Times New Roman"/>
                <w:lang w:eastAsia="ru-RU"/>
              </w:rPr>
              <w:t>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w:t>
            </w:r>
            <w:r>
              <w:rPr>
                <w:rFonts w:ascii="Times New Roman" w:eastAsia="Times New Roman" w:hAnsi="Times New Roman" w:cs="Times New Roman"/>
                <w:lang w:eastAsia="ru-RU"/>
              </w:rPr>
              <w:t>ссы глобализации и массовая культура.</w:t>
            </w:r>
          </w:p>
        </w:tc>
        <w:tc>
          <w:tcPr>
            <w:tcW w:w="2694" w:type="dxa"/>
          </w:tcPr>
          <w:p w14:paraId="612BF2F5"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6E149AAF" w14:textId="77777777" w:rsidR="008C7742" w:rsidRDefault="008C7742">
            <w:pPr>
              <w:spacing w:line="276" w:lineRule="auto"/>
              <w:rPr>
                <w:rFonts w:ascii="Times New Roman" w:eastAsia="Times New Roman" w:hAnsi="Times New Roman" w:cs="Times New Roman"/>
                <w:b/>
                <w:bCs/>
                <w:i/>
                <w:lang w:eastAsia="ru-RU"/>
              </w:rPr>
            </w:pPr>
          </w:p>
        </w:tc>
      </w:tr>
      <w:tr w:rsidR="008C7742" w14:paraId="5DEE605A" w14:textId="77777777">
        <w:trPr>
          <w:trHeight w:val="100"/>
        </w:trPr>
        <w:tc>
          <w:tcPr>
            <w:tcW w:w="2972" w:type="dxa"/>
            <w:vMerge/>
          </w:tcPr>
          <w:p w14:paraId="54A84413"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564867DD"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2C576C2"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5C69B269" w14:textId="77777777" w:rsidR="008C7742" w:rsidRDefault="008C7742">
            <w:pPr>
              <w:spacing w:line="276" w:lineRule="auto"/>
              <w:rPr>
                <w:rFonts w:ascii="Times New Roman" w:eastAsia="Times New Roman" w:hAnsi="Times New Roman" w:cs="Times New Roman"/>
                <w:b/>
                <w:bCs/>
                <w:i/>
                <w:lang w:eastAsia="ru-RU"/>
              </w:rPr>
            </w:pPr>
          </w:p>
        </w:tc>
      </w:tr>
      <w:tr w:rsidR="008C7742" w14:paraId="42E31A43" w14:textId="77777777">
        <w:trPr>
          <w:trHeight w:val="101"/>
        </w:trPr>
        <w:tc>
          <w:tcPr>
            <w:tcW w:w="2972" w:type="dxa"/>
            <w:vMerge w:val="restart"/>
          </w:tcPr>
          <w:p w14:paraId="1CF3405A"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6.8</w:t>
            </w:r>
          </w:p>
          <w:p w14:paraId="3AF88680"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Внешняя политика России в начале ХХI века. Россия  в современном мире.</w:t>
            </w:r>
          </w:p>
        </w:tc>
        <w:tc>
          <w:tcPr>
            <w:tcW w:w="6662" w:type="dxa"/>
          </w:tcPr>
          <w:p w14:paraId="6B4CB31D"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78805ED6"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6FC328F5"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D072A87"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06F749B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57D304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1</w:t>
            </w:r>
          </w:p>
          <w:p w14:paraId="5561D19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4"/>
              </w:rPr>
            </w:pPr>
            <w:r>
              <w:rPr>
                <w:rFonts w:ascii="Times New Roman" w:hAnsi="Times New Roman" w:cs="Times New Roman"/>
                <w:szCs w:val="24"/>
              </w:rPr>
              <w:t>МР 2</w:t>
            </w:r>
          </w:p>
          <w:p w14:paraId="24B15A54" w14:textId="77777777" w:rsidR="008C7742" w:rsidRDefault="00C5731F">
            <w:pPr>
              <w:spacing w:line="276" w:lineRule="auto"/>
              <w:jc w:val="center"/>
              <w:rPr>
                <w:rFonts w:ascii="Times New Roman" w:eastAsia="Times New Roman" w:hAnsi="Times New Roman" w:cs="Times New Roman"/>
                <w:b/>
                <w:bCs/>
                <w:i/>
                <w:lang w:eastAsia="ru-RU"/>
              </w:rPr>
            </w:pPr>
            <w:r>
              <w:rPr>
                <w:rFonts w:ascii="Times New Roman" w:hAnsi="Times New Roman" w:cs="Times New Roman"/>
                <w:szCs w:val="24"/>
              </w:rPr>
              <w:t>МР 3</w:t>
            </w:r>
          </w:p>
        </w:tc>
      </w:tr>
      <w:tr w:rsidR="008C7742" w14:paraId="00935D5C" w14:textId="77777777">
        <w:trPr>
          <w:trHeight w:val="100"/>
        </w:trPr>
        <w:tc>
          <w:tcPr>
            <w:tcW w:w="2972" w:type="dxa"/>
            <w:vMerge/>
          </w:tcPr>
          <w:p w14:paraId="1D735CB3"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6DB80921"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w:t>
            </w:r>
            <w:r>
              <w:rPr>
                <w:rFonts w:ascii="Times New Roman" w:eastAsia="Times New Roman" w:hAnsi="Times New Roman" w:cs="Times New Roman"/>
                <w:lang w:eastAsia="ru-RU"/>
              </w:rPr>
              <w:t>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w:t>
            </w:r>
            <w:r>
              <w:rPr>
                <w:rFonts w:ascii="Times New Roman" w:eastAsia="Times New Roman" w:hAnsi="Times New Roman" w:cs="Times New Roman"/>
                <w:lang w:eastAsia="ru-RU"/>
              </w:rPr>
              <w:t xml:space="preserve">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w:t>
            </w:r>
            <w:r>
              <w:rPr>
                <w:rFonts w:ascii="Times New Roman" w:eastAsia="Times New Roman" w:hAnsi="Times New Roman" w:cs="Times New Roman"/>
                <w:lang w:eastAsia="ru-RU"/>
              </w:rPr>
              <w:lastRenderedPageBreak/>
              <w:t>оружия и реакция в мире. Центробежные и партнерские тенденции в СНГ. «Оранже</w:t>
            </w:r>
            <w:r>
              <w:rPr>
                <w:rFonts w:ascii="Times New Roman" w:eastAsia="Times New Roman" w:hAnsi="Times New Roman" w:cs="Times New Roman"/>
                <w:lang w:eastAsia="ru-RU"/>
              </w:rPr>
              <w:t>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w:t>
            </w:r>
            <w:r>
              <w:rPr>
                <w:rFonts w:ascii="Times New Roman" w:eastAsia="Times New Roman" w:hAnsi="Times New Roman" w:cs="Times New Roman"/>
                <w:lang w:eastAsia="ru-RU"/>
              </w:rPr>
              <w:t>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w:t>
            </w:r>
            <w:r>
              <w:rPr>
                <w:rFonts w:ascii="Times New Roman" w:eastAsia="Times New Roman" w:hAnsi="Times New Roman" w:cs="Times New Roman"/>
                <w:lang w:eastAsia="ru-RU"/>
              </w:rPr>
              <w:t>олюция в США и борьба за передел мирового нефтегазового рынка.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w:t>
            </w:r>
            <w:r>
              <w:rPr>
                <w:rFonts w:ascii="Times New Roman" w:eastAsia="Times New Roman" w:hAnsi="Times New Roman" w:cs="Times New Roman"/>
                <w:lang w:eastAsia="ru-RU"/>
              </w:rPr>
              <w:t xml:space="preserve">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w:t>
            </w:r>
            <w:r>
              <w:rPr>
                <w:rFonts w:ascii="Times New Roman" w:eastAsia="Times New Roman" w:hAnsi="Times New Roman" w:cs="Times New Roman"/>
                <w:lang w:eastAsia="ru-RU"/>
              </w:rPr>
              <w:t xml:space="preserve">Введение США и их союзниками политических и экономических санкций против России и их последствия для мировой торговли Мир и процессы глобализации в новых условиях. Антиглобалисткие тенденции. Международный нефтяной кризис 2020 г. и его последствия. Россия </w:t>
            </w:r>
            <w:r>
              <w:rPr>
                <w:rFonts w:ascii="Times New Roman" w:eastAsia="Times New Roman" w:hAnsi="Times New Roman" w:cs="Times New Roman"/>
                <w:lang w:eastAsia="ru-RU"/>
              </w:rPr>
              <w:t>в современном мире. Религия, наука и культура России в конце XX - начале XXI в. Повышение общественной роли СМИ и Интернета.</w:t>
            </w:r>
          </w:p>
        </w:tc>
        <w:tc>
          <w:tcPr>
            <w:tcW w:w="2694" w:type="dxa"/>
          </w:tcPr>
          <w:p w14:paraId="4843297B"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539B1C23" w14:textId="77777777" w:rsidR="008C7742" w:rsidRDefault="008C7742">
            <w:pPr>
              <w:spacing w:line="276" w:lineRule="auto"/>
              <w:rPr>
                <w:rFonts w:ascii="Times New Roman" w:eastAsia="Times New Roman" w:hAnsi="Times New Roman" w:cs="Times New Roman"/>
                <w:b/>
                <w:bCs/>
                <w:i/>
                <w:lang w:eastAsia="ru-RU"/>
              </w:rPr>
            </w:pPr>
          </w:p>
        </w:tc>
      </w:tr>
      <w:tr w:rsidR="008C7742" w14:paraId="6DFFB4AD" w14:textId="77777777">
        <w:trPr>
          <w:trHeight w:val="100"/>
        </w:trPr>
        <w:tc>
          <w:tcPr>
            <w:tcW w:w="2972" w:type="dxa"/>
            <w:vMerge/>
          </w:tcPr>
          <w:p w14:paraId="30714274"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040F202E"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35240FD"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15941BEB" w14:textId="77777777" w:rsidR="008C7742" w:rsidRDefault="008C7742">
            <w:pPr>
              <w:spacing w:line="276" w:lineRule="auto"/>
              <w:rPr>
                <w:rFonts w:ascii="Times New Roman" w:eastAsia="Times New Roman" w:hAnsi="Times New Roman" w:cs="Times New Roman"/>
                <w:b/>
                <w:bCs/>
                <w:i/>
                <w:lang w:eastAsia="ru-RU"/>
              </w:rPr>
            </w:pPr>
          </w:p>
        </w:tc>
      </w:tr>
      <w:tr w:rsidR="008C7742" w14:paraId="46CCCBD4" w14:textId="77777777">
        <w:trPr>
          <w:trHeight w:val="101"/>
        </w:trPr>
        <w:tc>
          <w:tcPr>
            <w:tcW w:w="2972" w:type="dxa"/>
            <w:vMerge w:val="restart"/>
          </w:tcPr>
          <w:p w14:paraId="05C3346E"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6.9</w:t>
            </w:r>
          </w:p>
          <w:p w14:paraId="2CBF22E0" w14:textId="77777777" w:rsidR="008C7742" w:rsidRDefault="008C7742">
            <w:pPr>
              <w:spacing w:line="276" w:lineRule="auto"/>
              <w:rPr>
                <w:rFonts w:ascii="Times New Roman" w:eastAsia="Times New Roman" w:hAnsi="Times New Roman" w:cs="Times New Roman"/>
                <w:lang w:eastAsia="ru-RU"/>
              </w:rPr>
            </w:pPr>
          </w:p>
          <w:p w14:paraId="3BA9A6B8"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Россия в 2012 – в начале 2020-х гг</w:t>
            </w:r>
          </w:p>
        </w:tc>
        <w:tc>
          <w:tcPr>
            <w:tcW w:w="6662" w:type="dxa"/>
          </w:tcPr>
          <w:p w14:paraId="766DB549"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69D0A68E"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04928B4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04F6CA2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0AB661C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11D21C2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 06</w:t>
            </w:r>
          </w:p>
          <w:p w14:paraId="448F16F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ЛР 2,3</w:t>
            </w:r>
          </w:p>
          <w:p w14:paraId="4070621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3270B35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289D3BB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3309BCC5"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179B95C1" w14:textId="77777777" w:rsidR="008C7742" w:rsidRDefault="008C7742">
            <w:pPr>
              <w:spacing w:line="276" w:lineRule="auto"/>
              <w:rPr>
                <w:rFonts w:ascii="Times New Roman" w:eastAsia="Times New Roman" w:hAnsi="Times New Roman" w:cs="Times New Roman"/>
                <w:b/>
                <w:bCs/>
                <w:i/>
                <w:lang w:eastAsia="ru-RU"/>
              </w:rPr>
            </w:pPr>
          </w:p>
        </w:tc>
      </w:tr>
      <w:tr w:rsidR="008C7742" w14:paraId="6FE658D6" w14:textId="77777777">
        <w:trPr>
          <w:trHeight w:val="100"/>
        </w:trPr>
        <w:tc>
          <w:tcPr>
            <w:tcW w:w="2972" w:type="dxa"/>
            <w:vMerge/>
          </w:tcPr>
          <w:p w14:paraId="39B45F21"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57B24A08"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w:t>
            </w:r>
            <w:r>
              <w:rPr>
                <w:rFonts w:ascii="Times New Roman" w:eastAsia="Times New Roman" w:hAnsi="Times New Roman" w:cs="Times New Roman"/>
                <w:lang w:eastAsia="ru-RU"/>
              </w:rPr>
              <w:lastRenderedPageBreak/>
              <w:t>(строительство Крымского моста, трассы "Таврида" и других). Конституционна</w:t>
            </w:r>
            <w:r>
              <w:rPr>
                <w:rFonts w:ascii="Times New Roman" w:eastAsia="Times New Roman" w:hAnsi="Times New Roman" w:cs="Times New Roman"/>
                <w:lang w:eastAsia="ru-RU"/>
              </w:rPr>
              <w:t>я реформа (2020). Новый облик российского общества после распада СССР. Сотрудничество России со странами ШОС (Шанхайской организации сотрудничества) и БРИКС. Деятельность "Большой двадцатки".</w:t>
            </w:r>
          </w:p>
        </w:tc>
        <w:tc>
          <w:tcPr>
            <w:tcW w:w="2694" w:type="dxa"/>
          </w:tcPr>
          <w:p w14:paraId="6DCEF4F6"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37987C53" w14:textId="77777777" w:rsidR="008C7742" w:rsidRDefault="008C7742">
            <w:pPr>
              <w:spacing w:line="276" w:lineRule="auto"/>
              <w:rPr>
                <w:rFonts w:ascii="Times New Roman" w:eastAsia="Times New Roman" w:hAnsi="Times New Roman" w:cs="Times New Roman"/>
                <w:b/>
                <w:bCs/>
                <w:i/>
                <w:lang w:eastAsia="ru-RU"/>
              </w:rPr>
            </w:pPr>
          </w:p>
        </w:tc>
      </w:tr>
      <w:tr w:rsidR="008C7742" w14:paraId="3AD8717D" w14:textId="77777777">
        <w:trPr>
          <w:trHeight w:val="100"/>
        </w:trPr>
        <w:tc>
          <w:tcPr>
            <w:tcW w:w="2972" w:type="dxa"/>
            <w:vMerge/>
          </w:tcPr>
          <w:p w14:paraId="72EAFE07"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3C204F26"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E894157"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329C8CF5" w14:textId="77777777" w:rsidR="008C7742" w:rsidRDefault="008C7742">
            <w:pPr>
              <w:spacing w:line="276" w:lineRule="auto"/>
              <w:rPr>
                <w:rFonts w:ascii="Times New Roman" w:eastAsia="Times New Roman" w:hAnsi="Times New Roman" w:cs="Times New Roman"/>
                <w:b/>
                <w:bCs/>
                <w:i/>
                <w:lang w:eastAsia="ru-RU"/>
              </w:rPr>
            </w:pPr>
          </w:p>
        </w:tc>
      </w:tr>
      <w:tr w:rsidR="008C7742" w14:paraId="5ADC61D2" w14:textId="77777777">
        <w:trPr>
          <w:trHeight w:val="101"/>
        </w:trPr>
        <w:tc>
          <w:tcPr>
            <w:tcW w:w="2972" w:type="dxa"/>
            <w:vMerge w:val="restart"/>
          </w:tcPr>
          <w:p w14:paraId="1C86A420" w14:textId="77777777" w:rsidR="008C7742" w:rsidRDefault="00C5731F">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 6.1</w:t>
            </w:r>
            <w:r>
              <w:rPr>
                <w:rFonts w:ascii="Times New Roman" w:eastAsia="Times New Roman" w:hAnsi="Times New Roman" w:cs="Times New Roman"/>
                <w:b/>
                <w:lang w:eastAsia="ru-RU"/>
              </w:rPr>
              <w:t>0</w:t>
            </w:r>
          </w:p>
          <w:p w14:paraId="74531FB0"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lang w:eastAsia="ru-RU"/>
              </w:rPr>
              <w:t>Россия сегодня. Специальная военная операция (СВО)</w:t>
            </w:r>
          </w:p>
        </w:tc>
        <w:tc>
          <w:tcPr>
            <w:tcW w:w="6662" w:type="dxa"/>
          </w:tcPr>
          <w:p w14:paraId="33F38864"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lang w:eastAsia="ru-RU"/>
              </w:rPr>
              <w:t>Содержание</w:t>
            </w:r>
          </w:p>
        </w:tc>
        <w:tc>
          <w:tcPr>
            <w:tcW w:w="2694" w:type="dxa"/>
          </w:tcPr>
          <w:p w14:paraId="20C43C12"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Cs/>
                <w:lang w:eastAsia="ru-RU"/>
              </w:rPr>
              <w:t>2</w:t>
            </w:r>
          </w:p>
        </w:tc>
        <w:tc>
          <w:tcPr>
            <w:tcW w:w="2409" w:type="dxa"/>
            <w:vMerge w:val="restart"/>
          </w:tcPr>
          <w:p w14:paraId="23414CEB"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02 </w:t>
            </w:r>
          </w:p>
          <w:p w14:paraId="1B3086B3"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04 </w:t>
            </w:r>
          </w:p>
          <w:p w14:paraId="2FAC44C4"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 xml:space="preserve">ОК 05 </w:t>
            </w:r>
          </w:p>
          <w:p w14:paraId="7ED6CE78" w14:textId="77777777" w:rsidR="008C7742" w:rsidRDefault="00C5731F">
            <w:pPr>
              <w:spacing w:line="276" w:lineRule="auto"/>
              <w:jc w:val="center"/>
              <w:rPr>
                <w:rFonts w:ascii="Times New Roman" w:hAnsi="Times New Roman" w:cs="Times New Roman"/>
                <w:sz w:val="24"/>
                <w:szCs w:val="24"/>
              </w:rPr>
            </w:pPr>
            <w:r>
              <w:rPr>
                <w:rFonts w:ascii="Times New Roman" w:hAnsi="Times New Roman" w:cs="Times New Roman"/>
                <w:sz w:val="24"/>
                <w:szCs w:val="24"/>
              </w:rPr>
              <w:t>ОК 06</w:t>
            </w:r>
          </w:p>
          <w:p w14:paraId="11BBC5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ЛР 2,3</w:t>
            </w:r>
          </w:p>
          <w:p w14:paraId="6B92064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3</w:t>
            </w:r>
          </w:p>
          <w:p w14:paraId="5C0761D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МР 4</w:t>
            </w:r>
          </w:p>
          <w:p w14:paraId="2240D71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ПР 2,4,7</w:t>
            </w:r>
          </w:p>
          <w:p w14:paraId="2C873A82" w14:textId="77777777" w:rsidR="008C7742" w:rsidRDefault="008C7742">
            <w:pPr>
              <w:spacing w:line="276" w:lineRule="auto"/>
              <w:jc w:val="center"/>
              <w:rPr>
                <w:rFonts w:ascii="Times New Roman" w:eastAsia="Times New Roman" w:hAnsi="Times New Roman" w:cs="Times New Roman"/>
                <w:b/>
                <w:bCs/>
                <w:i/>
                <w:lang w:eastAsia="ru-RU"/>
              </w:rPr>
            </w:pPr>
          </w:p>
        </w:tc>
      </w:tr>
      <w:tr w:rsidR="008C7742" w14:paraId="69B55008" w14:textId="77777777">
        <w:trPr>
          <w:trHeight w:val="100"/>
        </w:trPr>
        <w:tc>
          <w:tcPr>
            <w:tcW w:w="2972" w:type="dxa"/>
            <w:vMerge/>
          </w:tcPr>
          <w:p w14:paraId="53A191E6"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786711DF" w14:textId="77777777" w:rsidR="008C7742" w:rsidRDefault="00C5731F">
            <w:pPr>
              <w:spacing w:line="276" w:lineRule="auto"/>
              <w:jc w:val="both"/>
              <w:rPr>
                <w:rFonts w:ascii="Times New Roman" w:eastAsia="Times New Roman" w:hAnsi="Times New Roman" w:cs="Times New Roman"/>
                <w:b/>
                <w:bCs/>
                <w:i/>
                <w:lang w:eastAsia="ru-RU"/>
              </w:rPr>
            </w:pPr>
            <w:r>
              <w:rPr>
                <w:rFonts w:ascii="Times New Roman" w:eastAsia="Times New Roman" w:hAnsi="Times New Roman" w:cs="Times New Roman"/>
                <w:lang w:eastAsia="ru-RU"/>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w:t>
            </w:r>
            <w:r>
              <w:rPr>
                <w:rFonts w:ascii="Times New Roman" w:eastAsia="Times New Roman" w:hAnsi="Times New Roman" w:cs="Times New Roman"/>
                <w:lang w:eastAsia="ru-RU"/>
              </w:rPr>
              <w:t>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w:t>
            </w:r>
            <w:r>
              <w:rPr>
                <w:rFonts w:ascii="Times New Roman" w:eastAsia="Times New Roman" w:hAnsi="Times New Roman" w:cs="Times New Roman"/>
                <w:lang w:eastAsia="ru-RU"/>
              </w:rPr>
              <w:t>ий против России и их последствия для мировой торговли Россия в борьбе с коронавирусной пандемией, оказание помощи зарубежным странам.</w:t>
            </w:r>
          </w:p>
        </w:tc>
        <w:tc>
          <w:tcPr>
            <w:tcW w:w="2694" w:type="dxa"/>
          </w:tcPr>
          <w:p w14:paraId="252598BE" w14:textId="77777777" w:rsidR="008C7742" w:rsidRDefault="008C7742">
            <w:pPr>
              <w:spacing w:line="276" w:lineRule="auto"/>
              <w:jc w:val="center"/>
              <w:rPr>
                <w:rFonts w:ascii="Times New Roman" w:eastAsia="Times New Roman" w:hAnsi="Times New Roman" w:cs="Times New Roman"/>
                <w:b/>
                <w:bCs/>
                <w:i/>
                <w:lang w:eastAsia="ru-RU"/>
              </w:rPr>
            </w:pPr>
          </w:p>
        </w:tc>
        <w:tc>
          <w:tcPr>
            <w:tcW w:w="2409" w:type="dxa"/>
            <w:vMerge/>
          </w:tcPr>
          <w:p w14:paraId="2E6166E6" w14:textId="77777777" w:rsidR="008C7742" w:rsidRDefault="008C7742">
            <w:pPr>
              <w:spacing w:line="276" w:lineRule="auto"/>
              <w:rPr>
                <w:rFonts w:ascii="Times New Roman" w:eastAsia="Times New Roman" w:hAnsi="Times New Roman" w:cs="Times New Roman"/>
                <w:b/>
                <w:bCs/>
                <w:i/>
                <w:lang w:eastAsia="ru-RU"/>
              </w:rPr>
            </w:pPr>
          </w:p>
        </w:tc>
      </w:tr>
      <w:tr w:rsidR="008C7742" w14:paraId="6E15DDB0" w14:textId="77777777">
        <w:trPr>
          <w:trHeight w:val="101"/>
        </w:trPr>
        <w:tc>
          <w:tcPr>
            <w:tcW w:w="2972" w:type="dxa"/>
            <w:vMerge/>
          </w:tcPr>
          <w:p w14:paraId="6BCC31DF"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13A23897"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161C701"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vMerge/>
          </w:tcPr>
          <w:p w14:paraId="2F1C5C83" w14:textId="77777777" w:rsidR="008C7742" w:rsidRDefault="008C7742">
            <w:pPr>
              <w:spacing w:line="276" w:lineRule="auto"/>
              <w:rPr>
                <w:rFonts w:ascii="Times New Roman" w:eastAsia="Times New Roman" w:hAnsi="Times New Roman" w:cs="Times New Roman"/>
                <w:b/>
                <w:bCs/>
                <w:i/>
                <w:lang w:eastAsia="ru-RU"/>
              </w:rPr>
            </w:pPr>
          </w:p>
        </w:tc>
      </w:tr>
      <w:tr w:rsidR="008C7742" w14:paraId="546E0401" w14:textId="77777777">
        <w:trPr>
          <w:trHeight w:val="100"/>
        </w:trPr>
        <w:tc>
          <w:tcPr>
            <w:tcW w:w="2972" w:type="dxa"/>
            <w:vMerge/>
          </w:tcPr>
          <w:p w14:paraId="57E68972"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4233B274" w14:textId="77777777" w:rsidR="008C7742" w:rsidRDefault="00C5731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451F663" w14:textId="77777777" w:rsidR="008C7742" w:rsidRDefault="00C5731F">
            <w:pPr>
              <w:spacing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67662388" w14:textId="77777777" w:rsidR="008C7742" w:rsidRDefault="008C7742">
            <w:pPr>
              <w:spacing w:line="276" w:lineRule="auto"/>
              <w:rPr>
                <w:rFonts w:ascii="Times New Roman" w:eastAsia="Times New Roman" w:hAnsi="Times New Roman" w:cs="Times New Roman"/>
                <w:b/>
                <w:bCs/>
                <w:i/>
                <w:lang w:eastAsia="ru-RU"/>
              </w:rPr>
            </w:pPr>
          </w:p>
        </w:tc>
      </w:tr>
      <w:tr w:rsidR="008C7742" w14:paraId="1893D1A4" w14:textId="77777777">
        <w:trPr>
          <w:trHeight w:val="100"/>
        </w:trPr>
        <w:tc>
          <w:tcPr>
            <w:tcW w:w="2972" w:type="dxa"/>
            <w:vMerge/>
          </w:tcPr>
          <w:p w14:paraId="1B9C6DE9" w14:textId="77777777" w:rsidR="008C7742" w:rsidRDefault="008C7742">
            <w:pPr>
              <w:spacing w:line="276" w:lineRule="auto"/>
              <w:rPr>
                <w:rFonts w:ascii="Times New Roman" w:eastAsia="Times New Roman" w:hAnsi="Times New Roman" w:cs="Times New Roman"/>
                <w:b/>
                <w:bCs/>
                <w:i/>
                <w:lang w:eastAsia="ru-RU"/>
              </w:rPr>
            </w:pPr>
          </w:p>
        </w:tc>
        <w:tc>
          <w:tcPr>
            <w:tcW w:w="6662" w:type="dxa"/>
          </w:tcPr>
          <w:p w14:paraId="5B314B6D" w14:textId="77777777" w:rsidR="008C7742" w:rsidRDefault="00C5731F">
            <w:pPr>
              <w:jc w:val="both"/>
              <w:rPr>
                <w:rFonts w:ascii="Times New Roman" w:hAnsi="Times New Roman" w:cs="Times New Roman"/>
              </w:rPr>
            </w:pPr>
            <w:r>
              <w:rPr>
                <w:rFonts w:ascii="Times New Roman" w:hAnsi="Times New Roman" w:cs="Times New Roman"/>
                <w:i/>
              </w:rPr>
              <w:t>Чтение учебника</w:t>
            </w:r>
            <w:r>
              <w:rPr>
                <w:rFonts w:ascii="Times New Roman" w:hAnsi="Times New Roman" w:cs="Times New Roman"/>
              </w:rPr>
              <w:t xml:space="preserve"> История России 1945-2000гг; Всеобщая история1945-2000гг.</w:t>
            </w:r>
          </w:p>
          <w:p w14:paraId="0D276EE4" w14:textId="77777777" w:rsidR="008C7742" w:rsidRDefault="00C5731F">
            <w:pPr>
              <w:jc w:val="both"/>
              <w:rPr>
                <w:rFonts w:ascii="Times New Roman" w:hAnsi="Times New Roman" w:cs="Times New Roman"/>
              </w:rPr>
            </w:pPr>
            <w:r>
              <w:rPr>
                <w:rFonts w:ascii="Times New Roman" w:hAnsi="Times New Roman" w:cs="Times New Roman"/>
                <w:i/>
              </w:rPr>
              <w:t>Расположите в хронологической последовательности исторические события</w:t>
            </w:r>
            <w:r>
              <w:rPr>
                <w:rFonts w:ascii="Times New Roman" w:hAnsi="Times New Roman" w:cs="Times New Roman"/>
              </w:rPr>
              <w:t xml:space="preserve">: Военно-политический кризис в Чеченской республике, </w:t>
            </w:r>
            <w:r>
              <w:rPr>
                <w:rFonts w:ascii="Times New Roman" w:hAnsi="Times New Roman" w:cs="Times New Roman"/>
                <w:szCs w:val="24"/>
              </w:rPr>
              <w:t xml:space="preserve">Августовские события 1991 года, </w:t>
            </w:r>
            <w:r>
              <w:rPr>
                <w:rFonts w:ascii="Times New Roman" w:hAnsi="Times New Roman" w:cs="Times New Roman"/>
              </w:rPr>
              <w:t>образование СНГ, избрание, Избрание Б. Ельцина президентом РФ, Беловежские соглашения, референдум о со</w:t>
            </w:r>
            <w:r>
              <w:rPr>
                <w:rFonts w:ascii="Times New Roman" w:hAnsi="Times New Roman" w:cs="Times New Roman"/>
              </w:rPr>
              <w:t>хранении СССР, распад СССР, вхождение ЛНР, ДНР в состав РФ, вхождение Крыма в состав РФ, начало СВО.</w:t>
            </w:r>
            <w:r>
              <w:rPr>
                <w:rFonts w:ascii="Times New Roman" w:hAnsi="Times New Roman" w:cs="Times New Roman"/>
                <w:szCs w:val="24"/>
              </w:rPr>
              <w:t xml:space="preserve"> а</w:t>
            </w:r>
          </w:p>
          <w:p w14:paraId="3CD5CF95" w14:textId="77777777" w:rsidR="008C7742" w:rsidRDefault="00C5731F">
            <w:pPr>
              <w:jc w:val="both"/>
              <w:rPr>
                <w:rFonts w:ascii="Times New Roman" w:hAnsi="Times New Roman" w:cs="Times New Roman"/>
              </w:rPr>
            </w:pPr>
            <w:r>
              <w:rPr>
                <w:rFonts w:ascii="Times New Roman" w:hAnsi="Times New Roman" w:cs="Times New Roman"/>
              </w:rPr>
              <w:t>Подготовка сообщений: портрет на фоне эпохи: Е.Гайдар, Б.Н.Ельцин, Д.Медведев,  М.Горбачев, В.В. Путин.</w:t>
            </w:r>
          </w:p>
          <w:p w14:paraId="71896E27" w14:textId="77777777" w:rsidR="008C7742" w:rsidRDefault="00C5731F">
            <w:pPr>
              <w:jc w:val="both"/>
              <w:rPr>
                <w:rFonts w:ascii="Times New Roman" w:hAnsi="Times New Roman" w:cs="Times New Roman"/>
              </w:rPr>
            </w:pPr>
            <w:r>
              <w:rPr>
                <w:rFonts w:ascii="Times New Roman" w:hAnsi="Times New Roman" w:cs="Times New Roman"/>
                <w:i/>
              </w:rPr>
              <w:t>Работа с понятиями</w:t>
            </w:r>
            <w:r>
              <w:rPr>
                <w:rFonts w:ascii="Times New Roman" w:hAnsi="Times New Roman" w:cs="Times New Roman"/>
              </w:rPr>
              <w:t>: «шоковая терапия», ваучер, ва</w:t>
            </w:r>
            <w:r>
              <w:rPr>
                <w:rFonts w:ascii="Times New Roman" w:hAnsi="Times New Roman" w:cs="Times New Roman"/>
              </w:rPr>
              <w:t xml:space="preserve">учеризация, </w:t>
            </w:r>
            <w:r>
              <w:rPr>
                <w:rFonts w:ascii="Times New Roman" w:hAnsi="Times New Roman" w:cs="Times New Roman"/>
              </w:rPr>
              <w:lastRenderedPageBreak/>
              <w:t>приватизация, либерализация цензуры, дефолт, СВО.</w:t>
            </w:r>
          </w:p>
          <w:p w14:paraId="4053C501" w14:textId="77777777" w:rsidR="008C7742" w:rsidRDefault="00C5731F">
            <w:pPr>
              <w:jc w:val="both"/>
              <w:rPr>
                <w:rFonts w:ascii="Times New Roman" w:hAnsi="Times New Roman" w:cs="Times New Roman"/>
                <w:sz w:val="24"/>
                <w:szCs w:val="24"/>
              </w:rPr>
            </w:pPr>
            <w:r>
              <w:rPr>
                <w:rFonts w:ascii="Times New Roman" w:hAnsi="Times New Roman" w:cs="Times New Roman"/>
                <w:i/>
              </w:rPr>
              <w:t>Ответить на вопросы</w:t>
            </w:r>
            <w:r>
              <w:rPr>
                <w:rFonts w:ascii="Times New Roman" w:hAnsi="Times New Roman" w:cs="Times New Roman"/>
                <w:sz w:val="24"/>
                <w:szCs w:val="24"/>
              </w:rPr>
              <w:t xml:space="preserve"> </w:t>
            </w:r>
          </w:p>
          <w:p w14:paraId="68B9947F" w14:textId="77777777" w:rsidR="008C7742" w:rsidRDefault="00C5731F">
            <w:pPr>
              <w:jc w:val="both"/>
              <w:rPr>
                <w:rFonts w:ascii="Times New Roman" w:hAnsi="Times New Roman" w:cs="Times New Roman"/>
              </w:rPr>
            </w:pPr>
            <w:r>
              <w:rPr>
                <w:rFonts w:ascii="Times New Roman" w:hAnsi="Times New Roman" w:cs="Times New Roman"/>
                <w:sz w:val="24"/>
                <w:szCs w:val="24"/>
              </w:rPr>
              <w:t>1</w:t>
            </w:r>
            <w:r>
              <w:rPr>
                <w:rFonts w:ascii="Times New Roman" w:hAnsi="Times New Roman" w:cs="Times New Roman"/>
              </w:rPr>
              <w:t xml:space="preserve">)дать оценку экономическому подъему 1999 -2007 гг. и кризис 2008 г.; 2)Проанализировать структуру экономики, роли нефтегазового сектора развития. </w:t>
            </w:r>
          </w:p>
          <w:p w14:paraId="3282C3E0" w14:textId="77777777" w:rsidR="008C7742" w:rsidRDefault="00C5731F">
            <w:pPr>
              <w:jc w:val="both"/>
              <w:rPr>
                <w:rFonts w:ascii="Times New Roman" w:hAnsi="Times New Roman" w:cs="Times New Roman"/>
              </w:rPr>
            </w:pPr>
            <w:r>
              <w:rPr>
                <w:rFonts w:ascii="Times New Roman" w:hAnsi="Times New Roman" w:cs="Times New Roman"/>
              </w:rPr>
              <w:t>3)Крупнейшие инфраструкту</w:t>
            </w:r>
            <w:r>
              <w:rPr>
                <w:rFonts w:ascii="Times New Roman" w:hAnsi="Times New Roman" w:cs="Times New Roman"/>
              </w:rPr>
              <w:t>рные проекты.</w:t>
            </w:r>
          </w:p>
          <w:p w14:paraId="5DA125E4" w14:textId="77777777" w:rsidR="008C7742" w:rsidRDefault="00C5731F">
            <w:pPr>
              <w:jc w:val="both"/>
              <w:rPr>
                <w:rFonts w:ascii="Times New Roman" w:hAnsi="Times New Roman" w:cs="Times New Roman"/>
              </w:rPr>
            </w:pPr>
            <w:r>
              <w:rPr>
                <w:rFonts w:ascii="Times New Roman" w:hAnsi="Times New Roman" w:cs="Times New Roman"/>
              </w:rPr>
              <w:t>4)Россия в СНГ и в Евразийском экономическом сообществе (ЕврАзЭС). 5)Миротворческие миссии России. Россия в условиях нападения Грузии на Южную Осетию в 2008 г. (операция по принуждению Грузии к миру).</w:t>
            </w:r>
          </w:p>
          <w:p w14:paraId="0A377A8B" w14:textId="77777777" w:rsidR="008C7742" w:rsidRDefault="00C5731F">
            <w:pPr>
              <w:jc w:val="both"/>
              <w:rPr>
                <w:rFonts w:ascii="Times New Roman" w:hAnsi="Times New Roman" w:cs="Times New Roman"/>
              </w:rPr>
            </w:pPr>
            <w:r>
              <w:rPr>
                <w:rFonts w:ascii="Times New Roman" w:hAnsi="Times New Roman" w:cs="Times New Roman"/>
              </w:rPr>
              <w:t>6) Начало (2005) и продолжение (2018) реа</w:t>
            </w:r>
            <w:r>
              <w:rPr>
                <w:rFonts w:ascii="Times New Roman" w:hAnsi="Times New Roman" w:cs="Times New Roman"/>
              </w:rPr>
              <w:t>лизации приоритетных национальных проектов</w:t>
            </w:r>
          </w:p>
          <w:p w14:paraId="0D64CA64" w14:textId="77777777" w:rsidR="008C7742" w:rsidRDefault="00C5731F">
            <w:pPr>
              <w:jc w:val="both"/>
              <w:rPr>
                <w:rFonts w:ascii="Times New Roman" w:hAnsi="Times New Roman" w:cs="Times New Roman"/>
              </w:rPr>
            </w:pPr>
            <w:r>
              <w:rPr>
                <w:rFonts w:ascii="Times New Roman" w:hAnsi="Times New Roman" w:cs="Times New Roman"/>
              </w:rPr>
              <w:t xml:space="preserve">7) дать анализ государственному перевороту на Украине 2014 г. и его последствиям для русскоязычного населения Украины, позиции России. </w:t>
            </w:r>
          </w:p>
          <w:p w14:paraId="6EB51207" w14:textId="77777777" w:rsidR="008C7742" w:rsidRDefault="00C5731F">
            <w:pPr>
              <w:jc w:val="both"/>
              <w:rPr>
                <w:rFonts w:ascii="Times New Roman" w:hAnsi="Times New Roman" w:cs="Times New Roman"/>
              </w:rPr>
            </w:pPr>
            <w:r>
              <w:rPr>
                <w:rFonts w:ascii="Times New Roman" w:hAnsi="Times New Roman" w:cs="Times New Roman"/>
              </w:rPr>
              <w:t>8) Определить значение воссоединение Крыма и Севастополя с Россией 9) Минские</w:t>
            </w:r>
            <w:r>
              <w:rPr>
                <w:rFonts w:ascii="Times New Roman" w:hAnsi="Times New Roman" w:cs="Times New Roman"/>
              </w:rPr>
              <w:t xml:space="preserve"> соглашения по Донбассу и гуманитарная поддержка Донецкой Народной Республики (ДНР) и Луганской Народной Республики (ЛНР). 9) Специальная военная операция (2022). </w:t>
            </w:r>
          </w:p>
          <w:p w14:paraId="33817D1F" w14:textId="77777777" w:rsidR="008C7742" w:rsidRDefault="00C5731F">
            <w:pPr>
              <w:jc w:val="both"/>
              <w:rPr>
                <w:rFonts w:ascii="Times New Roman" w:hAnsi="Times New Roman" w:cs="Times New Roman"/>
              </w:rPr>
            </w:pPr>
            <w:r>
              <w:rPr>
                <w:rFonts w:ascii="Times New Roman" w:hAnsi="Times New Roman" w:cs="Times New Roman"/>
              </w:rPr>
              <w:t>9) Референдумы в ДНР, ЛНР, Запорожской и Херсонской областях и их воссоединение с Россией.</w:t>
            </w:r>
          </w:p>
          <w:p w14:paraId="09A9DB5E" w14:textId="77777777" w:rsidR="008C7742" w:rsidRDefault="00C5731F">
            <w:pPr>
              <w:spacing w:line="276" w:lineRule="auto"/>
              <w:rPr>
                <w:rFonts w:ascii="Times New Roman" w:eastAsia="Times New Roman" w:hAnsi="Times New Roman" w:cs="Times New Roman"/>
                <w:b/>
                <w:bCs/>
                <w:lang w:eastAsia="ru-RU"/>
              </w:rPr>
            </w:pPr>
            <w:r>
              <w:rPr>
                <w:rFonts w:ascii="Times New Roman" w:hAnsi="Times New Roman" w:cs="Times New Roman"/>
              </w:rPr>
              <w:t>1</w:t>
            </w:r>
            <w:r>
              <w:rPr>
                <w:rFonts w:ascii="Times New Roman" w:hAnsi="Times New Roman" w:cs="Times New Roman"/>
              </w:rPr>
              <w:t>0) Введение США и их союзниками политических и экономических санкций против России и их последствия для мировой торговли</w:t>
            </w:r>
            <w:r>
              <w:rPr>
                <w:rFonts w:ascii="Times New Roman" w:hAnsi="Times New Roman" w:cs="Times New Roman"/>
                <w:sz w:val="20"/>
              </w:rPr>
              <w:t>.</w:t>
            </w:r>
          </w:p>
        </w:tc>
        <w:tc>
          <w:tcPr>
            <w:tcW w:w="2694" w:type="dxa"/>
          </w:tcPr>
          <w:p w14:paraId="5451551A" w14:textId="77777777" w:rsidR="008C7742" w:rsidRDefault="008C7742">
            <w:pPr>
              <w:spacing w:line="276" w:lineRule="auto"/>
              <w:rPr>
                <w:rFonts w:ascii="Times New Roman" w:eastAsia="Times New Roman" w:hAnsi="Times New Roman" w:cs="Times New Roman"/>
                <w:b/>
                <w:bCs/>
                <w:i/>
                <w:lang w:eastAsia="ru-RU"/>
              </w:rPr>
            </w:pPr>
          </w:p>
        </w:tc>
        <w:tc>
          <w:tcPr>
            <w:tcW w:w="2409" w:type="dxa"/>
            <w:vMerge/>
          </w:tcPr>
          <w:p w14:paraId="4F3AA9E0" w14:textId="77777777" w:rsidR="008C7742" w:rsidRDefault="008C7742">
            <w:pPr>
              <w:spacing w:line="276" w:lineRule="auto"/>
              <w:rPr>
                <w:rFonts w:ascii="Times New Roman" w:eastAsia="Times New Roman" w:hAnsi="Times New Roman" w:cs="Times New Roman"/>
                <w:b/>
                <w:bCs/>
                <w:i/>
                <w:lang w:eastAsia="ru-RU"/>
              </w:rPr>
            </w:pPr>
          </w:p>
        </w:tc>
      </w:tr>
      <w:tr w:rsidR="008C7742" w14:paraId="7217689C" w14:textId="77777777">
        <w:tc>
          <w:tcPr>
            <w:tcW w:w="9634" w:type="dxa"/>
            <w:gridSpan w:val="2"/>
          </w:tcPr>
          <w:p w14:paraId="79DE3D31"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 –дифференцированный зачёт</w:t>
            </w:r>
          </w:p>
        </w:tc>
        <w:tc>
          <w:tcPr>
            <w:tcW w:w="2694" w:type="dxa"/>
          </w:tcPr>
          <w:p w14:paraId="5DDE7EFB" w14:textId="77777777" w:rsidR="008C7742" w:rsidRDefault="00C5731F">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3BBA3887" w14:textId="77777777" w:rsidR="008C7742" w:rsidRDefault="008C7742">
            <w:pPr>
              <w:spacing w:line="276" w:lineRule="auto"/>
              <w:rPr>
                <w:rFonts w:ascii="Times New Roman" w:eastAsia="Times New Roman" w:hAnsi="Times New Roman" w:cs="Times New Roman"/>
                <w:b/>
                <w:bCs/>
                <w:i/>
                <w:lang w:eastAsia="ru-RU"/>
              </w:rPr>
            </w:pPr>
          </w:p>
        </w:tc>
      </w:tr>
      <w:tr w:rsidR="008C7742" w14:paraId="63F99710" w14:textId="77777777">
        <w:tc>
          <w:tcPr>
            <w:tcW w:w="9634" w:type="dxa"/>
            <w:gridSpan w:val="2"/>
          </w:tcPr>
          <w:p w14:paraId="07151326" w14:textId="77777777" w:rsidR="008C7742" w:rsidRDefault="00C5731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4E8C50A0" w14:textId="77777777" w:rsidR="008C7742" w:rsidRDefault="00C5731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136</w:t>
            </w:r>
          </w:p>
        </w:tc>
        <w:tc>
          <w:tcPr>
            <w:tcW w:w="2409" w:type="dxa"/>
          </w:tcPr>
          <w:p w14:paraId="77FDF053" w14:textId="77777777" w:rsidR="008C7742" w:rsidRDefault="008C7742">
            <w:pPr>
              <w:spacing w:line="276" w:lineRule="auto"/>
              <w:rPr>
                <w:rFonts w:ascii="Times New Roman" w:eastAsia="Times New Roman" w:hAnsi="Times New Roman" w:cs="Times New Roman"/>
                <w:b/>
                <w:bCs/>
                <w:lang w:eastAsia="ru-RU"/>
              </w:rPr>
            </w:pPr>
          </w:p>
        </w:tc>
      </w:tr>
    </w:tbl>
    <w:p w14:paraId="792524D7"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210338C1" w14:textId="77777777" w:rsidR="008C7742" w:rsidRDefault="00C5731F">
      <w:pPr>
        <w:spacing w:before="120" w:after="120"/>
        <w:ind w:left="-567" w:right="142"/>
        <w:jc w:val="center"/>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РАБОЧЕЙ ПРОГРАММЫ ОБЩЕОБРАЗОВАТЕЛЬНОЙ ДИСЦИПЛИНЫ</w:t>
      </w:r>
    </w:p>
    <w:p w14:paraId="13A50647"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rPr>
          <w:rFonts w:ascii="Times New Roman" w:hAnsi="Times New Roman" w:cs="Times New Roman"/>
          <w:b/>
          <w:sz w:val="24"/>
          <w:szCs w:val="24"/>
        </w:rPr>
      </w:pPr>
    </w:p>
    <w:p w14:paraId="3CEE942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b/>
          <w:sz w:val="24"/>
          <w:szCs w:val="24"/>
        </w:rPr>
        <w:t xml:space="preserve">3.1. Требования к минимальному материально-техническому обеспечению </w:t>
      </w:r>
    </w:p>
    <w:p w14:paraId="27B7800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Реализа</w:t>
      </w:r>
      <w:r>
        <w:rPr>
          <w:rFonts w:ascii="Times New Roman" w:hAnsi="Times New Roman" w:cs="Times New Roman"/>
          <w:sz w:val="24"/>
          <w:szCs w:val="24"/>
        </w:rPr>
        <w:t>ция программы дисциплины предполагает наличие учебного кабинета. Эффективность преподавания курса зависит от наличия соответствующего материально-технического оснащения. Это объясняется особенностями курса, в первую очередь, его много профильностью и практ</w:t>
      </w:r>
      <w:r>
        <w:rPr>
          <w:rFonts w:ascii="Times New Roman" w:hAnsi="Times New Roman" w:cs="Times New Roman"/>
          <w:sz w:val="24"/>
          <w:szCs w:val="24"/>
        </w:rPr>
        <w:t xml:space="preserve">ической направленностью. </w:t>
      </w:r>
    </w:p>
    <w:p w14:paraId="45B6714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b/>
          <w:sz w:val="24"/>
          <w:szCs w:val="24"/>
        </w:rPr>
        <w:t>Оборудование учебного кабинета</w:t>
      </w:r>
      <w:r>
        <w:rPr>
          <w:rFonts w:ascii="Times New Roman" w:hAnsi="Times New Roman" w:cs="Times New Roman"/>
          <w:sz w:val="24"/>
          <w:szCs w:val="24"/>
        </w:rPr>
        <w:t xml:space="preserve">: </w:t>
      </w:r>
    </w:p>
    <w:p w14:paraId="0325164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наглядные пособия (комплекты учебных таблиц, исторических карт, атласов, плакатов, портретов выдающихся исторических личностей);</w:t>
      </w:r>
    </w:p>
    <w:p w14:paraId="40D5497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Symbol" w:eastAsia="Symbol" w:hAnsi="Symbol" w:cs="Symbol"/>
          <w:sz w:val="24"/>
          <w:szCs w:val="24"/>
        </w:rPr>
        <w:t>-</w:t>
      </w:r>
      <w:r>
        <w:rPr>
          <w:rFonts w:ascii="Times New Roman" w:hAnsi="Times New Roman" w:cs="Times New Roman"/>
          <w:sz w:val="24"/>
          <w:szCs w:val="24"/>
        </w:rPr>
        <w:t xml:space="preserve"> информационно-коммуникационные средства; </w:t>
      </w:r>
    </w:p>
    <w:p w14:paraId="5170044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экранно-звуковые посо</w:t>
      </w:r>
      <w:r>
        <w:rPr>
          <w:rFonts w:ascii="Times New Roman" w:hAnsi="Times New Roman" w:cs="Times New Roman"/>
          <w:sz w:val="24"/>
          <w:szCs w:val="24"/>
        </w:rPr>
        <w:t xml:space="preserve">бия; комплект технической документации, в том числе паспорта на средства обучения, инструкции по их использованию и технике безопасности; </w:t>
      </w:r>
    </w:p>
    <w:p w14:paraId="516091B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библиотечный фонд кабинета. (учебники, учебно-методические комплекты (УМК) (в т.ч. и мультимедийные)). </w:t>
      </w:r>
    </w:p>
    <w:p w14:paraId="00C34B1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Библиотечны</w:t>
      </w:r>
      <w:r>
        <w:rPr>
          <w:rFonts w:ascii="Times New Roman" w:hAnsi="Times New Roman" w:cs="Times New Roman"/>
          <w:sz w:val="24"/>
          <w:szCs w:val="24"/>
        </w:rPr>
        <w:t xml:space="preserve">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 </w:t>
      </w:r>
      <w:r>
        <w:rPr>
          <w:rFonts w:ascii="Times New Roman" w:hAnsi="Times New Roman" w:cs="Times New Roman"/>
          <w:b/>
          <w:sz w:val="24"/>
          <w:szCs w:val="24"/>
        </w:rPr>
        <w:t>Технические средства обучения</w:t>
      </w:r>
      <w:r>
        <w:rPr>
          <w:rFonts w:ascii="Times New Roman" w:hAnsi="Times New Roman" w:cs="Times New Roman"/>
          <w:sz w:val="24"/>
          <w:szCs w:val="24"/>
        </w:rPr>
        <w:t>:</w:t>
      </w:r>
    </w:p>
    <w:p w14:paraId="5F236B0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 xml:space="preserve">персональный компьютер с лицензионным программным обеспечением; </w:t>
      </w:r>
    </w:p>
    <w:p w14:paraId="6CCD803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интера</w:t>
      </w:r>
      <w:r>
        <w:rPr>
          <w:rFonts w:ascii="Times New Roman" w:hAnsi="Times New Roman" w:cs="Times New Roman"/>
          <w:sz w:val="24"/>
          <w:szCs w:val="24"/>
        </w:rPr>
        <w:t xml:space="preserve">ктивная доска, выход в локальную сеть); </w:t>
      </w:r>
    </w:p>
    <w:p w14:paraId="22BCF51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b/>
          <w:sz w:val="24"/>
          <w:szCs w:val="24"/>
        </w:rPr>
      </w:pPr>
      <w:r>
        <w:rPr>
          <w:rFonts w:ascii="Times New Roman" w:hAnsi="Times New Roman" w:cs="Times New Roman"/>
          <w:b/>
          <w:sz w:val="24"/>
          <w:szCs w:val="24"/>
        </w:rPr>
        <w:t xml:space="preserve">3.2. Информационное обеспечение реализации программы обучения </w:t>
      </w:r>
    </w:p>
    <w:p w14:paraId="4613E3F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w:t>
      </w:r>
      <w:r>
        <w:rPr>
          <w:rFonts w:ascii="Times New Roman" w:hAnsi="Times New Roman" w:cs="Times New Roman"/>
          <w:sz w:val="24"/>
          <w:szCs w:val="24"/>
        </w:rPr>
        <w:t xml:space="preserve">сы, рекомендованные для использования в образовательном процессе, не старше пяти лет с момента издания. </w:t>
      </w:r>
    </w:p>
    <w:p w14:paraId="041CC4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jc w:val="both"/>
        <w:rPr>
          <w:rFonts w:ascii="Times New Roman" w:hAnsi="Times New Roman" w:cs="Times New Roman"/>
          <w:sz w:val="24"/>
          <w:szCs w:val="24"/>
        </w:rPr>
      </w:pPr>
      <w:r>
        <w:rPr>
          <w:rFonts w:ascii="Times New Roman"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5EB04F2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right="142"/>
        <w:rPr>
          <w:rFonts w:ascii="Times New Roman" w:hAnsi="Times New Roman" w:cs="Times New Roman"/>
          <w:b/>
          <w:sz w:val="24"/>
          <w:szCs w:val="24"/>
        </w:rPr>
      </w:pPr>
      <w:r>
        <w:rPr>
          <w:rFonts w:ascii="Times New Roman" w:hAnsi="Times New Roman" w:cs="Times New Roman"/>
          <w:b/>
          <w:sz w:val="24"/>
          <w:szCs w:val="24"/>
        </w:rPr>
        <w:t>Учеб</w:t>
      </w:r>
      <w:r>
        <w:rPr>
          <w:rFonts w:ascii="Times New Roman" w:hAnsi="Times New Roman" w:cs="Times New Roman"/>
          <w:b/>
          <w:sz w:val="24"/>
          <w:szCs w:val="24"/>
        </w:rPr>
        <w:t>ники</w:t>
      </w:r>
    </w:p>
    <w:p w14:paraId="2CD9258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right="142"/>
        <w:rPr>
          <w:rFonts w:ascii="Times New Roman" w:hAnsi="Times New Roman" w:cs="Times New Roman"/>
          <w:b/>
          <w:sz w:val="24"/>
          <w:szCs w:val="24"/>
        </w:rPr>
      </w:pPr>
      <w:r>
        <w:rPr>
          <w:rFonts w:ascii="Times New Roman" w:hAnsi="Times New Roman" w:cs="Times New Roman"/>
          <w:b/>
          <w:sz w:val="24"/>
          <w:szCs w:val="24"/>
        </w:rPr>
        <w:t>Основные источники</w:t>
      </w:r>
    </w:p>
    <w:p w14:paraId="21821CF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1.Мединский В.Р., Чубарьян  История. Всеобщая история. 1914-1945 годы : 10-й класс: базовый уровень: учебник / В.Р. Мединский , А.О. Чубарьян.– Москва: Просвещение, 2023.– 240с:ил.</w:t>
      </w:r>
    </w:p>
    <w:p w14:paraId="179CFC0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2. Мединский В.Р., Чубарьян  История</w:t>
      </w:r>
      <w:r>
        <w:rPr>
          <w:rFonts w:ascii="Times New Roman" w:hAnsi="Times New Roman" w:cs="Times New Roman"/>
          <w:sz w:val="24"/>
          <w:szCs w:val="24"/>
        </w:rPr>
        <w:t xml:space="preserve"> России.1914-1945 годы. 10-й класс: базовый уровень: учебник/ В.Р. Мединский , А.О. Чубарьян.– Москва: Просвещение, 2023.– 449с:ил.</w:t>
      </w:r>
    </w:p>
    <w:p w14:paraId="7C7E68E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3. Мединский В.Р., Чубарьян  История России. 1945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w:t>
      </w:r>
      <w:r>
        <w:rPr>
          <w:rFonts w:ascii="Times New Roman" w:hAnsi="Times New Roman" w:cs="Times New Roman"/>
          <w:sz w:val="24"/>
          <w:szCs w:val="24"/>
        </w:rPr>
        <w:t>века.11 –й класс: базовый уровень. Единый учебник./ В.Р. Мединский , А.О. Чубарьян.– Москва: Просвещение, 2023.– 447с:ил.</w:t>
      </w:r>
    </w:p>
    <w:p w14:paraId="188B01C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 xml:space="preserve">4. Мединский В.Р., Чубарьян  История. Всеобщая история.1945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века.11 –й класс: базовый уровень. Единый учебник./ В.Р. Меди</w:t>
      </w:r>
      <w:r>
        <w:rPr>
          <w:rFonts w:ascii="Times New Roman" w:hAnsi="Times New Roman" w:cs="Times New Roman"/>
          <w:sz w:val="24"/>
          <w:szCs w:val="24"/>
        </w:rPr>
        <w:t>нский , А.О. Чубарьян.– Москва: Просвещение, 2023.– 257с:ил.</w:t>
      </w:r>
    </w:p>
    <w:p w14:paraId="27D0921A" w14:textId="77777777" w:rsidR="008C7742" w:rsidRDefault="00C5731F">
      <w:pPr>
        <w:spacing w:before="120" w:after="120"/>
        <w:ind w:left="-567" w:right="142"/>
        <w:jc w:val="both"/>
        <w:rPr>
          <w:rFonts w:ascii="Times New Roman" w:hAnsi="Times New Roman"/>
          <w:sz w:val="24"/>
          <w:szCs w:val="24"/>
        </w:rPr>
      </w:pPr>
      <w:r>
        <w:rPr>
          <w:rFonts w:ascii="Times New Roman" w:hAnsi="Times New Roman"/>
          <w:b/>
          <w:bCs/>
          <w:sz w:val="24"/>
          <w:szCs w:val="24"/>
        </w:rPr>
        <w:t xml:space="preserve">Дополнительные источники: </w:t>
      </w:r>
    </w:p>
    <w:p w14:paraId="0781C29F" w14:textId="77777777" w:rsidR="008C7742" w:rsidRDefault="00C5731F">
      <w:pPr>
        <w:ind w:left="-567" w:right="141"/>
        <w:jc w:val="both"/>
        <w:rPr>
          <w:rFonts w:ascii="Times New Roman" w:hAnsi="Times New Roman"/>
          <w:sz w:val="24"/>
          <w:szCs w:val="24"/>
        </w:rPr>
      </w:pPr>
      <w:r>
        <w:rPr>
          <w:rFonts w:ascii="Times New Roman" w:hAnsi="Times New Roman" w:cs="Times New Roman"/>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w:t>
      </w:r>
      <w:r>
        <w:rPr>
          <w:rFonts w:ascii="Times New Roman" w:hAnsi="Times New Roman" w:cs="Times New Roman"/>
          <w:sz w:val="24"/>
          <w:szCs w:val="24"/>
        </w:rPr>
        <w:t xml:space="preserve">о Юрайт, 2022. — 299 с. </w:t>
      </w:r>
    </w:p>
    <w:p w14:paraId="1813F2B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w:t>
      </w:r>
      <w:r>
        <w:rPr>
          <w:rFonts w:ascii="Times New Roman" w:hAnsi="Times New Roman" w:cs="Times New Roman"/>
          <w:sz w:val="24"/>
          <w:szCs w:val="24"/>
        </w:rPr>
        <w:t xml:space="preserve"> 311 с.</w:t>
      </w:r>
    </w:p>
    <w:p w14:paraId="5052ABE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3. Санин, Г. А. Крым. Страницы истории: пособие для учителей общеобразовательных организаций / Г. А. Санин. - Москва : Просвещение, 2015. – 80 с. – ISBN 978-5- 09-034351-0. – Текст: непосредственный.</w:t>
      </w:r>
    </w:p>
    <w:p w14:paraId="0E9A4FF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lastRenderedPageBreak/>
        <w:t>4. Сафонов, А. А. История (конец XX – начало XXI</w:t>
      </w:r>
      <w:r>
        <w:rPr>
          <w:rFonts w:ascii="Times New Roman" w:hAnsi="Times New Roman" w:cs="Times New Roman"/>
          <w:sz w:val="24"/>
          <w:szCs w:val="24"/>
        </w:rPr>
        <w:t xml:space="preserve"> века) : учебное пособие для среднего профессионального образования / А. А. Сафонов, М. А. Сафонова. – Москва : Издательство Юрайт, 2022. – 245 с.</w:t>
      </w:r>
    </w:p>
    <w:p w14:paraId="50FB227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p>
    <w:p w14:paraId="4D65A6E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Основные электронные издания </w:t>
      </w:r>
    </w:p>
    <w:p w14:paraId="4FC132A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w:t>
      </w:r>
      <w:hyperlink r:id="rId54" w:tooltip="https://znanium.com/catalog/document?id=435099&amp;ysclid=lnv66tmj2l135039551" w:history="1">
        <w:r>
          <w:rPr>
            <w:rStyle w:val="a7"/>
            <w:rFonts w:ascii="Times New Roman" w:hAnsi="Times New Roman" w:cs="Times New Roman"/>
            <w:sz w:val="24"/>
            <w:szCs w:val="24"/>
          </w:rPr>
          <w:t>https://znanium.com/catalog/document?id=435099&amp;ysclid=lnv66tmj2l135039551</w:t>
        </w:r>
      </w:hyperlink>
    </w:p>
    <w:p w14:paraId="41C0193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0"/>
          <w:szCs w:val="24"/>
        </w:rPr>
      </w:pPr>
      <w:r>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Pr>
          <w:rFonts w:ascii="Times New Roman" w:hAnsi="Times New Roman" w:cs="Times New Roman"/>
          <w:sz w:val="24"/>
          <w:szCs w:val="24"/>
        </w:rPr>
        <w:t>Мединский В.Р. , Чубарьян  История. Всеобщая история.1914 –1945.10 –</w:t>
      </w:r>
      <w:r>
        <w:rPr>
          <w:rFonts w:ascii="Times New Roman" w:hAnsi="Times New Roman" w:cs="Times New Roman"/>
          <w:sz w:val="24"/>
          <w:szCs w:val="24"/>
        </w:rPr>
        <w:t>й класс:</w:t>
      </w:r>
      <w:r>
        <w:t xml:space="preserve"> </w:t>
      </w:r>
      <w:r>
        <w:rPr>
          <w:rFonts w:ascii="Times New Roman" w:hAnsi="Times New Roman" w:cs="Times New Roman"/>
          <w:sz w:val="24"/>
          <w:szCs w:val="24"/>
        </w:rPr>
        <w:t>https://</w:t>
      </w:r>
      <w:r>
        <w:rPr>
          <w:rFonts w:ascii="Times New Roman" w:hAnsi="Times New Roman" w:cs="Times New Roman"/>
          <w:sz w:val="20"/>
          <w:szCs w:val="24"/>
        </w:rPr>
        <w:t>vk.com/away.php?post=-101434810_510&amp;el=snippet&amp;to=https%3A%2F%2Fdisk.yandex.ru%2Fi%2FVTncuE5VoKS_uA&amp;utf=1</w:t>
      </w:r>
    </w:p>
    <w:p w14:paraId="01950F5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 w:val="24"/>
          <w:szCs w:val="24"/>
        </w:rPr>
      </w:pPr>
      <w:r>
        <w:rPr>
          <w:rFonts w:ascii="Times New Roman" w:hAnsi="Times New Roman" w:cs="Times New Roman"/>
          <w:sz w:val="24"/>
          <w:szCs w:val="24"/>
        </w:rPr>
        <w:t>2.</w:t>
      </w:r>
      <w:hyperlink r:id="rId55" w:tooltip="https://znanium.com/catalog/document?id=435102&amp;ysclid=lnv5jov1sl77054135" w:history="1">
        <w:r>
          <w:rPr>
            <w:rStyle w:val="a7"/>
            <w:rFonts w:ascii="Times New Roman" w:hAnsi="Times New Roman" w:cs="Times New Roman"/>
            <w:sz w:val="24"/>
            <w:szCs w:val="24"/>
          </w:rPr>
          <w:t>https://znanium.com/catalog/document?id=435102&amp;ysclid=lnv5jov1sl77054135</w:t>
        </w:r>
      </w:hyperlink>
      <w:r>
        <w:rPr>
          <w:rFonts w:ascii="Times New Roman" w:hAnsi="Times New Roman" w:cs="Times New Roman"/>
          <w:b/>
          <w:sz w:val="24"/>
          <w:szCs w:val="24"/>
        </w:rPr>
        <w:t xml:space="preserve"> – </w:t>
      </w:r>
    </w:p>
    <w:p w14:paraId="4E79DF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b/>
          <w:szCs w:val="24"/>
        </w:rPr>
      </w:pPr>
      <w:r>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Pr>
          <w:rFonts w:ascii="Times New Roman" w:hAnsi="Times New Roman" w:cs="Times New Roman"/>
          <w:sz w:val="24"/>
          <w:szCs w:val="24"/>
        </w:rPr>
        <w:t xml:space="preserve">Мединский В.Р. , Чубарьян  История. Всеобщая история.1945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века.11 –й класс:</w:t>
      </w:r>
      <w:r>
        <w:t xml:space="preserve"> </w:t>
      </w:r>
      <w:r>
        <w:rPr>
          <w:rFonts w:ascii="Times New Roman" w:hAnsi="Times New Roman" w:cs="Times New Roman"/>
          <w:sz w:val="24"/>
          <w:szCs w:val="24"/>
        </w:rPr>
        <w:t>https://</w:t>
      </w:r>
      <w:r>
        <w:rPr>
          <w:rFonts w:ascii="Times New Roman" w:hAnsi="Times New Roman" w:cs="Times New Roman"/>
          <w:szCs w:val="24"/>
        </w:rPr>
        <w:t>vk.com/away.php?post=-</w:t>
      </w:r>
      <w:r>
        <w:rPr>
          <w:rFonts w:ascii="Times New Roman" w:hAnsi="Times New Roman" w:cs="Times New Roman"/>
          <w:sz w:val="20"/>
          <w:szCs w:val="24"/>
        </w:rPr>
        <w:t>101434810_510&amp;el=snippet&amp;to=https%3A%2F%2Fdisk.yandex.</w:t>
      </w:r>
      <w:r>
        <w:rPr>
          <w:rFonts w:ascii="Times New Roman" w:hAnsi="Times New Roman" w:cs="Times New Roman"/>
          <w:szCs w:val="24"/>
        </w:rPr>
        <w:t>ru%2Fi%2FVTncuE5VoKS_uA&amp;utf=1</w:t>
      </w:r>
    </w:p>
    <w:p w14:paraId="346D333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3. Зуев, М. Н. История России ХХ - начала ХХI века : учебник и практикум для среднего профессионального образования / М. Н. Зуев, С. Я. Лавренов. — Мо</w:t>
      </w:r>
      <w:r>
        <w:rPr>
          <w:rFonts w:ascii="Times New Roman" w:hAnsi="Times New Roman" w:cs="Times New Roman"/>
          <w:sz w:val="24"/>
          <w:szCs w:val="24"/>
        </w:rPr>
        <w:t xml:space="preserve">сква : Издательство Юрайт, 2022. — 299 с. — (Профессиональное образование). — ISBN 978-5- 54 534-01245-3. — Текст : электронный // Образовательная платформа Юрайт [сайт]. — URL: https://urait.ru/bcode/491562 (дата обращения: 10.02.2022). </w:t>
      </w:r>
    </w:p>
    <w:p w14:paraId="5C534C2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4. История России</w:t>
      </w:r>
      <w:r>
        <w:rPr>
          <w:rFonts w:ascii="Times New Roman" w:hAnsi="Times New Roman" w:cs="Times New Roman"/>
          <w:sz w:val="24"/>
          <w:szCs w:val="24"/>
        </w:rPr>
        <w:t xml:space="preserve">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w:t>
      </w:r>
      <w:r>
        <w:rPr>
          <w:rFonts w:ascii="Times New Roman" w:hAnsi="Times New Roman" w:cs="Times New Roman"/>
          <w:sz w:val="24"/>
          <w:szCs w:val="24"/>
        </w:rPr>
        <w:t>— ISBN 978-5-534-13853-5. — Текст : электронный // Образовательная платформа Юрайт [сайт]. — URL: https://urait.ru/bcode/467055 (дата обращения: 10.02.2022). 4. 5.Сафонов, А. А. История (конец XX — начало XXI века) : учебное пособие для среднего профессион</w:t>
      </w:r>
      <w:r>
        <w:rPr>
          <w:rFonts w:ascii="Times New Roman" w:hAnsi="Times New Roman" w:cs="Times New Roman"/>
          <w:sz w:val="24"/>
          <w:szCs w:val="24"/>
        </w:rPr>
        <w:t>ального образования / А. А. Сафонов, М. А. Сафонова. — Москва : Издательство Юрайт, 2022. –— 245 с. – (Профессиональное образование). — ISBN 978-5- 534-12892-5. — Текст : электронный // Образовательная платформа Юрайт [сайт]. — URL: https://urait.ru/bcode/</w:t>
      </w:r>
      <w:r>
        <w:rPr>
          <w:rFonts w:ascii="Times New Roman" w:hAnsi="Times New Roman" w:cs="Times New Roman"/>
          <w:sz w:val="24"/>
          <w:szCs w:val="24"/>
        </w:rPr>
        <w:t xml:space="preserve">496927 (дата обращения: 10.02.2022). </w:t>
      </w:r>
    </w:p>
    <w:p w14:paraId="029C64D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6.http//Historik.ru – универсальный сайт по Всемирной истории, содержит электронные версии исторических энциклопедий,учебников, лекций богатый иллюстративный материал. Форма доступа – свободная.</w:t>
      </w:r>
    </w:p>
    <w:p w14:paraId="44D506D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7.Библиотека Гумер - гу</w:t>
      </w:r>
      <w:r>
        <w:rPr>
          <w:rFonts w:ascii="Times New Roman" w:hAnsi="Times New Roman" w:cs="Times New Roman"/>
          <w:sz w:val="24"/>
          <w:szCs w:val="24"/>
        </w:rPr>
        <w:t>манитарные науки. - URL: http :// www . gumer . info /обращения 01.10.2023). - Режим доступа: свободный. - Текст: электронный.</w:t>
      </w:r>
    </w:p>
    <w:p w14:paraId="3B750AB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8.Библиотекарь. Ру: электронная библиотека нехудожественной литературы по русской и мировой истории, искусству, культуре, приклад</w:t>
      </w:r>
      <w:r>
        <w:rPr>
          <w:rFonts w:ascii="Times New Roman" w:hAnsi="Times New Roman" w:cs="Times New Roman"/>
          <w:sz w:val="24"/>
          <w:szCs w:val="24"/>
        </w:rPr>
        <w:t>ным наукам. - URL:http://www.bibliotekar.ru (дата обращения 01.07.2022). - Режим доступа: свободный. –</w:t>
      </w:r>
    </w:p>
    <w:p w14:paraId="142871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9.Вторая мировая война в русском Интернете. - URL: http://www.world-war2.chat.ru (дата обращения 22.07.2021).- Режим доступа: свободный. - Текст:электрон</w:t>
      </w:r>
      <w:r>
        <w:rPr>
          <w:rFonts w:ascii="Times New Roman" w:hAnsi="Times New Roman" w:cs="Times New Roman"/>
          <w:sz w:val="24"/>
          <w:szCs w:val="24"/>
        </w:rPr>
        <w:t>ный.</w:t>
      </w:r>
    </w:p>
    <w:p w14:paraId="6E9C305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 w:right="142"/>
        <w:rPr>
          <w:rFonts w:ascii="Times New Roman" w:hAnsi="Times New Roman" w:cs="Times New Roman"/>
          <w:b/>
          <w:sz w:val="24"/>
          <w:szCs w:val="24"/>
        </w:rPr>
      </w:pPr>
      <w:r>
        <w:rPr>
          <w:rFonts w:ascii="Times New Roman" w:hAnsi="Times New Roman" w:cs="Times New Roman"/>
          <w:b/>
          <w:sz w:val="24"/>
          <w:szCs w:val="24"/>
        </w:rPr>
        <w:t xml:space="preserve">Дополнительные источники </w:t>
      </w:r>
    </w:p>
    <w:p w14:paraId="78F64C7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1 Атлас: Отечественная история 20в.</w:t>
      </w:r>
    </w:p>
    <w:p w14:paraId="1BDF941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2 Атлас: Отечественная история 19 в.</w:t>
      </w:r>
    </w:p>
    <w:p w14:paraId="6B413F1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3 Атлас: Отечественная история с древнейших времён до конца 18в.</w:t>
      </w:r>
    </w:p>
    <w:p w14:paraId="411E8EE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4. Булдаков В. П., Леонтьева Т. Г. Война, породившая революцию. – М.,2015.Вторая мировая война в истории человечества: 1939—1945 гг.</w:t>
      </w:r>
    </w:p>
    <w:p w14:paraId="4C5C1DB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5.Краткий курс истории ВКП(б). Текст и его история. В 2 ч. / Сост. М. В.Зеленов, Д. Бренденберг. – М., 2014</w:t>
      </w:r>
    </w:p>
    <w:p w14:paraId="04EBBB8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6.Критический с</w:t>
      </w:r>
      <w:r>
        <w:rPr>
          <w:rFonts w:ascii="Times New Roman" w:hAnsi="Times New Roman" w:cs="Times New Roman"/>
          <w:sz w:val="24"/>
          <w:szCs w:val="24"/>
        </w:rPr>
        <w:t>ловарь Русской революции: 1914—1921 гг. / Сост. Э.Актон, У. Г. Розенберг, В. Ю. Черняев. СПб, 2014</w:t>
      </w:r>
    </w:p>
    <w:p w14:paraId="62854A8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r>
        <w:rPr>
          <w:rFonts w:ascii="Times New Roman" w:hAnsi="Times New Roman" w:cs="Times New Roman"/>
          <w:sz w:val="24"/>
          <w:szCs w:val="24"/>
        </w:rPr>
        <w:t>7.Формирование территории Российского государства. ХVI — начало ХХв. (границы и геополитика) / Под ред. Е. П.Кудрявцевой. – М.,2015.</w:t>
      </w:r>
    </w:p>
    <w:p w14:paraId="2E8846BA" w14:textId="77777777" w:rsidR="008C7742" w:rsidRDefault="008C7742">
      <w:pPr>
        <w:ind w:left="-567" w:right="141"/>
        <w:jc w:val="both"/>
      </w:pPr>
    </w:p>
    <w:p w14:paraId="3D0E1DD2"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1"/>
        <w:rPr>
          <w:rFonts w:ascii="Times New Roman" w:hAnsi="Times New Roman" w:cs="Times New Roman"/>
          <w:sz w:val="24"/>
          <w:szCs w:val="24"/>
        </w:rPr>
      </w:pPr>
    </w:p>
    <w:p w14:paraId="619AC95E" w14:textId="77777777" w:rsidR="008C7742" w:rsidRDefault="00C5731F">
      <w:pPr>
        <w:pStyle w:val="1f2"/>
        <w:rPr>
          <w:rFonts w:ascii="Times New Roman" w:hAnsi="Times New Roman"/>
        </w:rPr>
      </w:pPr>
      <w:r>
        <w:rPr>
          <w:rFonts w:ascii="Times New Roman" w:hAnsi="Times New Roman"/>
        </w:rPr>
        <w:t>4. Контроль и оценка р</w:t>
      </w:r>
      <w:r>
        <w:rPr>
          <w:rFonts w:ascii="Times New Roman" w:hAnsi="Times New Roman"/>
        </w:rPr>
        <w:t xml:space="preserve">езультатов освоения </w:t>
      </w:r>
      <w:r>
        <w:rPr>
          <w:rFonts w:ascii="Times New Roman" w:hAnsi="Times New Roman"/>
        </w:rPr>
        <w:t>ДИСЦИПЛИНЫ</w:t>
      </w:r>
    </w:p>
    <w:p w14:paraId="0A2C1150" w14:textId="77777777" w:rsidR="008C7742" w:rsidRDefault="008C7742">
      <w:pPr>
        <w:pStyle w:val="1f2"/>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8C7742" w14:paraId="3D671DBB" w14:textId="77777777">
        <w:trPr>
          <w:trHeight w:val="519"/>
        </w:trPr>
        <w:tc>
          <w:tcPr>
            <w:tcW w:w="1544" w:type="pct"/>
            <w:vAlign w:val="center"/>
          </w:tcPr>
          <w:p w14:paraId="57A0EEB2"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vAlign w:val="center"/>
          </w:tcPr>
          <w:p w14:paraId="53F20B30"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14:paraId="07A41931"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8C7742" w14:paraId="56FF6514" w14:textId="77777777">
        <w:trPr>
          <w:trHeight w:val="372"/>
        </w:trPr>
        <w:tc>
          <w:tcPr>
            <w:tcW w:w="1544" w:type="pct"/>
          </w:tcPr>
          <w:p w14:paraId="37EC59DD" w14:textId="77777777" w:rsidR="008C7742" w:rsidRDefault="00C5731F">
            <w:pPr>
              <w:tabs>
                <w:tab w:val="left" w:pos="227"/>
              </w:tabs>
              <w:jc w:val="both"/>
              <w:rPr>
                <w:rFonts w:ascii="Times New Roman" w:hAnsi="Times New Roman" w:cs="Times New Roman"/>
                <w:bCs/>
                <w:i/>
                <w:sz w:val="24"/>
                <w:szCs w:val="24"/>
              </w:rPr>
            </w:pPr>
            <w:r>
              <w:rPr>
                <w:rFonts w:ascii="Times New Roman" w:hAnsi="Times New Roman" w:cs="Times New Roman"/>
                <w:bCs/>
                <w:i/>
                <w:sz w:val="24"/>
                <w:szCs w:val="24"/>
              </w:rPr>
              <w:t>Знания:</w:t>
            </w:r>
          </w:p>
          <w:p w14:paraId="01403F57" w14:textId="77777777" w:rsidR="008C7742" w:rsidRDefault="00C5731F">
            <w:pPr>
              <w:tabs>
                <w:tab w:val="left" w:pos="227"/>
              </w:tabs>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целостной картины российской и мировой истории;</w:t>
            </w:r>
          </w:p>
          <w:p w14:paraId="18CAAE18" w14:textId="77777777" w:rsidR="008C7742" w:rsidRDefault="00C5731F">
            <w:pPr>
              <w:tabs>
                <w:tab w:val="left" w:pos="227"/>
              </w:tabs>
              <w:jc w:val="both"/>
              <w:rPr>
                <w:rFonts w:ascii="Times New Roman" w:hAnsi="Times New Roman" w:cs="Times New Roman"/>
                <w:sz w:val="24"/>
                <w:szCs w:val="24"/>
              </w:rPr>
            </w:pPr>
            <w:r>
              <w:rPr>
                <w:rFonts w:ascii="Times New Roman" w:hAnsi="Times New Roman" w:cs="Times New Roman"/>
                <w:sz w:val="24"/>
                <w:szCs w:val="24"/>
              </w:rPr>
              <w:t xml:space="preserve">-понимание места и роли современной России в мире; </w:t>
            </w:r>
          </w:p>
          <w:p w14:paraId="32859F1E" w14:textId="77777777" w:rsidR="008C7742" w:rsidRDefault="00C5731F">
            <w:pPr>
              <w:tabs>
                <w:tab w:val="left" w:pos="22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важности вклада каждого её народа, его культуры в общую историю страны и мировую историю; </w:t>
            </w:r>
          </w:p>
          <w:p w14:paraId="4B36236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осознание духовных ценностей российского народа;</w:t>
            </w:r>
          </w:p>
          <w:p w14:paraId="76F9961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норм этичного поведения;</w:t>
            </w:r>
          </w:p>
          <w:p w14:paraId="5FFF431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осознание личного вклада в построение устойчи</w:t>
            </w:r>
            <w:r>
              <w:rPr>
                <w:rFonts w:ascii="Times New Roman" w:hAnsi="Times New Roman" w:cs="Times New Roman"/>
                <w:sz w:val="24"/>
                <w:szCs w:val="24"/>
              </w:rPr>
              <w:t>вого будущего российского общества;</w:t>
            </w:r>
          </w:p>
          <w:p w14:paraId="5EBDFB0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сформированность мировоззрения, соответствующего современному уровню развития исторической науки по </w:t>
            </w:r>
            <w:r>
              <w:rPr>
                <w:rFonts w:ascii="Times New Roman" w:hAnsi="Times New Roman"/>
                <w:sz w:val="24"/>
                <w:szCs w:val="24"/>
              </w:rPr>
              <w:t xml:space="preserve">истории России и зарубежных стран ХХ – начала XXI </w:t>
            </w:r>
            <w:r>
              <w:rPr>
                <w:rFonts w:ascii="Times New Roman" w:hAnsi="Times New Roman" w:cs="Times New Roman"/>
                <w:sz w:val="24"/>
                <w:szCs w:val="24"/>
              </w:rPr>
              <w:t>и общественной практики, основанного на диалоге культур, способствую</w:t>
            </w:r>
            <w:r>
              <w:rPr>
                <w:rFonts w:ascii="Times New Roman" w:hAnsi="Times New Roman" w:cs="Times New Roman"/>
                <w:sz w:val="24"/>
                <w:szCs w:val="24"/>
              </w:rPr>
              <w:t>щего осознанию своего места в поликультурном мире;</w:t>
            </w:r>
          </w:p>
          <w:p w14:paraId="39536F44" w14:textId="77777777" w:rsidR="008C7742" w:rsidRDefault="008C7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50E060FD" w14:textId="77777777" w:rsidR="008C7742" w:rsidRDefault="008C7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4AF5A938" w14:textId="77777777" w:rsidR="008C7742" w:rsidRDefault="008C7742">
            <w:pPr>
              <w:tabs>
                <w:tab w:val="left" w:pos="227"/>
              </w:tabs>
              <w:jc w:val="both"/>
              <w:rPr>
                <w:rFonts w:ascii="Times New Roman" w:hAnsi="Times New Roman" w:cs="Times New Roman"/>
                <w:i/>
                <w:sz w:val="24"/>
                <w:szCs w:val="24"/>
              </w:rPr>
            </w:pPr>
          </w:p>
          <w:p w14:paraId="4D69A4FB" w14:textId="77777777" w:rsidR="008C7742" w:rsidRDefault="008C7742">
            <w:pPr>
              <w:spacing w:line="276" w:lineRule="auto"/>
              <w:contextualSpacing/>
              <w:rPr>
                <w:rFonts w:ascii="Times New Roman" w:hAnsi="Times New Roman" w:cs="Times New Roman"/>
                <w:i/>
                <w:sz w:val="24"/>
                <w:szCs w:val="24"/>
              </w:rPr>
            </w:pPr>
          </w:p>
        </w:tc>
        <w:tc>
          <w:tcPr>
            <w:tcW w:w="1840" w:type="pct"/>
          </w:tcPr>
          <w:p w14:paraId="68EB10A4" w14:textId="77777777" w:rsidR="008C7742" w:rsidRDefault="00C5731F">
            <w:pPr>
              <w:rPr>
                <w:rFonts w:ascii="Times New Roman" w:hAnsi="Times New Roman"/>
                <w:sz w:val="24"/>
                <w:szCs w:val="24"/>
              </w:rPr>
            </w:pPr>
            <w:r>
              <w:rPr>
                <w:rFonts w:ascii="Times New Roman" w:hAnsi="Times New Roman" w:cs="Times New Roman"/>
                <w:bCs/>
                <w:sz w:val="24"/>
                <w:szCs w:val="24"/>
              </w:rPr>
              <w:t>- -</w:t>
            </w:r>
            <w:r>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w:t>
            </w:r>
          </w:p>
          <w:p w14:paraId="1CEA4D28" w14:textId="77777777" w:rsidR="008C7742" w:rsidRDefault="00C5731F">
            <w:pPr>
              <w:rPr>
                <w:rFonts w:ascii="Times New Roman" w:hAnsi="Times New Roman" w:cs="Times New Roman"/>
                <w:bCs/>
                <w:sz w:val="24"/>
                <w:szCs w:val="24"/>
              </w:rPr>
            </w:pPr>
            <w:r>
              <w:rPr>
                <w:rFonts w:ascii="Times New Roman" w:hAnsi="Times New Roman"/>
                <w:sz w:val="24"/>
                <w:szCs w:val="24"/>
              </w:rPr>
              <w:t>- планировать и реализовывать собственное профессиональное и личностное развитие;</w:t>
            </w:r>
          </w:p>
          <w:p w14:paraId="639EA862"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самостоятельно осуществлять познавательную деятельность, выявлять исторические проблемы;</w:t>
            </w:r>
          </w:p>
          <w:p w14:paraId="58AEA1EC"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показывать  точность определений, исторических, политических понятий;</w:t>
            </w:r>
          </w:p>
          <w:p w14:paraId="3E86D14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 осуществление взаимосвязи отечественной истории и зарубежной истории; </w:t>
            </w:r>
          </w:p>
          <w:p w14:paraId="55172B8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точное использование</w:t>
            </w:r>
            <w:r>
              <w:rPr>
                <w:rFonts w:ascii="Times New Roman" w:hAnsi="Times New Roman" w:cs="Times New Roman"/>
                <w:bCs/>
                <w:sz w:val="24"/>
                <w:szCs w:val="24"/>
              </w:rPr>
              <w:t xml:space="preserve"> терминологии;</w:t>
            </w:r>
          </w:p>
          <w:p w14:paraId="74EE476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грамотное, логически правильное, чёткое, полное изложение ответа на вопросы;</w:t>
            </w:r>
          </w:p>
          <w:p w14:paraId="7436982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корректность речевого оформления высказывания</w:t>
            </w:r>
          </w:p>
          <w:p w14:paraId="6D77161B" w14:textId="77777777" w:rsidR="008C7742" w:rsidRDefault="00C5731F">
            <w:pPr>
              <w:shd w:val="clear" w:color="auto" w:fill="FFFFFF"/>
              <w:rPr>
                <w:rFonts w:ascii="Times New Roman" w:hAnsi="Times New Roman"/>
                <w:bCs/>
                <w:sz w:val="24"/>
                <w:szCs w:val="24"/>
              </w:rPr>
            </w:pPr>
            <w:r>
              <w:rPr>
                <w:rFonts w:ascii="Times New Roman" w:hAnsi="Times New Roman"/>
                <w:bCs/>
                <w:sz w:val="24"/>
                <w:szCs w:val="24"/>
              </w:rPr>
              <w:t>-правила оформления документов и построения устных сообщений;</w:t>
            </w:r>
          </w:p>
          <w:p w14:paraId="0C980E36" w14:textId="77777777" w:rsidR="008C7742" w:rsidRDefault="00C5731F">
            <w:pPr>
              <w:shd w:val="clear" w:color="auto" w:fill="FFFFFF"/>
              <w:rPr>
                <w:rFonts w:ascii="Times New Roman" w:hAnsi="Times New Roman"/>
                <w:bCs/>
                <w:iCs/>
                <w:sz w:val="24"/>
                <w:szCs w:val="24"/>
              </w:rPr>
            </w:pPr>
            <w:r>
              <w:rPr>
                <w:rFonts w:ascii="Times New Roman" w:hAnsi="Times New Roman"/>
                <w:bCs/>
                <w:iCs/>
                <w:sz w:val="24"/>
                <w:szCs w:val="24"/>
              </w:rPr>
              <w:t xml:space="preserve">- понимать </w:t>
            </w:r>
            <w:r>
              <w:rPr>
                <w:rFonts w:ascii="Times New Roman" w:hAnsi="Times New Roman"/>
                <w:bCs/>
                <w:iCs/>
                <w:sz w:val="24"/>
                <w:szCs w:val="24"/>
              </w:rPr>
              <w:t>сущность гражданско-патриотической позиции, общечеловеческих ценностей;</w:t>
            </w:r>
          </w:p>
          <w:p w14:paraId="4065DF98" w14:textId="77777777" w:rsidR="008C7742" w:rsidRDefault="00C5731F">
            <w:pPr>
              <w:shd w:val="clear" w:color="auto" w:fill="FFFFFF"/>
              <w:rPr>
                <w:rFonts w:ascii="Times New Roman" w:hAnsi="Times New Roman" w:cs="Times New Roman"/>
                <w:bCs/>
                <w:sz w:val="24"/>
                <w:szCs w:val="24"/>
              </w:rPr>
            </w:pPr>
            <w:r>
              <w:rPr>
                <w:rFonts w:ascii="Times New Roman" w:hAnsi="Times New Roman"/>
                <w:bCs/>
                <w:iCs/>
                <w:sz w:val="24"/>
                <w:szCs w:val="24"/>
              </w:rPr>
              <w:t>-</w:t>
            </w:r>
            <w:r>
              <w:rPr>
                <w:rFonts w:ascii="Times New Roman" w:hAnsi="Times New Roman"/>
                <w:bCs/>
                <w:sz w:val="24"/>
                <w:szCs w:val="24"/>
              </w:rPr>
              <w:t xml:space="preserve"> осуществлять порядок выстраивания презентации;</w:t>
            </w:r>
          </w:p>
          <w:p w14:paraId="1F3FA9FB" w14:textId="77777777" w:rsidR="008C7742" w:rsidRDefault="008C7742">
            <w:pPr>
              <w:shd w:val="clear" w:color="auto" w:fill="FFFFFF"/>
              <w:rPr>
                <w:rFonts w:ascii="Times New Roman" w:hAnsi="Times New Roman" w:cs="Times New Roman"/>
                <w:bCs/>
                <w:sz w:val="24"/>
                <w:szCs w:val="24"/>
              </w:rPr>
            </w:pPr>
          </w:p>
          <w:p w14:paraId="6868BAE7" w14:textId="77777777" w:rsidR="008C7742" w:rsidRDefault="008C7742">
            <w:pPr>
              <w:spacing w:line="276" w:lineRule="auto"/>
              <w:contextualSpacing/>
              <w:rPr>
                <w:rFonts w:ascii="Times New Roman" w:hAnsi="Times New Roman" w:cs="Times New Roman"/>
                <w:i/>
                <w:sz w:val="24"/>
                <w:szCs w:val="24"/>
              </w:rPr>
            </w:pPr>
          </w:p>
        </w:tc>
        <w:tc>
          <w:tcPr>
            <w:tcW w:w="1616" w:type="pct"/>
          </w:tcPr>
          <w:p w14:paraId="14D71D04"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уровень информационно-коммуникативной культуры;</w:t>
            </w:r>
          </w:p>
          <w:p w14:paraId="1B80E7EA"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3B4DBE18"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используя ис</w:t>
            </w:r>
            <w:r>
              <w:rPr>
                <w:rFonts w:ascii="Times New Roman" w:hAnsi="Times New Roman" w:cs="Times New Roman"/>
                <w:bCs/>
                <w:sz w:val="24"/>
                <w:szCs w:val="24"/>
              </w:rPr>
              <w:t>торические знания, раскрывать смысл понятий;</w:t>
            </w:r>
          </w:p>
          <w:p w14:paraId="30828080"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-приводить исторические факты, конкретизирующие данные понятия;</w:t>
            </w:r>
          </w:p>
          <w:p w14:paraId="198889EA"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-указывать периоды, к которым относится данный источник;</w:t>
            </w:r>
          </w:p>
          <w:p w14:paraId="261FA090"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-устанавливать соответствие между событиями и годами;</w:t>
            </w:r>
          </w:p>
          <w:p w14:paraId="265F83E3"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w:t>
            </w:r>
            <w:r>
              <w:rPr>
                <w:rFonts w:ascii="Times New Roman" w:hAnsi="Times New Roman" w:cs="Times New Roman"/>
                <w:bCs/>
                <w:sz w:val="24"/>
                <w:szCs w:val="24"/>
              </w:rPr>
              <w:t>просы;</w:t>
            </w:r>
          </w:p>
          <w:p w14:paraId="3953718F" w14:textId="77777777" w:rsidR="008C7742" w:rsidRDefault="00C5731F">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 активное творческое участие в групповых обсуждениях</w:t>
            </w:r>
          </w:p>
          <w:p w14:paraId="51384979"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-уровень умений делать обоснованные выводы и обобщения;</w:t>
            </w:r>
          </w:p>
          <w:p w14:paraId="77678E94"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уровень умений формулировать и аргументировать основные события, факты, идеи и ценности своего мировоззрения;</w:t>
            </w:r>
          </w:p>
          <w:p w14:paraId="5AD5CBFC"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Cs/>
                <w:sz w:val="24"/>
                <w:szCs w:val="24"/>
              </w:rPr>
              <w:t>уровень умений защищать и</w:t>
            </w:r>
            <w:r>
              <w:rPr>
                <w:rFonts w:ascii="Times New Roman" w:hAnsi="Times New Roman" w:cs="Times New Roman"/>
                <w:bCs/>
                <w:sz w:val="24"/>
                <w:szCs w:val="24"/>
              </w:rPr>
              <w:t>сторическую правду; уровень готовности давать отпор фальсификациям российской истории.</w:t>
            </w:r>
          </w:p>
        </w:tc>
      </w:tr>
      <w:tr w:rsidR="008C7742" w14:paraId="73478A16" w14:textId="77777777">
        <w:trPr>
          <w:trHeight w:val="372"/>
        </w:trPr>
        <w:tc>
          <w:tcPr>
            <w:tcW w:w="1544" w:type="pct"/>
          </w:tcPr>
          <w:p w14:paraId="1ED584A3" w14:textId="77777777" w:rsidR="008C7742" w:rsidRDefault="00C5731F">
            <w:pPr>
              <w:jc w:val="both"/>
              <w:rPr>
                <w:rFonts w:ascii="Times New Roman" w:hAnsi="Times New Roman" w:cs="Times New Roman"/>
                <w:bCs/>
                <w:i/>
                <w:sz w:val="24"/>
                <w:szCs w:val="24"/>
              </w:rPr>
            </w:pPr>
            <w:r>
              <w:rPr>
                <w:rFonts w:ascii="Times New Roman" w:hAnsi="Times New Roman" w:cs="Times New Roman"/>
                <w:bCs/>
                <w:i/>
                <w:sz w:val="24"/>
                <w:szCs w:val="24"/>
              </w:rPr>
              <w:t>Умения:</w:t>
            </w:r>
          </w:p>
          <w:p w14:paraId="004E28E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уметь анализировать, характеризовать и сравнивать исторические события, явления;</w:t>
            </w:r>
          </w:p>
          <w:p w14:paraId="5184B90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pacing w:val="-4"/>
                <w:sz w:val="24"/>
                <w:szCs w:val="24"/>
              </w:rPr>
            </w:pPr>
            <w:r>
              <w:rPr>
                <w:rFonts w:ascii="Times New Roman" w:hAnsi="Times New Roman"/>
                <w:bCs/>
                <w:spacing w:val="-4"/>
                <w:sz w:val="24"/>
                <w:szCs w:val="24"/>
              </w:rPr>
              <w:t xml:space="preserve">- самостоятельно осуществлять </w:t>
            </w:r>
            <w:r>
              <w:rPr>
                <w:rFonts w:ascii="Times New Roman" w:hAnsi="Times New Roman"/>
                <w:bCs/>
                <w:spacing w:val="-4"/>
                <w:sz w:val="24"/>
                <w:szCs w:val="24"/>
              </w:rPr>
              <w:lastRenderedPageBreak/>
              <w:t xml:space="preserve">познавательную деятельность в области истории России и зарубежных стран ХХ – начала XXI в., </w:t>
            </w:r>
          </w:p>
          <w:p w14:paraId="6BBC275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bCs/>
                <w:spacing w:val="-4"/>
                <w:sz w:val="24"/>
                <w:szCs w:val="24"/>
              </w:rPr>
              <w:t>-выявлять проблемы, ставить и формулировать собственные задачи</w:t>
            </w:r>
          </w:p>
          <w:p w14:paraId="2C3D9031" w14:textId="77777777" w:rsidR="008C7742" w:rsidRDefault="00C5731F">
            <w:pPr>
              <w:rPr>
                <w:rFonts w:ascii="Times New Roman" w:hAnsi="Times New Roman" w:cs="Times New Roman"/>
                <w:bCs/>
                <w:sz w:val="24"/>
                <w:szCs w:val="24"/>
              </w:rPr>
            </w:pPr>
            <w:r>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w:t>
            </w:r>
            <w:r>
              <w:rPr>
                <w:rFonts w:ascii="Times New Roman" w:hAnsi="Times New Roman" w:cs="Times New Roman"/>
                <w:sz w:val="24"/>
                <w:szCs w:val="24"/>
              </w:rPr>
              <w:t>ным, религиозным, расовым, национальным признакам;</w:t>
            </w:r>
          </w:p>
          <w:p w14:paraId="50D1772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умение взаимодействовать с социальными институтами;</w:t>
            </w:r>
          </w:p>
          <w:p w14:paraId="0ED4D45C" w14:textId="77777777" w:rsidR="008C7742" w:rsidRDefault="00C5731F">
            <w:pPr>
              <w:rPr>
                <w:rFonts w:ascii="Times New Roman" w:hAnsi="Times New Roman" w:cs="Times New Roman"/>
                <w:i/>
                <w:sz w:val="24"/>
                <w:szCs w:val="24"/>
              </w:rPr>
            </w:pPr>
            <w:r>
              <w:rPr>
                <w:rFonts w:ascii="Times New Roman" w:hAnsi="Times New Roman" w:cs="Times New Roman"/>
                <w:sz w:val="24"/>
                <w:szCs w:val="24"/>
              </w:rPr>
              <w:t>- готовность к гуманитарной и волонтёрской деятельности.</w:t>
            </w:r>
          </w:p>
          <w:p w14:paraId="15E381F3" w14:textId="77777777" w:rsidR="008C7742" w:rsidRDefault="008C7742">
            <w:pPr>
              <w:rPr>
                <w:rFonts w:ascii="Times New Roman" w:hAnsi="Times New Roman" w:cs="Times New Roman"/>
                <w:i/>
                <w:sz w:val="24"/>
                <w:szCs w:val="24"/>
              </w:rPr>
            </w:pPr>
          </w:p>
        </w:tc>
        <w:tc>
          <w:tcPr>
            <w:tcW w:w="1840" w:type="pct"/>
          </w:tcPr>
          <w:p w14:paraId="53FD076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Cs/>
                <w:sz w:val="24"/>
                <w:szCs w:val="24"/>
              </w:rPr>
              <w:lastRenderedPageBreak/>
              <w:t>-уровень умений делать обоснованные выводы и обобщения;</w:t>
            </w:r>
            <w:r>
              <w:rPr>
                <w:rFonts w:ascii="Times New Roman" w:hAnsi="Times New Roman" w:cs="Times New Roman"/>
                <w:sz w:val="24"/>
                <w:szCs w:val="24"/>
              </w:rPr>
              <w:t xml:space="preserve"> </w:t>
            </w:r>
          </w:p>
          <w:p w14:paraId="2D1259E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различных исторических источниках, </w:t>
            </w:r>
          </w:p>
          <w:p w14:paraId="3410D2E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-критически оценивать их, </w:t>
            </w:r>
          </w:p>
          <w:p w14:paraId="0478DBA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осуществлять </w:t>
            </w:r>
            <w:r>
              <w:rPr>
                <w:rFonts w:ascii="Times New Roman" w:hAnsi="Times New Roman" w:cs="Times New Roman"/>
                <w:sz w:val="24"/>
                <w:szCs w:val="24"/>
              </w:rPr>
              <w:lastRenderedPageBreak/>
              <w:t>поиск, анализ, систематизацию и интерпретацию информации различных видов и форм представ</w:t>
            </w:r>
            <w:r>
              <w:rPr>
                <w:rFonts w:ascii="Times New Roman" w:hAnsi="Times New Roman" w:cs="Times New Roman"/>
                <w:sz w:val="24"/>
                <w:szCs w:val="24"/>
              </w:rPr>
              <w:t>ления;</w:t>
            </w:r>
          </w:p>
          <w:p w14:paraId="2B8EDAA0"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226600DF"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вопросы;</w:t>
            </w:r>
          </w:p>
          <w:p w14:paraId="3E3C2F32" w14:textId="77777777" w:rsidR="008C7742" w:rsidRDefault="00C5731F">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 активное творческое участие  в групповых обсуждениях;</w:t>
            </w:r>
          </w:p>
          <w:p w14:paraId="25EB763F"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xml:space="preserve">- </w:t>
            </w:r>
            <w:r>
              <w:rPr>
                <w:rFonts w:ascii="Times New Roman" w:hAnsi="Times New Roman" w:cs="Times New Roman"/>
                <w:color w:val="000000"/>
                <w:sz w:val="24"/>
                <w:szCs w:val="24"/>
              </w:rPr>
              <w:t>демонстрировать патриотизм, гражданственность, уважение к своему Отечеству; мно</w:t>
            </w:r>
            <w:r>
              <w:rPr>
                <w:rFonts w:ascii="Times New Roman" w:hAnsi="Times New Roman" w:cs="Times New Roman"/>
                <w:color w:val="000000"/>
                <w:sz w:val="24"/>
                <w:szCs w:val="24"/>
              </w:rPr>
              <w:t>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616" w:type="pct"/>
          </w:tcPr>
          <w:p w14:paraId="552403A3"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lastRenderedPageBreak/>
              <w:t>- оценка участия в групповых дискуссиях и обсуждениях;</w:t>
            </w:r>
          </w:p>
          <w:p w14:paraId="61AC5942"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составления сложного плана по теме;</w:t>
            </w:r>
          </w:p>
          <w:p w14:paraId="2BE91909"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за решение проблемных заданий, </w:t>
            </w:r>
          </w:p>
          <w:p w14:paraId="287242DE"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lastRenderedPageBreak/>
              <w:t>- оценка за решения познавательных задач;</w:t>
            </w:r>
          </w:p>
          <w:p w14:paraId="427BF4E6"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составления мультимедийных презентаций;</w:t>
            </w:r>
          </w:p>
          <w:p w14:paraId="286EE283"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написания эссе;</w:t>
            </w:r>
          </w:p>
          <w:p w14:paraId="40F495F4"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выполненных проектов, докладов;</w:t>
            </w:r>
          </w:p>
          <w:p w14:paraId="02298DBB"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резу</w:t>
            </w:r>
            <w:r>
              <w:rPr>
                <w:rFonts w:ascii="Times New Roman" w:hAnsi="Times New Roman" w:cs="Times New Roman"/>
                <w:bCs/>
                <w:sz w:val="24"/>
                <w:szCs w:val="24"/>
              </w:rPr>
              <w:t>льтатов выполнения творческих проектов;</w:t>
            </w:r>
          </w:p>
          <w:p w14:paraId="0F2EFB7B"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w:t>
            </w:r>
            <w:r>
              <w:rPr>
                <w:rFonts w:ascii="Times New Roman" w:hAnsi="Times New Roman" w:cs="Times New Roman"/>
                <w:color w:val="000000"/>
                <w:sz w:val="24"/>
                <w:szCs w:val="24"/>
              </w:rPr>
              <w:t>демонстрировать патриотизм, гражданственность, уважение к своему Отечеству; многонациональному Российскому государству, в соответствии с идеями взаимопонимания, согласия и мира между людьми и народами, в дух</w:t>
            </w:r>
            <w:r>
              <w:rPr>
                <w:rFonts w:ascii="Times New Roman" w:hAnsi="Times New Roman" w:cs="Times New Roman"/>
                <w:color w:val="000000"/>
                <w:sz w:val="24"/>
                <w:szCs w:val="24"/>
              </w:rPr>
              <w:t>е демократических ценностей современного общества;</w:t>
            </w:r>
          </w:p>
          <w:p w14:paraId="1872482C" w14:textId="77777777" w:rsidR="008C7742" w:rsidRDefault="008C7742">
            <w:pPr>
              <w:shd w:val="clear" w:color="auto" w:fill="FFFFFF"/>
              <w:rPr>
                <w:rFonts w:ascii="Times New Roman" w:hAnsi="Times New Roman" w:cs="Times New Roman"/>
                <w:i/>
                <w:sz w:val="24"/>
                <w:szCs w:val="24"/>
              </w:rPr>
            </w:pPr>
          </w:p>
        </w:tc>
      </w:tr>
    </w:tbl>
    <w:p w14:paraId="1A89607C" w14:textId="77777777" w:rsidR="008C7742" w:rsidRDefault="008C7742">
      <w:pPr>
        <w:jc w:val="right"/>
        <w:rPr>
          <w:rFonts w:ascii="Times New Roman" w:hAnsi="Times New Roman" w:cs="Times New Roman"/>
          <w:b/>
          <w:bCs/>
          <w:sz w:val="24"/>
          <w:szCs w:val="24"/>
        </w:rPr>
      </w:pPr>
    </w:p>
    <w:p w14:paraId="23473D81" w14:textId="77777777" w:rsidR="008C7742" w:rsidRDefault="008C7742">
      <w:pPr>
        <w:jc w:val="right"/>
        <w:rPr>
          <w:rFonts w:ascii="Times New Roman" w:hAnsi="Times New Roman" w:cs="Times New Roman"/>
          <w:b/>
          <w:bCs/>
          <w:sz w:val="24"/>
          <w:szCs w:val="24"/>
        </w:rPr>
      </w:pPr>
    </w:p>
    <w:p w14:paraId="7F0F4A23" w14:textId="77777777" w:rsidR="008C7742" w:rsidRDefault="008C7742">
      <w:pPr>
        <w:jc w:val="right"/>
        <w:rPr>
          <w:rFonts w:ascii="Times New Roman" w:hAnsi="Times New Roman" w:cs="Times New Roman"/>
          <w:b/>
          <w:bCs/>
          <w:sz w:val="24"/>
          <w:szCs w:val="24"/>
        </w:rPr>
      </w:pPr>
    </w:p>
    <w:p w14:paraId="089C1D79" w14:textId="77777777" w:rsidR="008C7742" w:rsidRDefault="008C7742">
      <w:pPr>
        <w:jc w:val="right"/>
        <w:rPr>
          <w:rFonts w:ascii="Times New Roman" w:hAnsi="Times New Roman" w:cs="Times New Roman"/>
          <w:b/>
          <w:bCs/>
          <w:sz w:val="24"/>
          <w:szCs w:val="24"/>
        </w:rPr>
      </w:pPr>
    </w:p>
    <w:p w14:paraId="68236F11" w14:textId="77777777" w:rsidR="008C7742" w:rsidRDefault="008C7742">
      <w:pPr>
        <w:jc w:val="right"/>
        <w:rPr>
          <w:rFonts w:ascii="Times New Roman" w:hAnsi="Times New Roman" w:cs="Times New Roman"/>
          <w:b/>
          <w:bCs/>
          <w:sz w:val="24"/>
          <w:szCs w:val="24"/>
        </w:rPr>
      </w:pPr>
    </w:p>
    <w:p w14:paraId="3268BD49" w14:textId="77777777" w:rsidR="008C7742" w:rsidRDefault="008C7742">
      <w:pPr>
        <w:jc w:val="right"/>
        <w:rPr>
          <w:rFonts w:ascii="Times New Roman" w:hAnsi="Times New Roman" w:cs="Times New Roman"/>
          <w:b/>
          <w:bCs/>
          <w:sz w:val="24"/>
          <w:szCs w:val="24"/>
        </w:rPr>
      </w:pPr>
    </w:p>
    <w:p w14:paraId="773278C0" w14:textId="77777777" w:rsidR="008C7742" w:rsidRDefault="008C7742">
      <w:pPr>
        <w:jc w:val="right"/>
        <w:rPr>
          <w:rFonts w:ascii="Times New Roman" w:hAnsi="Times New Roman" w:cs="Times New Roman"/>
          <w:b/>
          <w:bCs/>
          <w:sz w:val="24"/>
          <w:szCs w:val="24"/>
        </w:rPr>
      </w:pPr>
    </w:p>
    <w:p w14:paraId="664F58C8" w14:textId="77777777" w:rsidR="008C7742" w:rsidRDefault="008C7742">
      <w:pPr>
        <w:jc w:val="right"/>
        <w:rPr>
          <w:rFonts w:ascii="Times New Roman" w:hAnsi="Times New Roman" w:cs="Times New Roman"/>
          <w:b/>
          <w:bCs/>
          <w:sz w:val="24"/>
          <w:szCs w:val="24"/>
        </w:rPr>
      </w:pPr>
    </w:p>
    <w:p w14:paraId="0D0DD464" w14:textId="77777777" w:rsidR="008C7742" w:rsidRDefault="008C7742">
      <w:pPr>
        <w:jc w:val="right"/>
        <w:rPr>
          <w:rFonts w:ascii="Times New Roman" w:hAnsi="Times New Roman" w:cs="Times New Roman"/>
          <w:b/>
          <w:bCs/>
          <w:sz w:val="24"/>
          <w:szCs w:val="24"/>
        </w:rPr>
      </w:pPr>
    </w:p>
    <w:p w14:paraId="6699AABC" w14:textId="77777777" w:rsidR="008C7742" w:rsidRDefault="008C7742">
      <w:pPr>
        <w:jc w:val="right"/>
        <w:rPr>
          <w:rFonts w:ascii="Times New Roman" w:hAnsi="Times New Roman" w:cs="Times New Roman"/>
          <w:b/>
          <w:bCs/>
          <w:sz w:val="24"/>
          <w:szCs w:val="24"/>
        </w:rPr>
      </w:pPr>
    </w:p>
    <w:p w14:paraId="3037E728" w14:textId="77777777" w:rsidR="008C7742" w:rsidRDefault="008C7742">
      <w:pPr>
        <w:jc w:val="right"/>
        <w:rPr>
          <w:rFonts w:ascii="Times New Roman" w:hAnsi="Times New Roman" w:cs="Times New Roman"/>
          <w:b/>
          <w:bCs/>
          <w:sz w:val="24"/>
          <w:szCs w:val="24"/>
        </w:rPr>
      </w:pPr>
    </w:p>
    <w:p w14:paraId="6BABC2D8" w14:textId="77777777" w:rsidR="008C7742" w:rsidRDefault="008C7742">
      <w:pPr>
        <w:jc w:val="right"/>
        <w:rPr>
          <w:rFonts w:ascii="Times New Roman" w:hAnsi="Times New Roman" w:cs="Times New Roman"/>
          <w:b/>
          <w:bCs/>
          <w:sz w:val="24"/>
          <w:szCs w:val="24"/>
        </w:rPr>
      </w:pPr>
    </w:p>
    <w:p w14:paraId="375EC617" w14:textId="77777777" w:rsidR="008C7742" w:rsidRDefault="008C7742">
      <w:pPr>
        <w:jc w:val="right"/>
        <w:rPr>
          <w:rFonts w:ascii="Times New Roman" w:hAnsi="Times New Roman" w:cs="Times New Roman"/>
          <w:b/>
          <w:bCs/>
          <w:sz w:val="24"/>
          <w:szCs w:val="24"/>
        </w:rPr>
      </w:pPr>
    </w:p>
    <w:p w14:paraId="49E2304E" w14:textId="77777777" w:rsidR="008C7742" w:rsidRDefault="008C7742">
      <w:pPr>
        <w:jc w:val="right"/>
        <w:rPr>
          <w:rFonts w:ascii="Times New Roman" w:hAnsi="Times New Roman" w:cs="Times New Roman"/>
          <w:b/>
          <w:bCs/>
          <w:sz w:val="24"/>
          <w:szCs w:val="24"/>
        </w:rPr>
      </w:pPr>
    </w:p>
    <w:p w14:paraId="0563F2E9" w14:textId="77777777" w:rsidR="008C7742" w:rsidRDefault="008C7742">
      <w:pPr>
        <w:jc w:val="right"/>
        <w:rPr>
          <w:rFonts w:ascii="Times New Roman" w:hAnsi="Times New Roman" w:cs="Times New Roman"/>
          <w:b/>
          <w:bCs/>
          <w:sz w:val="24"/>
          <w:szCs w:val="24"/>
        </w:rPr>
      </w:pPr>
    </w:p>
    <w:p w14:paraId="666A8E90" w14:textId="77777777" w:rsidR="008C7742" w:rsidRDefault="008C7742">
      <w:pPr>
        <w:jc w:val="right"/>
        <w:rPr>
          <w:rFonts w:ascii="Times New Roman" w:hAnsi="Times New Roman" w:cs="Times New Roman"/>
          <w:b/>
          <w:bCs/>
          <w:sz w:val="24"/>
          <w:szCs w:val="24"/>
        </w:rPr>
      </w:pPr>
    </w:p>
    <w:p w14:paraId="20EC13D0" w14:textId="77777777" w:rsidR="008C7742" w:rsidRDefault="008C7742">
      <w:pPr>
        <w:jc w:val="right"/>
        <w:rPr>
          <w:rFonts w:ascii="Times New Roman" w:hAnsi="Times New Roman" w:cs="Times New Roman"/>
          <w:b/>
          <w:bCs/>
          <w:sz w:val="24"/>
          <w:szCs w:val="24"/>
        </w:rPr>
      </w:pPr>
    </w:p>
    <w:p w14:paraId="1BC0E2D0" w14:textId="77777777" w:rsidR="008C7742" w:rsidRDefault="008C7742">
      <w:pPr>
        <w:jc w:val="right"/>
        <w:rPr>
          <w:rFonts w:ascii="Times New Roman" w:hAnsi="Times New Roman" w:cs="Times New Roman"/>
          <w:b/>
          <w:bCs/>
          <w:sz w:val="24"/>
          <w:szCs w:val="24"/>
        </w:rPr>
      </w:pPr>
    </w:p>
    <w:p w14:paraId="51CA0DA5" w14:textId="77777777" w:rsidR="008C7742" w:rsidRDefault="008C7742">
      <w:pPr>
        <w:jc w:val="right"/>
        <w:rPr>
          <w:rFonts w:ascii="Times New Roman" w:hAnsi="Times New Roman" w:cs="Times New Roman"/>
          <w:b/>
          <w:bCs/>
          <w:sz w:val="24"/>
          <w:szCs w:val="24"/>
        </w:rPr>
      </w:pPr>
    </w:p>
    <w:p w14:paraId="4F7A42BD" w14:textId="77777777" w:rsidR="008C7742" w:rsidRDefault="008C7742">
      <w:pPr>
        <w:jc w:val="right"/>
        <w:rPr>
          <w:rFonts w:ascii="Times New Roman" w:hAnsi="Times New Roman" w:cs="Times New Roman"/>
          <w:b/>
          <w:bCs/>
          <w:sz w:val="24"/>
          <w:szCs w:val="24"/>
        </w:rPr>
      </w:pPr>
    </w:p>
    <w:p w14:paraId="205F37A9" w14:textId="77777777" w:rsidR="008C7742" w:rsidRDefault="008C7742">
      <w:pPr>
        <w:jc w:val="right"/>
        <w:rPr>
          <w:rFonts w:ascii="Times New Roman" w:hAnsi="Times New Roman" w:cs="Times New Roman"/>
          <w:b/>
          <w:bCs/>
          <w:sz w:val="24"/>
          <w:szCs w:val="24"/>
        </w:rPr>
      </w:pPr>
    </w:p>
    <w:p w14:paraId="7FE7108D" w14:textId="77777777" w:rsidR="008C7742" w:rsidRDefault="008C7742">
      <w:pPr>
        <w:jc w:val="right"/>
        <w:rPr>
          <w:rFonts w:ascii="Times New Roman" w:hAnsi="Times New Roman" w:cs="Times New Roman"/>
          <w:b/>
          <w:bCs/>
          <w:sz w:val="24"/>
          <w:szCs w:val="24"/>
        </w:rPr>
      </w:pPr>
    </w:p>
    <w:p w14:paraId="5E730056" w14:textId="77777777" w:rsidR="008C7742" w:rsidRDefault="008C7742">
      <w:pPr>
        <w:jc w:val="right"/>
        <w:rPr>
          <w:rFonts w:ascii="Times New Roman" w:hAnsi="Times New Roman" w:cs="Times New Roman"/>
          <w:b/>
          <w:bCs/>
          <w:sz w:val="24"/>
          <w:szCs w:val="24"/>
        </w:rPr>
      </w:pPr>
    </w:p>
    <w:p w14:paraId="7CE0BAAE" w14:textId="77777777" w:rsidR="008C7742" w:rsidRDefault="008C7742">
      <w:pPr>
        <w:jc w:val="right"/>
        <w:rPr>
          <w:rFonts w:ascii="Times New Roman" w:hAnsi="Times New Roman" w:cs="Times New Roman"/>
          <w:b/>
          <w:bCs/>
          <w:sz w:val="24"/>
          <w:szCs w:val="24"/>
        </w:rPr>
      </w:pPr>
    </w:p>
    <w:p w14:paraId="5466A470" w14:textId="77777777" w:rsidR="008C7742" w:rsidRDefault="008C7742">
      <w:pPr>
        <w:jc w:val="right"/>
        <w:rPr>
          <w:rFonts w:ascii="Times New Roman" w:hAnsi="Times New Roman" w:cs="Times New Roman"/>
          <w:b/>
          <w:bCs/>
          <w:sz w:val="24"/>
          <w:szCs w:val="24"/>
        </w:rPr>
      </w:pPr>
    </w:p>
    <w:p w14:paraId="00BF4704" w14:textId="77777777" w:rsidR="008C7742" w:rsidRDefault="008C7742">
      <w:pPr>
        <w:jc w:val="right"/>
        <w:rPr>
          <w:rFonts w:ascii="Times New Roman" w:hAnsi="Times New Roman" w:cs="Times New Roman"/>
          <w:b/>
          <w:bCs/>
          <w:sz w:val="24"/>
          <w:szCs w:val="24"/>
        </w:rPr>
      </w:pPr>
    </w:p>
    <w:p w14:paraId="45140E43" w14:textId="77777777" w:rsidR="008C7742" w:rsidRDefault="008C7742">
      <w:pPr>
        <w:jc w:val="right"/>
        <w:rPr>
          <w:rFonts w:ascii="Times New Roman" w:hAnsi="Times New Roman" w:cs="Times New Roman"/>
          <w:b/>
          <w:bCs/>
          <w:sz w:val="24"/>
          <w:szCs w:val="24"/>
        </w:rPr>
      </w:pPr>
    </w:p>
    <w:p w14:paraId="2D7407D2"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3.7</w:t>
      </w:r>
    </w:p>
    <w:p w14:paraId="575CBC4F"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BB1054F" w14:textId="77777777" w:rsidR="008C7742" w:rsidRDefault="00C5731F">
      <w:pPr>
        <w:jc w:val="right"/>
        <w:rPr>
          <w:rFonts w:ascii="Times New Roman" w:hAnsi="Times New Roman" w:cs="Times New Roman"/>
          <w:b/>
          <w:bCs/>
          <w:color w:val="0070C0"/>
          <w:sz w:val="24"/>
          <w:szCs w:val="24"/>
        </w:rPr>
      </w:pPr>
      <w:r>
        <w:rPr>
          <w:rFonts w:ascii="Times New Roman" w:eastAsia="Times New Roman" w:hAnsi="Times New Roman" w:cs="Times New Roman"/>
          <w:b/>
          <w:sz w:val="24"/>
          <w:szCs w:val="24"/>
          <w:lang w:eastAsia="ru-RU"/>
        </w:rPr>
        <w:t>31.02.01 Лечебное дело</w:t>
      </w:r>
    </w:p>
    <w:p w14:paraId="71255CAC" w14:textId="77777777" w:rsidR="008C7742" w:rsidRDefault="008C7742">
      <w:pPr>
        <w:jc w:val="right"/>
        <w:rPr>
          <w:rFonts w:ascii="Times New Roman" w:hAnsi="Times New Roman" w:cs="Times New Roman"/>
          <w:b/>
          <w:bCs/>
          <w:color w:val="0070C0"/>
          <w:sz w:val="24"/>
          <w:szCs w:val="24"/>
        </w:rPr>
      </w:pPr>
    </w:p>
    <w:p w14:paraId="41611C6F" w14:textId="77777777" w:rsidR="008C7742" w:rsidRDefault="008C7742">
      <w:pPr>
        <w:jc w:val="right"/>
        <w:rPr>
          <w:rFonts w:ascii="Times New Roman" w:hAnsi="Times New Roman" w:cs="Times New Roman"/>
          <w:b/>
          <w:bCs/>
          <w:color w:val="0070C0"/>
          <w:sz w:val="24"/>
          <w:szCs w:val="24"/>
        </w:rPr>
      </w:pPr>
    </w:p>
    <w:p w14:paraId="458CA22B" w14:textId="77777777" w:rsidR="008C7742" w:rsidRDefault="008C7742">
      <w:pPr>
        <w:jc w:val="right"/>
        <w:rPr>
          <w:rFonts w:ascii="Times New Roman" w:hAnsi="Times New Roman" w:cs="Times New Roman"/>
          <w:b/>
          <w:bCs/>
          <w:color w:val="0070C0"/>
          <w:sz w:val="24"/>
          <w:szCs w:val="24"/>
        </w:rPr>
      </w:pPr>
    </w:p>
    <w:p w14:paraId="3F362F47" w14:textId="77777777" w:rsidR="008C7742" w:rsidRDefault="008C7742">
      <w:pPr>
        <w:jc w:val="right"/>
        <w:rPr>
          <w:rFonts w:ascii="Times New Roman" w:hAnsi="Times New Roman" w:cs="Times New Roman"/>
          <w:b/>
          <w:bCs/>
          <w:color w:val="0070C0"/>
          <w:sz w:val="24"/>
          <w:szCs w:val="24"/>
        </w:rPr>
      </w:pPr>
    </w:p>
    <w:p w14:paraId="1CC0809A" w14:textId="77777777" w:rsidR="008C7742" w:rsidRDefault="008C7742">
      <w:pPr>
        <w:jc w:val="right"/>
        <w:rPr>
          <w:rFonts w:ascii="Times New Roman" w:hAnsi="Times New Roman" w:cs="Times New Roman"/>
          <w:b/>
          <w:bCs/>
          <w:color w:val="0070C0"/>
          <w:sz w:val="24"/>
          <w:szCs w:val="24"/>
        </w:rPr>
      </w:pPr>
    </w:p>
    <w:p w14:paraId="20124434" w14:textId="77777777" w:rsidR="008C7742" w:rsidRDefault="008C7742">
      <w:pPr>
        <w:jc w:val="right"/>
        <w:rPr>
          <w:rFonts w:ascii="Times New Roman" w:hAnsi="Times New Roman" w:cs="Times New Roman"/>
          <w:b/>
          <w:bCs/>
          <w:color w:val="0070C0"/>
          <w:sz w:val="24"/>
          <w:szCs w:val="24"/>
        </w:rPr>
      </w:pPr>
    </w:p>
    <w:p w14:paraId="77CF3177" w14:textId="77777777" w:rsidR="008C7742" w:rsidRDefault="008C7742">
      <w:pPr>
        <w:jc w:val="right"/>
        <w:rPr>
          <w:rFonts w:ascii="Times New Roman" w:hAnsi="Times New Roman" w:cs="Times New Roman"/>
          <w:b/>
          <w:bCs/>
          <w:color w:val="0070C0"/>
          <w:sz w:val="24"/>
          <w:szCs w:val="24"/>
        </w:rPr>
      </w:pPr>
    </w:p>
    <w:p w14:paraId="62A9935F" w14:textId="77777777" w:rsidR="008C7742" w:rsidRDefault="008C7742">
      <w:pPr>
        <w:jc w:val="right"/>
        <w:rPr>
          <w:rFonts w:ascii="Times New Roman" w:hAnsi="Times New Roman" w:cs="Times New Roman"/>
          <w:b/>
          <w:bCs/>
          <w:color w:val="0070C0"/>
          <w:sz w:val="24"/>
          <w:szCs w:val="24"/>
        </w:rPr>
      </w:pPr>
    </w:p>
    <w:p w14:paraId="1E878825" w14:textId="77777777" w:rsidR="008C7742" w:rsidRDefault="008C7742">
      <w:pPr>
        <w:jc w:val="right"/>
        <w:rPr>
          <w:rFonts w:ascii="Times New Roman" w:hAnsi="Times New Roman" w:cs="Times New Roman"/>
          <w:b/>
          <w:bCs/>
          <w:color w:val="0070C0"/>
          <w:sz w:val="24"/>
          <w:szCs w:val="24"/>
        </w:rPr>
      </w:pPr>
    </w:p>
    <w:p w14:paraId="507EA4BE" w14:textId="77777777" w:rsidR="008C7742" w:rsidRDefault="008C7742">
      <w:pPr>
        <w:jc w:val="right"/>
        <w:rPr>
          <w:rFonts w:ascii="Times New Roman" w:hAnsi="Times New Roman" w:cs="Times New Roman"/>
          <w:b/>
          <w:bCs/>
          <w:color w:val="0070C0"/>
          <w:sz w:val="24"/>
          <w:szCs w:val="24"/>
        </w:rPr>
      </w:pPr>
    </w:p>
    <w:p w14:paraId="2582FACC"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2CDC1B8F" w14:textId="77777777" w:rsidR="008C7742" w:rsidRDefault="00C5731F">
      <w:pPr>
        <w:pStyle w:val="1"/>
        <w:spacing w:before="0" w:beforeAutospacing="0" w:after="0" w:afterAutospacing="0"/>
      </w:pPr>
      <w:r>
        <w:t>«</w:t>
      </w:r>
      <w:r>
        <w:rPr>
          <w:iCs/>
          <w:szCs w:val="28"/>
        </w:rPr>
        <w:t>ОД.07 Обществознание</w:t>
      </w:r>
      <w:r>
        <w:t>»</w:t>
      </w:r>
    </w:p>
    <w:p w14:paraId="131A0050" w14:textId="77777777" w:rsidR="008C7742" w:rsidRDefault="008C7742">
      <w:pPr>
        <w:pStyle w:val="1"/>
      </w:pPr>
    </w:p>
    <w:p w14:paraId="678ABBDA" w14:textId="77777777" w:rsidR="008C7742" w:rsidRDefault="008C7742">
      <w:pPr>
        <w:pStyle w:val="1"/>
      </w:pPr>
    </w:p>
    <w:p w14:paraId="50557C47" w14:textId="77777777" w:rsidR="008C7742" w:rsidRDefault="008C7742">
      <w:pPr>
        <w:pStyle w:val="1"/>
      </w:pPr>
    </w:p>
    <w:p w14:paraId="7A8D80B6" w14:textId="77777777" w:rsidR="008C7742" w:rsidRDefault="008C7742">
      <w:pPr>
        <w:pStyle w:val="1"/>
      </w:pPr>
    </w:p>
    <w:p w14:paraId="218FCCEA" w14:textId="77777777" w:rsidR="008C7742" w:rsidRDefault="008C7742">
      <w:pPr>
        <w:pStyle w:val="1"/>
      </w:pPr>
    </w:p>
    <w:p w14:paraId="24B4FE28" w14:textId="77777777" w:rsidR="008C7742" w:rsidRDefault="008C7742">
      <w:pPr>
        <w:pStyle w:val="1"/>
      </w:pPr>
    </w:p>
    <w:p w14:paraId="4E871381" w14:textId="77777777" w:rsidR="008C7742" w:rsidRDefault="008C7742">
      <w:pPr>
        <w:pStyle w:val="1"/>
      </w:pPr>
    </w:p>
    <w:p w14:paraId="2F0426F0" w14:textId="77777777" w:rsidR="008C7742" w:rsidRDefault="008C7742">
      <w:pPr>
        <w:pStyle w:val="1"/>
      </w:pPr>
    </w:p>
    <w:p w14:paraId="4D568E51" w14:textId="77777777" w:rsidR="008C7742" w:rsidRDefault="008C7742">
      <w:pPr>
        <w:pStyle w:val="1"/>
      </w:pPr>
    </w:p>
    <w:p w14:paraId="0C9E9E0F" w14:textId="77777777" w:rsidR="008C7742" w:rsidRDefault="008C7742">
      <w:pPr>
        <w:pStyle w:val="1"/>
      </w:pPr>
    </w:p>
    <w:p w14:paraId="3C2256C1" w14:textId="77777777" w:rsidR="008C7742" w:rsidRDefault="008C7742">
      <w:pPr>
        <w:pStyle w:val="1"/>
      </w:pPr>
    </w:p>
    <w:p w14:paraId="0C66F186" w14:textId="77777777" w:rsidR="008C7742" w:rsidRDefault="008C7742">
      <w:pPr>
        <w:pStyle w:val="1"/>
      </w:pPr>
    </w:p>
    <w:p w14:paraId="644C5920" w14:textId="77777777" w:rsidR="008C7742" w:rsidRDefault="008C7742">
      <w:pPr>
        <w:pStyle w:val="1"/>
      </w:pPr>
    </w:p>
    <w:p w14:paraId="60040A59" w14:textId="77777777" w:rsidR="008C7742" w:rsidRDefault="008C7742">
      <w:pPr>
        <w:pStyle w:val="1"/>
      </w:pPr>
    </w:p>
    <w:p w14:paraId="160DDD7D" w14:textId="77777777" w:rsidR="008C7742" w:rsidRDefault="008C7742">
      <w:pPr>
        <w:pStyle w:val="1f0"/>
        <w:jc w:val="center"/>
        <w:rPr>
          <w:b/>
          <w:bCs/>
          <w:lang w:val="ru-RU"/>
        </w:rPr>
      </w:pPr>
    </w:p>
    <w:p w14:paraId="2CF6C021" w14:textId="77777777" w:rsidR="008C7742" w:rsidRDefault="00C5731F">
      <w:pPr>
        <w:rPr>
          <w:rFonts w:ascii="Times New Roman Полужирный" w:eastAsia="Segoe UI" w:hAnsi="Times New Roman Полужирный" w:cs="Times New Roman"/>
          <w:b/>
          <w:bCs/>
          <w:caps/>
          <w:sz w:val="24"/>
          <w:szCs w:val="24"/>
        </w:rPr>
      </w:pPr>
      <w:r>
        <w:br w:type="page" w:clear="all"/>
      </w:r>
    </w:p>
    <w:p w14:paraId="113582EA"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4CEC0514" w14:textId="77777777" w:rsidR="008C7742" w:rsidRDefault="00C5731F">
      <w:pPr>
        <w:pStyle w:val="12"/>
        <w:rPr>
          <w:rFonts w:eastAsiaTheme="minorEastAsia"/>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3</w:t>
        </w:r>
        <w:r>
          <w:fldChar w:fldCharType="end"/>
        </w:r>
      </w:hyperlink>
    </w:p>
    <w:p w14:paraId="158BA157" w14:textId="77777777" w:rsidR="008C7742" w:rsidRDefault="00C5731F">
      <w:pPr>
        <w:pStyle w:val="12"/>
        <w:rPr>
          <w:rFonts w:eastAsiaTheme="minorEastAsia"/>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4</w:t>
        </w:r>
        <w:r>
          <w:fldChar w:fldCharType="end"/>
        </w:r>
      </w:hyperlink>
    </w:p>
    <w:p w14:paraId="28B94E9D" w14:textId="77777777" w:rsidR="008C7742" w:rsidRDefault="00C5731F">
      <w:pPr>
        <w:pStyle w:val="24"/>
        <w:rPr>
          <w:rFonts w:ascii="Times New Roman" w:eastAsiaTheme="minorEastAsia" w:hAnsi="Times New Roman" w:cs="Times New Roman"/>
          <w:i/>
          <w:iCs/>
        </w:rPr>
      </w:pPr>
      <w:hyperlink w:anchor="_Toc156825289" w:tooltip="#_Toc156825289" w:history="1">
        <w:r>
          <w:rPr>
            <w:rStyle w:val="a7"/>
            <w:rFonts w:ascii="Times New Roman" w:hAnsi="Times New Roman" w:cs="Times New Roman"/>
          </w:rPr>
          <w:t>1.1. Цель и место дисциплины в структуре образовательной программы</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_Toc156825289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6809A5DD" w14:textId="77777777" w:rsidR="008C7742" w:rsidRDefault="00C5731F">
      <w:pPr>
        <w:pStyle w:val="24"/>
        <w:rPr>
          <w:rFonts w:ascii="Times New Roman" w:eastAsiaTheme="minorEastAsia" w:hAnsi="Times New Roman" w:cs="Times New Roman"/>
          <w:i/>
          <w:iCs/>
        </w:rPr>
      </w:pPr>
      <w:hyperlink w:anchor="_Toc156825290" w:tooltip="#_Toc156825290" w:history="1">
        <w:r>
          <w:rPr>
            <w:rStyle w:val="a7"/>
            <w:rFonts w:ascii="Times New Roman" w:hAnsi="Times New Roman" w:cs="Times New Roman"/>
          </w:rPr>
          <w:t>1.2. Планируемые результаты освоения дисциплины</w:t>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i/>
            <w:iCs/>
          </w:rPr>
          <w:fldChar w:fldCharType="begin"/>
        </w:r>
        <w:r>
          <w:rPr>
            <w:rFonts w:ascii="Times New Roman" w:hAnsi="Times New Roman" w:cs="Times New Roman"/>
          </w:rPr>
          <w:instrText xml:space="preserve"> PAGEREF _Toc156825290 \h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rPr>
          <w:t>4</w:t>
        </w:r>
        <w:r>
          <w:rPr>
            <w:rFonts w:ascii="Times New Roman" w:hAnsi="Times New Roman" w:cs="Times New Roman"/>
            <w:i/>
            <w:iCs/>
          </w:rPr>
          <w:fldChar w:fldCharType="end"/>
        </w:r>
      </w:hyperlink>
    </w:p>
    <w:p w14:paraId="552CFE67" w14:textId="77777777" w:rsidR="008C7742" w:rsidRDefault="00C5731F">
      <w:pPr>
        <w:pStyle w:val="12"/>
        <w:rPr>
          <w:rFonts w:eastAsiaTheme="minorEastAsia"/>
          <w:lang w:eastAsia="ru-RU"/>
        </w:rPr>
      </w:pPr>
      <w:hyperlink w:anchor="_Toc156825291" w:tooltip="#_Toc156825291" w:history="1">
        <w:r>
          <w:rPr>
            <w:rStyle w:val="a7"/>
          </w:rPr>
          <w:t>2. Структура и содержание ДИСЦИПЛИНЫ</w:t>
        </w:r>
        <w:r>
          <w:tab/>
        </w:r>
      </w:hyperlink>
      <w:r>
        <w:t>12</w:t>
      </w:r>
    </w:p>
    <w:p w14:paraId="3A289D92" w14:textId="77777777" w:rsidR="008C7742" w:rsidRDefault="00C5731F">
      <w:pPr>
        <w:pStyle w:val="24"/>
        <w:rPr>
          <w:rFonts w:ascii="Times New Roman" w:eastAsiaTheme="minorEastAsia" w:hAnsi="Times New Roman" w:cs="Times New Roman"/>
          <w:i/>
          <w:iCs/>
        </w:rPr>
      </w:pPr>
      <w:hyperlink w:anchor="_Toc156825292" w:tooltip="#_Toc156825292" w:history="1">
        <w:r>
          <w:rPr>
            <w:rStyle w:val="a7"/>
            <w:rFonts w:ascii="Times New Roman" w:hAnsi="Times New Roman" w:cs="Times New Roman"/>
          </w:rPr>
          <w:t>2.1. Трудоемкость освоения дисциплины</w:t>
        </w:r>
        <w:r>
          <w:rPr>
            <w:rFonts w:ascii="Times New Roman" w:hAnsi="Times New Roman" w:cs="Times New Roman"/>
          </w:rPr>
          <w:tab/>
        </w:r>
      </w:hyperlink>
      <w:r>
        <w:rPr>
          <w:rFonts w:ascii="Times New Roman" w:hAnsi="Times New Roman" w:cs="Times New Roman"/>
        </w:rPr>
        <w:t xml:space="preserve">                                                                                              12</w:t>
      </w:r>
    </w:p>
    <w:p w14:paraId="4331AFF3" w14:textId="77777777" w:rsidR="008C7742" w:rsidRDefault="00C5731F">
      <w:pPr>
        <w:pStyle w:val="24"/>
        <w:rPr>
          <w:rFonts w:ascii="Times New Roman" w:eastAsiaTheme="minorEastAsia" w:hAnsi="Times New Roman" w:cs="Times New Roman"/>
          <w:i/>
          <w:iCs/>
        </w:rPr>
      </w:pPr>
      <w:hyperlink w:anchor="_Toc156825293" w:tooltip="#_Toc156825293" w:history="1">
        <w:r>
          <w:rPr>
            <w:rStyle w:val="a7"/>
            <w:rFonts w:ascii="Times New Roman" w:hAnsi="Times New Roman" w:cs="Times New Roman"/>
          </w:rPr>
          <w:t>2.2. Содержание д</w:t>
        </w:r>
        <w:r>
          <w:rPr>
            <w:rStyle w:val="a7"/>
            <w:rFonts w:ascii="Times New Roman" w:hAnsi="Times New Roman" w:cs="Times New Roman"/>
          </w:rPr>
          <w:t>исциплины</w:t>
        </w:r>
        <w:r>
          <w:rPr>
            <w:rFonts w:ascii="Times New Roman" w:hAnsi="Times New Roman" w:cs="Times New Roman"/>
          </w:rPr>
          <w:tab/>
        </w:r>
      </w:hyperlink>
      <w:r>
        <w:rPr>
          <w:rFonts w:ascii="Times New Roman" w:hAnsi="Times New Roman" w:cs="Times New Roman"/>
        </w:rPr>
        <w:t xml:space="preserve">                                                                                                          13</w:t>
      </w:r>
    </w:p>
    <w:p w14:paraId="6437C2CF" w14:textId="77777777" w:rsidR="008C7742" w:rsidRDefault="00C5731F">
      <w:pPr>
        <w:pStyle w:val="12"/>
        <w:rPr>
          <w:rFonts w:eastAsiaTheme="minorEastAsia"/>
          <w:lang w:eastAsia="ru-RU"/>
        </w:rPr>
      </w:pPr>
      <w:hyperlink w:anchor="_Toc156825296" w:tooltip="#_Toc156825296" w:history="1">
        <w:r>
          <w:rPr>
            <w:rStyle w:val="a7"/>
          </w:rPr>
          <w:t>3. Условия реализации ДИСЦИПЛИНЫ</w:t>
        </w:r>
        <w:r>
          <w:tab/>
        </w:r>
      </w:hyperlink>
      <w:r>
        <w:t>31</w:t>
      </w:r>
    </w:p>
    <w:p w14:paraId="4A396E9E" w14:textId="77777777" w:rsidR="008C7742" w:rsidRDefault="00C5731F">
      <w:pPr>
        <w:pStyle w:val="24"/>
        <w:rPr>
          <w:rFonts w:ascii="Times New Roman" w:eastAsiaTheme="minorEastAsia" w:hAnsi="Times New Roman" w:cs="Times New Roman"/>
          <w:i/>
          <w:iCs/>
        </w:rPr>
      </w:pPr>
      <w:hyperlink w:anchor="_Toc156825297" w:tooltip="#_Toc156825297" w:history="1">
        <w:r>
          <w:rPr>
            <w:rStyle w:val="a7"/>
            <w:rFonts w:ascii="Times New Roman" w:hAnsi="Times New Roman" w:cs="Times New Roman"/>
          </w:rPr>
          <w:t>3.1. Материально-техническое обеспечение</w:t>
        </w:r>
        <w:r>
          <w:rPr>
            <w:rFonts w:ascii="Times New Roman" w:hAnsi="Times New Roman" w:cs="Times New Roman"/>
          </w:rPr>
          <w:tab/>
        </w:r>
      </w:hyperlink>
      <w:r>
        <w:rPr>
          <w:rFonts w:ascii="Times New Roman" w:hAnsi="Times New Roman" w:cs="Times New Roman"/>
        </w:rPr>
        <w:t xml:space="preserve">                                                                                 31</w:t>
      </w:r>
    </w:p>
    <w:p w14:paraId="18558110" w14:textId="77777777" w:rsidR="008C7742" w:rsidRDefault="00C5731F">
      <w:pPr>
        <w:pStyle w:val="24"/>
        <w:rPr>
          <w:rFonts w:ascii="Times New Roman" w:eastAsiaTheme="minorEastAsia" w:hAnsi="Times New Roman" w:cs="Times New Roman"/>
          <w:i/>
          <w:iCs/>
        </w:rPr>
      </w:pPr>
      <w:hyperlink w:anchor="_Toc156825298" w:tooltip="#_Toc156825298" w:history="1">
        <w:r>
          <w:rPr>
            <w:rStyle w:val="a7"/>
            <w:rFonts w:ascii="Times New Roman" w:hAnsi="Times New Roman" w:cs="Times New Roman"/>
          </w:rPr>
          <w:t>3.2. Учебно-методическое обеспечение</w:t>
        </w:r>
        <w:r>
          <w:rPr>
            <w:rFonts w:ascii="Times New Roman" w:hAnsi="Times New Roman" w:cs="Times New Roman"/>
          </w:rPr>
          <w:tab/>
        </w:r>
      </w:hyperlink>
      <w:r>
        <w:rPr>
          <w:rFonts w:ascii="Times New Roman" w:hAnsi="Times New Roman" w:cs="Times New Roman"/>
        </w:rPr>
        <w:t xml:space="preserve">                                    </w:t>
      </w:r>
      <w:r>
        <w:rPr>
          <w:rFonts w:ascii="Times New Roman" w:hAnsi="Times New Roman" w:cs="Times New Roman"/>
        </w:rPr>
        <w:t xml:space="preserve">                                                          31</w:t>
      </w:r>
    </w:p>
    <w:p w14:paraId="2344F83D" w14:textId="77777777" w:rsidR="008C7742" w:rsidRDefault="00C5731F">
      <w:pPr>
        <w:pStyle w:val="12"/>
        <w:rPr>
          <w:rFonts w:eastAsiaTheme="minorEastAsia"/>
          <w:lang w:eastAsia="ru-RU"/>
        </w:rPr>
      </w:pPr>
      <w:hyperlink w:anchor="_Toc156825299" w:tooltip="#_Toc156825299" w:history="1">
        <w:r>
          <w:rPr>
            <w:rStyle w:val="a7"/>
          </w:rPr>
          <w:t>4. Контроль и оценка результатов  освоения ДИСЦИПЛИНЫ</w:t>
        </w:r>
        <w:r>
          <w:tab/>
        </w:r>
      </w:hyperlink>
      <w:r>
        <w:t>32</w:t>
      </w:r>
    </w:p>
    <w:p w14:paraId="27F40332"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572B5022" w14:textId="77777777" w:rsidR="008C7742" w:rsidRDefault="008C7742">
      <w:pPr>
        <w:pStyle w:val="1f2"/>
        <w:jc w:val="left"/>
        <w:rPr>
          <w:rFonts w:ascii="Times New Roman" w:hAnsi="Times New Roman"/>
        </w:rPr>
        <w:sectPr w:rsidR="008C7742">
          <w:headerReference w:type="even" r:id="rId56"/>
          <w:headerReference w:type="default" r:id="rId57"/>
          <w:pgSz w:w="11906" w:h="16838"/>
          <w:pgMar w:top="1134" w:right="567" w:bottom="1134" w:left="1701" w:header="709" w:footer="709" w:gutter="0"/>
          <w:cols w:space="708"/>
          <w:docGrid w:linePitch="360"/>
        </w:sectPr>
      </w:pPr>
    </w:p>
    <w:p w14:paraId="33AE0052" w14:textId="77777777" w:rsidR="008C7742" w:rsidRDefault="00C5731F">
      <w:pPr>
        <w:pStyle w:val="1f2"/>
        <w:numPr>
          <w:ilvl w:val="0"/>
          <w:numId w:val="76"/>
        </w:numPr>
        <w:rPr>
          <w:rStyle w:val="aff"/>
          <w:i w:val="0"/>
          <w:iCs/>
        </w:rPr>
      </w:pPr>
      <w:r>
        <w:rPr>
          <w:rStyle w:val="aff"/>
          <w:iCs/>
        </w:rPr>
        <w:lastRenderedPageBreak/>
        <w:t>Общая характеристика РАБОЧЕЙ ПРОГРАММЫ ДИСЦИПЛИНЫ</w:t>
      </w:r>
    </w:p>
    <w:p w14:paraId="354F06B5" w14:textId="77777777" w:rsidR="008C7742" w:rsidRDefault="008C7742">
      <w:pPr>
        <w:pStyle w:val="a9"/>
        <w:shd w:val="clear" w:color="auto" w:fill="FFFFFF"/>
        <w:tabs>
          <w:tab w:val="left" w:leader="underscore" w:pos="8546"/>
        </w:tabs>
        <w:spacing w:line="276" w:lineRule="auto"/>
        <w:jc w:val="center"/>
        <w:rPr>
          <w:sz w:val="24"/>
          <w:szCs w:val="24"/>
        </w:rPr>
      </w:pPr>
    </w:p>
    <w:p w14:paraId="33C11B15" w14:textId="77777777" w:rsidR="008C7742" w:rsidRDefault="00C5731F">
      <w:pPr>
        <w:pStyle w:val="1f0"/>
        <w:ind w:left="720"/>
        <w:jc w:val="center"/>
        <w:rPr>
          <w:b/>
          <w:u w:val="single"/>
          <w:lang w:val="ru-RU" w:eastAsia="ru-RU"/>
        </w:rPr>
      </w:pPr>
      <w:r>
        <w:rPr>
          <w:rFonts w:eastAsia="Segoe UI"/>
          <w:b/>
          <w:u w:val="single"/>
          <w:lang w:val="ru-RU"/>
        </w:rPr>
        <w:t>«</w:t>
      </w:r>
      <w:r>
        <w:rPr>
          <w:b/>
          <w:iCs/>
          <w:szCs w:val="28"/>
          <w:u w:val="single"/>
        </w:rPr>
        <w:t xml:space="preserve">ОД.07 </w:t>
      </w:r>
      <w:r>
        <w:rPr>
          <w:b/>
          <w:u w:val="single"/>
          <w:lang w:val="ru-RU" w:eastAsia="ru-RU"/>
        </w:rPr>
        <w:t>Обществознание»</w:t>
      </w:r>
    </w:p>
    <w:p w14:paraId="1238B97E"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2530C77B"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5B616FB5" w14:textId="77777777" w:rsidR="008C7742" w:rsidRDefault="00C5731F">
      <w:pPr>
        <w:shd w:val="clear" w:color="auto" w:fill="FFFFFF"/>
        <w:tabs>
          <w:tab w:val="left" w:pos="9498"/>
        </w:tabs>
        <w:ind w:left="-284"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 xml:space="preserve">«ОД.07 </w:t>
      </w:r>
      <w:r>
        <w:rPr>
          <w:rFonts w:ascii="Times New Roman" w:eastAsia="Times New Roman" w:hAnsi="Times New Roman" w:cs="Times New Roman"/>
          <w:sz w:val="24"/>
          <w:szCs w:val="24"/>
          <w:lang w:eastAsia="ru-RU"/>
        </w:rPr>
        <w:t>Обществознание»: освоение обучающимися знаний о российском обществ</w:t>
      </w:r>
      <w:r>
        <w:rPr>
          <w:rFonts w:ascii="Times New Roman" w:eastAsia="Times New Roman" w:hAnsi="Times New Roman" w:cs="Times New Roman"/>
          <w:sz w:val="24"/>
          <w:szCs w:val="24"/>
          <w:lang w:eastAsia="ru-RU"/>
        </w:rPr>
        <w:t xml:space="preserve">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w:t>
      </w:r>
      <w:r>
        <w:rPr>
          <w:rFonts w:ascii="Times New Roman" w:eastAsia="Times New Roman" w:hAnsi="Times New Roman" w:cs="Times New Roman"/>
          <w:sz w:val="24"/>
          <w:szCs w:val="24"/>
          <w:lang w:eastAsia="ru-RU"/>
        </w:rPr>
        <w:t>деятельности.</w:t>
      </w:r>
    </w:p>
    <w:p w14:paraId="44074B2B" w14:textId="77777777" w:rsidR="008C7742" w:rsidRDefault="00C5731F">
      <w:pPr>
        <w:tabs>
          <w:tab w:val="left" w:pos="9498"/>
        </w:tabs>
        <w:ind w:left="-284"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«Обществознание» включена в обязательную часть общеобразовательного цикла образовательной программы СПО в соответствии с ФГОС СПО по специальности 31.02.01 Лечебное дело.</w:t>
      </w:r>
    </w:p>
    <w:p w14:paraId="66DB9759" w14:textId="77777777" w:rsidR="008C7742" w:rsidRDefault="00C5731F">
      <w:pPr>
        <w:shd w:val="clear" w:color="auto" w:fill="FFFFFF"/>
        <w:spacing w:before="120" w:after="120"/>
        <w:ind w:left="-567" w:firstLine="1276"/>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1.2. Планируемые результаты освоения общеобразовател</w:t>
      </w:r>
      <w:r>
        <w:rPr>
          <w:rFonts w:ascii="Times New Roman" w:eastAsia="Segoe UI" w:hAnsi="Times New Roman" w:cs="Times New Roman"/>
          <w:b/>
          <w:bCs/>
          <w:sz w:val="24"/>
          <w:szCs w:val="24"/>
          <w:lang w:eastAsia="ru-RU"/>
        </w:rPr>
        <w:t>ьной дисциплины в соответствии с ФГОС СОО и ФГОС СПО</w:t>
      </w:r>
    </w:p>
    <w:p w14:paraId="114A0C4C" w14:textId="77777777" w:rsidR="008C7742" w:rsidRDefault="00C5731F">
      <w:pPr>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содержания дисциплины обеспечивает достижение обучающимися следующих результатов в соответствии с ФГОС СОО:</w:t>
      </w:r>
    </w:p>
    <w:tbl>
      <w:tblPr>
        <w:tblStyle w:val="a8"/>
        <w:tblW w:w="0" w:type="auto"/>
        <w:tblInd w:w="-176" w:type="dxa"/>
        <w:tblLook w:val="04A0" w:firstRow="1" w:lastRow="0" w:firstColumn="1" w:lastColumn="0" w:noHBand="0" w:noVBand="1"/>
      </w:tblPr>
      <w:tblGrid>
        <w:gridCol w:w="2481"/>
        <w:gridCol w:w="71"/>
        <w:gridCol w:w="7371"/>
      </w:tblGrid>
      <w:tr w:rsidR="008C7742" w14:paraId="3B2B02C8" w14:textId="77777777">
        <w:tc>
          <w:tcPr>
            <w:tcW w:w="9923" w:type="dxa"/>
            <w:gridSpan w:val="3"/>
          </w:tcPr>
          <w:p w14:paraId="60C686B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Личностные результаты </w:t>
            </w:r>
            <w:r>
              <w:rPr>
                <w:rFonts w:ascii="Times New Roman" w:eastAsia="Times New Roman" w:hAnsi="Times New Roman" w:cs="Times New Roman"/>
                <w:sz w:val="24"/>
                <w:szCs w:val="24"/>
                <w:lang w:eastAsia="ru-RU"/>
              </w:rPr>
              <w:t>освоения обучающимися программы по обществознанию достигаются в единстве учебной и воспитательной деятельности образо</w:t>
            </w:r>
            <w:r>
              <w:rPr>
                <w:rFonts w:ascii="Times New Roman" w:eastAsia="Times New Roman" w:hAnsi="Times New Roman" w:cs="Times New Roman"/>
                <w:sz w:val="24"/>
                <w:szCs w:val="24"/>
                <w:lang w:eastAsia="ru-RU"/>
              </w:rPr>
              <w:t>вательной организации.</w:t>
            </w:r>
          </w:p>
        </w:tc>
      </w:tr>
      <w:tr w:rsidR="008C7742" w14:paraId="2F8B77CB" w14:textId="77777777">
        <w:tc>
          <w:tcPr>
            <w:tcW w:w="2481" w:type="dxa"/>
          </w:tcPr>
          <w:p w14:paraId="7C16867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 </w:t>
            </w:r>
          </w:p>
          <w:p w14:paraId="0732C02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воспитание</w:t>
            </w:r>
          </w:p>
        </w:tc>
        <w:tc>
          <w:tcPr>
            <w:tcW w:w="7442" w:type="dxa"/>
            <w:gridSpan w:val="2"/>
          </w:tcPr>
          <w:p w14:paraId="4102887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193AE19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своих конст</w:t>
            </w:r>
            <w:r>
              <w:rPr>
                <w:rFonts w:ascii="Times New Roman" w:eastAsia="Times New Roman" w:hAnsi="Times New Roman" w:cs="Times New Roman"/>
                <w:sz w:val="24"/>
                <w:szCs w:val="24"/>
                <w:lang w:eastAsia="ru-RU"/>
              </w:rPr>
              <w:t>итуционных прав и обязанностей, уважение закона и правопорядка;</w:t>
            </w:r>
          </w:p>
          <w:p w14:paraId="02EDA1A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15F027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умение взаимодействовать с социальными </w:t>
            </w:r>
            <w:r>
              <w:rPr>
                <w:rFonts w:ascii="Times New Roman" w:eastAsia="Times New Roman" w:hAnsi="Times New Roman" w:cs="Times New Roman"/>
                <w:sz w:val="24"/>
                <w:szCs w:val="24"/>
                <w:lang w:eastAsia="ru-RU"/>
              </w:rPr>
              <w:t>институтами в соответствии с их функциями и назначением;</w:t>
            </w:r>
          </w:p>
          <w:p w14:paraId="64EE930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гуманитарной и волонтёрской деятельности.</w:t>
            </w:r>
          </w:p>
        </w:tc>
      </w:tr>
      <w:tr w:rsidR="008C7742" w14:paraId="1B7FB754" w14:textId="77777777">
        <w:tc>
          <w:tcPr>
            <w:tcW w:w="2481" w:type="dxa"/>
          </w:tcPr>
          <w:p w14:paraId="147F711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2</w:t>
            </w:r>
          </w:p>
          <w:p w14:paraId="7821C6E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патриотическое воспитания</w:t>
            </w:r>
          </w:p>
        </w:tc>
        <w:tc>
          <w:tcPr>
            <w:tcW w:w="7442" w:type="dxa"/>
            <w:gridSpan w:val="2"/>
          </w:tcPr>
          <w:p w14:paraId="42D9A14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20D14B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ценностное о</w:t>
            </w:r>
            <w:r>
              <w:rPr>
                <w:rFonts w:ascii="Times New Roman" w:eastAsia="Times New Roman" w:hAnsi="Times New Roman" w:cs="Times New Roman"/>
                <w:sz w:val="24"/>
                <w:szCs w:val="24"/>
                <w:lang w:eastAsia="ru-RU"/>
              </w:rPr>
              <w:t>тношение к государственным символам (гербу, флагу, гимну), историческому и природному наследию, памятникам, боевым подвигам и трудовым достижениям народа, традициям народов России;</w:t>
            </w:r>
          </w:p>
          <w:p w14:paraId="3AE03D8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достижениям России в науке, искусстве, спорте, технологиях, труде; </w:t>
            </w:r>
          </w:p>
          <w:p w14:paraId="47A4E20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w:t>
            </w:r>
            <w:r>
              <w:rPr>
                <w:rFonts w:ascii="Times New Roman" w:eastAsia="Times New Roman" w:hAnsi="Times New Roman" w:cs="Times New Roman"/>
                <w:sz w:val="24"/>
                <w:szCs w:val="24"/>
                <w:lang w:eastAsia="ru-RU"/>
              </w:rPr>
              <w:t>жение к своему народу, идейная убеждённость, готовность к служению Отечеству и его защите, ответственность за его судьбу.</w:t>
            </w:r>
          </w:p>
        </w:tc>
      </w:tr>
      <w:tr w:rsidR="008C7742" w14:paraId="70207D2C" w14:textId="77777777">
        <w:tc>
          <w:tcPr>
            <w:tcW w:w="2481" w:type="dxa"/>
          </w:tcPr>
          <w:p w14:paraId="0DA8DF5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3</w:t>
            </w:r>
          </w:p>
          <w:p w14:paraId="228DE86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w:t>
            </w:r>
          </w:p>
        </w:tc>
        <w:tc>
          <w:tcPr>
            <w:tcW w:w="7442" w:type="dxa"/>
            <w:gridSpan w:val="2"/>
          </w:tcPr>
          <w:p w14:paraId="391A57D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духовных ценностей российского народа;</w:t>
            </w:r>
          </w:p>
          <w:p w14:paraId="42A7CBE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нравственного сознания, норм этичного поведения;</w:t>
            </w:r>
          </w:p>
          <w:p w14:paraId="3A4775F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6284DB3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личн</w:t>
            </w:r>
            <w:r>
              <w:rPr>
                <w:rFonts w:ascii="Times New Roman" w:eastAsia="Times New Roman" w:hAnsi="Times New Roman" w:cs="Times New Roman"/>
                <w:sz w:val="24"/>
                <w:szCs w:val="24"/>
                <w:lang w:eastAsia="ru-RU"/>
              </w:rPr>
              <w:t>ого вклада в построение устойчивого будущего;</w:t>
            </w:r>
          </w:p>
          <w:p w14:paraId="1DDADB6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ответственное отношение к своим родителям, созданию семьи на </w:t>
            </w:r>
            <w:r>
              <w:rPr>
                <w:rFonts w:ascii="Times New Roman" w:eastAsia="Times New Roman" w:hAnsi="Times New Roman" w:cs="Times New Roman"/>
                <w:sz w:val="24"/>
                <w:szCs w:val="24"/>
                <w:lang w:eastAsia="ru-RU"/>
              </w:rPr>
              <w:lastRenderedPageBreak/>
              <w:t>основе осознанного принятия ценностей семейной жизни в соответствии с традициями народов России.</w:t>
            </w:r>
          </w:p>
        </w:tc>
      </w:tr>
      <w:tr w:rsidR="008C7742" w14:paraId="3575477A" w14:textId="77777777">
        <w:tc>
          <w:tcPr>
            <w:tcW w:w="2481" w:type="dxa"/>
          </w:tcPr>
          <w:p w14:paraId="296EF10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ЛР 4 эстетическое воспитание</w:t>
            </w:r>
          </w:p>
        </w:tc>
        <w:tc>
          <w:tcPr>
            <w:tcW w:w="7442" w:type="dxa"/>
            <w:gridSpan w:val="2"/>
          </w:tcPr>
          <w:p w14:paraId="20207C1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эстетическое отнош</w:t>
            </w:r>
            <w:r>
              <w:rPr>
                <w:rFonts w:ascii="Times New Roman" w:eastAsia="Times New Roman" w:hAnsi="Times New Roman" w:cs="Times New Roman"/>
                <w:sz w:val="24"/>
                <w:szCs w:val="24"/>
                <w:lang w:eastAsia="ru-RU"/>
              </w:rPr>
              <w:t>ение к миру, включая эстетику быта, научного и технического творчества, спорта, труда, общественных отношений;</w:t>
            </w:r>
          </w:p>
          <w:p w14:paraId="1946730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B87FA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7052F6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w:t>
            </w:r>
            <w:r>
              <w:rPr>
                <w:rFonts w:ascii="Times New Roman" w:eastAsia="Times New Roman" w:hAnsi="Times New Roman" w:cs="Times New Roman"/>
                <w:sz w:val="24"/>
                <w:szCs w:val="24"/>
                <w:lang w:eastAsia="ru-RU"/>
              </w:rPr>
              <w:t>орческой личности, в том числе при выполнении творческих работ по обществознанию.</w:t>
            </w:r>
          </w:p>
          <w:p w14:paraId="2CF7B205"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8C7742" w14:paraId="36A96B88" w14:textId="77777777">
        <w:tc>
          <w:tcPr>
            <w:tcW w:w="2481" w:type="dxa"/>
          </w:tcPr>
          <w:p w14:paraId="6F43EF1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5</w:t>
            </w:r>
          </w:p>
          <w:p w14:paraId="1C38CC3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w:t>
            </w:r>
          </w:p>
        </w:tc>
        <w:tc>
          <w:tcPr>
            <w:tcW w:w="7442" w:type="dxa"/>
            <w:gridSpan w:val="2"/>
          </w:tcPr>
          <w:p w14:paraId="49FEC83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здорового и безопасного образа жизни, ответственного отношения к своему здоровью;</w:t>
            </w:r>
          </w:p>
          <w:p w14:paraId="4E540AA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потребность в физическом совершенствовании, занятиях спортивно-оздоровительной деятельностью;</w:t>
            </w:r>
          </w:p>
          <w:p w14:paraId="092A4BC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вредных привычек и иных форм причинени</w:t>
            </w:r>
            <w:r>
              <w:rPr>
                <w:rFonts w:ascii="Times New Roman" w:eastAsia="Times New Roman" w:hAnsi="Times New Roman" w:cs="Times New Roman"/>
                <w:sz w:val="24"/>
                <w:szCs w:val="24"/>
                <w:lang w:eastAsia="ru-RU"/>
              </w:rPr>
              <w:t>я вреда физическому и психическому здоровью.</w:t>
            </w:r>
          </w:p>
        </w:tc>
      </w:tr>
      <w:tr w:rsidR="008C7742" w14:paraId="73289D26" w14:textId="77777777">
        <w:tc>
          <w:tcPr>
            <w:tcW w:w="2481" w:type="dxa"/>
          </w:tcPr>
          <w:p w14:paraId="1C8F054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6</w:t>
            </w:r>
          </w:p>
          <w:p w14:paraId="35C9D8C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воспитание</w:t>
            </w:r>
          </w:p>
        </w:tc>
        <w:tc>
          <w:tcPr>
            <w:tcW w:w="7442" w:type="dxa"/>
            <w:gridSpan w:val="2"/>
          </w:tcPr>
          <w:p w14:paraId="1B8DD9F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труду, осознание ценности мастерства, трудолюбие;</w:t>
            </w:r>
          </w:p>
          <w:p w14:paraId="2BEF3E0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w:t>
            </w:r>
            <w:r>
              <w:rPr>
                <w:rFonts w:ascii="Times New Roman" w:eastAsia="Times New Roman" w:hAnsi="Times New Roman" w:cs="Times New Roman"/>
                <w:sz w:val="24"/>
                <w:szCs w:val="24"/>
                <w:lang w:eastAsia="ru-RU"/>
              </w:rPr>
              <w:t>и самостоятельно осуществлять такую деятельность, в том числе в процессе изучения русского языка;</w:t>
            </w:r>
          </w:p>
          <w:p w14:paraId="142C85D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w:t>
            </w:r>
            <w:r>
              <w:rPr>
                <w:rFonts w:ascii="Times New Roman" w:eastAsia="Times New Roman" w:hAnsi="Times New Roman" w:cs="Times New Roman"/>
                <w:sz w:val="24"/>
                <w:szCs w:val="24"/>
                <w:lang w:eastAsia="ru-RU"/>
              </w:rPr>
              <w:t>дущей профессии и реализовывать собственные жизненные планы;</w:t>
            </w:r>
          </w:p>
          <w:p w14:paraId="0B16578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и способность к образованию и самообразованию на протяжении всей жизни.</w:t>
            </w:r>
          </w:p>
        </w:tc>
      </w:tr>
      <w:tr w:rsidR="008C7742" w14:paraId="36DF518B" w14:textId="77777777">
        <w:tc>
          <w:tcPr>
            <w:tcW w:w="2481" w:type="dxa"/>
          </w:tcPr>
          <w:p w14:paraId="7821A31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7</w:t>
            </w:r>
          </w:p>
          <w:p w14:paraId="3D7B16A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экологическое воспитание</w:t>
            </w:r>
          </w:p>
        </w:tc>
        <w:tc>
          <w:tcPr>
            <w:tcW w:w="7442" w:type="dxa"/>
            <w:gridSpan w:val="2"/>
          </w:tcPr>
          <w:p w14:paraId="3620E86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w:t>
            </w:r>
            <w:r>
              <w:rPr>
                <w:rFonts w:ascii="Times New Roman" w:eastAsia="Times New Roman" w:hAnsi="Times New Roman" w:cs="Times New Roman"/>
                <w:sz w:val="24"/>
                <w:szCs w:val="24"/>
                <w:lang w:eastAsia="ru-RU"/>
              </w:rPr>
              <w:t>еских процессов на состояние природной и социальной среды, осознание глобального характера экологических проблем;</w:t>
            </w:r>
          </w:p>
          <w:p w14:paraId="278061D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планирование и осуществление действий в окружающей среде на основе знания целей устойчивого развития человечества;</w:t>
            </w:r>
          </w:p>
          <w:p w14:paraId="0335D48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3267EE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опыта деятельности экологической направленности.</w:t>
            </w:r>
          </w:p>
        </w:tc>
      </w:tr>
      <w:tr w:rsidR="008C7742" w14:paraId="23F1EB46" w14:textId="77777777">
        <w:tc>
          <w:tcPr>
            <w:tcW w:w="2481" w:type="dxa"/>
          </w:tcPr>
          <w:p w14:paraId="3048020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8</w:t>
            </w:r>
          </w:p>
          <w:p w14:paraId="5581EFA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ценности научного познания</w:t>
            </w:r>
          </w:p>
        </w:tc>
        <w:tc>
          <w:tcPr>
            <w:tcW w:w="7442" w:type="dxa"/>
            <w:gridSpan w:val="2"/>
          </w:tcPr>
          <w:p w14:paraId="74D2B25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w:t>
            </w:r>
            <w:r>
              <w:rPr>
                <w:rFonts w:ascii="Times New Roman" w:eastAsia="Times New Roman" w:hAnsi="Times New Roman" w:cs="Times New Roman"/>
                <w:sz w:val="24"/>
                <w:szCs w:val="24"/>
                <w:lang w:eastAsia="ru-RU"/>
              </w:rPr>
              <w:t>ознанию своего места в поликультурном мире;</w:t>
            </w:r>
          </w:p>
          <w:p w14:paraId="52110FB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p>
          <w:p w14:paraId="7395DF5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ценности научной деятельности, готовность осуществлять учебно-исследовательскую и проектн</w:t>
            </w:r>
            <w:r>
              <w:rPr>
                <w:rFonts w:ascii="Times New Roman" w:eastAsia="Times New Roman" w:hAnsi="Times New Roman" w:cs="Times New Roman"/>
                <w:sz w:val="24"/>
                <w:szCs w:val="24"/>
                <w:lang w:eastAsia="ru-RU"/>
              </w:rPr>
              <w:t xml:space="preserve">ую деятельность, в том числе по обществознанию, индивидуально и в группе. В процессе достижения личностных результатов освоения обучающимися рабочей программы по обществознанию у </w:t>
            </w:r>
            <w:r>
              <w:rPr>
                <w:rFonts w:ascii="Times New Roman" w:eastAsia="Times New Roman" w:hAnsi="Times New Roman" w:cs="Times New Roman"/>
                <w:sz w:val="24"/>
                <w:szCs w:val="24"/>
                <w:lang w:eastAsia="ru-RU"/>
              </w:rPr>
              <w:lastRenderedPageBreak/>
              <w:t>обучающихся совершенствуется эмоциональный интеллект, предполагающий сформиро</w:t>
            </w:r>
            <w:r>
              <w:rPr>
                <w:rFonts w:ascii="Times New Roman" w:eastAsia="Times New Roman" w:hAnsi="Times New Roman" w:cs="Times New Roman"/>
                <w:sz w:val="24"/>
                <w:szCs w:val="24"/>
                <w:lang w:eastAsia="ru-RU"/>
              </w:rPr>
              <w:t>ванность:</w:t>
            </w:r>
          </w:p>
          <w:p w14:paraId="57A5D4F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0FE8B35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w:t>
            </w:r>
            <w:r>
              <w:rPr>
                <w:rFonts w:ascii="Times New Roman" w:eastAsia="Times New Roman" w:hAnsi="Times New Roman" w:cs="Times New Roman"/>
                <w:sz w:val="24"/>
                <w:szCs w:val="24"/>
                <w:lang w:eastAsia="ru-RU"/>
              </w:rPr>
              <w:t>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D36059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внутренней мотивации, включающей стремление к достижению цели и ус</w:t>
            </w:r>
            <w:r>
              <w:rPr>
                <w:rFonts w:ascii="Times New Roman" w:eastAsia="Times New Roman" w:hAnsi="Times New Roman" w:cs="Times New Roman"/>
                <w:sz w:val="24"/>
                <w:szCs w:val="24"/>
                <w:lang w:eastAsia="ru-RU"/>
              </w:rPr>
              <w:t>пеху, оптимизм, инициативность, умение действовать, исходя из своих возможностей;</w:t>
            </w:r>
          </w:p>
          <w:p w14:paraId="4C81A05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8C7742" w14:paraId="573993EA" w14:textId="77777777">
        <w:tc>
          <w:tcPr>
            <w:tcW w:w="9923" w:type="dxa"/>
            <w:gridSpan w:val="3"/>
          </w:tcPr>
          <w:p w14:paraId="12DBADF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процессе достижения личностных результатов освоения обучающимися рабочей программы по обществознанию у обучающихся совершенствуется эмоциональный интеллект, предполагающи</w:t>
            </w:r>
            <w:r>
              <w:rPr>
                <w:rFonts w:ascii="Times New Roman" w:eastAsia="Times New Roman" w:hAnsi="Times New Roman" w:cs="Times New Roman"/>
                <w:sz w:val="24"/>
                <w:szCs w:val="24"/>
                <w:lang w:eastAsia="ru-RU"/>
              </w:rPr>
              <w:t>й сформированность:</w:t>
            </w:r>
          </w:p>
          <w:p w14:paraId="10AD351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FDAB02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3A5EC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внутренней мотивации, включающей стремление к достижению </w:t>
            </w:r>
            <w:r>
              <w:rPr>
                <w:rFonts w:ascii="Times New Roman" w:eastAsia="Times New Roman" w:hAnsi="Times New Roman" w:cs="Times New Roman"/>
                <w:sz w:val="24"/>
                <w:szCs w:val="24"/>
                <w:lang w:eastAsia="ru-RU"/>
              </w:rPr>
              <w:t>цели и успеху, оптимизм, инициативность, умение действовать, исходя из своих возможностей;</w:t>
            </w:r>
          </w:p>
          <w:p w14:paraId="6F6C7E1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02D5C4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w:t>
            </w:r>
            <w:r>
              <w:rPr>
                <w:rFonts w:ascii="Times New Roman" w:eastAsia="Times New Roman" w:hAnsi="Times New Roman" w:cs="Times New Roman"/>
                <w:sz w:val="24"/>
                <w:szCs w:val="24"/>
                <w:lang w:eastAsia="ru-RU"/>
              </w:rPr>
              <w:t>льных навыков, включающих способность выстраивать отношения с другими людьми, заботиться о них и разрешать конфликты в соответствии с общечеловеческими ценностями и идеалами гражданского общества.</w:t>
            </w:r>
          </w:p>
        </w:tc>
      </w:tr>
      <w:tr w:rsidR="008C7742" w14:paraId="42FE6427" w14:textId="77777777">
        <w:tc>
          <w:tcPr>
            <w:tcW w:w="9923" w:type="dxa"/>
            <w:gridSpan w:val="3"/>
          </w:tcPr>
          <w:p w14:paraId="56EC51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Метапредметные результаты</w:t>
            </w:r>
            <w:r>
              <w:rPr>
                <w:rFonts w:ascii="Times New Roman" w:eastAsia="Times New Roman" w:hAnsi="Times New Roman" w:cs="Times New Roman"/>
                <w:sz w:val="24"/>
                <w:szCs w:val="24"/>
                <w:lang w:eastAsia="ru-RU"/>
              </w:rPr>
              <w:t xml:space="preserve"> у обучающегося формируются через</w:t>
            </w:r>
            <w:r>
              <w:rPr>
                <w:rFonts w:ascii="Times New Roman" w:eastAsia="Times New Roman" w:hAnsi="Times New Roman" w:cs="Times New Roman"/>
                <w:sz w:val="24"/>
                <w:szCs w:val="24"/>
                <w:lang w:eastAsia="ru-RU"/>
              </w:rPr>
              <w:t xml:space="preserve">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8C7742" w14:paraId="3A19CBD3" w14:textId="77777777">
        <w:tc>
          <w:tcPr>
            <w:tcW w:w="9923" w:type="dxa"/>
            <w:gridSpan w:val="3"/>
          </w:tcPr>
          <w:p w14:paraId="3454F3C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Овладение универсальными познавательными действиями</w:t>
            </w:r>
          </w:p>
        </w:tc>
      </w:tr>
      <w:tr w:rsidR="008C7742" w14:paraId="61E9C78B" w14:textId="77777777">
        <w:tc>
          <w:tcPr>
            <w:tcW w:w="2552" w:type="dxa"/>
            <w:gridSpan w:val="2"/>
          </w:tcPr>
          <w:p w14:paraId="0AAD3B0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1</w:t>
            </w:r>
          </w:p>
          <w:p w14:paraId="32BDC85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w:t>
            </w:r>
            <w:r>
              <w:rPr>
                <w:rFonts w:ascii="Times New Roman" w:eastAsia="Times New Roman" w:hAnsi="Times New Roman" w:cs="Times New Roman"/>
                <w:sz w:val="24"/>
                <w:szCs w:val="24"/>
                <w:lang w:eastAsia="ru-RU"/>
              </w:rPr>
              <w:t>вые логические действия</w:t>
            </w:r>
          </w:p>
        </w:tc>
        <w:tc>
          <w:tcPr>
            <w:tcW w:w="7371" w:type="dxa"/>
          </w:tcPr>
          <w:p w14:paraId="35BC95A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формулировать и актуализировать проблему, рассматривать её всесторонне;</w:t>
            </w:r>
          </w:p>
          <w:p w14:paraId="1EC67A9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 и составлять планы деятельности;</w:t>
            </w:r>
          </w:p>
          <w:p w14:paraId="3F59D8E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пробл</w:t>
            </w:r>
            <w:r>
              <w:rPr>
                <w:rFonts w:ascii="Times New Roman" w:eastAsia="Times New Roman" w:hAnsi="Times New Roman" w:cs="Times New Roman"/>
                <w:sz w:val="24"/>
                <w:szCs w:val="24"/>
                <w:lang w:eastAsia="ru-RU"/>
              </w:rPr>
              <w:t>емы с учётом анализа имеющихся материальных и нематериальных ресурсов;</w:t>
            </w:r>
          </w:p>
          <w:p w14:paraId="74E3254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 осуществлять, контролировать и корректировать деятельность;</w:t>
            </w:r>
          </w:p>
          <w:p w14:paraId="49191AC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3265C2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все возможные ресурсы для достижения поставленных целей и реализации планов деятельности;</w:t>
            </w:r>
          </w:p>
          <w:p w14:paraId="51A92B2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выбирать успешные стратегии в различных ситуациях.</w:t>
            </w:r>
          </w:p>
        </w:tc>
      </w:tr>
      <w:tr w:rsidR="008C7742" w14:paraId="2B4A48F8" w14:textId="77777777">
        <w:tc>
          <w:tcPr>
            <w:tcW w:w="2552" w:type="dxa"/>
            <w:gridSpan w:val="2"/>
          </w:tcPr>
          <w:p w14:paraId="6098FEC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2</w:t>
            </w:r>
          </w:p>
          <w:p w14:paraId="687400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базовые исследовательские действия</w:t>
            </w:r>
          </w:p>
        </w:tc>
        <w:tc>
          <w:tcPr>
            <w:tcW w:w="7371" w:type="dxa"/>
          </w:tcPr>
          <w:p w14:paraId="4543016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владеть навыками учебно-исследовательской и проектной </w:t>
            </w:r>
            <w:r>
              <w:rPr>
                <w:rFonts w:ascii="Times New Roman" w:eastAsia="Times New Roman" w:hAnsi="Times New Roman" w:cs="Times New Roman"/>
                <w:sz w:val="24"/>
                <w:szCs w:val="24"/>
                <w:lang w:eastAsia="ru-RU"/>
              </w:rPr>
              <w:t xml:space="preserve">деятельности, в том числе в сфере общественных наук, способностью и готовностью к самостоятельному поиску методов решения практических задач, применению различных методов </w:t>
            </w:r>
            <w:r>
              <w:rPr>
                <w:rFonts w:ascii="Times New Roman" w:eastAsia="Times New Roman" w:hAnsi="Times New Roman" w:cs="Times New Roman"/>
                <w:sz w:val="24"/>
                <w:szCs w:val="24"/>
                <w:lang w:eastAsia="ru-RU"/>
              </w:rPr>
              <w:lastRenderedPageBreak/>
              <w:t>познания;</w:t>
            </w:r>
          </w:p>
          <w:p w14:paraId="369A291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разными видами деятельности по получению нового знания, в том чис</w:t>
            </w:r>
            <w:r>
              <w:rPr>
                <w:rFonts w:ascii="Times New Roman" w:eastAsia="Times New Roman" w:hAnsi="Times New Roman" w:cs="Times New Roman"/>
                <w:sz w:val="24"/>
                <w:szCs w:val="24"/>
                <w:lang w:eastAsia="ru-RU"/>
              </w:rPr>
              <w:t>ле по обществознанию; его интерпретации, преобразованию и применению в различных учебных ситуациях, в том числе при создании учебных и социальных проектов;</w:t>
            </w:r>
          </w:p>
          <w:p w14:paraId="5326E1D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научный тип мышления, владеть научной, в том числе социальной, философской, экономичес</w:t>
            </w:r>
            <w:r>
              <w:rPr>
                <w:rFonts w:ascii="Times New Roman" w:eastAsia="Times New Roman" w:hAnsi="Times New Roman" w:cs="Times New Roman"/>
                <w:sz w:val="24"/>
                <w:szCs w:val="24"/>
                <w:lang w:eastAsia="ru-RU"/>
              </w:rPr>
              <w:t>кой, правовой терминологией, общенаучными ключевыми понятиями и методами;</w:t>
            </w:r>
          </w:p>
          <w:p w14:paraId="15B305C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ставить и формулировать собственные задачи в образовательной деятельности и разнообразных жизненных ситуациях;</w:t>
            </w:r>
          </w:p>
          <w:p w14:paraId="0FF20CE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3E67AD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w:t>
            </w:r>
            <w:r>
              <w:rPr>
                <w:rFonts w:ascii="Times New Roman" w:eastAsia="Times New Roman" w:hAnsi="Times New Roman" w:cs="Times New Roman"/>
                <w:sz w:val="24"/>
                <w:szCs w:val="24"/>
                <w:lang w:eastAsia="ru-RU"/>
              </w:rPr>
              <w:t>прогнозировать изменение в новых условиях;</w:t>
            </w:r>
          </w:p>
          <w:p w14:paraId="4C03AAC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оценку новым ситуациям, приобретённому опыту;</w:t>
            </w:r>
          </w:p>
          <w:p w14:paraId="43BA726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62C2928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w:t>
            </w:r>
            <w:r>
              <w:rPr>
                <w:rFonts w:ascii="Times New Roman" w:eastAsia="Times New Roman" w:hAnsi="Times New Roman" w:cs="Times New Roman"/>
                <w:sz w:val="24"/>
                <w:szCs w:val="24"/>
                <w:lang w:eastAsia="ru-RU"/>
              </w:rPr>
              <w:t>йствия – в профессиональную среду;</w:t>
            </w:r>
          </w:p>
          <w:p w14:paraId="5D7D4EF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выдвигать новые идеи, оригинальные подходы, предлагать альтернативные способы решения проблем. </w:t>
            </w:r>
          </w:p>
        </w:tc>
      </w:tr>
      <w:tr w:rsidR="008C7742" w14:paraId="495A01D1" w14:textId="77777777">
        <w:tc>
          <w:tcPr>
            <w:tcW w:w="2552" w:type="dxa"/>
            <w:gridSpan w:val="2"/>
          </w:tcPr>
          <w:p w14:paraId="5BDE2EA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МР 3</w:t>
            </w:r>
          </w:p>
          <w:p w14:paraId="75AFBCD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с информацией</w:t>
            </w:r>
          </w:p>
        </w:tc>
        <w:tc>
          <w:tcPr>
            <w:tcW w:w="7371" w:type="dxa"/>
          </w:tcPr>
          <w:p w14:paraId="71EC629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навыками получения инфо</w:t>
            </w:r>
            <w:r>
              <w:rPr>
                <w:rFonts w:ascii="Times New Roman" w:eastAsia="Times New Roman" w:hAnsi="Times New Roman" w:cs="Times New Roman"/>
                <w:sz w:val="24"/>
                <w:szCs w:val="24"/>
                <w:lang w:eastAsia="ru-RU"/>
              </w:rPr>
              <w:t>рмации, включая умение ориентироваться в различных источниках социально-правовой и экономической информации, критически оценивать их, самостоятельно осуществлять поиск, анализ, систематизацию и интерпретацию информации различных видов и форм представления;</w:t>
            </w:r>
          </w:p>
          <w:p w14:paraId="148F16A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 и способность к самостоятельной информационно-познавательной деятельности, создавать тексты в различных форматах, выбирая оптимальную форму представления и визуализации (презентация, таблица, схема и другие); </w:t>
            </w:r>
          </w:p>
          <w:p w14:paraId="50647F0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достоверность, легитим</w:t>
            </w:r>
            <w:r>
              <w:rPr>
                <w:rFonts w:ascii="Times New Roman" w:eastAsia="Times New Roman" w:hAnsi="Times New Roman" w:cs="Times New Roman"/>
                <w:sz w:val="24"/>
                <w:szCs w:val="24"/>
                <w:lang w:eastAsia="ru-RU"/>
              </w:rPr>
              <w:t>ность информации, её соответствие правовым и морально-этическим нормам;</w:t>
            </w:r>
          </w:p>
          <w:p w14:paraId="3A6AD7A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w:t>
            </w:r>
            <w:r>
              <w:rPr>
                <w:rFonts w:ascii="Times New Roman" w:eastAsia="Times New Roman" w:hAnsi="Times New Roman" w:cs="Times New Roman"/>
                <w:sz w:val="24"/>
                <w:szCs w:val="24"/>
                <w:lang w:eastAsia="ru-RU"/>
              </w:rPr>
              <w:t>сности, гигиены, ресурсосбережения, правовых и этических норм, норм информационной безопасности;</w:t>
            </w:r>
          </w:p>
          <w:p w14:paraId="2FE0423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tc>
      </w:tr>
      <w:tr w:rsidR="008C7742" w14:paraId="4F98748D" w14:textId="77777777">
        <w:tc>
          <w:tcPr>
            <w:tcW w:w="9923" w:type="dxa"/>
            <w:gridSpan w:val="3"/>
          </w:tcPr>
          <w:p w14:paraId="1D0478B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tc>
      </w:tr>
      <w:tr w:rsidR="008C7742" w14:paraId="28388EA5" w14:textId="77777777">
        <w:tc>
          <w:tcPr>
            <w:tcW w:w="2552" w:type="dxa"/>
            <w:gridSpan w:val="2"/>
          </w:tcPr>
          <w:p w14:paraId="26BC1E2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4</w:t>
            </w:r>
          </w:p>
          <w:p w14:paraId="19DDFC0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общения</w:t>
            </w:r>
          </w:p>
        </w:tc>
        <w:tc>
          <w:tcPr>
            <w:tcW w:w="7371" w:type="dxa"/>
          </w:tcPr>
          <w:p w14:paraId="741AC9B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42BA947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коммуникацию во всех сферах жизни;</w:t>
            </w:r>
          </w:p>
          <w:p w14:paraId="0ADF025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невербальны</w:t>
            </w:r>
            <w:r>
              <w:rPr>
                <w:rFonts w:ascii="Times New Roman" w:eastAsia="Times New Roman" w:hAnsi="Times New Roman" w:cs="Times New Roman"/>
                <w:sz w:val="24"/>
                <w:szCs w:val="24"/>
                <w:lang w:eastAsia="ru-RU"/>
              </w:rPr>
              <w:t>ми средствами общения, понимать значение социальных знаков, распознавать предпосылки конфликтных ситуаций и смягчать конфликты;</w:t>
            </w:r>
          </w:p>
          <w:p w14:paraId="286953F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14:paraId="6BC60EF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-умение определять назначение и функции р</w:t>
            </w:r>
            <w:r>
              <w:rPr>
                <w:rFonts w:ascii="Times New Roman" w:eastAsia="Times New Roman" w:hAnsi="Times New Roman" w:cs="Times New Roman"/>
                <w:sz w:val="24"/>
                <w:szCs w:val="24"/>
                <w:lang w:eastAsia="ru-RU"/>
              </w:rPr>
              <w:t>азличных социальных, экономических и правовых институтов.</w:t>
            </w:r>
          </w:p>
        </w:tc>
      </w:tr>
      <w:tr w:rsidR="008C7742" w14:paraId="4DCD69C8" w14:textId="77777777">
        <w:tc>
          <w:tcPr>
            <w:tcW w:w="9923" w:type="dxa"/>
            <w:gridSpan w:val="3"/>
          </w:tcPr>
          <w:p w14:paraId="1CC507E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Овладение универсальными регулятивными действиями</w:t>
            </w:r>
          </w:p>
        </w:tc>
      </w:tr>
      <w:tr w:rsidR="008C7742" w14:paraId="16EDCBE4" w14:textId="77777777">
        <w:tc>
          <w:tcPr>
            <w:tcW w:w="2552" w:type="dxa"/>
            <w:gridSpan w:val="2"/>
          </w:tcPr>
          <w:p w14:paraId="5C600C5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5</w:t>
            </w:r>
          </w:p>
          <w:p w14:paraId="6BC5B0D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самоорганизации</w:t>
            </w:r>
          </w:p>
        </w:tc>
        <w:tc>
          <w:tcPr>
            <w:tcW w:w="7371" w:type="dxa"/>
          </w:tcPr>
          <w:p w14:paraId="1A1EA03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F4618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w:t>
            </w:r>
            <w:r>
              <w:rPr>
                <w:rFonts w:ascii="Times New Roman" w:eastAsia="Times New Roman" w:hAnsi="Times New Roman" w:cs="Times New Roman"/>
                <w:sz w:val="24"/>
                <w:szCs w:val="24"/>
                <w:lang w:eastAsia="ru-RU"/>
              </w:rPr>
              <w:t>твенных возможностей и предпочтений;</w:t>
            </w:r>
          </w:p>
          <w:p w14:paraId="714E36D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609A6B7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14:paraId="1F195E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приобретённый опыт;</w:t>
            </w:r>
          </w:p>
          <w:p w14:paraId="2B592BB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-стремиться к формированию</w:t>
            </w:r>
            <w:r>
              <w:rPr>
                <w:rFonts w:ascii="Times New Roman" w:eastAsia="Times New Roman" w:hAnsi="Times New Roman" w:cs="Times New Roman"/>
                <w:sz w:val="24"/>
                <w:szCs w:val="24"/>
                <w:lang w:eastAsia="ru-RU"/>
              </w:rPr>
              <w:t xml:space="preserve"> и проявлению широкой эрудиции в разных областях знания; постоянно повышать свой образовательный и культурный уровень.</w:t>
            </w:r>
          </w:p>
        </w:tc>
      </w:tr>
      <w:tr w:rsidR="008C7742" w14:paraId="3F86B1E9" w14:textId="77777777">
        <w:tc>
          <w:tcPr>
            <w:tcW w:w="2552" w:type="dxa"/>
            <w:gridSpan w:val="2"/>
          </w:tcPr>
          <w:p w14:paraId="3BB3B23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6 </w:t>
            </w:r>
          </w:p>
          <w:p w14:paraId="77C886E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самоконтроля, принятия себя и других</w:t>
            </w:r>
          </w:p>
        </w:tc>
        <w:tc>
          <w:tcPr>
            <w:tcW w:w="7371" w:type="dxa"/>
          </w:tcPr>
          <w:p w14:paraId="62ED0C9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w:t>
            </w:r>
            <w:r>
              <w:rPr>
                <w:rFonts w:ascii="Times New Roman" w:eastAsia="Times New Roman" w:hAnsi="Times New Roman" w:cs="Times New Roman"/>
                <w:sz w:val="24"/>
                <w:szCs w:val="24"/>
                <w:lang w:eastAsia="ru-RU"/>
              </w:rPr>
              <w:t>вие результатов целям;</w:t>
            </w:r>
          </w:p>
          <w:p w14:paraId="3B09A6B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C4CD55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оценивать риски и с</w:t>
            </w:r>
            <w:r>
              <w:rPr>
                <w:rFonts w:ascii="Times New Roman" w:eastAsia="Times New Roman" w:hAnsi="Times New Roman" w:cs="Times New Roman"/>
                <w:sz w:val="24"/>
                <w:szCs w:val="24"/>
                <w:lang w:eastAsia="ru-RU"/>
              </w:rPr>
              <w:t>воевременно принимать решение по их снижению;</w:t>
            </w:r>
          </w:p>
          <w:p w14:paraId="2AA0C91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себя, понимая свои недостатки и достоинства;</w:t>
            </w:r>
          </w:p>
          <w:p w14:paraId="7550300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-принимать мотивы и аргументы других людей при анализе результатов деятельности; </w:t>
            </w:r>
          </w:p>
          <w:p w14:paraId="204F7C3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245D5DF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признавать своё право и право других на ошибку;</w:t>
            </w:r>
          </w:p>
          <w:p w14:paraId="2CEA9C9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способность видеть мир с позиции другого человека.</w:t>
            </w:r>
          </w:p>
        </w:tc>
      </w:tr>
      <w:tr w:rsidR="008C7742" w14:paraId="7494E17B" w14:textId="77777777">
        <w:tc>
          <w:tcPr>
            <w:tcW w:w="9923" w:type="dxa"/>
            <w:gridSpan w:val="3"/>
          </w:tcPr>
          <w:p w14:paraId="2D641C0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совместной деятельностью</w:t>
            </w:r>
          </w:p>
        </w:tc>
      </w:tr>
      <w:tr w:rsidR="008C7742" w14:paraId="5BB82015" w14:textId="77777777">
        <w:tc>
          <w:tcPr>
            <w:tcW w:w="2552" w:type="dxa"/>
            <w:gridSpan w:val="2"/>
          </w:tcPr>
          <w:p w14:paraId="0E9B25D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7</w:t>
            </w:r>
          </w:p>
          <w:p w14:paraId="71069F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совместной деятельности</w:t>
            </w:r>
          </w:p>
        </w:tc>
        <w:tc>
          <w:tcPr>
            <w:tcW w:w="7371" w:type="dxa"/>
          </w:tcPr>
          <w:p w14:paraId="262BD7B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7AFEE28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w:t>
            </w:r>
            <w:r>
              <w:rPr>
                <w:rFonts w:ascii="Times New Roman" w:eastAsia="Times New Roman" w:hAnsi="Times New Roman" w:cs="Times New Roman"/>
                <w:sz w:val="24"/>
                <w:szCs w:val="24"/>
                <w:lang w:eastAsia="ru-RU"/>
              </w:rPr>
              <w:t>а;</w:t>
            </w:r>
          </w:p>
          <w:p w14:paraId="1F45B34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FFBA16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14:paraId="036BDA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w:t>
            </w:r>
            <w:r>
              <w:rPr>
                <w:rFonts w:ascii="Times New Roman" w:eastAsia="Times New Roman" w:hAnsi="Times New Roman" w:cs="Times New Roman"/>
                <w:sz w:val="24"/>
                <w:szCs w:val="24"/>
                <w:lang w:eastAsia="ru-RU"/>
              </w:rPr>
              <w:t xml:space="preserve">ражение, быть инициативным. </w:t>
            </w:r>
          </w:p>
        </w:tc>
      </w:tr>
      <w:tr w:rsidR="008C7742" w14:paraId="258BD2A7" w14:textId="77777777">
        <w:tc>
          <w:tcPr>
            <w:tcW w:w="9923" w:type="dxa"/>
            <w:gridSpan w:val="3"/>
          </w:tcPr>
          <w:p w14:paraId="41B3B0A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Предметные (дисциплинарные</w:t>
            </w:r>
            <w:r>
              <w:rPr>
                <w:rFonts w:ascii="Times New Roman" w:eastAsia="Times New Roman" w:hAnsi="Times New Roman" w:cs="Times New Roman"/>
                <w:sz w:val="24"/>
                <w:szCs w:val="24"/>
                <w:lang w:eastAsia="ru-RU"/>
              </w:rPr>
              <w:t>) результаты отражают сформированность умений обучающегося по отдельным темам программы дисциплины.</w:t>
            </w:r>
          </w:p>
        </w:tc>
      </w:tr>
      <w:tr w:rsidR="008C7742" w14:paraId="62036F2B" w14:textId="77777777">
        <w:tc>
          <w:tcPr>
            <w:tcW w:w="2552" w:type="dxa"/>
            <w:gridSpan w:val="2"/>
          </w:tcPr>
          <w:p w14:paraId="001D130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w:t>
            </w:r>
          </w:p>
        </w:tc>
        <w:tc>
          <w:tcPr>
            <w:tcW w:w="7371" w:type="dxa"/>
          </w:tcPr>
          <w:p w14:paraId="7670D76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представлений об обществе как целостной развивающейся системе в единстве и в</w:t>
            </w:r>
            <w:r>
              <w:rPr>
                <w:rFonts w:ascii="Times New Roman" w:eastAsia="Times New Roman" w:hAnsi="Times New Roman" w:cs="Times New Roman"/>
                <w:sz w:val="24"/>
                <w:szCs w:val="24"/>
                <w:lang w:eastAsia="ru-RU"/>
              </w:rPr>
              <w:t>заимодействии его основных сфер и институтов;</w:t>
            </w:r>
          </w:p>
        </w:tc>
      </w:tr>
      <w:tr w:rsidR="008C7742" w14:paraId="79B764A5" w14:textId="77777777">
        <w:tc>
          <w:tcPr>
            <w:tcW w:w="2552" w:type="dxa"/>
            <w:gridSpan w:val="2"/>
          </w:tcPr>
          <w:p w14:paraId="38CC9F0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2</w:t>
            </w:r>
          </w:p>
        </w:tc>
        <w:tc>
          <w:tcPr>
            <w:tcW w:w="7371" w:type="dxa"/>
          </w:tcPr>
          <w:p w14:paraId="1CFEE58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базовым понятийным аппаратом социально-</w:t>
            </w:r>
            <w:r>
              <w:rPr>
                <w:rFonts w:ascii="Times New Roman" w:eastAsia="Times New Roman" w:hAnsi="Times New Roman" w:cs="Times New Roman"/>
                <w:sz w:val="24"/>
                <w:szCs w:val="24"/>
                <w:lang w:eastAsia="ru-RU"/>
              </w:rPr>
              <w:lastRenderedPageBreak/>
              <w:t>гуманитарных, культурологических, экономических, политико-правовых наук;</w:t>
            </w:r>
          </w:p>
        </w:tc>
      </w:tr>
      <w:tr w:rsidR="008C7742" w14:paraId="248F6780" w14:textId="77777777">
        <w:tc>
          <w:tcPr>
            <w:tcW w:w="2552" w:type="dxa"/>
            <w:gridSpan w:val="2"/>
          </w:tcPr>
          <w:p w14:paraId="0B9D058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 3</w:t>
            </w:r>
          </w:p>
        </w:tc>
        <w:tc>
          <w:tcPr>
            <w:tcW w:w="7371" w:type="dxa"/>
          </w:tcPr>
          <w:p w14:paraId="21E9E1F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-владение умениями выявлять причинно-следственные, функциональные, иерархические и другие связи социальных объектов и процессов; </w:t>
            </w:r>
          </w:p>
        </w:tc>
      </w:tr>
      <w:tr w:rsidR="008C7742" w14:paraId="705B2B04" w14:textId="77777777">
        <w:tc>
          <w:tcPr>
            <w:tcW w:w="2552" w:type="dxa"/>
            <w:gridSpan w:val="2"/>
          </w:tcPr>
          <w:p w14:paraId="2C8263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7371" w:type="dxa"/>
          </w:tcPr>
          <w:p w14:paraId="211CFE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-сформированнность представлений об основных тенденциях и возможных перспективах развития мирового сообщества в глобальн</w:t>
            </w:r>
            <w:r>
              <w:rPr>
                <w:rFonts w:ascii="Times New Roman" w:eastAsia="Times New Roman" w:hAnsi="Times New Roman" w:cs="Times New Roman"/>
                <w:sz w:val="24"/>
                <w:szCs w:val="24"/>
                <w:lang w:eastAsia="ru-RU"/>
              </w:rPr>
              <w:t>ом мире;</w:t>
            </w:r>
          </w:p>
        </w:tc>
      </w:tr>
      <w:tr w:rsidR="008C7742" w14:paraId="33E766C3" w14:textId="77777777">
        <w:tc>
          <w:tcPr>
            <w:tcW w:w="2552" w:type="dxa"/>
            <w:gridSpan w:val="2"/>
          </w:tcPr>
          <w:p w14:paraId="748E281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5</w:t>
            </w:r>
          </w:p>
        </w:tc>
        <w:tc>
          <w:tcPr>
            <w:tcW w:w="7371" w:type="dxa"/>
          </w:tcPr>
          <w:p w14:paraId="0CA513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-сформированность представлений о методах познания социальных явлений и процессов; </w:t>
            </w:r>
          </w:p>
        </w:tc>
      </w:tr>
      <w:tr w:rsidR="008C7742" w14:paraId="71180527" w14:textId="77777777">
        <w:tc>
          <w:tcPr>
            <w:tcW w:w="2552" w:type="dxa"/>
            <w:gridSpan w:val="2"/>
          </w:tcPr>
          <w:p w14:paraId="4F5E0DB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7371" w:type="dxa"/>
          </w:tcPr>
          <w:p w14:paraId="6641459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умениями применять полученные знания в повседневной жизни, прогнозировать последствия принимаемых решений;</w:t>
            </w:r>
          </w:p>
        </w:tc>
      </w:tr>
      <w:tr w:rsidR="008C7742" w14:paraId="4EB6BEA2" w14:textId="77777777">
        <w:tc>
          <w:tcPr>
            <w:tcW w:w="2552" w:type="dxa"/>
            <w:gridSpan w:val="2"/>
          </w:tcPr>
          <w:p w14:paraId="418A8BB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7371" w:type="dxa"/>
          </w:tcPr>
          <w:p w14:paraId="7B1E267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-сформированнность навыков о</w:t>
            </w:r>
            <w:r>
              <w:rPr>
                <w:rFonts w:ascii="Times New Roman" w:eastAsia="Times New Roman" w:hAnsi="Times New Roman" w:cs="Times New Roman"/>
                <w:sz w:val="24"/>
                <w:szCs w:val="24"/>
                <w:lang w:eastAsia="ru-RU"/>
              </w:rPr>
              <w:t>ценивания социальной информации, умений поиска информации в источниках различного типа для с целью объяснения и оценки разнообразных явлений и процессов общественного развития</w:t>
            </w:r>
          </w:p>
        </w:tc>
      </w:tr>
    </w:tbl>
    <w:p w14:paraId="53BC1C3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4"/>
          <w:szCs w:val="24"/>
        </w:rPr>
      </w:pPr>
      <w:r>
        <w:rPr>
          <w:rFonts w:ascii="Times New Roman" w:eastAsia="Times New Roman" w:hAnsi="Times New Roman" w:cs="Times New Roman"/>
          <w:sz w:val="24"/>
          <w:szCs w:val="24"/>
          <w:lang w:eastAsia="ru-RU"/>
        </w:rPr>
        <w:t>Результаты освоения дисциплины</w:t>
      </w:r>
      <w:r>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матрице компетенций выпускника (п. 4.3 ОПОП-П).</w:t>
      </w:r>
      <w:r>
        <w:rPr>
          <w:sz w:val="24"/>
          <w:szCs w:val="24"/>
        </w:rPr>
        <w:t xml:space="preserve"> </w:t>
      </w:r>
    </w:p>
    <w:p w14:paraId="7292B81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в соответствии с ФГОС СПО по специальности 31.02</w:t>
      </w:r>
      <w:r>
        <w:rPr>
          <w:rFonts w:ascii="Times New Roman" w:eastAsia="Times New Roman" w:hAnsi="Times New Roman" w:cs="Times New Roman"/>
          <w:sz w:val="24"/>
          <w:szCs w:val="24"/>
          <w:lang w:eastAsia="ru-RU"/>
        </w:rPr>
        <w:t>.01 Лечебное дело.</w:t>
      </w:r>
    </w:p>
    <w:p w14:paraId="01ACB228" w14:textId="77777777" w:rsidR="008C7742" w:rsidRDefault="00C5731F">
      <w:pPr>
        <w:spacing w:after="120"/>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394"/>
      </w:tblGrid>
      <w:tr w:rsidR="008C7742" w14:paraId="324F3B7F" w14:textId="77777777">
        <w:tc>
          <w:tcPr>
            <w:tcW w:w="959" w:type="dxa"/>
            <w:tcBorders>
              <w:top w:val="single" w:sz="4" w:space="0" w:color="auto"/>
              <w:left w:val="single" w:sz="4" w:space="0" w:color="auto"/>
              <w:right w:val="single" w:sz="4" w:space="0" w:color="auto"/>
            </w:tcBorders>
          </w:tcPr>
          <w:p w14:paraId="593B68BE" w14:textId="77777777" w:rsidR="008C7742" w:rsidRDefault="00C5731F">
            <w:pPr>
              <w:rPr>
                <w:rStyle w:val="aff"/>
                <w:b/>
                <w:i w:val="0"/>
                <w:sz w:val="24"/>
                <w:szCs w:val="24"/>
              </w:rPr>
            </w:pPr>
            <w:r>
              <w:rPr>
                <w:rStyle w:val="aff"/>
                <w:b/>
                <w:sz w:val="24"/>
                <w:szCs w:val="24"/>
              </w:rPr>
              <w:t xml:space="preserve">Код ОК </w:t>
            </w:r>
          </w:p>
          <w:p w14:paraId="572E346A" w14:textId="77777777" w:rsidR="008C7742" w:rsidRDefault="008C7742">
            <w:pPr>
              <w:rPr>
                <w:rStyle w:val="aff"/>
                <w:b/>
                <w:sz w:val="24"/>
                <w:szCs w:val="24"/>
              </w:rPr>
            </w:pPr>
          </w:p>
        </w:tc>
        <w:tc>
          <w:tcPr>
            <w:tcW w:w="4111" w:type="dxa"/>
            <w:tcBorders>
              <w:top w:val="single" w:sz="4" w:space="0" w:color="auto"/>
              <w:left w:val="single" w:sz="4" w:space="0" w:color="auto"/>
              <w:right w:val="single" w:sz="4" w:space="0" w:color="auto"/>
            </w:tcBorders>
          </w:tcPr>
          <w:p w14:paraId="229DACDD"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5FD5269"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8C7742" w14:paraId="24465ABC" w14:textId="77777777">
        <w:trPr>
          <w:trHeight w:val="37"/>
        </w:trPr>
        <w:tc>
          <w:tcPr>
            <w:tcW w:w="959" w:type="dxa"/>
            <w:vMerge w:val="restart"/>
            <w:tcBorders>
              <w:top w:val="single" w:sz="4" w:space="0" w:color="auto"/>
              <w:left w:val="single" w:sz="4" w:space="0" w:color="auto"/>
              <w:right w:val="single" w:sz="4" w:space="0" w:color="auto"/>
            </w:tcBorders>
          </w:tcPr>
          <w:p w14:paraId="24AA373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ОК.01</w:t>
            </w:r>
          </w:p>
        </w:tc>
        <w:tc>
          <w:tcPr>
            <w:tcW w:w="4111" w:type="dxa"/>
            <w:tcBorders>
              <w:top w:val="single" w:sz="4" w:space="0" w:color="auto"/>
              <w:left w:val="single" w:sz="4" w:space="0" w:color="auto"/>
              <w:right w:val="single" w:sz="4" w:space="0" w:color="auto"/>
            </w:tcBorders>
            <w:vAlign w:val="center"/>
          </w:tcPr>
          <w:p w14:paraId="311484FB"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4394" w:type="dxa"/>
            <w:tcBorders>
              <w:top w:val="single" w:sz="4" w:space="0" w:color="auto"/>
              <w:left w:val="single" w:sz="4" w:space="0" w:color="auto"/>
              <w:right w:val="single" w:sz="4" w:space="0" w:color="auto"/>
            </w:tcBorders>
            <w:shd w:val="clear" w:color="auto" w:fill="auto"/>
          </w:tcPr>
          <w:p w14:paraId="7B3E68C5" w14:textId="77777777" w:rsidR="008C7742" w:rsidRDefault="00C5731F">
            <w:pPr>
              <w:jc w:val="both"/>
              <w:rPr>
                <w:rFonts w:ascii="Times New Roman" w:hAnsi="Times New Roman" w:cs="Times New Roman"/>
                <w:bCs/>
                <w:i/>
                <w:sz w:val="24"/>
                <w:szCs w:val="24"/>
              </w:rPr>
            </w:pPr>
            <w:r>
              <w:rPr>
                <w:rFonts w:ascii="Times New Roman" w:hAnsi="Times New Roman" w:cs="Times New Roman"/>
                <w:iCs/>
                <w:sz w:val="24"/>
                <w:szCs w:val="24"/>
              </w:rPr>
              <w:t>а</w:t>
            </w:r>
            <w:r>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p>
        </w:tc>
      </w:tr>
      <w:tr w:rsidR="008C7742" w14:paraId="14D59A5E" w14:textId="77777777">
        <w:trPr>
          <w:trHeight w:val="31"/>
        </w:trPr>
        <w:tc>
          <w:tcPr>
            <w:tcW w:w="959" w:type="dxa"/>
            <w:vMerge/>
            <w:tcBorders>
              <w:left w:val="single" w:sz="4" w:space="0" w:color="auto"/>
              <w:right w:val="single" w:sz="4" w:space="0" w:color="auto"/>
            </w:tcBorders>
          </w:tcPr>
          <w:p w14:paraId="3A1399DE"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1D029CA3"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анализировать задачу и/или проблему и выделять её составные части</w:t>
            </w:r>
          </w:p>
        </w:tc>
        <w:tc>
          <w:tcPr>
            <w:tcW w:w="4394" w:type="dxa"/>
            <w:tcBorders>
              <w:left w:val="single" w:sz="4" w:space="0" w:color="auto"/>
              <w:right w:val="single" w:sz="4" w:space="0" w:color="auto"/>
            </w:tcBorders>
            <w:shd w:val="clear" w:color="auto" w:fill="auto"/>
          </w:tcPr>
          <w:p w14:paraId="083FDB88"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 xml:space="preserve">основные источники </w:t>
            </w:r>
            <w:r>
              <w:rPr>
                <w:rFonts w:ascii="Times New Roman" w:hAnsi="Times New Roman" w:cs="Times New Roman"/>
                <w:bCs/>
                <w:sz w:val="24"/>
                <w:szCs w:val="24"/>
              </w:rPr>
              <w:t>информации и ресурсы для решения задач и проблем в профессиональном и/или социальном контексте</w:t>
            </w:r>
          </w:p>
        </w:tc>
      </w:tr>
      <w:tr w:rsidR="008C7742" w14:paraId="6B243057" w14:textId="77777777">
        <w:trPr>
          <w:trHeight w:val="31"/>
        </w:trPr>
        <w:tc>
          <w:tcPr>
            <w:tcW w:w="959" w:type="dxa"/>
            <w:vMerge/>
            <w:tcBorders>
              <w:left w:val="single" w:sz="4" w:space="0" w:color="auto"/>
              <w:right w:val="single" w:sz="4" w:space="0" w:color="auto"/>
            </w:tcBorders>
          </w:tcPr>
          <w:p w14:paraId="618FD732"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663F8B34"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определять этапы решения задачи;  реализовывать составленный план</w:t>
            </w:r>
          </w:p>
        </w:tc>
        <w:tc>
          <w:tcPr>
            <w:tcW w:w="4394" w:type="dxa"/>
            <w:tcBorders>
              <w:left w:val="single" w:sz="4" w:space="0" w:color="auto"/>
              <w:right w:val="single" w:sz="4" w:space="0" w:color="auto"/>
            </w:tcBorders>
            <w:shd w:val="clear" w:color="auto" w:fill="auto"/>
          </w:tcPr>
          <w:p w14:paraId="2ECC3544"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алгоритмы выполнения работ в профессиональной и смежных областях</w:t>
            </w:r>
          </w:p>
        </w:tc>
      </w:tr>
      <w:tr w:rsidR="008C7742" w14:paraId="7A6FEF45" w14:textId="77777777">
        <w:trPr>
          <w:trHeight w:val="804"/>
        </w:trPr>
        <w:tc>
          <w:tcPr>
            <w:tcW w:w="959" w:type="dxa"/>
            <w:vMerge/>
            <w:tcBorders>
              <w:left w:val="single" w:sz="4" w:space="0" w:color="auto"/>
              <w:right w:val="single" w:sz="4" w:space="0" w:color="auto"/>
            </w:tcBorders>
          </w:tcPr>
          <w:p w14:paraId="665F741C"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76F655C6"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4394" w:type="dxa"/>
            <w:tcBorders>
              <w:left w:val="single" w:sz="4" w:space="0" w:color="auto"/>
              <w:right w:val="single" w:sz="4" w:space="0" w:color="auto"/>
            </w:tcBorders>
            <w:shd w:val="clear" w:color="auto" w:fill="auto"/>
          </w:tcPr>
          <w:p w14:paraId="63457394"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методы работы в профессиональной и смежных сферах; структуру плана для решения задач</w:t>
            </w:r>
          </w:p>
        </w:tc>
      </w:tr>
      <w:tr w:rsidR="008C7742" w14:paraId="6117F90D" w14:textId="77777777">
        <w:trPr>
          <w:trHeight w:val="31"/>
        </w:trPr>
        <w:tc>
          <w:tcPr>
            <w:tcW w:w="959" w:type="dxa"/>
            <w:vMerge/>
            <w:tcBorders>
              <w:left w:val="single" w:sz="4" w:space="0" w:color="auto"/>
              <w:right w:val="single" w:sz="4" w:space="0" w:color="auto"/>
            </w:tcBorders>
          </w:tcPr>
          <w:p w14:paraId="333B2998"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7FB78C0C"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составлять план действия; определять необходимые ресурсы;</w:t>
            </w:r>
          </w:p>
        </w:tc>
        <w:tc>
          <w:tcPr>
            <w:tcW w:w="4394" w:type="dxa"/>
            <w:tcBorders>
              <w:left w:val="single" w:sz="4" w:space="0" w:color="auto"/>
              <w:right w:val="single" w:sz="4" w:space="0" w:color="auto"/>
            </w:tcBorders>
            <w:shd w:val="clear" w:color="auto" w:fill="auto"/>
          </w:tcPr>
          <w:p w14:paraId="3F84B4C6"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порядок оценки результатов решения задач профессиональной деятельности</w:t>
            </w:r>
          </w:p>
        </w:tc>
      </w:tr>
      <w:tr w:rsidR="008C7742" w14:paraId="58D5C730" w14:textId="77777777">
        <w:trPr>
          <w:trHeight w:val="276"/>
        </w:trPr>
        <w:tc>
          <w:tcPr>
            <w:tcW w:w="959" w:type="dxa"/>
            <w:vMerge/>
            <w:tcBorders>
              <w:left w:val="single" w:sz="4" w:space="0" w:color="auto"/>
              <w:right w:val="single" w:sz="4" w:space="0" w:color="auto"/>
            </w:tcBorders>
          </w:tcPr>
          <w:p w14:paraId="6FBA61DA"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5C48EB3E"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владеть актуальными методами работы в профессиональной и смежных сферах</w:t>
            </w:r>
          </w:p>
        </w:tc>
        <w:tc>
          <w:tcPr>
            <w:tcW w:w="4394" w:type="dxa"/>
            <w:vMerge w:val="restart"/>
            <w:tcBorders>
              <w:left w:val="single" w:sz="4" w:space="0" w:color="auto"/>
              <w:right w:val="single" w:sz="4" w:space="0" w:color="auto"/>
            </w:tcBorders>
            <w:shd w:val="clear" w:color="auto" w:fill="auto"/>
          </w:tcPr>
          <w:p w14:paraId="74759DE2" w14:textId="77777777" w:rsidR="008C7742" w:rsidRDefault="00C5731F">
            <w:pPr>
              <w:jc w:val="both"/>
              <w:rPr>
                <w:rFonts w:ascii="Times New Roman" w:hAnsi="Times New Roman" w:cs="Times New Roman"/>
                <w:bCs/>
                <w:i/>
                <w:sz w:val="24"/>
                <w:szCs w:val="24"/>
              </w:rPr>
            </w:pPr>
            <w:r>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14:paraId="5F36EAAD" w14:textId="77777777" w:rsidR="008C7742" w:rsidRDefault="00C5731F">
            <w:pPr>
              <w:jc w:val="both"/>
              <w:rPr>
                <w:rFonts w:ascii="Times New Roman" w:hAnsi="Times New Roman" w:cs="Times New Roman"/>
                <w:bCs/>
                <w:i/>
                <w:sz w:val="24"/>
                <w:szCs w:val="24"/>
              </w:rPr>
            </w:pPr>
            <w:r>
              <w:rPr>
                <w:rFonts w:ascii="Times New Roman" w:hAnsi="Times New Roman" w:cs="Times New Roman"/>
                <w:iCs/>
                <w:sz w:val="24"/>
                <w:szCs w:val="24"/>
              </w:rPr>
              <w:t>приемы структурирования информации;</w:t>
            </w:r>
          </w:p>
        </w:tc>
      </w:tr>
      <w:tr w:rsidR="008C7742" w14:paraId="140B2302" w14:textId="77777777">
        <w:trPr>
          <w:trHeight w:val="31"/>
        </w:trPr>
        <w:tc>
          <w:tcPr>
            <w:tcW w:w="959" w:type="dxa"/>
            <w:vMerge/>
            <w:tcBorders>
              <w:left w:val="single" w:sz="4" w:space="0" w:color="auto"/>
              <w:right w:val="single" w:sz="4" w:space="0" w:color="auto"/>
            </w:tcBorders>
          </w:tcPr>
          <w:p w14:paraId="1C475C33"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vAlign w:val="center"/>
          </w:tcPr>
          <w:p w14:paraId="78A8C93F"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4394" w:type="dxa"/>
            <w:vMerge/>
            <w:tcBorders>
              <w:left w:val="single" w:sz="4" w:space="0" w:color="auto"/>
              <w:right w:val="single" w:sz="4" w:space="0" w:color="auto"/>
            </w:tcBorders>
            <w:shd w:val="clear" w:color="auto" w:fill="auto"/>
          </w:tcPr>
          <w:p w14:paraId="7E3D62FB" w14:textId="77777777" w:rsidR="008C7742" w:rsidRDefault="008C7742">
            <w:pPr>
              <w:jc w:val="both"/>
              <w:rPr>
                <w:rFonts w:ascii="Times New Roman" w:hAnsi="Times New Roman" w:cs="Times New Roman"/>
                <w:bCs/>
                <w:i/>
                <w:sz w:val="24"/>
                <w:szCs w:val="24"/>
              </w:rPr>
            </w:pPr>
          </w:p>
        </w:tc>
      </w:tr>
      <w:tr w:rsidR="008C7742" w14:paraId="5F0CD76E" w14:textId="77777777">
        <w:trPr>
          <w:trHeight w:val="147"/>
        </w:trPr>
        <w:tc>
          <w:tcPr>
            <w:tcW w:w="959" w:type="dxa"/>
            <w:vMerge w:val="restart"/>
            <w:tcBorders>
              <w:left w:val="single" w:sz="4" w:space="0" w:color="auto"/>
              <w:right w:val="single" w:sz="4" w:space="0" w:color="auto"/>
            </w:tcBorders>
          </w:tcPr>
          <w:p w14:paraId="0A4AC5E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ОК.02</w:t>
            </w:r>
          </w:p>
        </w:tc>
        <w:tc>
          <w:tcPr>
            <w:tcW w:w="4111" w:type="dxa"/>
            <w:tcBorders>
              <w:left w:val="single" w:sz="4" w:space="0" w:color="auto"/>
              <w:bottom w:val="single" w:sz="4" w:space="0" w:color="auto"/>
              <w:right w:val="single" w:sz="4" w:space="0" w:color="auto"/>
            </w:tcBorders>
          </w:tcPr>
          <w:p w14:paraId="71967E36"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структурировать получаемую информацию, планировать процесс поиска; </w:t>
            </w:r>
            <w:r>
              <w:rPr>
                <w:rFonts w:ascii="Times New Roman" w:hAnsi="Times New Roman" w:cs="Times New Roman"/>
                <w:iCs/>
                <w:sz w:val="24"/>
                <w:szCs w:val="24"/>
              </w:rPr>
              <w:lastRenderedPageBreak/>
              <w:t>выделять наиболее значимое в перечне информации</w:t>
            </w:r>
          </w:p>
        </w:tc>
        <w:tc>
          <w:tcPr>
            <w:tcW w:w="4394" w:type="dxa"/>
            <w:tcBorders>
              <w:top w:val="single" w:sz="4" w:space="0" w:color="auto"/>
              <w:left w:val="single" w:sz="4" w:space="0" w:color="auto"/>
              <w:right w:val="single" w:sz="4" w:space="0" w:color="auto"/>
            </w:tcBorders>
            <w:shd w:val="clear" w:color="auto" w:fill="auto"/>
          </w:tcPr>
          <w:p w14:paraId="3574DB46" w14:textId="77777777" w:rsidR="008C7742" w:rsidRDefault="00C5731F">
            <w:pPr>
              <w:jc w:val="both"/>
              <w:rPr>
                <w:rFonts w:ascii="Times New Roman" w:hAnsi="Times New Roman" w:cs="Times New Roman"/>
                <w:bCs/>
                <w:i/>
                <w:sz w:val="24"/>
                <w:szCs w:val="24"/>
              </w:rPr>
            </w:pPr>
            <w:r>
              <w:rPr>
                <w:rFonts w:ascii="Times New Roman" w:hAnsi="Times New Roman" w:cs="Times New Roman"/>
                <w:iCs/>
                <w:sz w:val="24"/>
                <w:szCs w:val="24"/>
              </w:rPr>
              <w:lastRenderedPageBreak/>
              <w:t xml:space="preserve">формат оформления результатов поиска информации, </w:t>
            </w:r>
            <w:r>
              <w:rPr>
                <w:rFonts w:ascii="Times New Roman" w:hAnsi="Times New Roman" w:cs="Times New Roman"/>
                <w:bCs/>
                <w:iCs/>
                <w:sz w:val="24"/>
                <w:szCs w:val="24"/>
              </w:rPr>
              <w:t>соврем</w:t>
            </w:r>
            <w:r>
              <w:rPr>
                <w:rFonts w:ascii="Times New Roman" w:hAnsi="Times New Roman" w:cs="Times New Roman"/>
                <w:bCs/>
                <w:iCs/>
                <w:sz w:val="24"/>
                <w:szCs w:val="24"/>
              </w:rPr>
              <w:t>енные средства и устройства информатизации;</w:t>
            </w:r>
          </w:p>
        </w:tc>
      </w:tr>
      <w:tr w:rsidR="008C7742" w14:paraId="2D3B7CF8" w14:textId="77777777">
        <w:trPr>
          <w:trHeight w:val="276"/>
        </w:trPr>
        <w:tc>
          <w:tcPr>
            <w:tcW w:w="959" w:type="dxa"/>
            <w:vMerge/>
            <w:tcBorders>
              <w:left w:val="single" w:sz="4" w:space="0" w:color="auto"/>
              <w:right w:val="single" w:sz="4" w:space="0" w:color="auto"/>
            </w:tcBorders>
          </w:tcPr>
          <w:p w14:paraId="0AB19059" w14:textId="77777777" w:rsidR="008C7742" w:rsidRDefault="008C7742">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58FB63B2"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c>
          <w:tcPr>
            <w:tcW w:w="4394" w:type="dxa"/>
            <w:vMerge w:val="restart"/>
            <w:tcBorders>
              <w:left w:val="single" w:sz="4" w:space="0" w:color="auto"/>
              <w:right w:val="single" w:sz="4" w:space="0" w:color="auto"/>
            </w:tcBorders>
            <w:shd w:val="clear" w:color="auto" w:fill="auto"/>
          </w:tcPr>
          <w:p w14:paraId="3F2C9ACD" w14:textId="77777777" w:rsidR="008C7742" w:rsidRDefault="00C5731F">
            <w:pPr>
              <w:jc w:val="both"/>
              <w:rPr>
                <w:rFonts w:ascii="Times New Roman" w:hAnsi="Times New Roman" w:cs="Times New Roman"/>
                <w:bCs/>
                <w:i/>
                <w:sz w:val="24"/>
                <w:szCs w:val="24"/>
              </w:rPr>
            </w:pPr>
            <w:r>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w:t>
            </w:r>
            <w:r>
              <w:rPr>
                <w:rFonts w:ascii="Times New Roman" w:hAnsi="Times New Roman" w:cs="Times New Roman"/>
                <w:bCs/>
                <w:iCs/>
                <w:sz w:val="24"/>
                <w:szCs w:val="24"/>
              </w:rPr>
              <w:t xml:space="preserve"> использованием цифровых средств;</w:t>
            </w:r>
          </w:p>
        </w:tc>
      </w:tr>
      <w:tr w:rsidR="008C7742" w14:paraId="289511DA" w14:textId="77777777">
        <w:trPr>
          <w:trHeight w:val="146"/>
        </w:trPr>
        <w:tc>
          <w:tcPr>
            <w:tcW w:w="959" w:type="dxa"/>
            <w:vMerge/>
            <w:tcBorders>
              <w:left w:val="single" w:sz="4" w:space="0" w:color="auto"/>
              <w:right w:val="single" w:sz="4" w:space="0" w:color="auto"/>
            </w:tcBorders>
          </w:tcPr>
          <w:p w14:paraId="5E360F68" w14:textId="77777777" w:rsidR="008C7742" w:rsidRDefault="008C7742">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5AF9F666"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использовать современное программное обеспечение</w:t>
            </w:r>
          </w:p>
        </w:tc>
        <w:tc>
          <w:tcPr>
            <w:tcW w:w="4394" w:type="dxa"/>
            <w:vMerge/>
            <w:tcBorders>
              <w:left w:val="single" w:sz="4" w:space="0" w:color="auto"/>
              <w:right w:val="single" w:sz="4" w:space="0" w:color="auto"/>
            </w:tcBorders>
            <w:shd w:val="clear" w:color="auto" w:fill="auto"/>
          </w:tcPr>
          <w:p w14:paraId="426E9D4B" w14:textId="77777777" w:rsidR="008C7742" w:rsidRDefault="008C7742">
            <w:pPr>
              <w:rPr>
                <w:rFonts w:ascii="Times New Roman" w:hAnsi="Times New Roman" w:cs="Times New Roman"/>
                <w:bCs/>
                <w:i/>
                <w:sz w:val="24"/>
                <w:szCs w:val="24"/>
              </w:rPr>
            </w:pPr>
          </w:p>
        </w:tc>
      </w:tr>
      <w:tr w:rsidR="008C7742" w14:paraId="745F626B" w14:textId="77777777">
        <w:trPr>
          <w:trHeight w:val="146"/>
        </w:trPr>
        <w:tc>
          <w:tcPr>
            <w:tcW w:w="959" w:type="dxa"/>
            <w:vMerge/>
            <w:tcBorders>
              <w:left w:val="single" w:sz="4" w:space="0" w:color="auto"/>
              <w:bottom w:val="single" w:sz="4" w:space="0" w:color="auto"/>
              <w:right w:val="single" w:sz="4" w:space="0" w:color="auto"/>
            </w:tcBorders>
          </w:tcPr>
          <w:p w14:paraId="79DA963C" w14:textId="77777777" w:rsidR="008C7742" w:rsidRDefault="008C7742">
            <w:pPr>
              <w:rPr>
                <w:rFonts w:ascii="Times New Roman" w:hAnsi="Times New Roman" w:cs="Times New Roman"/>
                <w:bCs/>
                <w:sz w:val="24"/>
                <w:szCs w:val="24"/>
              </w:rPr>
            </w:pPr>
          </w:p>
        </w:tc>
        <w:tc>
          <w:tcPr>
            <w:tcW w:w="4111" w:type="dxa"/>
            <w:tcBorders>
              <w:left w:val="single" w:sz="4" w:space="0" w:color="auto"/>
              <w:bottom w:val="single" w:sz="4" w:space="0" w:color="auto"/>
              <w:right w:val="single" w:sz="4" w:space="0" w:color="auto"/>
            </w:tcBorders>
          </w:tcPr>
          <w:p w14:paraId="51C264EC"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4394" w:type="dxa"/>
            <w:vMerge/>
            <w:tcBorders>
              <w:left w:val="single" w:sz="4" w:space="0" w:color="auto"/>
              <w:bottom w:val="single" w:sz="4" w:space="0" w:color="auto"/>
              <w:right w:val="single" w:sz="4" w:space="0" w:color="auto"/>
            </w:tcBorders>
            <w:shd w:val="clear" w:color="auto" w:fill="auto"/>
          </w:tcPr>
          <w:p w14:paraId="29A68595" w14:textId="77777777" w:rsidR="008C7742" w:rsidRDefault="008C7742">
            <w:pPr>
              <w:rPr>
                <w:rFonts w:ascii="Times New Roman" w:hAnsi="Times New Roman" w:cs="Times New Roman"/>
                <w:bCs/>
                <w:i/>
                <w:sz w:val="24"/>
                <w:szCs w:val="24"/>
              </w:rPr>
            </w:pPr>
          </w:p>
        </w:tc>
      </w:tr>
      <w:tr w:rsidR="008C7742" w14:paraId="3A46A178" w14:textId="77777777">
        <w:trPr>
          <w:trHeight w:val="45"/>
        </w:trPr>
        <w:tc>
          <w:tcPr>
            <w:tcW w:w="959" w:type="dxa"/>
            <w:vMerge w:val="restart"/>
            <w:tcBorders>
              <w:top w:val="single" w:sz="4" w:space="0" w:color="auto"/>
              <w:left w:val="single" w:sz="4" w:space="0" w:color="auto"/>
              <w:right w:val="single" w:sz="4" w:space="0" w:color="auto"/>
            </w:tcBorders>
          </w:tcPr>
          <w:p w14:paraId="0A4F930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ОК.3</w:t>
            </w:r>
          </w:p>
        </w:tc>
        <w:tc>
          <w:tcPr>
            <w:tcW w:w="4111" w:type="dxa"/>
            <w:tcBorders>
              <w:top w:val="single" w:sz="4" w:space="0" w:color="auto"/>
              <w:left w:val="single" w:sz="4" w:space="0" w:color="auto"/>
              <w:right w:val="single" w:sz="4" w:space="0" w:color="auto"/>
            </w:tcBorders>
          </w:tcPr>
          <w:p w14:paraId="29C8BD54" w14:textId="77777777" w:rsidR="008C7742" w:rsidRDefault="00C5731F">
            <w:pPr>
              <w:jc w:val="both"/>
              <w:rPr>
                <w:rFonts w:ascii="Times New Roman" w:hAnsi="Times New Roman" w:cs="Times New Roman"/>
                <w:bCs/>
                <w:sz w:val="24"/>
                <w:szCs w:val="24"/>
              </w:rPr>
            </w:pPr>
            <w:r>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4394" w:type="dxa"/>
            <w:tcBorders>
              <w:top w:val="single" w:sz="4" w:space="0" w:color="auto"/>
              <w:left w:val="single" w:sz="4" w:space="0" w:color="auto"/>
              <w:right w:val="single" w:sz="4" w:space="0" w:color="auto"/>
            </w:tcBorders>
            <w:shd w:val="clear" w:color="auto" w:fill="auto"/>
          </w:tcPr>
          <w:p w14:paraId="1513F910" w14:textId="77777777" w:rsidR="008C7742" w:rsidRDefault="00C5731F">
            <w:pPr>
              <w:jc w:val="both"/>
              <w:rPr>
                <w:rFonts w:ascii="Times New Roman" w:hAnsi="Times New Roman" w:cs="Times New Roman"/>
                <w:bCs/>
                <w:i/>
                <w:sz w:val="24"/>
                <w:szCs w:val="24"/>
              </w:rPr>
            </w:pPr>
            <w:r>
              <w:rPr>
                <w:rFonts w:ascii="Times New Roman" w:hAnsi="Times New Roman" w:cs="Times New Roman"/>
                <w:bCs/>
                <w:iCs/>
                <w:sz w:val="24"/>
                <w:szCs w:val="24"/>
              </w:rPr>
              <w:t>содержание актуальной нормативно-правовой документации</w:t>
            </w:r>
          </w:p>
        </w:tc>
      </w:tr>
      <w:tr w:rsidR="008C7742" w14:paraId="16459D94" w14:textId="77777777">
        <w:trPr>
          <w:trHeight w:val="40"/>
        </w:trPr>
        <w:tc>
          <w:tcPr>
            <w:tcW w:w="959" w:type="dxa"/>
            <w:vMerge/>
            <w:tcBorders>
              <w:left w:val="single" w:sz="4" w:space="0" w:color="auto"/>
              <w:right w:val="single" w:sz="4" w:space="0" w:color="auto"/>
            </w:tcBorders>
          </w:tcPr>
          <w:p w14:paraId="42AD5D73"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0FE6CAFD" w14:textId="77777777" w:rsidR="008C7742" w:rsidRDefault="00C5731F">
            <w:pPr>
              <w:jc w:val="both"/>
              <w:rPr>
                <w:rFonts w:ascii="Times New Roman" w:hAnsi="Times New Roman" w:cs="Times New Roman"/>
                <w:bCs/>
                <w:sz w:val="24"/>
                <w:szCs w:val="24"/>
              </w:rPr>
            </w:pPr>
            <w:r>
              <w:rPr>
                <w:rFonts w:ascii="Times New Roman" w:hAnsi="Times New Roman" w:cs="Times New Roman"/>
                <w:sz w:val="24"/>
                <w:szCs w:val="24"/>
              </w:rPr>
              <w:t>применять современную научную профессиональную терминологию</w:t>
            </w:r>
          </w:p>
        </w:tc>
        <w:tc>
          <w:tcPr>
            <w:tcW w:w="4394" w:type="dxa"/>
            <w:tcBorders>
              <w:left w:val="single" w:sz="4" w:space="0" w:color="auto"/>
              <w:right w:val="single" w:sz="4" w:space="0" w:color="auto"/>
            </w:tcBorders>
            <w:shd w:val="clear" w:color="auto" w:fill="auto"/>
          </w:tcPr>
          <w:p w14:paraId="240606F5" w14:textId="77777777" w:rsidR="008C7742" w:rsidRDefault="00C5731F">
            <w:pPr>
              <w:jc w:val="both"/>
              <w:rPr>
                <w:rFonts w:ascii="Times New Roman" w:hAnsi="Times New Roman" w:cs="Times New Roman"/>
                <w:bCs/>
                <w:i/>
                <w:sz w:val="24"/>
                <w:szCs w:val="24"/>
              </w:rPr>
            </w:pPr>
            <w:r>
              <w:rPr>
                <w:rFonts w:ascii="Times New Roman" w:hAnsi="Times New Roman" w:cs="Times New Roman"/>
                <w:bCs/>
                <w:iCs/>
                <w:sz w:val="24"/>
                <w:szCs w:val="24"/>
              </w:rPr>
              <w:t>современная научная и профессиональная терминология</w:t>
            </w:r>
          </w:p>
        </w:tc>
      </w:tr>
      <w:tr w:rsidR="008C7742" w14:paraId="67187D35" w14:textId="77777777">
        <w:trPr>
          <w:trHeight w:val="40"/>
        </w:trPr>
        <w:tc>
          <w:tcPr>
            <w:tcW w:w="959" w:type="dxa"/>
            <w:vMerge/>
            <w:tcBorders>
              <w:left w:val="single" w:sz="4" w:space="0" w:color="auto"/>
              <w:right w:val="single" w:sz="4" w:space="0" w:color="auto"/>
            </w:tcBorders>
          </w:tcPr>
          <w:p w14:paraId="07BAEF91"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29853504" w14:textId="77777777" w:rsidR="008C7742" w:rsidRDefault="00C5731F">
            <w:pPr>
              <w:jc w:val="both"/>
              <w:rPr>
                <w:rFonts w:ascii="Times New Roman" w:hAnsi="Times New Roman" w:cs="Times New Roman"/>
                <w:bCs/>
                <w:sz w:val="24"/>
                <w:szCs w:val="24"/>
              </w:rPr>
            </w:pPr>
            <w:r>
              <w:rPr>
                <w:rFonts w:ascii="Times New Roman" w:hAnsi="Times New Roman" w:cs="Times New Roman"/>
                <w:sz w:val="24"/>
                <w:szCs w:val="24"/>
              </w:rPr>
              <w:t>определять и выстраивать траектории профессионального развития и самообразования;</w:t>
            </w:r>
            <w:r>
              <w:rPr>
                <w:rFonts w:ascii="Times New Roman" w:hAnsi="Times New Roman" w:cs="Times New Roman"/>
                <w:bCs/>
                <w:sz w:val="24"/>
                <w:szCs w:val="24"/>
              </w:rPr>
              <w:t xml:space="preserve"> выявлять достоинства и недостатки коммерческой идеи</w:t>
            </w:r>
          </w:p>
        </w:tc>
        <w:tc>
          <w:tcPr>
            <w:tcW w:w="4394" w:type="dxa"/>
            <w:tcBorders>
              <w:left w:val="single" w:sz="4" w:space="0" w:color="auto"/>
              <w:right w:val="single" w:sz="4" w:space="0" w:color="auto"/>
            </w:tcBorders>
            <w:shd w:val="clear" w:color="auto" w:fill="auto"/>
          </w:tcPr>
          <w:p w14:paraId="764F9BCA" w14:textId="77777777" w:rsidR="008C7742" w:rsidRDefault="00C5731F">
            <w:pPr>
              <w:jc w:val="both"/>
              <w:rPr>
                <w:rFonts w:ascii="Times New Roman" w:hAnsi="Times New Roman" w:cs="Times New Roman"/>
                <w:bCs/>
                <w:i/>
                <w:sz w:val="24"/>
                <w:szCs w:val="24"/>
              </w:rPr>
            </w:pPr>
            <w:r>
              <w:rPr>
                <w:rFonts w:ascii="Times New Roman" w:hAnsi="Times New Roman" w:cs="Times New Roman"/>
                <w:bCs/>
                <w:iCs/>
                <w:sz w:val="24"/>
                <w:szCs w:val="24"/>
              </w:rPr>
              <w:t>возможные траектории профессионального развития и самообразования</w:t>
            </w:r>
          </w:p>
        </w:tc>
      </w:tr>
      <w:tr w:rsidR="008C7742" w14:paraId="0C33CC3D" w14:textId="77777777">
        <w:trPr>
          <w:trHeight w:val="40"/>
        </w:trPr>
        <w:tc>
          <w:tcPr>
            <w:tcW w:w="959" w:type="dxa"/>
            <w:vMerge/>
            <w:tcBorders>
              <w:left w:val="single" w:sz="4" w:space="0" w:color="auto"/>
              <w:right w:val="single" w:sz="4" w:space="0" w:color="auto"/>
            </w:tcBorders>
          </w:tcPr>
          <w:p w14:paraId="31883897"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51EFC6A1"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w:t>
            </w:r>
            <w:r>
              <w:rPr>
                <w:rFonts w:ascii="Times New Roman" w:hAnsi="Times New Roman" w:cs="Times New Roman"/>
                <w:bCs/>
                <w:sz w:val="24"/>
                <w:szCs w:val="24"/>
              </w:rPr>
              <w:t>иональной деятельности; оформлять бизнес-план;</w:t>
            </w:r>
          </w:p>
        </w:tc>
        <w:tc>
          <w:tcPr>
            <w:tcW w:w="4394" w:type="dxa"/>
            <w:tcBorders>
              <w:left w:val="single" w:sz="4" w:space="0" w:color="auto"/>
              <w:right w:val="single" w:sz="4" w:space="0" w:color="auto"/>
            </w:tcBorders>
            <w:shd w:val="clear" w:color="auto" w:fill="auto"/>
          </w:tcPr>
          <w:p w14:paraId="76A3FD28"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основы предпринимательской деятельности; основы финансовой грамотности</w:t>
            </w:r>
          </w:p>
        </w:tc>
      </w:tr>
      <w:tr w:rsidR="008C7742" w14:paraId="6DDC62C2" w14:textId="77777777">
        <w:trPr>
          <w:trHeight w:val="40"/>
        </w:trPr>
        <w:tc>
          <w:tcPr>
            <w:tcW w:w="959" w:type="dxa"/>
            <w:vMerge/>
            <w:tcBorders>
              <w:left w:val="single" w:sz="4" w:space="0" w:color="auto"/>
              <w:right w:val="single" w:sz="4" w:space="0" w:color="auto"/>
            </w:tcBorders>
          </w:tcPr>
          <w:p w14:paraId="3A2EF86F"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36FD7D9C"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рассчитывать размеры выплат по процентным ставкам кредитования;</w:t>
            </w:r>
          </w:p>
        </w:tc>
        <w:tc>
          <w:tcPr>
            <w:tcW w:w="4394" w:type="dxa"/>
            <w:tcBorders>
              <w:left w:val="single" w:sz="4" w:space="0" w:color="auto"/>
              <w:right w:val="single" w:sz="4" w:space="0" w:color="auto"/>
            </w:tcBorders>
            <w:shd w:val="clear" w:color="auto" w:fill="auto"/>
          </w:tcPr>
          <w:p w14:paraId="35C8A7DC"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правила разработки бизнес-планов</w:t>
            </w:r>
          </w:p>
        </w:tc>
      </w:tr>
      <w:tr w:rsidR="008C7742" w14:paraId="3BAB1BBF" w14:textId="77777777">
        <w:trPr>
          <w:trHeight w:val="40"/>
        </w:trPr>
        <w:tc>
          <w:tcPr>
            <w:tcW w:w="959" w:type="dxa"/>
            <w:vMerge/>
            <w:tcBorders>
              <w:left w:val="single" w:sz="4" w:space="0" w:color="auto"/>
              <w:right w:val="single" w:sz="4" w:space="0" w:color="auto"/>
            </w:tcBorders>
          </w:tcPr>
          <w:p w14:paraId="3AC5A363"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4B19F0FE"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c>
          <w:tcPr>
            <w:tcW w:w="4394" w:type="dxa"/>
            <w:tcBorders>
              <w:left w:val="single" w:sz="4" w:space="0" w:color="auto"/>
              <w:right w:val="single" w:sz="4" w:space="0" w:color="auto"/>
            </w:tcBorders>
            <w:shd w:val="clear" w:color="auto" w:fill="auto"/>
          </w:tcPr>
          <w:p w14:paraId="3D3F2CEC"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порядок выстраивания презентации</w:t>
            </w:r>
          </w:p>
        </w:tc>
      </w:tr>
      <w:tr w:rsidR="008C7742" w14:paraId="00EE0786" w14:textId="77777777">
        <w:trPr>
          <w:trHeight w:val="40"/>
        </w:trPr>
        <w:tc>
          <w:tcPr>
            <w:tcW w:w="959" w:type="dxa"/>
            <w:vMerge/>
            <w:tcBorders>
              <w:left w:val="single" w:sz="4" w:space="0" w:color="auto"/>
              <w:right w:val="single" w:sz="4" w:space="0" w:color="auto"/>
            </w:tcBorders>
          </w:tcPr>
          <w:p w14:paraId="2E544934" w14:textId="77777777" w:rsidR="008C7742" w:rsidRDefault="008C7742">
            <w:pPr>
              <w:rPr>
                <w:rFonts w:ascii="Times New Roman" w:hAnsi="Times New Roman" w:cs="Times New Roman"/>
                <w:bCs/>
                <w:sz w:val="24"/>
                <w:szCs w:val="24"/>
              </w:rPr>
            </w:pPr>
          </w:p>
        </w:tc>
        <w:tc>
          <w:tcPr>
            <w:tcW w:w="4111" w:type="dxa"/>
            <w:tcBorders>
              <w:top w:val="single" w:sz="4" w:space="0" w:color="auto"/>
              <w:left w:val="single" w:sz="4" w:space="0" w:color="auto"/>
              <w:right w:val="single" w:sz="4" w:space="0" w:color="auto"/>
            </w:tcBorders>
          </w:tcPr>
          <w:p w14:paraId="7289090F"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презентовать бизнес-идею; определять источники финансирования</w:t>
            </w:r>
          </w:p>
        </w:tc>
        <w:tc>
          <w:tcPr>
            <w:tcW w:w="4394" w:type="dxa"/>
            <w:tcBorders>
              <w:left w:val="single" w:sz="4" w:space="0" w:color="auto"/>
              <w:bottom w:val="single" w:sz="4" w:space="0" w:color="auto"/>
              <w:right w:val="single" w:sz="4" w:space="0" w:color="auto"/>
            </w:tcBorders>
            <w:shd w:val="clear" w:color="auto" w:fill="auto"/>
          </w:tcPr>
          <w:p w14:paraId="0E2D74FF"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кредитные банковские продукты</w:t>
            </w:r>
          </w:p>
        </w:tc>
      </w:tr>
      <w:tr w:rsidR="008C7742" w14:paraId="6EE9431D" w14:textId="77777777">
        <w:trPr>
          <w:trHeight w:val="174"/>
        </w:trPr>
        <w:tc>
          <w:tcPr>
            <w:tcW w:w="959" w:type="dxa"/>
            <w:tcBorders>
              <w:left w:val="single" w:sz="4" w:space="0" w:color="auto"/>
              <w:right w:val="single" w:sz="4" w:space="0" w:color="auto"/>
            </w:tcBorders>
          </w:tcPr>
          <w:p w14:paraId="46A34B9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ОК.4</w:t>
            </w:r>
          </w:p>
        </w:tc>
        <w:tc>
          <w:tcPr>
            <w:tcW w:w="4111" w:type="dxa"/>
            <w:tcBorders>
              <w:left w:val="single" w:sz="4" w:space="0" w:color="auto"/>
              <w:right w:val="single" w:sz="4" w:space="0" w:color="auto"/>
            </w:tcBorders>
          </w:tcPr>
          <w:p w14:paraId="0197A445" w14:textId="77777777" w:rsidR="008C7742" w:rsidRDefault="00C5731F">
            <w:pPr>
              <w:jc w:val="both"/>
              <w:rPr>
                <w:rFonts w:ascii="Times New Roman" w:hAnsi="Times New Roman" w:cs="Times New Roman"/>
                <w:bCs/>
                <w:sz w:val="24"/>
                <w:szCs w:val="24"/>
              </w:rPr>
            </w:pPr>
            <w:r>
              <w:rPr>
                <w:rFonts w:ascii="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85A3CA" w14:textId="77777777" w:rsidR="008C7742" w:rsidRDefault="00C5731F">
            <w:pPr>
              <w:jc w:val="both"/>
              <w:rPr>
                <w:rFonts w:ascii="Times New Roman" w:hAnsi="Times New Roman" w:cs="Times New Roman"/>
                <w:bCs/>
                <w:i/>
                <w:sz w:val="24"/>
                <w:szCs w:val="24"/>
              </w:rPr>
            </w:pPr>
            <w:r>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8C7742" w14:paraId="0F99D11A" w14:textId="77777777">
        <w:trPr>
          <w:trHeight w:val="174"/>
        </w:trPr>
        <w:tc>
          <w:tcPr>
            <w:tcW w:w="959" w:type="dxa"/>
            <w:tcBorders>
              <w:left w:val="single" w:sz="4" w:space="0" w:color="auto"/>
              <w:right w:val="single" w:sz="4" w:space="0" w:color="auto"/>
            </w:tcBorders>
          </w:tcPr>
          <w:p w14:paraId="05C0A6D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ОК.5</w:t>
            </w:r>
          </w:p>
        </w:tc>
        <w:tc>
          <w:tcPr>
            <w:tcW w:w="4111" w:type="dxa"/>
            <w:tcBorders>
              <w:left w:val="single" w:sz="4" w:space="0" w:color="auto"/>
              <w:right w:val="single" w:sz="4" w:space="0" w:color="auto"/>
            </w:tcBorders>
          </w:tcPr>
          <w:p w14:paraId="4ACE16C5" w14:textId="77777777" w:rsidR="008C7742" w:rsidRDefault="00C5731F">
            <w:pPr>
              <w:jc w:val="both"/>
              <w:rPr>
                <w:rFonts w:ascii="Times New Roman" w:hAnsi="Times New Roman" w:cs="Times New Roman"/>
                <w:bCs/>
                <w:spacing w:val="-4"/>
                <w:sz w:val="24"/>
                <w:szCs w:val="24"/>
              </w:rPr>
            </w:pPr>
            <w:r>
              <w:rPr>
                <w:rFonts w:ascii="Times New Roman" w:hAnsi="Times New Roman" w:cs="Times New Roman"/>
                <w:iCs/>
                <w:sz w:val="24"/>
                <w:szCs w:val="24"/>
              </w:rPr>
              <w:t xml:space="preserve">грамотно </w:t>
            </w:r>
            <w:r>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cs="Times New Roman"/>
                <w:iCs/>
                <w:sz w:val="24"/>
                <w:szCs w:val="24"/>
              </w:rPr>
              <w:t>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4C5D07"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8C7742" w14:paraId="26577FC1" w14:textId="77777777">
        <w:trPr>
          <w:trHeight w:val="143"/>
        </w:trPr>
        <w:tc>
          <w:tcPr>
            <w:tcW w:w="959" w:type="dxa"/>
            <w:vMerge w:val="restart"/>
            <w:tcBorders>
              <w:left w:val="single" w:sz="4" w:space="0" w:color="auto"/>
              <w:right w:val="single" w:sz="4" w:space="0" w:color="auto"/>
            </w:tcBorders>
          </w:tcPr>
          <w:p w14:paraId="1AF79A1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w:t>
            </w:r>
            <w:r>
              <w:rPr>
                <w:rFonts w:ascii="Times New Roman" w:hAnsi="Times New Roman" w:cs="Times New Roman"/>
                <w:bCs/>
                <w:sz w:val="24"/>
                <w:szCs w:val="24"/>
              </w:rPr>
              <w:t>6</w:t>
            </w:r>
          </w:p>
        </w:tc>
        <w:tc>
          <w:tcPr>
            <w:tcW w:w="4111" w:type="dxa"/>
            <w:vMerge w:val="restart"/>
            <w:tcBorders>
              <w:left w:val="single" w:sz="4" w:space="0" w:color="auto"/>
              <w:right w:val="single" w:sz="4" w:space="0" w:color="auto"/>
            </w:tcBorders>
          </w:tcPr>
          <w:p w14:paraId="27DEBD9F" w14:textId="77777777" w:rsidR="008C7742" w:rsidRDefault="00C5731F">
            <w:pPr>
              <w:jc w:val="both"/>
              <w:rPr>
                <w:rFonts w:ascii="Times New Roman" w:hAnsi="Times New Roman" w:cs="Times New Roman"/>
                <w:iCs/>
                <w:sz w:val="24"/>
                <w:szCs w:val="24"/>
              </w:rPr>
            </w:pPr>
            <w:r>
              <w:rPr>
                <w:rFonts w:ascii="Times New Roman" w:hAnsi="Times New Roman" w:cs="Times New Roman"/>
                <w:bCs/>
                <w:iCs/>
                <w:sz w:val="24"/>
                <w:szCs w:val="24"/>
              </w:rPr>
              <w:t xml:space="preserve">описывать значимость своей </w:t>
            </w:r>
            <w:r>
              <w:rPr>
                <w:rFonts w:ascii="Times New Roman" w:hAnsi="Times New Roman" w:cs="Times New Roman"/>
                <w:bCs/>
                <w:sz w:val="24"/>
                <w:szCs w:val="24"/>
              </w:rPr>
              <w:t>специальности;</w:t>
            </w:r>
            <w:r>
              <w:rPr>
                <w:rFonts w:ascii="Times New Roman" w:hAnsi="Times New Roman" w:cs="Times New Roman"/>
                <w:bCs/>
                <w:iCs/>
                <w:sz w:val="24"/>
                <w:szCs w:val="24"/>
              </w:rPr>
              <w:t xml:space="preserve"> применять стандарты антикоррупционного поведения</w:t>
            </w:r>
          </w:p>
        </w:tc>
        <w:tc>
          <w:tcPr>
            <w:tcW w:w="4394" w:type="dxa"/>
            <w:tcBorders>
              <w:top w:val="single" w:sz="4" w:space="0" w:color="auto"/>
              <w:left w:val="single" w:sz="4" w:space="0" w:color="auto"/>
              <w:right w:val="single" w:sz="4" w:space="0" w:color="auto"/>
            </w:tcBorders>
            <w:shd w:val="clear" w:color="auto" w:fill="auto"/>
          </w:tcPr>
          <w:p w14:paraId="271D33C3" w14:textId="77777777" w:rsidR="008C7742" w:rsidRDefault="00C5731F">
            <w:pPr>
              <w:jc w:val="both"/>
              <w:rPr>
                <w:rFonts w:ascii="Times New Roman" w:hAnsi="Times New Roman" w:cs="Times New Roman"/>
                <w:bCs/>
                <w:sz w:val="24"/>
                <w:szCs w:val="24"/>
              </w:rPr>
            </w:pPr>
            <w:r>
              <w:rPr>
                <w:rFonts w:ascii="Times New Roman" w:hAnsi="Times New Roman" w:cs="Times New Roman"/>
                <w:bCs/>
                <w:iCs/>
                <w:sz w:val="24"/>
                <w:szCs w:val="24"/>
              </w:rPr>
              <w:t>сущность гражданско-патриотической позиции, общечеловеческих ценностей</w:t>
            </w:r>
          </w:p>
        </w:tc>
      </w:tr>
      <w:tr w:rsidR="008C7742" w14:paraId="140AB215" w14:textId="77777777">
        <w:trPr>
          <w:trHeight w:val="142"/>
        </w:trPr>
        <w:tc>
          <w:tcPr>
            <w:tcW w:w="959" w:type="dxa"/>
            <w:vMerge/>
            <w:tcBorders>
              <w:left w:val="single" w:sz="4" w:space="0" w:color="auto"/>
              <w:right w:val="single" w:sz="4" w:space="0" w:color="auto"/>
            </w:tcBorders>
          </w:tcPr>
          <w:p w14:paraId="05CCE6A2" w14:textId="77777777" w:rsidR="008C7742" w:rsidRDefault="008C7742">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20B88E53" w14:textId="77777777" w:rsidR="008C7742" w:rsidRDefault="008C7742">
            <w:pPr>
              <w:jc w:val="both"/>
              <w:rPr>
                <w:rFonts w:ascii="Times New Roman" w:hAnsi="Times New Roman" w:cs="Times New Roman"/>
                <w:iCs/>
                <w:sz w:val="24"/>
                <w:szCs w:val="24"/>
              </w:rPr>
            </w:pPr>
          </w:p>
        </w:tc>
        <w:tc>
          <w:tcPr>
            <w:tcW w:w="4394" w:type="dxa"/>
            <w:tcBorders>
              <w:left w:val="single" w:sz="4" w:space="0" w:color="auto"/>
              <w:right w:val="single" w:sz="4" w:space="0" w:color="auto"/>
            </w:tcBorders>
            <w:shd w:val="clear" w:color="auto" w:fill="auto"/>
          </w:tcPr>
          <w:p w14:paraId="6338C5D7" w14:textId="77777777" w:rsidR="008C7742" w:rsidRDefault="00C5731F">
            <w:pPr>
              <w:jc w:val="both"/>
              <w:rPr>
                <w:rFonts w:ascii="Times New Roman" w:hAnsi="Times New Roman" w:cs="Times New Roman"/>
                <w:bCs/>
                <w:sz w:val="24"/>
                <w:szCs w:val="24"/>
              </w:rPr>
            </w:pPr>
            <w:r>
              <w:rPr>
                <w:rFonts w:ascii="Times New Roman" w:hAnsi="Times New Roman" w:cs="Times New Roman"/>
                <w:bCs/>
                <w:iCs/>
                <w:sz w:val="24"/>
                <w:szCs w:val="24"/>
              </w:rPr>
              <w:t>значимость профессиональной деятельности по специальности</w:t>
            </w:r>
          </w:p>
        </w:tc>
      </w:tr>
      <w:tr w:rsidR="008C7742" w14:paraId="06BF84AE" w14:textId="77777777">
        <w:trPr>
          <w:trHeight w:val="142"/>
        </w:trPr>
        <w:tc>
          <w:tcPr>
            <w:tcW w:w="959" w:type="dxa"/>
            <w:tcBorders>
              <w:left w:val="single" w:sz="4" w:space="0" w:color="auto"/>
              <w:right w:val="single" w:sz="4" w:space="0" w:color="auto"/>
            </w:tcBorders>
          </w:tcPr>
          <w:p w14:paraId="795E9575" w14:textId="77777777" w:rsidR="008C7742" w:rsidRDefault="008C7742">
            <w:pPr>
              <w:rPr>
                <w:rFonts w:ascii="Times New Roman" w:hAnsi="Times New Roman" w:cs="Times New Roman"/>
                <w:bCs/>
                <w:sz w:val="24"/>
                <w:szCs w:val="24"/>
              </w:rPr>
            </w:pPr>
          </w:p>
        </w:tc>
        <w:tc>
          <w:tcPr>
            <w:tcW w:w="4111" w:type="dxa"/>
            <w:vMerge/>
            <w:tcBorders>
              <w:left w:val="single" w:sz="4" w:space="0" w:color="auto"/>
              <w:right w:val="single" w:sz="4" w:space="0" w:color="auto"/>
            </w:tcBorders>
          </w:tcPr>
          <w:p w14:paraId="3C98B4CC" w14:textId="77777777" w:rsidR="008C7742" w:rsidRDefault="008C7742">
            <w:pPr>
              <w:rPr>
                <w:rFonts w:ascii="Times New Roman" w:hAnsi="Times New Roman" w:cs="Times New Roman"/>
                <w:bCs/>
                <w:iCs/>
                <w:sz w:val="24"/>
                <w:szCs w:val="24"/>
              </w:rPr>
            </w:pPr>
          </w:p>
        </w:tc>
        <w:tc>
          <w:tcPr>
            <w:tcW w:w="4394" w:type="dxa"/>
            <w:tcBorders>
              <w:left w:val="single" w:sz="4" w:space="0" w:color="auto"/>
              <w:right w:val="single" w:sz="4" w:space="0" w:color="auto"/>
            </w:tcBorders>
            <w:shd w:val="clear" w:color="auto" w:fill="auto"/>
          </w:tcPr>
          <w:p w14:paraId="495CC35C" w14:textId="77777777" w:rsidR="008C7742" w:rsidRDefault="00C5731F">
            <w:pPr>
              <w:jc w:val="both"/>
              <w:rPr>
                <w:rFonts w:ascii="Times New Roman" w:hAnsi="Times New Roman" w:cs="Times New Roman"/>
                <w:bCs/>
                <w:iCs/>
                <w:sz w:val="24"/>
                <w:szCs w:val="24"/>
              </w:rPr>
            </w:pPr>
            <w:r>
              <w:rPr>
                <w:rFonts w:ascii="Times New Roman" w:hAnsi="Times New Roman" w:cs="Times New Roman"/>
                <w:bCs/>
                <w:iCs/>
                <w:sz w:val="24"/>
                <w:szCs w:val="24"/>
              </w:rPr>
              <w:t>стандарты антикоррупционного поведения и последствия его нарушения</w:t>
            </w:r>
          </w:p>
        </w:tc>
      </w:tr>
      <w:tr w:rsidR="008C7742" w14:paraId="780D04AF" w14:textId="77777777">
        <w:trPr>
          <w:trHeight w:val="95"/>
        </w:trPr>
        <w:tc>
          <w:tcPr>
            <w:tcW w:w="959" w:type="dxa"/>
            <w:vMerge w:val="restart"/>
            <w:tcBorders>
              <w:left w:val="single" w:sz="4" w:space="0" w:color="auto"/>
              <w:right w:val="single" w:sz="4" w:space="0" w:color="auto"/>
            </w:tcBorders>
          </w:tcPr>
          <w:p w14:paraId="7C51BC0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lastRenderedPageBreak/>
              <w:t>ОК.07</w:t>
            </w:r>
          </w:p>
        </w:tc>
        <w:tc>
          <w:tcPr>
            <w:tcW w:w="4111" w:type="dxa"/>
            <w:tcBorders>
              <w:left w:val="single" w:sz="4" w:space="0" w:color="auto"/>
              <w:right w:val="single" w:sz="4" w:space="0" w:color="auto"/>
            </w:tcBorders>
          </w:tcPr>
          <w:p w14:paraId="66A78148" w14:textId="77777777" w:rsidR="008C7742" w:rsidRDefault="00C5731F">
            <w:pPr>
              <w:jc w:val="both"/>
              <w:rPr>
                <w:rFonts w:ascii="Times New Roman" w:hAnsi="Times New Roman" w:cs="Times New Roman"/>
                <w:bCs/>
                <w:iCs/>
                <w:sz w:val="24"/>
                <w:szCs w:val="24"/>
              </w:rPr>
            </w:pPr>
            <w:r>
              <w:rPr>
                <w:rFonts w:ascii="Times New Roman" w:hAnsi="Times New Roman" w:cs="Times New Roman"/>
                <w:bCs/>
                <w:iCs/>
                <w:sz w:val="24"/>
                <w:szCs w:val="24"/>
              </w:rPr>
              <w:t xml:space="preserve">соблюдать нормы экологической безопасности; </w:t>
            </w:r>
          </w:p>
        </w:tc>
        <w:tc>
          <w:tcPr>
            <w:tcW w:w="4394" w:type="dxa"/>
            <w:tcBorders>
              <w:left w:val="single" w:sz="4" w:space="0" w:color="auto"/>
              <w:right w:val="single" w:sz="4" w:space="0" w:color="auto"/>
            </w:tcBorders>
            <w:shd w:val="clear" w:color="auto" w:fill="auto"/>
          </w:tcPr>
          <w:p w14:paraId="43178318" w14:textId="77777777" w:rsidR="008C7742" w:rsidRDefault="00C5731F">
            <w:pPr>
              <w:jc w:val="both"/>
              <w:rPr>
                <w:rFonts w:ascii="Times New Roman" w:hAnsi="Times New Roman" w:cs="Times New Roman"/>
                <w:bCs/>
                <w:iCs/>
                <w:sz w:val="24"/>
                <w:szCs w:val="24"/>
              </w:rPr>
            </w:pPr>
            <w:r>
              <w:rPr>
                <w:rFonts w:ascii="Times New Roman" w:hAnsi="Times New Roman" w:cs="Times New Roman"/>
                <w:bCs/>
                <w:iCs/>
                <w:sz w:val="24"/>
                <w:szCs w:val="24"/>
              </w:rPr>
              <w:t>правила экологической безопасности при ведении профессиональной деятельности</w:t>
            </w:r>
          </w:p>
        </w:tc>
      </w:tr>
      <w:tr w:rsidR="008C7742" w14:paraId="02A1605B" w14:textId="77777777">
        <w:trPr>
          <w:trHeight w:val="95"/>
        </w:trPr>
        <w:tc>
          <w:tcPr>
            <w:tcW w:w="959" w:type="dxa"/>
            <w:vMerge/>
            <w:tcBorders>
              <w:left w:val="single" w:sz="4" w:space="0" w:color="auto"/>
              <w:right w:val="single" w:sz="4" w:space="0" w:color="auto"/>
            </w:tcBorders>
          </w:tcPr>
          <w:p w14:paraId="2679AD07"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24EFBE56" w14:textId="77777777" w:rsidR="008C7742" w:rsidRDefault="00C5731F">
            <w:pPr>
              <w:jc w:val="both"/>
              <w:rPr>
                <w:rFonts w:ascii="Times New Roman" w:hAnsi="Times New Roman" w:cs="Times New Roman"/>
                <w:bCs/>
                <w:iCs/>
                <w:sz w:val="24"/>
                <w:szCs w:val="24"/>
              </w:rPr>
            </w:pPr>
            <w:r>
              <w:rPr>
                <w:rFonts w:ascii="Times New Roman" w:hAnsi="Times New Roman" w:cs="Times New Roman"/>
                <w:bCs/>
                <w:iCs/>
                <w:sz w:val="24"/>
                <w:szCs w:val="24"/>
              </w:rPr>
              <w:t xml:space="preserve">определять направления ресурсосбережения в рамках профессиональной деятельности по </w:t>
            </w:r>
            <w:r>
              <w:rPr>
                <w:rFonts w:ascii="Times New Roman" w:hAnsi="Times New Roman" w:cs="Times New Roman"/>
                <w:bCs/>
                <w:sz w:val="24"/>
                <w:szCs w:val="24"/>
              </w:rPr>
              <w:t>специальности</w:t>
            </w:r>
            <w:r>
              <w:rPr>
                <w:rFonts w:ascii="Times New Roman" w:hAnsi="Times New Roman" w:cs="Times New Roman"/>
                <w:bCs/>
                <w:iCs/>
                <w:sz w:val="24"/>
                <w:szCs w:val="24"/>
              </w:rPr>
              <w:t xml:space="preserve">, </w:t>
            </w:r>
            <w:r>
              <w:rPr>
                <w:rFonts w:ascii="Times New Roman" w:hAnsi="Times New Roman" w:cs="Times New Roman"/>
                <w:bCs/>
                <w:sz w:val="24"/>
                <w:szCs w:val="24"/>
              </w:rPr>
              <w:t>осуществлять работу с соблюдением принципов бережливого производства</w:t>
            </w:r>
          </w:p>
        </w:tc>
        <w:tc>
          <w:tcPr>
            <w:tcW w:w="4394" w:type="dxa"/>
            <w:tcBorders>
              <w:left w:val="single" w:sz="4" w:space="0" w:color="auto"/>
              <w:right w:val="single" w:sz="4" w:space="0" w:color="auto"/>
            </w:tcBorders>
            <w:shd w:val="clear" w:color="auto" w:fill="auto"/>
          </w:tcPr>
          <w:p w14:paraId="1C65A616" w14:textId="77777777" w:rsidR="008C7742" w:rsidRDefault="00C5731F">
            <w:pPr>
              <w:jc w:val="both"/>
              <w:rPr>
                <w:rFonts w:ascii="Times New Roman" w:hAnsi="Times New Roman" w:cs="Times New Roman"/>
                <w:bCs/>
                <w:iCs/>
                <w:sz w:val="24"/>
                <w:szCs w:val="24"/>
              </w:rPr>
            </w:pPr>
            <w:r>
              <w:rPr>
                <w:rFonts w:ascii="Times New Roman" w:hAnsi="Times New Roman" w:cs="Times New Roman"/>
                <w:bCs/>
                <w:iCs/>
                <w:sz w:val="24"/>
                <w:szCs w:val="24"/>
              </w:rPr>
              <w:t xml:space="preserve">основные ресурсы, задействованные </w:t>
            </w:r>
            <w:r>
              <w:rPr>
                <w:rFonts w:ascii="Times New Roman" w:hAnsi="Times New Roman" w:cs="Times New Roman"/>
                <w:bCs/>
                <w:iCs/>
                <w:sz w:val="24"/>
                <w:szCs w:val="24"/>
              </w:rPr>
              <w:br/>
              <w:t>в профессиональной деятельности; пути обеспечения ресурсосбережения; принципы бережливого производства</w:t>
            </w:r>
          </w:p>
        </w:tc>
      </w:tr>
      <w:tr w:rsidR="008C7742" w14:paraId="60F5F2F9" w14:textId="77777777">
        <w:trPr>
          <w:trHeight w:val="95"/>
        </w:trPr>
        <w:tc>
          <w:tcPr>
            <w:tcW w:w="959" w:type="dxa"/>
            <w:vMerge/>
            <w:tcBorders>
              <w:left w:val="single" w:sz="4" w:space="0" w:color="auto"/>
              <w:right w:val="single" w:sz="4" w:space="0" w:color="auto"/>
            </w:tcBorders>
          </w:tcPr>
          <w:p w14:paraId="03FA25AE"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2E84348B" w14:textId="77777777" w:rsidR="008C7742" w:rsidRDefault="00C5731F">
            <w:pPr>
              <w:jc w:val="both"/>
              <w:rPr>
                <w:rFonts w:ascii="Times New Roman" w:hAnsi="Times New Roman" w:cs="Times New Roman"/>
                <w:bCs/>
                <w:i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4394" w:type="dxa"/>
            <w:tcBorders>
              <w:left w:val="single" w:sz="4" w:space="0" w:color="auto"/>
              <w:right w:val="single" w:sz="4" w:space="0" w:color="auto"/>
            </w:tcBorders>
            <w:shd w:val="clear" w:color="auto" w:fill="auto"/>
          </w:tcPr>
          <w:p w14:paraId="20E08909" w14:textId="77777777" w:rsidR="008C7742" w:rsidRDefault="00C5731F">
            <w:pPr>
              <w:jc w:val="both"/>
              <w:rPr>
                <w:rFonts w:ascii="Times New Roman" w:hAnsi="Times New Roman" w:cs="Times New Roman"/>
                <w:bCs/>
                <w:iCs/>
                <w:sz w:val="24"/>
                <w:szCs w:val="24"/>
              </w:rPr>
            </w:pPr>
            <w:r>
              <w:rPr>
                <w:rFonts w:ascii="Times New Roman" w:hAnsi="Times New Roman" w:cs="Times New Roman"/>
                <w:bCs/>
                <w:iCs/>
                <w:sz w:val="24"/>
                <w:szCs w:val="24"/>
              </w:rPr>
              <w:t>основные направления изменения климатических условий региона.</w:t>
            </w:r>
          </w:p>
        </w:tc>
      </w:tr>
      <w:tr w:rsidR="008C7742" w14:paraId="744A4BD5" w14:textId="77777777">
        <w:trPr>
          <w:trHeight w:val="95"/>
        </w:trPr>
        <w:tc>
          <w:tcPr>
            <w:tcW w:w="959" w:type="dxa"/>
            <w:vMerge w:val="restart"/>
            <w:tcBorders>
              <w:left w:val="single" w:sz="4" w:space="0" w:color="auto"/>
              <w:right w:val="single" w:sz="4" w:space="0" w:color="auto"/>
            </w:tcBorders>
          </w:tcPr>
          <w:p w14:paraId="567734B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ОК.08</w:t>
            </w:r>
          </w:p>
        </w:tc>
        <w:tc>
          <w:tcPr>
            <w:tcW w:w="4111" w:type="dxa"/>
            <w:tcBorders>
              <w:left w:val="single" w:sz="4" w:space="0" w:color="auto"/>
              <w:right w:val="single" w:sz="4" w:space="0" w:color="auto"/>
            </w:tcBorders>
          </w:tcPr>
          <w:p w14:paraId="362DB150"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использовать физкультурно-оздоровительную деятельность для укрепления здоровья, дос</w:t>
            </w:r>
            <w:r>
              <w:rPr>
                <w:rFonts w:ascii="Times New Roman" w:hAnsi="Times New Roman" w:cs="Times New Roman"/>
                <w:iCs/>
                <w:sz w:val="24"/>
                <w:szCs w:val="24"/>
              </w:rPr>
              <w:t>тижения жизненных и профессиональных целей</w:t>
            </w:r>
          </w:p>
        </w:tc>
        <w:tc>
          <w:tcPr>
            <w:tcW w:w="4394" w:type="dxa"/>
            <w:tcBorders>
              <w:left w:val="single" w:sz="4" w:space="0" w:color="auto"/>
              <w:right w:val="single" w:sz="4" w:space="0" w:color="auto"/>
            </w:tcBorders>
            <w:shd w:val="clear" w:color="auto" w:fill="auto"/>
          </w:tcPr>
          <w:p w14:paraId="11F80E53" w14:textId="77777777" w:rsidR="008C7742" w:rsidRDefault="00C5731F">
            <w:pPr>
              <w:jc w:val="both"/>
              <w:rPr>
                <w:rFonts w:ascii="Times New Roman" w:hAnsi="Times New Roman" w:cs="Times New Roman"/>
                <w:bCs/>
                <w:iCs/>
                <w:sz w:val="24"/>
                <w:szCs w:val="24"/>
              </w:rPr>
            </w:pPr>
            <w:r>
              <w:rPr>
                <w:rFonts w:ascii="Times New Roman" w:hAnsi="Times New Roman" w:cs="Times New Roman"/>
                <w:iCs/>
                <w:sz w:val="24"/>
                <w:szCs w:val="24"/>
              </w:rPr>
              <w:t>роль физической культуры в общекультурном, профессиональном и социальном развитии человека</w:t>
            </w:r>
          </w:p>
        </w:tc>
      </w:tr>
      <w:tr w:rsidR="008C7742" w14:paraId="43AFFAB2" w14:textId="77777777">
        <w:trPr>
          <w:trHeight w:val="95"/>
        </w:trPr>
        <w:tc>
          <w:tcPr>
            <w:tcW w:w="959" w:type="dxa"/>
            <w:vMerge/>
            <w:tcBorders>
              <w:left w:val="single" w:sz="4" w:space="0" w:color="auto"/>
              <w:right w:val="single" w:sz="4" w:space="0" w:color="auto"/>
            </w:tcBorders>
          </w:tcPr>
          <w:p w14:paraId="614C27BB"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419D2CCA"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применять рациональные приемы двигательных функций в профессиональной деятельности</w:t>
            </w:r>
          </w:p>
        </w:tc>
        <w:tc>
          <w:tcPr>
            <w:tcW w:w="4394" w:type="dxa"/>
            <w:tcBorders>
              <w:left w:val="single" w:sz="4" w:space="0" w:color="auto"/>
              <w:right w:val="single" w:sz="4" w:space="0" w:color="auto"/>
            </w:tcBorders>
            <w:shd w:val="clear" w:color="auto" w:fill="auto"/>
          </w:tcPr>
          <w:p w14:paraId="45CC24E3" w14:textId="77777777" w:rsidR="008C7742" w:rsidRDefault="00C5731F">
            <w:pPr>
              <w:jc w:val="both"/>
              <w:rPr>
                <w:rFonts w:ascii="Times New Roman" w:hAnsi="Times New Roman" w:cs="Times New Roman"/>
                <w:bCs/>
                <w:iCs/>
                <w:sz w:val="24"/>
                <w:szCs w:val="24"/>
              </w:rPr>
            </w:pPr>
            <w:r>
              <w:rPr>
                <w:rFonts w:ascii="Times New Roman" w:hAnsi="Times New Roman" w:cs="Times New Roman"/>
                <w:iCs/>
                <w:sz w:val="24"/>
                <w:szCs w:val="24"/>
              </w:rPr>
              <w:t xml:space="preserve">основы здорового образа жизни; условия профессиональной деятельности и зоны риска физического здоровья для </w:t>
            </w:r>
            <w:r>
              <w:rPr>
                <w:rFonts w:ascii="Times New Roman" w:hAnsi="Times New Roman" w:cs="Times New Roman"/>
                <w:bCs/>
                <w:sz w:val="24"/>
                <w:szCs w:val="24"/>
              </w:rPr>
              <w:t>специальности</w:t>
            </w:r>
          </w:p>
        </w:tc>
      </w:tr>
      <w:tr w:rsidR="008C7742" w14:paraId="5494BBB4" w14:textId="77777777">
        <w:trPr>
          <w:trHeight w:val="95"/>
        </w:trPr>
        <w:tc>
          <w:tcPr>
            <w:tcW w:w="959" w:type="dxa"/>
            <w:vMerge/>
            <w:tcBorders>
              <w:left w:val="single" w:sz="4" w:space="0" w:color="auto"/>
              <w:right w:val="single" w:sz="4" w:space="0" w:color="auto"/>
            </w:tcBorders>
          </w:tcPr>
          <w:p w14:paraId="51315D86"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6DDDB5DE" w14:textId="77777777" w:rsidR="008C7742" w:rsidRDefault="00C5731F">
            <w:pPr>
              <w:jc w:val="both"/>
              <w:rPr>
                <w:rFonts w:ascii="Times New Roman" w:hAnsi="Times New Roman" w:cs="Times New Roman"/>
                <w:bCs/>
                <w:sz w:val="24"/>
                <w:szCs w:val="24"/>
              </w:rPr>
            </w:pPr>
            <w:r>
              <w:rPr>
                <w:rFonts w:ascii="Times New Roman" w:hAnsi="Times New Roman" w:cs="Times New Roman"/>
                <w:iCs/>
                <w:sz w:val="24"/>
                <w:szCs w:val="24"/>
              </w:rPr>
              <w:t xml:space="preserve">пользоваться средствами профилактики перенапряжения, характерными для данной </w:t>
            </w:r>
            <w:r>
              <w:rPr>
                <w:rFonts w:ascii="Times New Roman" w:hAnsi="Times New Roman" w:cs="Times New Roman"/>
                <w:bCs/>
                <w:sz w:val="24"/>
                <w:szCs w:val="24"/>
              </w:rPr>
              <w:t xml:space="preserve"> специальности</w:t>
            </w:r>
          </w:p>
        </w:tc>
        <w:tc>
          <w:tcPr>
            <w:tcW w:w="4394" w:type="dxa"/>
            <w:tcBorders>
              <w:left w:val="single" w:sz="4" w:space="0" w:color="auto"/>
              <w:right w:val="single" w:sz="4" w:space="0" w:color="auto"/>
            </w:tcBorders>
            <w:shd w:val="clear" w:color="auto" w:fill="auto"/>
          </w:tcPr>
          <w:p w14:paraId="6D96FDD5" w14:textId="77777777" w:rsidR="008C7742" w:rsidRDefault="00C5731F">
            <w:pPr>
              <w:jc w:val="both"/>
              <w:rPr>
                <w:rFonts w:ascii="Times New Roman" w:hAnsi="Times New Roman" w:cs="Times New Roman"/>
                <w:bCs/>
                <w:iCs/>
                <w:sz w:val="24"/>
                <w:szCs w:val="24"/>
              </w:rPr>
            </w:pPr>
            <w:r>
              <w:rPr>
                <w:rFonts w:ascii="Times New Roman" w:hAnsi="Times New Roman" w:cs="Times New Roman"/>
                <w:iCs/>
                <w:sz w:val="24"/>
                <w:szCs w:val="24"/>
              </w:rPr>
              <w:t>средства профилактики перенапряжения</w:t>
            </w:r>
          </w:p>
        </w:tc>
      </w:tr>
      <w:tr w:rsidR="008C7742" w14:paraId="4F32D10A" w14:textId="77777777">
        <w:trPr>
          <w:trHeight w:val="72"/>
        </w:trPr>
        <w:tc>
          <w:tcPr>
            <w:tcW w:w="959" w:type="dxa"/>
            <w:vMerge w:val="restart"/>
            <w:tcBorders>
              <w:left w:val="single" w:sz="4" w:space="0" w:color="auto"/>
              <w:right w:val="single" w:sz="4" w:space="0" w:color="auto"/>
            </w:tcBorders>
          </w:tcPr>
          <w:p w14:paraId="68F1D4C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ОК.09</w:t>
            </w:r>
          </w:p>
        </w:tc>
        <w:tc>
          <w:tcPr>
            <w:tcW w:w="4111" w:type="dxa"/>
            <w:tcBorders>
              <w:left w:val="single" w:sz="4" w:space="0" w:color="auto"/>
              <w:right w:val="single" w:sz="4" w:space="0" w:color="auto"/>
            </w:tcBorders>
          </w:tcPr>
          <w:p w14:paraId="207E0309"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w:t>
            </w:r>
            <w:r>
              <w:rPr>
                <w:rFonts w:ascii="Times New Roman" w:hAnsi="Times New Roman" w:cs="Times New Roman"/>
                <w:iCs/>
                <w:sz w:val="24"/>
                <w:szCs w:val="24"/>
              </w:rPr>
              <w:t xml:space="preserve"> базовые профессиональные темы</w:t>
            </w:r>
          </w:p>
        </w:tc>
        <w:tc>
          <w:tcPr>
            <w:tcW w:w="4394" w:type="dxa"/>
            <w:tcBorders>
              <w:left w:val="single" w:sz="4" w:space="0" w:color="auto"/>
              <w:right w:val="single" w:sz="4" w:space="0" w:color="auto"/>
            </w:tcBorders>
            <w:shd w:val="clear" w:color="auto" w:fill="auto"/>
          </w:tcPr>
          <w:p w14:paraId="1D473116"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правила построения простых и сложных предложений на профессиональные темы</w:t>
            </w:r>
          </w:p>
        </w:tc>
      </w:tr>
      <w:tr w:rsidR="008C7742" w14:paraId="586A95EA" w14:textId="77777777">
        <w:trPr>
          <w:trHeight w:val="71"/>
        </w:trPr>
        <w:tc>
          <w:tcPr>
            <w:tcW w:w="959" w:type="dxa"/>
            <w:vMerge/>
            <w:tcBorders>
              <w:left w:val="single" w:sz="4" w:space="0" w:color="auto"/>
              <w:right w:val="single" w:sz="4" w:space="0" w:color="auto"/>
            </w:tcBorders>
          </w:tcPr>
          <w:p w14:paraId="6B8A4160"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31FAEA6D"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участвовать в диалогах на знакомые общие и профессиональные темы</w:t>
            </w:r>
          </w:p>
        </w:tc>
        <w:tc>
          <w:tcPr>
            <w:tcW w:w="4394" w:type="dxa"/>
            <w:tcBorders>
              <w:left w:val="single" w:sz="4" w:space="0" w:color="auto"/>
              <w:right w:val="single" w:sz="4" w:space="0" w:color="auto"/>
            </w:tcBorders>
            <w:shd w:val="clear" w:color="auto" w:fill="auto"/>
          </w:tcPr>
          <w:p w14:paraId="02001677"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основные общеупотребительные глаголы (бытовая и профессиональная лексика)</w:t>
            </w:r>
          </w:p>
        </w:tc>
      </w:tr>
      <w:tr w:rsidR="008C7742" w14:paraId="549ADFCE" w14:textId="77777777">
        <w:trPr>
          <w:trHeight w:val="71"/>
        </w:trPr>
        <w:tc>
          <w:tcPr>
            <w:tcW w:w="959" w:type="dxa"/>
            <w:vMerge/>
            <w:tcBorders>
              <w:left w:val="single" w:sz="4" w:space="0" w:color="auto"/>
              <w:right w:val="single" w:sz="4" w:space="0" w:color="auto"/>
            </w:tcBorders>
          </w:tcPr>
          <w:p w14:paraId="0C06252E"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62CD00CB"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строить простые высказывания о себе и о своей профессиональной деятельности</w:t>
            </w:r>
          </w:p>
        </w:tc>
        <w:tc>
          <w:tcPr>
            <w:tcW w:w="4394" w:type="dxa"/>
            <w:tcBorders>
              <w:left w:val="single" w:sz="4" w:space="0" w:color="auto"/>
              <w:right w:val="single" w:sz="4" w:space="0" w:color="auto"/>
            </w:tcBorders>
            <w:shd w:val="clear" w:color="auto" w:fill="auto"/>
          </w:tcPr>
          <w:p w14:paraId="6DA45697"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8C7742" w14:paraId="19782CD7" w14:textId="77777777">
        <w:trPr>
          <w:trHeight w:val="71"/>
        </w:trPr>
        <w:tc>
          <w:tcPr>
            <w:tcW w:w="959" w:type="dxa"/>
            <w:vMerge/>
            <w:tcBorders>
              <w:left w:val="single" w:sz="4" w:space="0" w:color="auto"/>
              <w:right w:val="single" w:sz="4" w:space="0" w:color="auto"/>
            </w:tcBorders>
          </w:tcPr>
          <w:p w14:paraId="5488D2E7" w14:textId="77777777" w:rsidR="008C7742" w:rsidRDefault="008C7742">
            <w:pPr>
              <w:rPr>
                <w:rFonts w:ascii="Times New Roman" w:hAnsi="Times New Roman" w:cs="Times New Roman"/>
                <w:bCs/>
                <w:sz w:val="24"/>
                <w:szCs w:val="24"/>
              </w:rPr>
            </w:pPr>
          </w:p>
        </w:tc>
        <w:tc>
          <w:tcPr>
            <w:tcW w:w="4111" w:type="dxa"/>
            <w:tcBorders>
              <w:left w:val="single" w:sz="4" w:space="0" w:color="auto"/>
              <w:right w:val="single" w:sz="4" w:space="0" w:color="auto"/>
            </w:tcBorders>
          </w:tcPr>
          <w:p w14:paraId="200FC56E"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w:t>
            </w:r>
            <w:r>
              <w:rPr>
                <w:rFonts w:ascii="Times New Roman" w:hAnsi="Times New Roman" w:cs="Times New Roman"/>
                <w:iCs/>
                <w:sz w:val="24"/>
                <w:szCs w:val="24"/>
              </w:rPr>
              <w:t xml:space="preserve"> темы</w:t>
            </w:r>
          </w:p>
        </w:tc>
        <w:tc>
          <w:tcPr>
            <w:tcW w:w="4394" w:type="dxa"/>
            <w:tcBorders>
              <w:left w:val="single" w:sz="4" w:space="0" w:color="auto"/>
              <w:right w:val="single" w:sz="4" w:space="0" w:color="auto"/>
            </w:tcBorders>
            <w:shd w:val="clear" w:color="auto" w:fill="auto"/>
          </w:tcPr>
          <w:p w14:paraId="1815DAD0" w14:textId="77777777" w:rsidR="008C7742" w:rsidRDefault="00C5731F">
            <w:pPr>
              <w:jc w:val="both"/>
              <w:rPr>
                <w:rFonts w:ascii="Times New Roman" w:hAnsi="Times New Roman" w:cs="Times New Roman"/>
                <w:iCs/>
                <w:sz w:val="24"/>
                <w:szCs w:val="24"/>
              </w:rPr>
            </w:pPr>
            <w:r>
              <w:rPr>
                <w:rFonts w:ascii="Times New Roman" w:hAnsi="Times New Roman" w:cs="Times New Roman"/>
                <w:iCs/>
                <w:sz w:val="24"/>
                <w:szCs w:val="24"/>
              </w:rPr>
              <w:t>правила чтения текстов профессиональной направленности</w:t>
            </w:r>
          </w:p>
        </w:tc>
      </w:tr>
    </w:tbl>
    <w:p w14:paraId="325CEE53" w14:textId="77777777" w:rsidR="008C7742" w:rsidRDefault="008C7742">
      <w:pPr>
        <w:ind w:firstLine="709"/>
        <w:rPr>
          <w:rFonts w:ascii="Times New Roman" w:eastAsia="Times New Roman" w:hAnsi="Times New Roman" w:cs="Times New Roman"/>
          <w:sz w:val="12"/>
          <w:szCs w:val="12"/>
          <w:lang w:eastAsia="ru-RU"/>
        </w:rPr>
      </w:pPr>
    </w:p>
    <w:p w14:paraId="322FC52A" w14:textId="77777777" w:rsidR="008C7742" w:rsidRDefault="00C5731F">
      <w:pPr>
        <w:rPr>
          <w:rFonts w:ascii="Times New Roman" w:eastAsia="Segoe UI" w:hAnsi="Times New Roman" w:cs="Times New Roman"/>
          <w:b/>
          <w:bCs/>
          <w:caps/>
          <w:sz w:val="24"/>
          <w:szCs w:val="24"/>
        </w:rPr>
      </w:pPr>
      <w:r>
        <w:rPr>
          <w:rFonts w:ascii="Times New Roman" w:hAnsi="Times New Roman"/>
        </w:rPr>
        <w:br w:type="page" w:clear="all"/>
      </w:r>
    </w:p>
    <w:p w14:paraId="6DAB9C05" w14:textId="77777777" w:rsidR="008C7742" w:rsidRDefault="00C5731F">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6B8D5BC2" w14:textId="77777777" w:rsidR="008C7742" w:rsidRDefault="00C5731F">
      <w:pPr>
        <w:pStyle w:val="114"/>
        <w:rPr>
          <w:rFonts w:ascii="Times New Roman" w:hAnsi="Times New Roman"/>
        </w:rPr>
      </w:pPr>
      <w:r>
        <w:rPr>
          <w:rFonts w:ascii="Times New Roman" w:hAnsi="Times New Roman"/>
        </w:rPr>
        <w:t xml:space="preserve">2.1. Трудоемкость освоения дисциплины </w:t>
      </w: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9"/>
        <w:gridCol w:w="2203"/>
      </w:tblGrid>
      <w:tr w:rsidR="008C7742" w14:paraId="26E7FD01" w14:textId="77777777">
        <w:trPr>
          <w:trHeight w:val="23"/>
        </w:trPr>
        <w:tc>
          <w:tcPr>
            <w:tcW w:w="3300" w:type="pct"/>
            <w:vAlign w:val="center"/>
          </w:tcPr>
          <w:p w14:paraId="290609B4" w14:textId="77777777" w:rsidR="008C7742" w:rsidRDefault="00C5731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86" w:type="pct"/>
            <w:vAlign w:val="center"/>
          </w:tcPr>
          <w:p w14:paraId="67AF0B57"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14" w:type="pct"/>
          </w:tcPr>
          <w:p w14:paraId="4152F75A"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78523B96" w14:textId="77777777">
        <w:trPr>
          <w:trHeight w:val="23"/>
        </w:trPr>
        <w:tc>
          <w:tcPr>
            <w:tcW w:w="3300" w:type="pct"/>
            <w:vAlign w:val="center"/>
          </w:tcPr>
          <w:p w14:paraId="2CE1E9E1"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86" w:type="pct"/>
            <w:vAlign w:val="center"/>
          </w:tcPr>
          <w:p w14:paraId="71D6206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114" w:type="pct"/>
            <w:vAlign w:val="center"/>
          </w:tcPr>
          <w:p w14:paraId="3EA5C3B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3ACAF1A6" w14:textId="77777777">
        <w:trPr>
          <w:trHeight w:val="23"/>
        </w:trPr>
        <w:tc>
          <w:tcPr>
            <w:tcW w:w="3300" w:type="pct"/>
            <w:vAlign w:val="center"/>
          </w:tcPr>
          <w:p w14:paraId="05C4F038" w14:textId="77777777" w:rsidR="008C7742" w:rsidRDefault="00C5731F">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86" w:type="pct"/>
            <w:vAlign w:val="center"/>
          </w:tcPr>
          <w:p w14:paraId="6F40383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14" w:type="pct"/>
            <w:vAlign w:val="center"/>
          </w:tcPr>
          <w:p w14:paraId="0DBA2FD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77F43A5C" w14:textId="77777777">
        <w:trPr>
          <w:trHeight w:val="23"/>
        </w:trPr>
        <w:tc>
          <w:tcPr>
            <w:tcW w:w="3300" w:type="pct"/>
            <w:vAlign w:val="center"/>
          </w:tcPr>
          <w:p w14:paraId="16A54845"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86" w:type="pct"/>
            <w:vAlign w:val="center"/>
          </w:tcPr>
          <w:p w14:paraId="5DD2462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14" w:type="pct"/>
            <w:vAlign w:val="center"/>
          </w:tcPr>
          <w:p w14:paraId="66DAEE4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786E43F0" w14:textId="77777777">
        <w:trPr>
          <w:trHeight w:val="23"/>
        </w:trPr>
        <w:tc>
          <w:tcPr>
            <w:tcW w:w="3300" w:type="pct"/>
            <w:vAlign w:val="center"/>
          </w:tcPr>
          <w:p w14:paraId="6F6FE570"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диф.зачета</w:t>
            </w:r>
          </w:p>
        </w:tc>
        <w:tc>
          <w:tcPr>
            <w:tcW w:w="586" w:type="pct"/>
            <w:vAlign w:val="center"/>
          </w:tcPr>
          <w:p w14:paraId="32C1EA02"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14" w:type="pct"/>
            <w:vAlign w:val="center"/>
          </w:tcPr>
          <w:p w14:paraId="543B0CF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08BF3B91" w14:textId="77777777">
        <w:trPr>
          <w:trHeight w:val="23"/>
        </w:trPr>
        <w:tc>
          <w:tcPr>
            <w:tcW w:w="3300" w:type="pct"/>
            <w:vAlign w:val="center"/>
          </w:tcPr>
          <w:p w14:paraId="39313BF5"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86" w:type="pct"/>
            <w:vAlign w:val="center"/>
          </w:tcPr>
          <w:p w14:paraId="30D603E4"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114" w:type="pct"/>
            <w:vAlign w:val="center"/>
          </w:tcPr>
          <w:p w14:paraId="1D600C29"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2B5CE5C5"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25E783F8" w14:textId="77777777" w:rsidR="008C7742" w:rsidRDefault="008C7742">
      <w:pPr>
        <w:pStyle w:val="114"/>
        <w:rPr>
          <w:rFonts w:ascii="Times New Roman" w:hAnsi="Times New Roman"/>
        </w:rPr>
        <w:sectPr w:rsidR="008C7742">
          <w:headerReference w:type="even" r:id="rId58"/>
          <w:pgSz w:w="11906" w:h="16838"/>
          <w:pgMar w:top="1134" w:right="567" w:bottom="1134" w:left="1701" w:header="709" w:footer="709" w:gutter="0"/>
          <w:cols w:space="708"/>
          <w:docGrid w:linePitch="360"/>
        </w:sectPr>
      </w:pPr>
    </w:p>
    <w:p w14:paraId="3DBE8CEC" w14:textId="77777777" w:rsidR="008C7742" w:rsidRDefault="00C5731F">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09"/>
        <w:gridCol w:w="4253"/>
        <w:gridCol w:w="2694"/>
        <w:gridCol w:w="2409"/>
      </w:tblGrid>
      <w:tr w:rsidR="008C7742" w14:paraId="1B5808C4" w14:textId="77777777">
        <w:trPr>
          <w:trHeight w:val="903"/>
        </w:trPr>
        <w:tc>
          <w:tcPr>
            <w:tcW w:w="2972" w:type="dxa"/>
            <w:vAlign w:val="center"/>
          </w:tcPr>
          <w:p w14:paraId="52310CAE" w14:textId="77777777" w:rsidR="008C7742" w:rsidRDefault="00C5731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gridSpan w:val="2"/>
            <w:vAlign w:val="center"/>
          </w:tcPr>
          <w:p w14:paraId="3EC04BF9"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eastAsia="ru-RU"/>
              </w:rPr>
              <w:t>одержание учебного материала, практических и лабораторных занятий</w:t>
            </w:r>
          </w:p>
        </w:tc>
        <w:tc>
          <w:tcPr>
            <w:tcW w:w="2694" w:type="dxa"/>
          </w:tcPr>
          <w:p w14:paraId="722F6459"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09" w:type="dxa"/>
          </w:tcPr>
          <w:p w14:paraId="1F29A2D2"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8C7742" w14:paraId="3A9A3FD9" w14:textId="77777777">
        <w:tc>
          <w:tcPr>
            <w:tcW w:w="2972" w:type="dxa"/>
            <w:vMerge w:val="restart"/>
          </w:tcPr>
          <w:p w14:paraId="1B54FCB4" w14:textId="77777777" w:rsidR="008C7742" w:rsidRDefault="008C7742">
            <w:pPr>
              <w:jc w:val="center"/>
              <w:rPr>
                <w:rFonts w:ascii="Times New Roman" w:eastAsia="Times New Roman" w:hAnsi="Times New Roman" w:cs="Times New Roman"/>
                <w:b/>
                <w:bCs/>
                <w:lang w:eastAsia="ru-RU"/>
              </w:rPr>
            </w:pPr>
          </w:p>
          <w:p w14:paraId="266F536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Введение</w:t>
            </w:r>
          </w:p>
          <w:p w14:paraId="17DF008B" w14:textId="77777777" w:rsidR="008C7742" w:rsidRDefault="008C7742">
            <w:pPr>
              <w:rPr>
                <w:rFonts w:ascii="Times New Roman" w:eastAsia="Times New Roman" w:hAnsi="Times New Roman" w:cs="Times New Roman"/>
                <w:b/>
                <w:bCs/>
                <w:lang w:eastAsia="ru-RU"/>
              </w:rPr>
            </w:pPr>
          </w:p>
        </w:tc>
        <w:tc>
          <w:tcPr>
            <w:tcW w:w="6662" w:type="dxa"/>
            <w:gridSpan w:val="2"/>
          </w:tcPr>
          <w:p w14:paraId="61248679"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5147AFB7"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409" w:type="dxa"/>
            <w:vMerge w:val="restart"/>
          </w:tcPr>
          <w:p w14:paraId="462CDE9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1,ПР 2</w:t>
            </w:r>
          </w:p>
          <w:p w14:paraId="4263276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70EBAC9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1C49786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05,ЛР 1</w:t>
            </w:r>
          </w:p>
          <w:p w14:paraId="499C9C9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2,ЛР 3</w:t>
            </w:r>
          </w:p>
          <w:p w14:paraId="1831691D" w14:textId="77777777" w:rsidR="008C7742" w:rsidRDefault="008C7742">
            <w:pPr>
              <w:jc w:val="center"/>
              <w:rPr>
                <w:rFonts w:ascii="Times New Roman" w:eastAsia="Times New Roman" w:hAnsi="Times New Roman" w:cs="Times New Roman"/>
                <w:lang w:eastAsia="ru-RU"/>
              </w:rPr>
            </w:pPr>
          </w:p>
        </w:tc>
      </w:tr>
      <w:tr w:rsidR="008C7742" w14:paraId="6C3B4841" w14:textId="77777777">
        <w:trPr>
          <w:trHeight w:val="396"/>
        </w:trPr>
        <w:tc>
          <w:tcPr>
            <w:tcW w:w="2972" w:type="dxa"/>
            <w:vMerge/>
          </w:tcPr>
          <w:p w14:paraId="4A903828" w14:textId="77777777" w:rsidR="008C7742" w:rsidRDefault="008C7742">
            <w:pPr>
              <w:rPr>
                <w:rFonts w:ascii="Times New Roman" w:eastAsia="Times New Roman" w:hAnsi="Times New Roman" w:cs="Times New Roman"/>
                <w:b/>
                <w:bCs/>
                <w:lang w:eastAsia="ru-RU"/>
              </w:rPr>
            </w:pPr>
          </w:p>
        </w:tc>
        <w:tc>
          <w:tcPr>
            <w:tcW w:w="6662" w:type="dxa"/>
            <w:gridSpan w:val="2"/>
          </w:tcPr>
          <w:p w14:paraId="19C7259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Обществознание как учебный курс. Социальные науки об обществе. Специфика объекта их изучения. Актуальность изучения обществознания при освоении специальностей медицинской сферы СПО</w:t>
            </w:r>
          </w:p>
        </w:tc>
        <w:tc>
          <w:tcPr>
            <w:tcW w:w="2694" w:type="dxa"/>
          </w:tcPr>
          <w:p w14:paraId="07F990CF" w14:textId="77777777" w:rsidR="008C7742" w:rsidRDefault="008C7742">
            <w:pPr>
              <w:jc w:val="both"/>
              <w:rPr>
                <w:rFonts w:ascii="Times New Roman" w:eastAsia="Times New Roman" w:hAnsi="Times New Roman" w:cs="Times New Roman"/>
                <w:lang w:eastAsia="ru-RU"/>
              </w:rPr>
            </w:pPr>
          </w:p>
        </w:tc>
        <w:tc>
          <w:tcPr>
            <w:tcW w:w="2409" w:type="dxa"/>
            <w:vMerge/>
          </w:tcPr>
          <w:p w14:paraId="0C351A36" w14:textId="77777777" w:rsidR="008C7742" w:rsidRDefault="008C7742">
            <w:pPr>
              <w:jc w:val="center"/>
              <w:rPr>
                <w:rFonts w:ascii="Times New Roman" w:eastAsia="Times New Roman" w:hAnsi="Times New Roman" w:cs="Times New Roman"/>
                <w:lang w:eastAsia="ru-RU"/>
              </w:rPr>
            </w:pPr>
          </w:p>
        </w:tc>
      </w:tr>
      <w:tr w:rsidR="008C7742" w14:paraId="5632657C" w14:textId="77777777">
        <w:trPr>
          <w:trHeight w:val="283"/>
        </w:trPr>
        <w:tc>
          <w:tcPr>
            <w:tcW w:w="2972" w:type="dxa"/>
            <w:vMerge/>
          </w:tcPr>
          <w:p w14:paraId="394FE01F" w14:textId="77777777" w:rsidR="008C7742" w:rsidRDefault="008C7742">
            <w:pPr>
              <w:rPr>
                <w:rFonts w:ascii="Times New Roman" w:eastAsia="Times New Roman" w:hAnsi="Times New Roman" w:cs="Times New Roman"/>
                <w:b/>
                <w:bCs/>
                <w:lang w:eastAsia="ru-RU"/>
              </w:rPr>
            </w:pPr>
          </w:p>
        </w:tc>
        <w:tc>
          <w:tcPr>
            <w:tcW w:w="6662" w:type="dxa"/>
            <w:gridSpan w:val="2"/>
          </w:tcPr>
          <w:p w14:paraId="4855DE80"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145BB2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B299B2B" w14:textId="77777777" w:rsidR="008C7742" w:rsidRDefault="008C7742">
            <w:pPr>
              <w:jc w:val="center"/>
              <w:rPr>
                <w:rFonts w:ascii="Times New Roman" w:eastAsia="Times New Roman" w:hAnsi="Times New Roman" w:cs="Times New Roman"/>
                <w:b/>
                <w:bCs/>
                <w:lang w:eastAsia="ru-RU"/>
              </w:rPr>
            </w:pPr>
          </w:p>
        </w:tc>
      </w:tr>
      <w:tr w:rsidR="008C7742" w14:paraId="27571928" w14:textId="77777777">
        <w:trPr>
          <w:trHeight w:val="361"/>
        </w:trPr>
        <w:tc>
          <w:tcPr>
            <w:tcW w:w="9634" w:type="dxa"/>
            <w:gridSpan w:val="3"/>
          </w:tcPr>
          <w:p w14:paraId="666C2DF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 Человек и общество</w:t>
            </w:r>
          </w:p>
        </w:tc>
        <w:tc>
          <w:tcPr>
            <w:tcW w:w="2694" w:type="dxa"/>
          </w:tcPr>
          <w:p w14:paraId="5F2C80D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409" w:type="dxa"/>
          </w:tcPr>
          <w:p w14:paraId="4956F08C" w14:textId="77777777" w:rsidR="008C7742" w:rsidRDefault="008C7742">
            <w:pPr>
              <w:jc w:val="center"/>
              <w:rPr>
                <w:rFonts w:ascii="Times New Roman" w:eastAsia="Times New Roman" w:hAnsi="Times New Roman" w:cs="Times New Roman"/>
                <w:b/>
                <w:bCs/>
                <w:lang w:eastAsia="ru-RU"/>
              </w:rPr>
            </w:pPr>
          </w:p>
        </w:tc>
      </w:tr>
      <w:tr w:rsidR="008C7742" w14:paraId="3F24BC1F" w14:textId="77777777">
        <w:trPr>
          <w:trHeight w:val="361"/>
        </w:trPr>
        <w:tc>
          <w:tcPr>
            <w:tcW w:w="2972" w:type="dxa"/>
            <w:vMerge w:val="restart"/>
          </w:tcPr>
          <w:p w14:paraId="536CD564" w14:textId="77777777" w:rsidR="008C7742" w:rsidRDefault="00C5731F">
            <w:pPr>
              <w:rPr>
                <w:b/>
                <w:szCs w:val="24"/>
              </w:rPr>
            </w:pPr>
            <w:r>
              <w:rPr>
                <w:rFonts w:ascii="Times New Roman" w:eastAsia="Times New Roman" w:hAnsi="Times New Roman" w:cs="Times New Roman"/>
                <w:b/>
                <w:bCs/>
                <w:lang w:eastAsia="ru-RU"/>
              </w:rPr>
              <w:t xml:space="preserve">Тема </w:t>
            </w:r>
            <w:r>
              <w:rPr>
                <w:b/>
                <w:sz w:val="24"/>
              </w:rPr>
              <w:t>1.1</w:t>
            </w:r>
            <w:r>
              <w:rPr>
                <w:b/>
                <w:szCs w:val="24"/>
              </w:rPr>
              <w:t xml:space="preserve"> </w:t>
            </w:r>
          </w:p>
          <w:p w14:paraId="1143509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Биосоциальная природа человека и его деятельность</w:t>
            </w:r>
          </w:p>
        </w:tc>
        <w:tc>
          <w:tcPr>
            <w:tcW w:w="6662" w:type="dxa"/>
            <w:gridSpan w:val="2"/>
            <w:tcBorders>
              <w:top w:val="single" w:sz="4" w:space="0" w:color="auto"/>
              <w:left w:val="single" w:sz="4" w:space="0" w:color="auto"/>
              <w:bottom w:val="single" w:sz="4" w:space="0" w:color="auto"/>
            </w:tcBorders>
            <w:vAlign w:val="bottom"/>
          </w:tcPr>
          <w:p w14:paraId="5E76B27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AA8D59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val="restart"/>
          </w:tcPr>
          <w:p w14:paraId="0A161C2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0D43D7E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7EBE351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6207CFC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60BBF5D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25D40BE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52DA91D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w:t>
            </w:r>
          </w:p>
          <w:p w14:paraId="2619998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4</w:t>
            </w:r>
          </w:p>
        </w:tc>
      </w:tr>
      <w:tr w:rsidR="008C7742" w14:paraId="600C0A90" w14:textId="77777777">
        <w:trPr>
          <w:trHeight w:val="361"/>
        </w:trPr>
        <w:tc>
          <w:tcPr>
            <w:tcW w:w="2972" w:type="dxa"/>
            <w:vMerge/>
          </w:tcPr>
          <w:p w14:paraId="7F51BB70"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D90B12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Сущность человека с позиций философии, науки и религии. Телесная, душевная, духовная составляющие человека. Человек, индивид, личность. Деятельность и мышление. Структура деятельности. Формы познания. Виды деятельности. Творчество. Формирование характера, </w:t>
            </w:r>
            <w:r>
              <w:rPr>
                <w:rFonts w:ascii="Times New Roman" w:eastAsia="Times New Roman" w:hAnsi="Times New Roman" w:cs="Times New Roman"/>
                <w:lang w:eastAsia="ru-RU"/>
              </w:rPr>
              <w:t>учёт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w:t>
            </w:r>
          </w:p>
        </w:tc>
        <w:tc>
          <w:tcPr>
            <w:tcW w:w="2694" w:type="dxa"/>
          </w:tcPr>
          <w:p w14:paraId="32E8C337" w14:textId="77777777" w:rsidR="008C7742" w:rsidRDefault="008C7742">
            <w:pPr>
              <w:rPr>
                <w:rFonts w:ascii="Times New Roman" w:eastAsia="Times New Roman" w:hAnsi="Times New Roman" w:cs="Times New Roman"/>
                <w:lang w:eastAsia="ru-RU"/>
              </w:rPr>
            </w:pPr>
          </w:p>
        </w:tc>
        <w:tc>
          <w:tcPr>
            <w:tcW w:w="2409" w:type="dxa"/>
            <w:vMerge/>
          </w:tcPr>
          <w:p w14:paraId="2695E8AD" w14:textId="77777777" w:rsidR="008C7742" w:rsidRDefault="008C7742">
            <w:pPr>
              <w:jc w:val="center"/>
              <w:rPr>
                <w:rFonts w:ascii="Times New Roman" w:eastAsia="Times New Roman" w:hAnsi="Times New Roman" w:cs="Times New Roman"/>
                <w:lang w:eastAsia="ru-RU"/>
              </w:rPr>
            </w:pPr>
          </w:p>
        </w:tc>
      </w:tr>
      <w:tr w:rsidR="008C7742" w14:paraId="40F66E17" w14:textId="77777777">
        <w:trPr>
          <w:trHeight w:val="361"/>
        </w:trPr>
        <w:tc>
          <w:tcPr>
            <w:tcW w:w="2972" w:type="dxa"/>
            <w:vMerge/>
          </w:tcPr>
          <w:p w14:paraId="48FE2EB9"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A53451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78DC9E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586D718" w14:textId="77777777" w:rsidR="008C7742" w:rsidRDefault="008C7742">
            <w:pPr>
              <w:jc w:val="center"/>
              <w:rPr>
                <w:rFonts w:ascii="Times New Roman" w:eastAsia="Times New Roman" w:hAnsi="Times New Roman" w:cs="Times New Roman"/>
                <w:b/>
                <w:bCs/>
                <w:lang w:eastAsia="ru-RU"/>
              </w:rPr>
            </w:pPr>
          </w:p>
        </w:tc>
      </w:tr>
      <w:tr w:rsidR="008C7742" w14:paraId="5FD87045" w14:textId="77777777">
        <w:trPr>
          <w:trHeight w:val="49"/>
        </w:trPr>
        <w:tc>
          <w:tcPr>
            <w:tcW w:w="2972" w:type="dxa"/>
            <w:vMerge w:val="restart"/>
          </w:tcPr>
          <w:p w14:paraId="48EA2EF0" w14:textId="77777777" w:rsidR="008C7742" w:rsidRDefault="00C5731F">
            <w:pPr>
              <w:rPr>
                <w:b/>
                <w:szCs w:val="24"/>
              </w:rPr>
            </w:pPr>
            <w:r>
              <w:rPr>
                <w:rFonts w:ascii="Times New Roman" w:eastAsia="Times New Roman" w:hAnsi="Times New Roman" w:cs="Times New Roman"/>
                <w:b/>
                <w:bCs/>
                <w:lang w:eastAsia="ru-RU"/>
              </w:rPr>
              <w:t xml:space="preserve">Тема </w:t>
            </w:r>
            <w:r>
              <w:rPr>
                <w:b/>
                <w:sz w:val="24"/>
              </w:rPr>
              <w:t>1.2</w:t>
            </w:r>
            <w:r>
              <w:rPr>
                <w:b/>
                <w:szCs w:val="24"/>
              </w:rPr>
              <w:t xml:space="preserve"> </w:t>
            </w:r>
          </w:p>
          <w:p w14:paraId="5B178B1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Свобода и необходимость</w:t>
            </w:r>
            <w:r>
              <w:rPr>
                <w:rFonts w:ascii="Times New Roman" w:eastAsia="Times New Roman" w:hAnsi="Times New Roman" w:cs="Times New Roman"/>
                <w:lang w:eastAsia="ru-RU"/>
              </w:rPr>
              <w:t xml:space="preserve"> в деятельности человека</w:t>
            </w:r>
          </w:p>
        </w:tc>
        <w:tc>
          <w:tcPr>
            <w:tcW w:w="6662" w:type="dxa"/>
            <w:gridSpan w:val="2"/>
          </w:tcPr>
          <w:p w14:paraId="313F223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E111277"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4FFE41B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682ACA5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4CA1376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1</w:t>
            </w:r>
          </w:p>
        </w:tc>
      </w:tr>
      <w:tr w:rsidR="008C7742" w14:paraId="0E25BD24" w14:textId="77777777">
        <w:trPr>
          <w:trHeight w:val="44"/>
        </w:trPr>
        <w:tc>
          <w:tcPr>
            <w:tcW w:w="2972" w:type="dxa"/>
            <w:vMerge/>
          </w:tcPr>
          <w:p w14:paraId="0D57E3D5" w14:textId="77777777" w:rsidR="008C7742" w:rsidRDefault="008C7742">
            <w:pPr>
              <w:rPr>
                <w:rFonts w:ascii="Times New Roman" w:eastAsia="Times New Roman" w:hAnsi="Times New Roman" w:cs="Times New Roman"/>
                <w:b/>
                <w:bCs/>
                <w:lang w:eastAsia="ru-RU"/>
              </w:rPr>
            </w:pPr>
          </w:p>
        </w:tc>
        <w:tc>
          <w:tcPr>
            <w:tcW w:w="6662" w:type="dxa"/>
            <w:gridSpan w:val="2"/>
          </w:tcPr>
          <w:p w14:paraId="7FCC10E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Бытие как основной предмет философского знания. Понятие объективного и субъективного. Материализм и идеализм – основные направления в философии. Понимание природы бытия в материализме и идеализме. Основной вопрос философии. </w:t>
            </w:r>
          </w:p>
          <w:p w14:paraId="52B18CC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Основные разделы философии: онт</w:t>
            </w:r>
            <w:r>
              <w:rPr>
                <w:rFonts w:ascii="Times New Roman" w:eastAsia="Times New Roman" w:hAnsi="Times New Roman" w:cs="Times New Roman"/>
                <w:lang w:eastAsia="ru-RU"/>
              </w:rPr>
              <w:t>ология, гносеология, аксиология, социальная философия, философская антропология.</w:t>
            </w:r>
          </w:p>
        </w:tc>
        <w:tc>
          <w:tcPr>
            <w:tcW w:w="2694" w:type="dxa"/>
          </w:tcPr>
          <w:p w14:paraId="0072180B" w14:textId="77777777" w:rsidR="008C7742" w:rsidRDefault="008C7742">
            <w:pPr>
              <w:rPr>
                <w:rFonts w:ascii="Times New Roman" w:eastAsia="Times New Roman" w:hAnsi="Times New Roman" w:cs="Times New Roman"/>
                <w:b/>
                <w:bCs/>
                <w:lang w:eastAsia="ru-RU"/>
              </w:rPr>
            </w:pPr>
          </w:p>
        </w:tc>
        <w:tc>
          <w:tcPr>
            <w:tcW w:w="2409" w:type="dxa"/>
            <w:vMerge/>
          </w:tcPr>
          <w:p w14:paraId="3411137F" w14:textId="77777777" w:rsidR="008C7742" w:rsidRDefault="008C7742">
            <w:pPr>
              <w:jc w:val="center"/>
              <w:rPr>
                <w:rFonts w:ascii="Times New Roman" w:eastAsia="Times New Roman" w:hAnsi="Times New Roman" w:cs="Times New Roman"/>
                <w:b/>
                <w:bCs/>
                <w:lang w:eastAsia="ru-RU"/>
              </w:rPr>
            </w:pPr>
          </w:p>
        </w:tc>
      </w:tr>
      <w:tr w:rsidR="008C7742" w14:paraId="4B51A951" w14:textId="77777777">
        <w:trPr>
          <w:trHeight w:val="44"/>
        </w:trPr>
        <w:tc>
          <w:tcPr>
            <w:tcW w:w="2972" w:type="dxa"/>
            <w:vMerge/>
          </w:tcPr>
          <w:p w14:paraId="58D5D06D" w14:textId="77777777" w:rsidR="008C7742" w:rsidRDefault="008C7742">
            <w:pPr>
              <w:rPr>
                <w:rFonts w:ascii="Times New Roman" w:eastAsia="Times New Roman" w:hAnsi="Times New Roman" w:cs="Times New Roman"/>
                <w:b/>
                <w:bCs/>
                <w:lang w:eastAsia="ru-RU"/>
              </w:rPr>
            </w:pPr>
          </w:p>
        </w:tc>
        <w:tc>
          <w:tcPr>
            <w:tcW w:w="6662" w:type="dxa"/>
            <w:gridSpan w:val="2"/>
          </w:tcPr>
          <w:p w14:paraId="1DA9CC9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61A76B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0489390" w14:textId="77777777" w:rsidR="008C7742" w:rsidRDefault="008C7742">
            <w:pPr>
              <w:jc w:val="center"/>
              <w:rPr>
                <w:rFonts w:ascii="Times New Roman" w:eastAsia="Times New Roman" w:hAnsi="Times New Roman" w:cs="Times New Roman"/>
                <w:b/>
                <w:bCs/>
                <w:lang w:eastAsia="ru-RU"/>
              </w:rPr>
            </w:pPr>
          </w:p>
        </w:tc>
      </w:tr>
      <w:tr w:rsidR="008C7742" w14:paraId="7FA09A38" w14:textId="77777777">
        <w:trPr>
          <w:trHeight w:val="49"/>
        </w:trPr>
        <w:tc>
          <w:tcPr>
            <w:tcW w:w="2972" w:type="dxa"/>
            <w:vMerge w:val="restart"/>
          </w:tcPr>
          <w:p w14:paraId="16D97680" w14:textId="77777777" w:rsidR="008C7742" w:rsidRDefault="00C5731F">
            <w:pPr>
              <w:rPr>
                <w:b/>
                <w:sz w:val="24"/>
              </w:rPr>
            </w:pPr>
            <w:r>
              <w:rPr>
                <w:rFonts w:ascii="Times New Roman" w:eastAsia="Times New Roman" w:hAnsi="Times New Roman" w:cs="Times New Roman"/>
                <w:b/>
                <w:bCs/>
                <w:lang w:eastAsia="ru-RU"/>
              </w:rPr>
              <w:t xml:space="preserve">Тема </w:t>
            </w:r>
            <w:r>
              <w:rPr>
                <w:b/>
                <w:sz w:val="24"/>
              </w:rPr>
              <w:t>1.3</w:t>
            </w:r>
          </w:p>
          <w:p w14:paraId="2FA3B97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Проблемы познания и знания</w:t>
            </w:r>
          </w:p>
        </w:tc>
        <w:tc>
          <w:tcPr>
            <w:tcW w:w="6662" w:type="dxa"/>
            <w:gridSpan w:val="2"/>
          </w:tcPr>
          <w:p w14:paraId="370E96B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45B9DDAD"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067A09D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12D86EB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ОК 04</w:t>
            </w:r>
          </w:p>
          <w:p w14:paraId="141B8A9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05</w:t>
            </w:r>
          </w:p>
        </w:tc>
      </w:tr>
      <w:tr w:rsidR="008C7742" w14:paraId="59396E15" w14:textId="77777777">
        <w:trPr>
          <w:trHeight w:val="44"/>
        </w:trPr>
        <w:tc>
          <w:tcPr>
            <w:tcW w:w="2972" w:type="dxa"/>
            <w:vMerge/>
          </w:tcPr>
          <w:p w14:paraId="4F494E9A" w14:textId="77777777" w:rsidR="008C7742" w:rsidRDefault="008C7742">
            <w:pPr>
              <w:rPr>
                <w:rFonts w:ascii="Times New Roman" w:eastAsia="Times New Roman" w:hAnsi="Times New Roman" w:cs="Times New Roman"/>
                <w:b/>
                <w:bCs/>
                <w:lang w:eastAsia="ru-RU"/>
              </w:rPr>
            </w:pPr>
          </w:p>
        </w:tc>
        <w:tc>
          <w:tcPr>
            <w:tcW w:w="6662" w:type="dxa"/>
            <w:gridSpan w:val="2"/>
          </w:tcPr>
          <w:p w14:paraId="4A59585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Проблема познаваемости мира. Виды человеческих знаний. Познание мира. Чувственное и рациональное познание</w:t>
            </w:r>
            <w:r>
              <w:rPr>
                <w:sz w:val="24"/>
                <w:szCs w:val="24"/>
              </w:rPr>
              <w:t>.</w:t>
            </w:r>
          </w:p>
        </w:tc>
        <w:tc>
          <w:tcPr>
            <w:tcW w:w="2694" w:type="dxa"/>
          </w:tcPr>
          <w:p w14:paraId="609DE441" w14:textId="77777777" w:rsidR="008C7742" w:rsidRDefault="008C7742">
            <w:pPr>
              <w:rPr>
                <w:rFonts w:ascii="Times New Roman" w:eastAsia="Times New Roman" w:hAnsi="Times New Roman" w:cs="Times New Roman"/>
                <w:b/>
                <w:bCs/>
                <w:lang w:eastAsia="ru-RU"/>
              </w:rPr>
            </w:pPr>
          </w:p>
        </w:tc>
        <w:tc>
          <w:tcPr>
            <w:tcW w:w="2409" w:type="dxa"/>
            <w:vMerge/>
          </w:tcPr>
          <w:p w14:paraId="244A80BC" w14:textId="77777777" w:rsidR="008C7742" w:rsidRDefault="008C7742">
            <w:pPr>
              <w:jc w:val="center"/>
              <w:rPr>
                <w:rFonts w:ascii="Times New Roman" w:eastAsia="Times New Roman" w:hAnsi="Times New Roman" w:cs="Times New Roman"/>
                <w:b/>
                <w:bCs/>
                <w:lang w:eastAsia="ru-RU"/>
              </w:rPr>
            </w:pPr>
          </w:p>
        </w:tc>
      </w:tr>
      <w:tr w:rsidR="008C7742" w14:paraId="7CAEF270" w14:textId="77777777">
        <w:trPr>
          <w:trHeight w:val="254"/>
        </w:trPr>
        <w:tc>
          <w:tcPr>
            <w:tcW w:w="2972" w:type="dxa"/>
            <w:vMerge/>
          </w:tcPr>
          <w:p w14:paraId="0B4107E7" w14:textId="77777777" w:rsidR="008C7742" w:rsidRDefault="008C7742">
            <w:pPr>
              <w:rPr>
                <w:rFonts w:ascii="Times New Roman" w:eastAsia="Times New Roman" w:hAnsi="Times New Roman" w:cs="Times New Roman"/>
                <w:b/>
                <w:bCs/>
                <w:lang w:eastAsia="ru-RU"/>
              </w:rPr>
            </w:pPr>
          </w:p>
        </w:tc>
        <w:tc>
          <w:tcPr>
            <w:tcW w:w="6662" w:type="dxa"/>
            <w:gridSpan w:val="2"/>
          </w:tcPr>
          <w:p w14:paraId="58D8EE7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540A13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B74D8D2" w14:textId="77777777" w:rsidR="008C7742" w:rsidRDefault="008C7742">
            <w:pPr>
              <w:jc w:val="center"/>
              <w:rPr>
                <w:rFonts w:ascii="Times New Roman" w:eastAsia="Times New Roman" w:hAnsi="Times New Roman" w:cs="Times New Roman"/>
                <w:b/>
                <w:bCs/>
                <w:lang w:eastAsia="ru-RU"/>
              </w:rPr>
            </w:pPr>
          </w:p>
        </w:tc>
      </w:tr>
      <w:tr w:rsidR="008C7742" w14:paraId="22EB44F4" w14:textId="77777777">
        <w:trPr>
          <w:trHeight w:val="49"/>
        </w:trPr>
        <w:tc>
          <w:tcPr>
            <w:tcW w:w="2972" w:type="dxa"/>
            <w:vMerge w:val="restart"/>
          </w:tcPr>
          <w:p w14:paraId="5E97A028"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1.4</w:t>
            </w:r>
          </w:p>
          <w:p w14:paraId="79E806E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Познавательная и коммуникативная деятельность</w:t>
            </w:r>
          </w:p>
        </w:tc>
        <w:tc>
          <w:tcPr>
            <w:tcW w:w="6662" w:type="dxa"/>
            <w:gridSpan w:val="2"/>
          </w:tcPr>
          <w:p w14:paraId="555DCD1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A91F142"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1BE114C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24E782D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60935CC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05C177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37FDE948" w14:textId="77777777" w:rsidR="008C7742" w:rsidRDefault="008C7742">
            <w:pPr>
              <w:jc w:val="center"/>
              <w:rPr>
                <w:rFonts w:ascii="Times New Roman" w:eastAsia="Times New Roman" w:hAnsi="Times New Roman" w:cs="Times New Roman"/>
                <w:b/>
                <w:bCs/>
                <w:lang w:eastAsia="ru-RU"/>
              </w:rPr>
            </w:pPr>
          </w:p>
        </w:tc>
      </w:tr>
      <w:tr w:rsidR="008C7742" w14:paraId="1189B022" w14:textId="77777777">
        <w:trPr>
          <w:trHeight w:val="44"/>
        </w:trPr>
        <w:tc>
          <w:tcPr>
            <w:tcW w:w="2972" w:type="dxa"/>
            <w:vMerge/>
          </w:tcPr>
          <w:p w14:paraId="36C0F74B" w14:textId="77777777" w:rsidR="008C7742" w:rsidRDefault="008C7742">
            <w:pPr>
              <w:rPr>
                <w:rFonts w:ascii="Times New Roman" w:eastAsia="Times New Roman" w:hAnsi="Times New Roman" w:cs="Times New Roman"/>
                <w:b/>
                <w:bCs/>
                <w:lang w:eastAsia="ru-RU"/>
              </w:rPr>
            </w:pPr>
          </w:p>
        </w:tc>
        <w:tc>
          <w:tcPr>
            <w:tcW w:w="6662" w:type="dxa"/>
            <w:gridSpan w:val="2"/>
          </w:tcPr>
          <w:p w14:paraId="23DBC9F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Коммуникативная деяте</w:t>
            </w:r>
            <w:r>
              <w:rPr>
                <w:rFonts w:ascii="Times New Roman" w:eastAsia="Times New Roman" w:hAnsi="Times New Roman" w:cs="Times New Roman"/>
                <w:lang w:eastAsia="ru-RU"/>
              </w:rPr>
              <w:t>льность. Межличностное общение и взаимодействие. Проблемы межличностного общения в молодёжной среде. Межличностные конфликты. Истоки конфликтов в среде молодёжи. Основные виды профессиональной деятельности. Выбор профессии. Профессиональное самоопределение</w:t>
            </w:r>
          </w:p>
        </w:tc>
        <w:tc>
          <w:tcPr>
            <w:tcW w:w="2694" w:type="dxa"/>
          </w:tcPr>
          <w:p w14:paraId="41E0F5A2" w14:textId="77777777" w:rsidR="008C7742" w:rsidRDefault="008C7742">
            <w:pPr>
              <w:rPr>
                <w:rFonts w:ascii="Times New Roman" w:eastAsia="Times New Roman" w:hAnsi="Times New Roman" w:cs="Times New Roman"/>
                <w:b/>
                <w:bCs/>
                <w:lang w:eastAsia="ru-RU"/>
              </w:rPr>
            </w:pPr>
          </w:p>
        </w:tc>
        <w:tc>
          <w:tcPr>
            <w:tcW w:w="2409" w:type="dxa"/>
            <w:vMerge/>
          </w:tcPr>
          <w:p w14:paraId="6E3C11F4" w14:textId="77777777" w:rsidR="008C7742" w:rsidRDefault="008C7742">
            <w:pPr>
              <w:jc w:val="center"/>
              <w:rPr>
                <w:rFonts w:ascii="Times New Roman" w:eastAsia="Times New Roman" w:hAnsi="Times New Roman" w:cs="Times New Roman"/>
                <w:b/>
                <w:bCs/>
                <w:lang w:eastAsia="ru-RU"/>
              </w:rPr>
            </w:pPr>
          </w:p>
        </w:tc>
      </w:tr>
      <w:tr w:rsidR="008C7742" w14:paraId="61018218" w14:textId="77777777">
        <w:trPr>
          <w:trHeight w:val="44"/>
        </w:trPr>
        <w:tc>
          <w:tcPr>
            <w:tcW w:w="2972" w:type="dxa"/>
            <w:vMerge/>
          </w:tcPr>
          <w:p w14:paraId="6A36D0CE" w14:textId="77777777" w:rsidR="008C7742" w:rsidRDefault="008C7742">
            <w:pPr>
              <w:rPr>
                <w:rFonts w:ascii="Times New Roman" w:eastAsia="Times New Roman" w:hAnsi="Times New Roman" w:cs="Times New Roman"/>
                <w:b/>
                <w:bCs/>
                <w:lang w:eastAsia="ru-RU"/>
              </w:rPr>
            </w:pPr>
          </w:p>
        </w:tc>
        <w:tc>
          <w:tcPr>
            <w:tcW w:w="6662" w:type="dxa"/>
            <w:gridSpan w:val="2"/>
          </w:tcPr>
          <w:p w14:paraId="53F5617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7A95BB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7303F85" w14:textId="77777777" w:rsidR="008C7742" w:rsidRDefault="008C7742">
            <w:pPr>
              <w:jc w:val="center"/>
              <w:rPr>
                <w:rFonts w:ascii="Times New Roman" w:eastAsia="Times New Roman" w:hAnsi="Times New Roman" w:cs="Times New Roman"/>
                <w:b/>
                <w:bCs/>
                <w:lang w:eastAsia="ru-RU"/>
              </w:rPr>
            </w:pPr>
          </w:p>
        </w:tc>
      </w:tr>
      <w:tr w:rsidR="008C7742" w14:paraId="520531C8" w14:textId="77777777">
        <w:trPr>
          <w:trHeight w:val="49"/>
        </w:trPr>
        <w:tc>
          <w:tcPr>
            <w:tcW w:w="2972" w:type="dxa"/>
            <w:vMerge w:val="restart"/>
          </w:tcPr>
          <w:p w14:paraId="11E8B61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Тема1.5 </w:t>
            </w:r>
          </w:p>
          <w:p w14:paraId="279DCB3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Личность и её духовная сфера</w:t>
            </w:r>
          </w:p>
        </w:tc>
        <w:tc>
          <w:tcPr>
            <w:tcW w:w="6662" w:type="dxa"/>
            <w:gridSpan w:val="2"/>
          </w:tcPr>
          <w:p w14:paraId="6B89244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7411C26"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67E1906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536CCA6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0F9CCFB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0DD98F9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w:t>
            </w:r>
          </w:p>
          <w:p w14:paraId="6E65CA0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4</w:t>
            </w:r>
          </w:p>
        </w:tc>
      </w:tr>
      <w:tr w:rsidR="008C7742" w14:paraId="30608024" w14:textId="77777777">
        <w:trPr>
          <w:trHeight w:val="44"/>
        </w:trPr>
        <w:tc>
          <w:tcPr>
            <w:tcW w:w="2972" w:type="dxa"/>
            <w:vMerge/>
          </w:tcPr>
          <w:p w14:paraId="2C53B693" w14:textId="77777777" w:rsidR="008C7742" w:rsidRDefault="008C7742">
            <w:pPr>
              <w:rPr>
                <w:rFonts w:ascii="Times New Roman" w:eastAsia="Times New Roman" w:hAnsi="Times New Roman" w:cs="Times New Roman"/>
                <w:b/>
                <w:bCs/>
                <w:lang w:eastAsia="ru-RU"/>
              </w:rPr>
            </w:pPr>
          </w:p>
        </w:tc>
        <w:tc>
          <w:tcPr>
            <w:tcW w:w="6662" w:type="dxa"/>
            <w:gridSpan w:val="2"/>
          </w:tcPr>
          <w:p w14:paraId="228FF4FA" w14:textId="77777777" w:rsidR="008C7742" w:rsidRDefault="00C5731F">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1.Мировоззрение, его структура и типы. </w:t>
            </w:r>
          </w:p>
          <w:p w14:paraId="07B5F0EB" w14:textId="77777777" w:rsidR="008C7742" w:rsidRDefault="00C5731F">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2.Мораль, ценности, идеалы личности;</w:t>
            </w:r>
          </w:p>
          <w:p w14:paraId="69E80F88" w14:textId="77777777" w:rsidR="008C7742" w:rsidRDefault="00C5731F">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3. Духовное и эстетическое</w:t>
            </w:r>
          </w:p>
          <w:p w14:paraId="06A8BC0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3.Смысл и цели жизнедеятельности современной личности</w:t>
            </w:r>
          </w:p>
        </w:tc>
        <w:tc>
          <w:tcPr>
            <w:tcW w:w="2694" w:type="dxa"/>
          </w:tcPr>
          <w:p w14:paraId="124260C4" w14:textId="77777777" w:rsidR="008C7742" w:rsidRDefault="008C7742">
            <w:pPr>
              <w:rPr>
                <w:rFonts w:ascii="Times New Roman" w:eastAsia="Times New Roman" w:hAnsi="Times New Roman" w:cs="Times New Roman"/>
                <w:b/>
                <w:bCs/>
                <w:lang w:eastAsia="ru-RU"/>
              </w:rPr>
            </w:pPr>
          </w:p>
        </w:tc>
        <w:tc>
          <w:tcPr>
            <w:tcW w:w="2409" w:type="dxa"/>
            <w:vMerge/>
          </w:tcPr>
          <w:p w14:paraId="1786FB39" w14:textId="77777777" w:rsidR="008C7742" w:rsidRDefault="008C7742">
            <w:pPr>
              <w:jc w:val="center"/>
              <w:rPr>
                <w:rFonts w:ascii="Times New Roman" w:eastAsia="Times New Roman" w:hAnsi="Times New Roman" w:cs="Times New Roman"/>
                <w:b/>
                <w:bCs/>
                <w:lang w:eastAsia="ru-RU"/>
              </w:rPr>
            </w:pPr>
          </w:p>
        </w:tc>
      </w:tr>
      <w:tr w:rsidR="008C7742" w14:paraId="2A897910" w14:textId="77777777">
        <w:trPr>
          <w:trHeight w:val="44"/>
        </w:trPr>
        <w:tc>
          <w:tcPr>
            <w:tcW w:w="2972" w:type="dxa"/>
            <w:vMerge/>
          </w:tcPr>
          <w:p w14:paraId="0120B508" w14:textId="77777777" w:rsidR="008C7742" w:rsidRDefault="008C7742">
            <w:pPr>
              <w:rPr>
                <w:rFonts w:ascii="Times New Roman" w:eastAsia="Times New Roman" w:hAnsi="Times New Roman" w:cs="Times New Roman"/>
                <w:b/>
                <w:bCs/>
                <w:lang w:eastAsia="ru-RU"/>
              </w:rPr>
            </w:pPr>
          </w:p>
        </w:tc>
        <w:tc>
          <w:tcPr>
            <w:tcW w:w="6662" w:type="dxa"/>
            <w:gridSpan w:val="2"/>
          </w:tcPr>
          <w:p w14:paraId="5ECDA01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18458D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D503EE4" w14:textId="77777777" w:rsidR="008C7742" w:rsidRDefault="008C7742">
            <w:pPr>
              <w:jc w:val="center"/>
              <w:rPr>
                <w:rFonts w:ascii="Times New Roman" w:eastAsia="Times New Roman" w:hAnsi="Times New Roman" w:cs="Times New Roman"/>
                <w:b/>
                <w:bCs/>
                <w:lang w:eastAsia="ru-RU"/>
              </w:rPr>
            </w:pPr>
          </w:p>
        </w:tc>
      </w:tr>
      <w:tr w:rsidR="008C7742" w14:paraId="4383954E" w14:textId="77777777">
        <w:trPr>
          <w:trHeight w:val="49"/>
        </w:trPr>
        <w:tc>
          <w:tcPr>
            <w:tcW w:w="2972" w:type="dxa"/>
            <w:vMerge w:val="restart"/>
          </w:tcPr>
          <w:p w14:paraId="76F6122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1.6 </w:t>
            </w:r>
          </w:p>
          <w:p w14:paraId="592477D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Особенности научного познания в медицине</w:t>
            </w:r>
          </w:p>
        </w:tc>
        <w:tc>
          <w:tcPr>
            <w:tcW w:w="6662" w:type="dxa"/>
            <w:gridSpan w:val="2"/>
          </w:tcPr>
          <w:p w14:paraId="6715E97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EA95D5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26E521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6D4FBF0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2761443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5983D55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319D3EA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78788B4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6</w:t>
            </w:r>
          </w:p>
        </w:tc>
      </w:tr>
      <w:tr w:rsidR="008C7742" w14:paraId="096EAF19" w14:textId="77777777">
        <w:trPr>
          <w:trHeight w:val="44"/>
        </w:trPr>
        <w:tc>
          <w:tcPr>
            <w:tcW w:w="2972" w:type="dxa"/>
            <w:vMerge/>
          </w:tcPr>
          <w:p w14:paraId="2A03B6DE" w14:textId="77777777" w:rsidR="008C7742" w:rsidRDefault="008C7742">
            <w:pPr>
              <w:rPr>
                <w:rFonts w:ascii="Times New Roman" w:eastAsia="Times New Roman" w:hAnsi="Times New Roman" w:cs="Times New Roman"/>
                <w:b/>
                <w:bCs/>
                <w:lang w:eastAsia="ru-RU"/>
              </w:rPr>
            </w:pPr>
          </w:p>
        </w:tc>
        <w:tc>
          <w:tcPr>
            <w:tcW w:w="6662" w:type="dxa"/>
            <w:gridSpan w:val="2"/>
          </w:tcPr>
          <w:p w14:paraId="6B8B1AD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1.Мышление, его формы и методы. </w:t>
            </w:r>
          </w:p>
          <w:p w14:paraId="5291B32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2.Знание как результат познавательной деятельности, его виды. </w:t>
            </w:r>
          </w:p>
          <w:p w14:paraId="3A929B30"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3.Понятие истины, ее критерии. Абсолютная, относительная истина. </w:t>
            </w:r>
          </w:p>
          <w:p w14:paraId="255846D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4.Уровни и методы научного познания. </w:t>
            </w:r>
          </w:p>
          <w:p w14:paraId="46A3A8F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5.Процесс научного познания в медицине (схема).</w:t>
            </w:r>
          </w:p>
        </w:tc>
        <w:tc>
          <w:tcPr>
            <w:tcW w:w="2694" w:type="dxa"/>
          </w:tcPr>
          <w:p w14:paraId="0F95B7F1" w14:textId="77777777" w:rsidR="008C7742" w:rsidRDefault="008C7742">
            <w:pPr>
              <w:rPr>
                <w:rFonts w:ascii="Times New Roman" w:eastAsia="Times New Roman" w:hAnsi="Times New Roman" w:cs="Times New Roman"/>
                <w:b/>
                <w:bCs/>
                <w:lang w:eastAsia="ru-RU"/>
              </w:rPr>
            </w:pPr>
          </w:p>
        </w:tc>
        <w:tc>
          <w:tcPr>
            <w:tcW w:w="2409" w:type="dxa"/>
            <w:vMerge/>
          </w:tcPr>
          <w:p w14:paraId="7DBE5278" w14:textId="77777777" w:rsidR="008C7742" w:rsidRDefault="008C7742">
            <w:pPr>
              <w:jc w:val="center"/>
              <w:rPr>
                <w:rFonts w:ascii="Times New Roman" w:eastAsia="Times New Roman" w:hAnsi="Times New Roman" w:cs="Times New Roman"/>
                <w:b/>
                <w:bCs/>
                <w:lang w:eastAsia="ru-RU"/>
              </w:rPr>
            </w:pPr>
          </w:p>
        </w:tc>
      </w:tr>
      <w:tr w:rsidR="008C7742" w14:paraId="5A5685FE" w14:textId="77777777">
        <w:trPr>
          <w:trHeight w:val="44"/>
        </w:trPr>
        <w:tc>
          <w:tcPr>
            <w:tcW w:w="2972" w:type="dxa"/>
            <w:vMerge/>
          </w:tcPr>
          <w:p w14:paraId="763FFBF7" w14:textId="77777777" w:rsidR="008C7742" w:rsidRDefault="008C7742">
            <w:pPr>
              <w:rPr>
                <w:rFonts w:ascii="Times New Roman" w:eastAsia="Times New Roman" w:hAnsi="Times New Roman" w:cs="Times New Roman"/>
                <w:b/>
                <w:bCs/>
                <w:lang w:eastAsia="ru-RU"/>
              </w:rPr>
            </w:pPr>
          </w:p>
        </w:tc>
        <w:tc>
          <w:tcPr>
            <w:tcW w:w="6662" w:type="dxa"/>
            <w:gridSpan w:val="2"/>
          </w:tcPr>
          <w:p w14:paraId="0FB2212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FAF8B4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C7FB52E" w14:textId="77777777" w:rsidR="008C7742" w:rsidRDefault="008C7742">
            <w:pPr>
              <w:jc w:val="center"/>
              <w:rPr>
                <w:rFonts w:ascii="Times New Roman" w:eastAsia="Times New Roman" w:hAnsi="Times New Roman" w:cs="Times New Roman"/>
                <w:b/>
                <w:bCs/>
                <w:lang w:eastAsia="ru-RU"/>
              </w:rPr>
            </w:pPr>
          </w:p>
        </w:tc>
      </w:tr>
      <w:tr w:rsidR="008C7742" w14:paraId="3BBC0569" w14:textId="77777777">
        <w:trPr>
          <w:trHeight w:val="49"/>
        </w:trPr>
        <w:tc>
          <w:tcPr>
            <w:tcW w:w="2972" w:type="dxa"/>
            <w:vMerge w:val="restart"/>
          </w:tcPr>
          <w:p w14:paraId="445F4AC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Тема 1.7 </w:t>
            </w:r>
            <w:r>
              <w:rPr>
                <w:rFonts w:ascii="Times New Roman" w:eastAsia="Times New Roman" w:hAnsi="Times New Roman" w:cs="Times New Roman"/>
                <w:lang w:eastAsia="ru-RU"/>
              </w:rPr>
              <w:t>Межличностное общение и взаимодействие в медицинском сообществе.</w:t>
            </w:r>
          </w:p>
        </w:tc>
        <w:tc>
          <w:tcPr>
            <w:tcW w:w="6662" w:type="dxa"/>
            <w:gridSpan w:val="2"/>
          </w:tcPr>
          <w:p w14:paraId="16C45E2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65DD2C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86C858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564C107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3F219A4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07293E5D"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544A26B6" w14:textId="77777777" w:rsidR="008C7742" w:rsidRDefault="008C7742">
            <w:pPr>
              <w:jc w:val="center"/>
              <w:rPr>
                <w:rFonts w:ascii="Times New Roman" w:eastAsia="Times New Roman" w:hAnsi="Times New Roman" w:cs="Times New Roman"/>
                <w:b/>
                <w:bCs/>
                <w:lang w:eastAsia="ru-RU"/>
              </w:rPr>
            </w:pPr>
          </w:p>
        </w:tc>
      </w:tr>
      <w:tr w:rsidR="008C7742" w14:paraId="3C73BA6F" w14:textId="77777777">
        <w:trPr>
          <w:trHeight w:val="44"/>
        </w:trPr>
        <w:tc>
          <w:tcPr>
            <w:tcW w:w="2972" w:type="dxa"/>
            <w:vMerge/>
          </w:tcPr>
          <w:p w14:paraId="37285933" w14:textId="77777777" w:rsidR="008C7742" w:rsidRDefault="008C7742">
            <w:pPr>
              <w:rPr>
                <w:rFonts w:ascii="Times New Roman" w:eastAsia="Times New Roman" w:hAnsi="Times New Roman" w:cs="Times New Roman"/>
                <w:b/>
                <w:bCs/>
                <w:lang w:eastAsia="ru-RU"/>
              </w:rPr>
            </w:pPr>
          </w:p>
        </w:tc>
        <w:tc>
          <w:tcPr>
            <w:tcW w:w="6662" w:type="dxa"/>
            <w:gridSpan w:val="2"/>
          </w:tcPr>
          <w:p w14:paraId="21F2BB04" w14:textId="77777777" w:rsidR="008C7742" w:rsidRDefault="00C5731F">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Человек в учебной и трудовой деятельности Особенности научного мышления. Профессиональное самоопределение. </w:t>
            </w:r>
          </w:p>
          <w:p w14:paraId="77FD58D9" w14:textId="77777777" w:rsidR="008C7742" w:rsidRDefault="00C5731F">
            <w:pPr>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Формирование характера и его особенностей в профессии медицинского работника. </w:t>
            </w:r>
          </w:p>
          <w:p w14:paraId="4D46793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3. Межличностное общение и взаимодействие в медицинском сообщес</w:t>
            </w:r>
            <w:r>
              <w:rPr>
                <w:rFonts w:ascii="Times New Roman" w:eastAsia="Times New Roman" w:hAnsi="Times New Roman" w:cs="Times New Roman"/>
                <w:lang w:eastAsia="ru-RU"/>
              </w:rPr>
              <w:t>тве</w:t>
            </w:r>
          </w:p>
        </w:tc>
        <w:tc>
          <w:tcPr>
            <w:tcW w:w="2694" w:type="dxa"/>
          </w:tcPr>
          <w:p w14:paraId="23A4FA8A" w14:textId="77777777" w:rsidR="008C7742" w:rsidRDefault="008C7742">
            <w:pPr>
              <w:rPr>
                <w:rFonts w:ascii="Times New Roman" w:eastAsia="Times New Roman" w:hAnsi="Times New Roman" w:cs="Times New Roman"/>
                <w:b/>
                <w:bCs/>
                <w:lang w:eastAsia="ru-RU"/>
              </w:rPr>
            </w:pPr>
          </w:p>
        </w:tc>
        <w:tc>
          <w:tcPr>
            <w:tcW w:w="2409" w:type="dxa"/>
            <w:vMerge/>
          </w:tcPr>
          <w:p w14:paraId="0B2C4585" w14:textId="77777777" w:rsidR="008C7742" w:rsidRDefault="008C7742">
            <w:pPr>
              <w:jc w:val="center"/>
              <w:rPr>
                <w:rFonts w:ascii="Times New Roman" w:eastAsia="Times New Roman" w:hAnsi="Times New Roman" w:cs="Times New Roman"/>
                <w:b/>
                <w:bCs/>
                <w:lang w:eastAsia="ru-RU"/>
              </w:rPr>
            </w:pPr>
          </w:p>
        </w:tc>
      </w:tr>
      <w:tr w:rsidR="008C7742" w14:paraId="357E3765" w14:textId="77777777">
        <w:trPr>
          <w:trHeight w:val="44"/>
        </w:trPr>
        <w:tc>
          <w:tcPr>
            <w:tcW w:w="2972" w:type="dxa"/>
            <w:vMerge/>
          </w:tcPr>
          <w:p w14:paraId="3EC41A3A" w14:textId="77777777" w:rsidR="008C7742" w:rsidRDefault="008C7742">
            <w:pPr>
              <w:rPr>
                <w:rFonts w:ascii="Times New Roman" w:eastAsia="Times New Roman" w:hAnsi="Times New Roman" w:cs="Times New Roman"/>
                <w:b/>
                <w:bCs/>
                <w:lang w:eastAsia="ru-RU"/>
              </w:rPr>
            </w:pPr>
          </w:p>
        </w:tc>
        <w:tc>
          <w:tcPr>
            <w:tcW w:w="6662" w:type="dxa"/>
            <w:gridSpan w:val="2"/>
          </w:tcPr>
          <w:p w14:paraId="042EFE1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9D7464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2AEC310" w14:textId="77777777" w:rsidR="008C7742" w:rsidRDefault="008C7742">
            <w:pPr>
              <w:jc w:val="center"/>
              <w:rPr>
                <w:rFonts w:ascii="Times New Roman" w:eastAsia="Times New Roman" w:hAnsi="Times New Roman" w:cs="Times New Roman"/>
                <w:b/>
                <w:bCs/>
                <w:lang w:eastAsia="ru-RU"/>
              </w:rPr>
            </w:pPr>
          </w:p>
        </w:tc>
      </w:tr>
      <w:tr w:rsidR="008C7742" w14:paraId="5A87C180" w14:textId="77777777">
        <w:trPr>
          <w:trHeight w:val="49"/>
        </w:trPr>
        <w:tc>
          <w:tcPr>
            <w:tcW w:w="2972" w:type="dxa"/>
            <w:vMerge w:val="restart"/>
          </w:tcPr>
          <w:p w14:paraId="461FFDD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1.8 </w:t>
            </w:r>
          </w:p>
          <w:p w14:paraId="5459633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Общество как сложная </w:t>
            </w:r>
            <w:r>
              <w:rPr>
                <w:rFonts w:ascii="Times New Roman" w:eastAsia="Times New Roman" w:hAnsi="Times New Roman" w:cs="Times New Roman"/>
                <w:lang w:eastAsia="ru-RU"/>
              </w:rPr>
              <w:lastRenderedPageBreak/>
              <w:t>система</w:t>
            </w:r>
          </w:p>
          <w:p w14:paraId="04400D7A" w14:textId="77777777" w:rsidR="008C7742" w:rsidRDefault="008C7742">
            <w:pPr>
              <w:rPr>
                <w:rFonts w:ascii="Times New Roman" w:eastAsia="Times New Roman" w:hAnsi="Times New Roman" w:cs="Times New Roman"/>
                <w:b/>
                <w:bCs/>
                <w:lang w:eastAsia="ru-RU"/>
              </w:rPr>
            </w:pPr>
          </w:p>
        </w:tc>
        <w:tc>
          <w:tcPr>
            <w:tcW w:w="6662" w:type="dxa"/>
            <w:gridSpan w:val="2"/>
          </w:tcPr>
          <w:p w14:paraId="2851A24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5ECBC7B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AB9F20D" w14:textId="77777777" w:rsidR="008C7742" w:rsidRDefault="008C7742">
            <w:pPr>
              <w:jc w:val="center"/>
              <w:rPr>
                <w:rFonts w:ascii="Times New Roman" w:eastAsia="Times New Roman" w:hAnsi="Times New Roman" w:cs="Times New Roman"/>
                <w:b/>
                <w:bCs/>
                <w:lang w:eastAsia="ru-RU"/>
              </w:rPr>
            </w:pPr>
          </w:p>
        </w:tc>
      </w:tr>
      <w:tr w:rsidR="008C7742" w14:paraId="4743E0A8" w14:textId="77777777">
        <w:trPr>
          <w:trHeight w:val="44"/>
        </w:trPr>
        <w:tc>
          <w:tcPr>
            <w:tcW w:w="2972" w:type="dxa"/>
            <w:vMerge/>
          </w:tcPr>
          <w:p w14:paraId="2517311B" w14:textId="77777777" w:rsidR="008C7742" w:rsidRDefault="008C7742">
            <w:pPr>
              <w:rPr>
                <w:rFonts w:ascii="Times New Roman" w:eastAsia="Times New Roman" w:hAnsi="Times New Roman" w:cs="Times New Roman"/>
                <w:b/>
                <w:bCs/>
                <w:lang w:eastAsia="ru-RU"/>
              </w:rPr>
            </w:pPr>
          </w:p>
        </w:tc>
        <w:tc>
          <w:tcPr>
            <w:tcW w:w="6662" w:type="dxa"/>
            <w:gridSpan w:val="2"/>
          </w:tcPr>
          <w:p w14:paraId="05C397F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Общество как система. Общественные отношения. Связи между </w:t>
            </w:r>
            <w:r>
              <w:rPr>
                <w:rFonts w:ascii="Times New Roman" w:eastAsia="Times New Roman" w:hAnsi="Times New Roman" w:cs="Times New Roman"/>
                <w:lang w:eastAsia="ru-RU"/>
              </w:rPr>
              <w:lastRenderedPageBreak/>
              <w:t>подсистемами и элементами общества. Общественные потребности и социальные институты. Признаки и функции социальных институтов. Общество и природа</w:t>
            </w:r>
            <w:r>
              <w:rPr>
                <w:sz w:val="24"/>
                <w:szCs w:val="24"/>
              </w:rPr>
              <w:t>.</w:t>
            </w:r>
            <w:r>
              <w:rPr>
                <w:rFonts w:ascii="Times New Roman" w:eastAsia="Times New Roman" w:hAnsi="Times New Roman" w:cs="Times New Roman"/>
                <w:lang w:eastAsia="ru-RU"/>
              </w:rPr>
              <w:t xml:space="preserve"> </w:t>
            </w:r>
          </w:p>
        </w:tc>
        <w:tc>
          <w:tcPr>
            <w:tcW w:w="2694" w:type="dxa"/>
          </w:tcPr>
          <w:p w14:paraId="3BAA0A04" w14:textId="77777777" w:rsidR="008C7742" w:rsidRDefault="008C7742">
            <w:pPr>
              <w:rPr>
                <w:rFonts w:ascii="Times New Roman" w:eastAsia="Times New Roman" w:hAnsi="Times New Roman" w:cs="Times New Roman"/>
                <w:b/>
                <w:bCs/>
                <w:lang w:eastAsia="ru-RU"/>
              </w:rPr>
            </w:pPr>
          </w:p>
        </w:tc>
        <w:tc>
          <w:tcPr>
            <w:tcW w:w="2409" w:type="dxa"/>
            <w:vMerge/>
          </w:tcPr>
          <w:p w14:paraId="054F1E23" w14:textId="77777777" w:rsidR="008C7742" w:rsidRDefault="008C7742">
            <w:pPr>
              <w:jc w:val="center"/>
              <w:rPr>
                <w:rFonts w:ascii="Times New Roman" w:eastAsia="Times New Roman" w:hAnsi="Times New Roman" w:cs="Times New Roman"/>
                <w:b/>
                <w:bCs/>
                <w:lang w:eastAsia="ru-RU"/>
              </w:rPr>
            </w:pPr>
          </w:p>
        </w:tc>
      </w:tr>
      <w:tr w:rsidR="008C7742" w14:paraId="01609ECD" w14:textId="77777777">
        <w:trPr>
          <w:trHeight w:val="44"/>
        </w:trPr>
        <w:tc>
          <w:tcPr>
            <w:tcW w:w="2972" w:type="dxa"/>
            <w:vMerge/>
          </w:tcPr>
          <w:p w14:paraId="120E72DD" w14:textId="77777777" w:rsidR="008C7742" w:rsidRDefault="008C7742">
            <w:pPr>
              <w:rPr>
                <w:rFonts w:ascii="Times New Roman" w:eastAsia="Times New Roman" w:hAnsi="Times New Roman" w:cs="Times New Roman"/>
                <w:b/>
                <w:bCs/>
                <w:lang w:eastAsia="ru-RU"/>
              </w:rPr>
            </w:pPr>
          </w:p>
        </w:tc>
        <w:tc>
          <w:tcPr>
            <w:tcW w:w="6662" w:type="dxa"/>
            <w:gridSpan w:val="2"/>
          </w:tcPr>
          <w:p w14:paraId="4F5935F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C79237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E529666" w14:textId="77777777" w:rsidR="008C7742" w:rsidRDefault="008C7742">
            <w:pPr>
              <w:jc w:val="center"/>
              <w:rPr>
                <w:rFonts w:ascii="Times New Roman" w:eastAsia="Times New Roman" w:hAnsi="Times New Roman" w:cs="Times New Roman"/>
                <w:b/>
                <w:bCs/>
                <w:lang w:eastAsia="ru-RU"/>
              </w:rPr>
            </w:pPr>
          </w:p>
        </w:tc>
      </w:tr>
      <w:tr w:rsidR="008C7742" w14:paraId="1838D671" w14:textId="77777777">
        <w:trPr>
          <w:trHeight w:val="49"/>
        </w:trPr>
        <w:tc>
          <w:tcPr>
            <w:tcW w:w="2972" w:type="dxa"/>
            <w:vMerge w:val="restart"/>
          </w:tcPr>
          <w:p w14:paraId="72B8C67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lang w:eastAsia="ru-RU"/>
              </w:rPr>
            </w:pPr>
            <w:r>
              <w:rPr>
                <w:rFonts w:ascii="Times New Roman" w:eastAsia="Times New Roman" w:hAnsi="Times New Roman" w:cs="Times New Roman"/>
                <w:b/>
                <w:lang w:eastAsia="ru-RU"/>
              </w:rPr>
              <w:t>Тема 1. 9</w:t>
            </w:r>
          </w:p>
          <w:p w14:paraId="35A35CB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Динамика общественного развития</w:t>
            </w:r>
          </w:p>
        </w:tc>
        <w:tc>
          <w:tcPr>
            <w:tcW w:w="6662" w:type="dxa"/>
            <w:gridSpan w:val="2"/>
          </w:tcPr>
          <w:p w14:paraId="57298E0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7039CA4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411E0A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6CE559C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35B2677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tc>
      </w:tr>
      <w:tr w:rsidR="008C7742" w14:paraId="42EA7177" w14:textId="77777777">
        <w:trPr>
          <w:trHeight w:val="44"/>
        </w:trPr>
        <w:tc>
          <w:tcPr>
            <w:tcW w:w="2972" w:type="dxa"/>
            <w:vMerge/>
          </w:tcPr>
          <w:p w14:paraId="57877116" w14:textId="77777777" w:rsidR="008C7742" w:rsidRDefault="008C7742">
            <w:pPr>
              <w:rPr>
                <w:rFonts w:ascii="Times New Roman" w:eastAsia="Times New Roman" w:hAnsi="Times New Roman" w:cs="Times New Roman"/>
                <w:b/>
                <w:bCs/>
                <w:lang w:eastAsia="ru-RU"/>
              </w:rPr>
            </w:pPr>
          </w:p>
        </w:tc>
        <w:tc>
          <w:tcPr>
            <w:tcW w:w="6662" w:type="dxa"/>
            <w:gridSpan w:val="2"/>
          </w:tcPr>
          <w:p w14:paraId="020A302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Динамика общественного развития. Эволюция, социальная революция. Реформа. Значение техногенных революций: аграрной, индустриальной, информационной. Противоречивость воздействия людей на природную среду. Типы обществ. Цивилизация и формация. Постиндустриаль</w:t>
            </w:r>
            <w:r>
              <w:rPr>
                <w:rFonts w:ascii="Times New Roman" w:eastAsia="Times New Roman" w:hAnsi="Times New Roman" w:cs="Times New Roman"/>
                <w:lang w:eastAsia="ru-RU"/>
              </w:rPr>
              <w:t>ное (информационное) общество и его особенности. Роль массовой коммуникации в современном обществе</w:t>
            </w:r>
          </w:p>
        </w:tc>
        <w:tc>
          <w:tcPr>
            <w:tcW w:w="2694" w:type="dxa"/>
          </w:tcPr>
          <w:p w14:paraId="5BE56BB5" w14:textId="77777777" w:rsidR="008C7742" w:rsidRDefault="008C7742">
            <w:pPr>
              <w:rPr>
                <w:rFonts w:ascii="Times New Roman" w:eastAsia="Times New Roman" w:hAnsi="Times New Roman" w:cs="Times New Roman"/>
                <w:b/>
                <w:bCs/>
                <w:lang w:eastAsia="ru-RU"/>
              </w:rPr>
            </w:pPr>
          </w:p>
        </w:tc>
        <w:tc>
          <w:tcPr>
            <w:tcW w:w="2409" w:type="dxa"/>
            <w:vMerge/>
          </w:tcPr>
          <w:p w14:paraId="0B61D30E" w14:textId="77777777" w:rsidR="008C7742" w:rsidRDefault="008C7742">
            <w:pPr>
              <w:jc w:val="center"/>
              <w:rPr>
                <w:rFonts w:ascii="Times New Roman" w:eastAsia="Times New Roman" w:hAnsi="Times New Roman" w:cs="Times New Roman"/>
                <w:b/>
                <w:bCs/>
                <w:lang w:eastAsia="ru-RU"/>
              </w:rPr>
            </w:pPr>
          </w:p>
        </w:tc>
      </w:tr>
      <w:tr w:rsidR="008C7742" w14:paraId="2DF76003" w14:textId="77777777">
        <w:trPr>
          <w:trHeight w:val="44"/>
        </w:trPr>
        <w:tc>
          <w:tcPr>
            <w:tcW w:w="2972" w:type="dxa"/>
            <w:vMerge/>
          </w:tcPr>
          <w:p w14:paraId="370FB09B" w14:textId="77777777" w:rsidR="008C7742" w:rsidRDefault="008C7742">
            <w:pPr>
              <w:rPr>
                <w:rFonts w:ascii="Times New Roman" w:eastAsia="Times New Roman" w:hAnsi="Times New Roman" w:cs="Times New Roman"/>
                <w:b/>
                <w:bCs/>
                <w:lang w:eastAsia="ru-RU"/>
              </w:rPr>
            </w:pPr>
          </w:p>
        </w:tc>
        <w:tc>
          <w:tcPr>
            <w:tcW w:w="6662" w:type="dxa"/>
            <w:gridSpan w:val="2"/>
          </w:tcPr>
          <w:p w14:paraId="6FF703F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26137BC" w14:textId="77777777" w:rsidR="008C7742" w:rsidRDefault="008C7742">
            <w:pPr>
              <w:rPr>
                <w:rFonts w:ascii="Times New Roman" w:eastAsia="Times New Roman" w:hAnsi="Times New Roman" w:cs="Times New Roman"/>
                <w:b/>
                <w:bCs/>
                <w:lang w:eastAsia="ru-RU"/>
              </w:rPr>
            </w:pPr>
          </w:p>
        </w:tc>
        <w:tc>
          <w:tcPr>
            <w:tcW w:w="2409" w:type="dxa"/>
            <w:vMerge/>
          </w:tcPr>
          <w:p w14:paraId="16A408EE" w14:textId="77777777" w:rsidR="008C7742" w:rsidRDefault="008C7742">
            <w:pPr>
              <w:jc w:val="center"/>
              <w:rPr>
                <w:rFonts w:ascii="Times New Roman" w:eastAsia="Times New Roman" w:hAnsi="Times New Roman" w:cs="Times New Roman"/>
                <w:b/>
                <w:bCs/>
                <w:lang w:eastAsia="ru-RU"/>
              </w:rPr>
            </w:pPr>
          </w:p>
        </w:tc>
      </w:tr>
      <w:tr w:rsidR="008C7742" w14:paraId="08210931" w14:textId="77777777">
        <w:trPr>
          <w:trHeight w:val="49"/>
        </w:trPr>
        <w:tc>
          <w:tcPr>
            <w:tcW w:w="2972" w:type="dxa"/>
            <w:vMerge w:val="restart"/>
          </w:tcPr>
          <w:p w14:paraId="062B2CDC"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1.10</w:t>
            </w:r>
          </w:p>
          <w:p w14:paraId="4164984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Перспективы развития медицины в информационном обществе</w:t>
            </w:r>
          </w:p>
        </w:tc>
        <w:tc>
          <w:tcPr>
            <w:tcW w:w="6662" w:type="dxa"/>
            <w:gridSpan w:val="2"/>
          </w:tcPr>
          <w:p w14:paraId="4B321FD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CFCBC0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6C6E7A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77B1126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5F1D0B5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7848A20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157BF04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2</w:t>
            </w:r>
          </w:p>
          <w:p w14:paraId="4EBEC89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6</w:t>
            </w:r>
          </w:p>
        </w:tc>
      </w:tr>
      <w:tr w:rsidR="008C7742" w14:paraId="6B524FED" w14:textId="77777777">
        <w:trPr>
          <w:trHeight w:val="44"/>
        </w:trPr>
        <w:tc>
          <w:tcPr>
            <w:tcW w:w="2972" w:type="dxa"/>
            <w:vMerge/>
          </w:tcPr>
          <w:p w14:paraId="766A5E36" w14:textId="77777777" w:rsidR="008C7742" w:rsidRDefault="008C7742">
            <w:pPr>
              <w:rPr>
                <w:rFonts w:ascii="Times New Roman" w:eastAsia="Times New Roman" w:hAnsi="Times New Roman" w:cs="Times New Roman"/>
                <w:b/>
                <w:bCs/>
                <w:lang w:eastAsia="ru-RU"/>
              </w:rPr>
            </w:pPr>
          </w:p>
        </w:tc>
        <w:tc>
          <w:tcPr>
            <w:tcW w:w="6662" w:type="dxa"/>
            <w:gridSpan w:val="2"/>
          </w:tcPr>
          <w:p w14:paraId="69AD2D6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Российское общество перед лицом угроз и вызовов XXI в.</w:t>
            </w:r>
          </w:p>
          <w:p w14:paraId="33B3EF4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Перспективы развития медицины в информационном обществе. </w:t>
            </w:r>
          </w:p>
          <w:p w14:paraId="18EF8AB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Направления цифровизации в медицинской сфере. </w:t>
            </w:r>
          </w:p>
          <w:p w14:paraId="38A8E44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3.Роль медицины в решении глобальных проблем.</w:t>
            </w:r>
          </w:p>
        </w:tc>
        <w:tc>
          <w:tcPr>
            <w:tcW w:w="2694" w:type="dxa"/>
          </w:tcPr>
          <w:p w14:paraId="424B0755" w14:textId="77777777" w:rsidR="008C7742" w:rsidRDefault="008C7742">
            <w:pPr>
              <w:rPr>
                <w:rFonts w:ascii="Times New Roman" w:eastAsia="Times New Roman" w:hAnsi="Times New Roman" w:cs="Times New Roman"/>
                <w:b/>
                <w:bCs/>
                <w:lang w:eastAsia="ru-RU"/>
              </w:rPr>
            </w:pPr>
          </w:p>
        </w:tc>
        <w:tc>
          <w:tcPr>
            <w:tcW w:w="2409" w:type="dxa"/>
            <w:vMerge/>
          </w:tcPr>
          <w:p w14:paraId="53652BE8" w14:textId="77777777" w:rsidR="008C7742" w:rsidRDefault="008C7742">
            <w:pPr>
              <w:jc w:val="center"/>
              <w:rPr>
                <w:rFonts w:ascii="Times New Roman" w:eastAsia="Times New Roman" w:hAnsi="Times New Roman" w:cs="Times New Roman"/>
                <w:b/>
                <w:bCs/>
                <w:lang w:eastAsia="ru-RU"/>
              </w:rPr>
            </w:pPr>
          </w:p>
        </w:tc>
      </w:tr>
      <w:tr w:rsidR="008C7742" w14:paraId="0703386D" w14:textId="77777777">
        <w:trPr>
          <w:trHeight w:val="44"/>
        </w:trPr>
        <w:tc>
          <w:tcPr>
            <w:tcW w:w="2972" w:type="dxa"/>
            <w:vMerge/>
          </w:tcPr>
          <w:p w14:paraId="4FD11F79" w14:textId="77777777" w:rsidR="008C7742" w:rsidRDefault="008C7742">
            <w:pPr>
              <w:rPr>
                <w:rFonts w:ascii="Times New Roman" w:eastAsia="Times New Roman" w:hAnsi="Times New Roman" w:cs="Times New Roman"/>
                <w:b/>
                <w:bCs/>
                <w:lang w:eastAsia="ru-RU"/>
              </w:rPr>
            </w:pPr>
          </w:p>
        </w:tc>
        <w:tc>
          <w:tcPr>
            <w:tcW w:w="6662" w:type="dxa"/>
            <w:gridSpan w:val="2"/>
          </w:tcPr>
          <w:p w14:paraId="24B13FD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EEB27F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E694183" w14:textId="77777777" w:rsidR="008C7742" w:rsidRDefault="008C7742">
            <w:pPr>
              <w:jc w:val="center"/>
              <w:rPr>
                <w:rFonts w:ascii="Times New Roman" w:eastAsia="Times New Roman" w:hAnsi="Times New Roman" w:cs="Times New Roman"/>
                <w:b/>
                <w:bCs/>
                <w:lang w:eastAsia="ru-RU"/>
              </w:rPr>
            </w:pPr>
          </w:p>
        </w:tc>
      </w:tr>
      <w:tr w:rsidR="008C7742" w14:paraId="3BB6BD24" w14:textId="77777777">
        <w:trPr>
          <w:trHeight w:val="355"/>
        </w:trPr>
        <w:tc>
          <w:tcPr>
            <w:tcW w:w="9634" w:type="dxa"/>
            <w:gridSpan w:val="3"/>
          </w:tcPr>
          <w:p w14:paraId="21986E6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2. </w:t>
            </w:r>
            <w:r>
              <w:rPr>
                <w:rFonts w:ascii="Times New Roman" w:eastAsia="Times New Roman" w:hAnsi="Times New Roman" w:cs="Times New Roman"/>
                <w:b/>
                <w:bCs/>
                <w:lang w:eastAsia="ru-RU"/>
              </w:rPr>
              <w:t>Духовная культура общества</w:t>
            </w:r>
          </w:p>
        </w:tc>
        <w:tc>
          <w:tcPr>
            <w:tcW w:w="2694" w:type="dxa"/>
          </w:tcPr>
          <w:p w14:paraId="6FD0908D" w14:textId="77777777" w:rsidR="008C7742" w:rsidRDefault="00C5731F">
            <w:pPr>
              <w:jc w:val="center"/>
              <w:rPr>
                <w:rFonts w:ascii="Times New Roman" w:eastAsia="Times New Roman" w:hAnsi="Times New Roman" w:cs="Times New Roman"/>
                <w:b/>
                <w:bCs/>
                <w:lang w:eastAsia="ru-RU"/>
              </w:rPr>
            </w:pPr>
            <w:r>
              <w:rPr>
                <w:b/>
                <w:sz w:val="24"/>
              </w:rPr>
              <w:t>12</w:t>
            </w:r>
          </w:p>
        </w:tc>
        <w:tc>
          <w:tcPr>
            <w:tcW w:w="2409" w:type="dxa"/>
          </w:tcPr>
          <w:p w14:paraId="2F466C55" w14:textId="77777777" w:rsidR="008C7742" w:rsidRDefault="008C7742">
            <w:pPr>
              <w:jc w:val="center"/>
              <w:rPr>
                <w:rFonts w:ascii="Times New Roman" w:eastAsia="Times New Roman" w:hAnsi="Times New Roman" w:cs="Times New Roman"/>
                <w:b/>
                <w:bCs/>
                <w:lang w:eastAsia="ru-RU"/>
              </w:rPr>
            </w:pPr>
          </w:p>
        </w:tc>
      </w:tr>
      <w:tr w:rsidR="008C7742" w14:paraId="698A9A3B" w14:textId="77777777">
        <w:trPr>
          <w:trHeight w:val="49"/>
        </w:trPr>
        <w:tc>
          <w:tcPr>
            <w:tcW w:w="2972" w:type="dxa"/>
            <w:vMerge w:val="restart"/>
          </w:tcPr>
          <w:p w14:paraId="6C82D3C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2.1.</w:t>
            </w:r>
          </w:p>
          <w:p w14:paraId="7202B6D4" w14:textId="77777777" w:rsidR="008C7742" w:rsidRDefault="00C5731F">
            <w:pPr>
              <w:rPr>
                <w:sz w:val="24"/>
              </w:rPr>
            </w:pPr>
            <w:r>
              <w:rPr>
                <w:rFonts w:ascii="Times New Roman" w:eastAsia="Times New Roman" w:hAnsi="Times New Roman" w:cs="Times New Roman"/>
                <w:lang w:eastAsia="ru-RU"/>
              </w:rPr>
              <w:t>Культура и цивилизация</w:t>
            </w:r>
          </w:p>
          <w:p w14:paraId="6D2CDEDF" w14:textId="77777777" w:rsidR="008C7742" w:rsidRDefault="008C7742">
            <w:pPr>
              <w:rPr>
                <w:rFonts w:ascii="Times New Roman" w:eastAsia="Times New Roman" w:hAnsi="Times New Roman" w:cs="Times New Roman"/>
                <w:b/>
                <w:bCs/>
                <w:lang w:eastAsia="ru-RU"/>
              </w:rPr>
            </w:pPr>
          </w:p>
        </w:tc>
        <w:tc>
          <w:tcPr>
            <w:tcW w:w="6662" w:type="dxa"/>
            <w:gridSpan w:val="2"/>
          </w:tcPr>
          <w:p w14:paraId="6D6EF49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4AA2E2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FB889C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058A25F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FDFD8B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06</w:t>
            </w:r>
          </w:p>
        </w:tc>
      </w:tr>
      <w:tr w:rsidR="008C7742" w14:paraId="73CA7152" w14:textId="77777777">
        <w:trPr>
          <w:trHeight w:val="44"/>
        </w:trPr>
        <w:tc>
          <w:tcPr>
            <w:tcW w:w="2972" w:type="dxa"/>
            <w:vMerge/>
          </w:tcPr>
          <w:p w14:paraId="054BC5E5" w14:textId="77777777" w:rsidR="008C7742" w:rsidRDefault="008C7742">
            <w:pPr>
              <w:rPr>
                <w:rFonts w:ascii="Times New Roman" w:eastAsia="Times New Roman" w:hAnsi="Times New Roman" w:cs="Times New Roman"/>
                <w:b/>
                <w:bCs/>
                <w:lang w:eastAsia="ru-RU"/>
              </w:rPr>
            </w:pPr>
          </w:p>
        </w:tc>
        <w:tc>
          <w:tcPr>
            <w:tcW w:w="6662" w:type="dxa"/>
            <w:gridSpan w:val="2"/>
          </w:tcPr>
          <w:p w14:paraId="46F38A5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Понятия культуры и цивилизации. Классификация цивилизаций. Локальные, пространственно-временные. Н.Я. Данилевский, О. Шпенглер, А. Тойнби., П. Сорокин., Л.Н. Гумилев. Западные и Восточные цивилизации. Западники и славянофилы. Теория многополярности мира. С</w:t>
            </w:r>
            <w:r>
              <w:rPr>
                <w:rFonts w:ascii="Times New Roman" w:eastAsia="Times New Roman" w:hAnsi="Times New Roman" w:cs="Times New Roman"/>
                <w:lang w:eastAsia="ru-RU"/>
              </w:rPr>
              <w:t>овременные цивилизации. Русская цивилизация.</w:t>
            </w:r>
          </w:p>
        </w:tc>
        <w:tc>
          <w:tcPr>
            <w:tcW w:w="2694" w:type="dxa"/>
          </w:tcPr>
          <w:p w14:paraId="080F8653" w14:textId="77777777" w:rsidR="008C7742" w:rsidRDefault="008C7742">
            <w:pPr>
              <w:rPr>
                <w:rFonts w:ascii="Times New Roman" w:eastAsia="Times New Roman" w:hAnsi="Times New Roman" w:cs="Times New Roman"/>
                <w:b/>
                <w:bCs/>
                <w:lang w:eastAsia="ru-RU"/>
              </w:rPr>
            </w:pPr>
          </w:p>
        </w:tc>
        <w:tc>
          <w:tcPr>
            <w:tcW w:w="2409" w:type="dxa"/>
            <w:vMerge/>
          </w:tcPr>
          <w:p w14:paraId="56A0D9A5" w14:textId="77777777" w:rsidR="008C7742" w:rsidRDefault="008C7742">
            <w:pPr>
              <w:jc w:val="center"/>
              <w:rPr>
                <w:rFonts w:ascii="Times New Roman" w:eastAsia="Times New Roman" w:hAnsi="Times New Roman" w:cs="Times New Roman"/>
                <w:b/>
                <w:bCs/>
                <w:lang w:eastAsia="ru-RU"/>
              </w:rPr>
            </w:pPr>
          </w:p>
        </w:tc>
      </w:tr>
      <w:tr w:rsidR="008C7742" w14:paraId="722BA191" w14:textId="77777777">
        <w:trPr>
          <w:trHeight w:val="44"/>
        </w:trPr>
        <w:tc>
          <w:tcPr>
            <w:tcW w:w="2972" w:type="dxa"/>
            <w:vMerge/>
          </w:tcPr>
          <w:p w14:paraId="386A4396" w14:textId="77777777" w:rsidR="008C7742" w:rsidRDefault="008C7742">
            <w:pPr>
              <w:rPr>
                <w:rFonts w:ascii="Times New Roman" w:eastAsia="Times New Roman" w:hAnsi="Times New Roman" w:cs="Times New Roman"/>
                <w:b/>
                <w:bCs/>
                <w:lang w:eastAsia="ru-RU"/>
              </w:rPr>
            </w:pPr>
          </w:p>
        </w:tc>
        <w:tc>
          <w:tcPr>
            <w:tcW w:w="6662" w:type="dxa"/>
            <w:gridSpan w:val="2"/>
          </w:tcPr>
          <w:p w14:paraId="5FAFA17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FD13E9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95C3A0B" w14:textId="77777777" w:rsidR="008C7742" w:rsidRDefault="008C7742">
            <w:pPr>
              <w:jc w:val="center"/>
              <w:rPr>
                <w:rFonts w:ascii="Times New Roman" w:eastAsia="Times New Roman" w:hAnsi="Times New Roman" w:cs="Times New Roman"/>
                <w:b/>
                <w:bCs/>
                <w:lang w:eastAsia="ru-RU"/>
              </w:rPr>
            </w:pPr>
          </w:p>
        </w:tc>
      </w:tr>
      <w:tr w:rsidR="008C7742" w14:paraId="27ECB8EA" w14:textId="77777777">
        <w:trPr>
          <w:trHeight w:val="49"/>
        </w:trPr>
        <w:tc>
          <w:tcPr>
            <w:tcW w:w="2972" w:type="dxa"/>
            <w:vMerge w:val="restart"/>
          </w:tcPr>
          <w:p w14:paraId="0EE23542"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2.2 </w:t>
            </w:r>
          </w:p>
          <w:p w14:paraId="1721E8F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Духовная культура общества</w:t>
            </w:r>
          </w:p>
        </w:tc>
        <w:tc>
          <w:tcPr>
            <w:tcW w:w="6662" w:type="dxa"/>
            <w:gridSpan w:val="2"/>
          </w:tcPr>
          <w:p w14:paraId="0AF20F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34423E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822027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7BC5C69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6D601ED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1B8B05E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3F6F326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4</w:t>
            </w:r>
          </w:p>
        </w:tc>
      </w:tr>
      <w:tr w:rsidR="008C7742" w14:paraId="743F04A8" w14:textId="77777777">
        <w:trPr>
          <w:trHeight w:val="44"/>
        </w:trPr>
        <w:tc>
          <w:tcPr>
            <w:tcW w:w="2972" w:type="dxa"/>
            <w:vMerge/>
          </w:tcPr>
          <w:p w14:paraId="3F7E9E48" w14:textId="77777777" w:rsidR="008C7742" w:rsidRDefault="008C7742">
            <w:pPr>
              <w:rPr>
                <w:rFonts w:ascii="Times New Roman" w:eastAsia="Times New Roman" w:hAnsi="Times New Roman" w:cs="Times New Roman"/>
                <w:b/>
                <w:bCs/>
                <w:lang w:eastAsia="ru-RU"/>
              </w:rPr>
            </w:pPr>
          </w:p>
        </w:tc>
        <w:tc>
          <w:tcPr>
            <w:tcW w:w="6662" w:type="dxa"/>
            <w:gridSpan w:val="2"/>
          </w:tcPr>
          <w:p w14:paraId="778B0F9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Духовная деятельность личности и общества.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w:t>
            </w:r>
            <w:r>
              <w:rPr>
                <w:rFonts w:ascii="Times New Roman" w:eastAsia="Times New Roman" w:hAnsi="Times New Roman" w:cs="Times New Roman"/>
                <w:lang w:eastAsia="ru-RU"/>
              </w:rPr>
              <w:t xml:space="preserve">овременного общества. Диалог культур. Вклад российской культуры в формирование ценностей современного </w:t>
            </w:r>
            <w:r>
              <w:rPr>
                <w:rFonts w:ascii="Times New Roman" w:eastAsia="Times New Roman" w:hAnsi="Times New Roman" w:cs="Times New Roman"/>
                <w:lang w:eastAsia="ru-RU"/>
              </w:rPr>
              <w:lastRenderedPageBreak/>
              <w:t>общества. Мораль как общечеловеческая ценность и социальный регулятор. Категории морали. Гражданственность. Патриотизм</w:t>
            </w:r>
          </w:p>
        </w:tc>
        <w:tc>
          <w:tcPr>
            <w:tcW w:w="2694" w:type="dxa"/>
          </w:tcPr>
          <w:p w14:paraId="2CE2E39C" w14:textId="77777777" w:rsidR="008C7742" w:rsidRDefault="008C7742">
            <w:pPr>
              <w:rPr>
                <w:rFonts w:ascii="Times New Roman" w:eastAsia="Times New Roman" w:hAnsi="Times New Roman" w:cs="Times New Roman"/>
                <w:b/>
                <w:bCs/>
                <w:lang w:eastAsia="ru-RU"/>
              </w:rPr>
            </w:pPr>
          </w:p>
        </w:tc>
        <w:tc>
          <w:tcPr>
            <w:tcW w:w="2409" w:type="dxa"/>
            <w:vMerge/>
          </w:tcPr>
          <w:p w14:paraId="1742AEF7" w14:textId="77777777" w:rsidR="008C7742" w:rsidRDefault="008C7742">
            <w:pPr>
              <w:jc w:val="center"/>
              <w:rPr>
                <w:rFonts w:ascii="Times New Roman" w:eastAsia="Times New Roman" w:hAnsi="Times New Roman" w:cs="Times New Roman"/>
                <w:b/>
                <w:bCs/>
                <w:lang w:eastAsia="ru-RU"/>
              </w:rPr>
            </w:pPr>
          </w:p>
        </w:tc>
      </w:tr>
      <w:tr w:rsidR="008C7742" w14:paraId="692A98FD" w14:textId="77777777">
        <w:trPr>
          <w:trHeight w:val="44"/>
        </w:trPr>
        <w:tc>
          <w:tcPr>
            <w:tcW w:w="2972" w:type="dxa"/>
            <w:vMerge/>
          </w:tcPr>
          <w:p w14:paraId="30A29373" w14:textId="77777777" w:rsidR="008C7742" w:rsidRDefault="008C7742">
            <w:pPr>
              <w:rPr>
                <w:rFonts w:ascii="Times New Roman" w:eastAsia="Times New Roman" w:hAnsi="Times New Roman" w:cs="Times New Roman"/>
                <w:b/>
                <w:bCs/>
                <w:lang w:eastAsia="ru-RU"/>
              </w:rPr>
            </w:pPr>
          </w:p>
        </w:tc>
        <w:tc>
          <w:tcPr>
            <w:tcW w:w="6662" w:type="dxa"/>
            <w:gridSpan w:val="2"/>
          </w:tcPr>
          <w:p w14:paraId="67FF645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BB934F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B32065B" w14:textId="77777777" w:rsidR="008C7742" w:rsidRDefault="008C7742">
            <w:pPr>
              <w:jc w:val="center"/>
              <w:rPr>
                <w:rFonts w:ascii="Times New Roman" w:eastAsia="Times New Roman" w:hAnsi="Times New Roman" w:cs="Times New Roman"/>
                <w:b/>
                <w:bCs/>
                <w:lang w:eastAsia="ru-RU"/>
              </w:rPr>
            </w:pPr>
          </w:p>
        </w:tc>
      </w:tr>
      <w:tr w:rsidR="008C7742" w14:paraId="42C73AB0" w14:textId="77777777">
        <w:trPr>
          <w:trHeight w:val="49"/>
        </w:trPr>
        <w:tc>
          <w:tcPr>
            <w:tcW w:w="2972" w:type="dxa"/>
            <w:vMerge w:val="restart"/>
          </w:tcPr>
          <w:p w14:paraId="223C0A2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2.3. </w:t>
            </w:r>
          </w:p>
          <w:p w14:paraId="745DAD97"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lang w:eastAsia="ru-RU"/>
              </w:rPr>
              <w:t>Наука и образование в современном мире</w:t>
            </w:r>
          </w:p>
        </w:tc>
        <w:tc>
          <w:tcPr>
            <w:tcW w:w="6662" w:type="dxa"/>
            <w:gridSpan w:val="2"/>
          </w:tcPr>
          <w:p w14:paraId="48D961A2"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Содержание </w:t>
            </w:r>
          </w:p>
        </w:tc>
        <w:tc>
          <w:tcPr>
            <w:tcW w:w="2694" w:type="dxa"/>
          </w:tcPr>
          <w:p w14:paraId="56834D5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63B7D2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 ,</w:t>
            </w:r>
          </w:p>
          <w:p w14:paraId="333D9DA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5DD70BD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8,</w:t>
            </w:r>
          </w:p>
          <w:p w14:paraId="1DEE9CC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6600B44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44105CD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6</w:t>
            </w:r>
          </w:p>
        </w:tc>
      </w:tr>
      <w:tr w:rsidR="008C7742" w14:paraId="66549F5E" w14:textId="77777777">
        <w:trPr>
          <w:trHeight w:val="44"/>
        </w:trPr>
        <w:tc>
          <w:tcPr>
            <w:tcW w:w="2972" w:type="dxa"/>
            <w:vMerge/>
          </w:tcPr>
          <w:p w14:paraId="702358D0" w14:textId="77777777" w:rsidR="008C7742" w:rsidRDefault="008C7742">
            <w:pPr>
              <w:rPr>
                <w:rFonts w:ascii="Times New Roman" w:eastAsia="Times New Roman" w:hAnsi="Times New Roman" w:cs="Times New Roman"/>
                <w:i/>
                <w:lang w:eastAsia="ru-RU"/>
              </w:rPr>
            </w:pPr>
          </w:p>
        </w:tc>
        <w:tc>
          <w:tcPr>
            <w:tcW w:w="6662" w:type="dxa"/>
            <w:gridSpan w:val="2"/>
          </w:tcPr>
          <w:p w14:paraId="17130C77" w14:textId="77777777" w:rsidR="008C7742" w:rsidRDefault="00C5731F">
            <w:pPr>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Возрастание роли науки в современном обществе. Научные достижения в Российской Федерации. Система российского образования. Цифровые образовательные ресурсы. Профессиональное медицинское образование</w:t>
            </w:r>
          </w:p>
        </w:tc>
        <w:tc>
          <w:tcPr>
            <w:tcW w:w="2694" w:type="dxa"/>
          </w:tcPr>
          <w:p w14:paraId="50D1F018" w14:textId="77777777" w:rsidR="008C7742" w:rsidRDefault="008C7742">
            <w:pPr>
              <w:rPr>
                <w:rFonts w:ascii="Times New Roman" w:eastAsia="Times New Roman" w:hAnsi="Times New Roman" w:cs="Times New Roman"/>
                <w:b/>
                <w:bCs/>
                <w:lang w:eastAsia="ru-RU"/>
              </w:rPr>
            </w:pPr>
          </w:p>
        </w:tc>
        <w:tc>
          <w:tcPr>
            <w:tcW w:w="2409" w:type="dxa"/>
            <w:vMerge/>
          </w:tcPr>
          <w:p w14:paraId="20F4B1C5" w14:textId="77777777" w:rsidR="008C7742" w:rsidRDefault="008C7742">
            <w:pPr>
              <w:jc w:val="center"/>
              <w:rPr>
                <w:rFonts w:ascii="Times New Roman" w:eastAsia="Times New Roman" w:hAnsi="Times New Roman" w:cs="Times New Roman"/>
                <w:b/>
                <w:bCs/>
                <w:lang w:eastAsia="ru-RU"/>
              </w:rPr>
            </w:pPr>
          </w:p>
        </w:tc>
      </w:tr>
      <w:tr w:rsidR="008C7742" w14:paraId="298A7791" w14:textId="77777777">
        <w:trPr>
          <w:trHeight w:val="44"/>
        </w:trPr>
        <w:tc>
          <w:tcPr>
            <w:tcW w:w="2972" w:type="dxa"/>
            <w:vMerge/>
          </w:tcPr>
          <w:p w14:paraId="5772B9F4" w14:textId="77777777" w:rsidR="008C7742" w:rsidRDefault="008C7742">
            <w:pPr>
              <w:rPr>
                <w:rFonts w:ascii="Times New Roman" w:eastAsia="Times New Roman" w:hAnsi="Times New Roman" w:cs="Times New Roman"/>
                <w:i/>
                <w:lang w:eastAsia="ru-RU"/>
              </w:rPr>
            </w:pPr>
          </w:p>
        </w:tc>
        <w:tc>
          <w:tcPr>
            <w:tcW w:w="6662" w:type="dxa"/>
            <w:gridSpan w:val="2"/>
          </w:tcPr>
          <w:p w14:paraId="6754B98D" w14:textId="77777777" w:rsidR="008C7742" w:rsidRDefault="00C5731F">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85F565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C808566" w14:textId="77777777" w:rsidR="008C7742" w:rsidRDefault="008C7742">
            <w:pPr>
              <w:jc w:val="center"/>
              <w:rPr>
                <w:rFonts w:ascii="Times New Roman" w:eastAsia="Times New Roman" w:hAnsi="Times New Roman" w:cs="Times New Roman"/>
                <w:b/>
                <w:bCs/>
                <w:lang w:eastAsia="ru-RU"/>
              </w:rPr>
            </w:pPr>
          </w:p>
        </w:tc>
      </w:tr>
      <w:tr w:rsidR="008C7742" w14:paraId="6F8416CE" w14:textId="77777777">
        <w:trPr>
          <w:trHeight w:val="49"/>
        </w:trPr>
        <w:tc>
          <w:tcPr>
            <w:tcW w:w="2972" w:type="dxa"/>
            <w:vMerge w:val="restart"/>
          </w:tcPr>
          <w:p w14:paraId="4019C387"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2.4.</w:t>
            </w:r>
          </w:p>
          <w:p w14:paraId="376EE15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Религия как феномен культуры</w:t>
            </w:r>
          </w:p>
          <w:p w14:paraId="33C6C102" w14:textId="77777777" w:rsidR="008C7742" w:rsidRDefault="008C7742">
            <w:pPr>
              <w:rPr>
                <w:rFonts w:ascii="Times New Roman" w:eastAsia="Times New Roman" w:hAnsi="Times New Roman" w:cs="Times New Roman"/>
                <w:b/>
                <w:bCs/>
                <w:lang w:eastAsia="ru-RU"/>
              </w:rPr>
            </w:pPr>
          </w:p>
        </w:tc>
        <w:tc>
          <w:tcPr>
            <w:tcW w:w="6662" w:type="dxa"/>
            <w:gridSpan w:val="2"/>
          </w:tcPr>
          <w:p w14:paraId="6AE748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vMerge w:val="restart"/>
          </w:tcPr>
          <w:p w14:paraId="45DE3A6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974314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7992534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7D92459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3</w:t>
            </w:r>
          </w:p>
        </w:tc>
      </w:tr>
      <w:tr w:rsidR="008C7742" w14:paraId="716F320E" w14:textId="77777777">
        <w:trPr>
          <w:trHeight w:val="44"/>
        </w:trPr>
        <w:tc>
          <w:tcPr>
            <w:tcW w:w="2972" w:type="dxa"/>
            <w:vMerge/>
          </w:tcPr>
          <w:p w14:paraId="396BC729" w14:textId="77777777" w:rsidR="008C7742" w:rsidRDefault="008C7742">
            <w:pPr>
              <w:rPr>
                <w:rFonts w:ascii="Times New Roman" w:eastAsia="Times New Roman" w:hAnsi="Times New Roman" w:cs="Times New Roman"/>
                <w:b/>
                <w:bCs/>
                <w:lang w:eastAsia="ru-RU"/>
              </w:rPr>
            </w:pPr>
          </w:p>
        </w:tc>
        <w:tc>
          <w:tcPr>
            <w:tcW w:w="6662" w:type="dxa"/>
            <w:gridSpan w:val="2"/>
          </w:tcPr>
          <w:p w14:paraId="76C4402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Религия как </w:t>
            </w:r>
            <w:r>
              <w:rPr>
                <w:rFonts w:ascii="Times New Roman" w:eastAsia="Times New Roman" w:hAnsi="Times New Roman" w:cs="Times New Roman"/>
                <w:lang w:eastAsia="ru-RU"/>
              </w:rPr>
              <w:t>феномен культуры, её роль в жизни общества и человека. Особенности религиозного сознания. Мировые и национальные религии. Значение поддержания межконфессионального мира в Российской Федерации. Свобода совести. Взаимоотношение общества, государства и церкви</w:t>
            </w:r>
          </w:p>
        </w:tc>
        <w:tc>
          <w:tcPr>
            <w:tcW w:w="2694" w:type="dxa"/>
            <w:vMerge/>
          </w:tcPr>
          <w:p w14:paraId="61DD9385" w14:textId="77777777" w:rsidR="008C7742" w:rsidRDefault="008C7742">
            <w:pPr>
              <w:rPr>
                <w:rFonts w:ascii="Times New Roman" w:eastAsia="Times New Roman" w:hAnsi="Times New Roman" w:cs="Times New Roman"/>
                <w:b/>
                <w:bCs/>
                <w:lang w:eastAsia="ru-RU"/>
              </w:rPr>
            </w:pPr>
          </w:p>
        </w:tc>
        <w:tc>
          <w:tcPr>
            <w:tcW w:w="2409" w:type="dxa"/>
            <w:vMerge/>
          </w:tcPr>
          <w:p w14:paraId="0C714BA2" w14:textId="77777777" w:rsidR="008C7742" w:rsidRDefault="008C7742">
            <w:pPr>
              <w:jc w:val="center"/>
              <w:rPr>
                <w:rFonts w:ascii="Times New Roman" w:eastAsia="Times New Roman" w:hAnsi="Times New Roman" w:cs="Times New Roman"/>
                <w:b/>
                <w:bCs/>
                <w:lang w:eastAsia="ru-RU"/>
              </w:rPr>
            </w:pPr>
          </w:p>
        </w:tc>
      </w:tr>
      <w:tr w:rsidR="008C7742" w14:paraId="6F12AE0C" w14:textId="77777777">
        <w:trPr>
          <w:trHeight w:val="44"/>
        </w:trPr>
        <w:tc>
          <w:tcPr>
            <w:tcW w:w="2972" w:type="dxa"/>
            <w:vMerge/>
          </w:tcPr>
          <w:p w14:paraId="51E049BB" w14:textId="77777777" w:rsidR="008C7742" w:rsidRDefault="008C7742">
            <w:pPr>
              <w:rPr>
                <w:rFonts w:ascii="Times New Roman" w:eastAsia="Times New Roman" w:hAnsi="Times New Roman" w:cs="Times New Roman"/>
                <w:b/>
                <w:bCs/>
                <w:lang w:eastAsia="ru-RU"/>
              </w:rPr>
            </w:pPr>
          </w:p>
        </w:tc>
        <w:tc>
          <w:tcPr>
            <w:tcW w:w="6662" w:type="dxa"/>
            <w:gridSpan w:val="2"/>
          </w:tcPr>
          <w:p w14:paraId="2479748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vMerge/>
          </w:tcPr>
          <w:p w14:paraId="62777671" w14:textId="77777777" w:rsidR="008C7742" w:rsidRDefault="008C7742">
            <w:pPr>
              <w:rPr>
                <w:rFonts w:ascii="Times New Roman" w:eastAsia="Times New Roman" w:hAnsi="Times New Roman" w:cs="Times New Roman"/>
                <w:b/>
                <w:bCs/>
                <w:lang w:eastAsia="ru-RU"/>
              </w:rPr>
            </w:pPr>
          </w:p>
        </w:tc>
        <w:tc>
          <w:tcPr>
            <w:tcW w:w="2409" w:type="dxa"/>
            <w:vMerge/>
          </w:tcPr>
          <w:p w14:paraId="1C07B760" w14:textId="77777777" w:rsidR="008C7742" w:rsidRDefault="008C7742">
            <w:pPr>
              <w:jc w:val="center"/>
              <w:rPr>
                <w:rFonts w:ascii="Times New Roman" w:eastAsia="Times New Roman" w:hAnsi="Times New Roman" w:cs="Times New Roman"/>
                <w:b/>
                <w:bCs/>
                <w:lang w:eastAsia="ru-RU"/>
              </w:rPr>
            </w:pPr>
          </w:p>
        </w:tc>
      </w:tr>
      <w:tr w:rsidR="008C7742" w14:paraId="5302FAF4" w14:textId="77777777">
        <w:tc>
          <w:tcPr>
            <w:tcW w:w="2972" w:type="dxa"/>
            <w:vMerge w:val="restart"/>
          </w:tcPr>
          <w:p w14:paraId="3AABE9D6"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2.5</w:t>
            </w:r>
            <w:r>
              <w:rPr>
                <w:rFonts w:ascii="Times New Roman" w:eastAsia="Times New Roman" w:hAnsi="Times New Roman" w:cs="Times New Roman"/>
                <w:lang w:eastAsia="ru-RU"/>
              </w:rPr>
              <w:t>.</w:t>
            </w:r>
          </w:p>
          <w:p w14:paraId="70368AB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Искусство</w:t>
            </w:r>
          </w:p>
        </w:tc>
        <w:tc>
          <w:tcPr>
            <w:tcW w:w="6662" w:type="dxa"/>
            <w:gridSpan w:val="2"/>
          </w:tcPr>
          <w:p w14:paraId="77753FE3"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Pr>
          <w:p w14:paraId="6820CF6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DC106C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012D8C6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4B71422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4</w:t>
            </w:r>
          </w:p>
        </w:tc>
      </w:tr>
      <w:tr w:rsidR="008C7742" w14:paraId="03A4CE66" w14:textId="77777777">
        <w:trPr>
          <w:trHeight w:val="396"/>
        </w:trPr>
        <w:tc>
          <w:tcPr>
            <w:tcW w:w="2972" w:type="dxa"/>
            <w:vMerge/>
          </w:tcPr>
          <w:p w14:paraId="34623776" w14:textId="77777777" w:rsidR="008C7742" w:rsidRDefault="008C7742">
            <w:pPr>
              <w:rPr>
                <w:rFonts w:ascii="Times New Roman" w:eastAsia="Times New Roman" w:hAnsi="Times New Roman" w:cs="Times New Roman"/>
                <w:b/>
                <w:bCs/>
                <w:lang w:eastAsia="ru-RU"/>
              </w:rPr>
            </w:pPr>
          </w:p>
        </w:tc>
        <w:tc>
          <w:tcPr>
            <w:tcW w:w="6662" w:type="dxa"/>
            <w:gridSpan w:val="2"/>
          </w:tcPr>
          <w:p w14:paraId="36F6750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Сущность искусства. Виды и жанры искусства. Художественный образ. Художественное творчество. Критерии произведений искусства</w:t>
            </w:r>
            <w:r>
              <w:rPr>
                <w:sz w:val="24"/>
                <w:szCs w:val="24"/>
              </w:rPr>
              <w:t>.</w:t>
            </w:r>
          </w:p>
        </w:tc>
        <w:tc>
          <w:tcPr>
            <w:tcW w:w="2694" w:type="dxa"/>
          </w:tcPr>
          <w:p w14:paraId="27F421C7" w14:textId="77777777" w:rsidR="008C7742" w:rsidRDefault="008C7742">
            <w:pPr>
              <w:jc w:val="both"/>
              <w:rPr>
                <w:rFonts w:ascii="Times New Roman" w:eastAsia="Times New Roman" w:hAnsi="Times New Roman" w:cs="Times New Roman"/>
                <w:lang w:eastAsia="ru-RU"/>
              </w:rPr>
            </w:pPr>
          </w:p>
        </w:tc>
        <w:tc>
          <w:tcPr>
            <w:tcW w:w="2409" w:type="dxa"/>
            <w:vMerge/>
          </w:tcPr>
          <w:p w14:paraId="5BC0846A" w14:textId="77777777" w:rsidR="008C7742" w:rsidRDefault="008C7742">
            <w:pPr>
              <w:jc w:val="center"/>
              <w:rPr>
                <w:rFonts w:ascii="Times New Roman" w:eastAsia="Times New Roman" w:hAnsi="Times New Roman" w:cs="Times New Roman"/>
                <w:lang w:eastAsia="ru-RU"/>
              </w:rPr>
            </w:pPr>
          </w:p>
        </w:tc>
      </w:tr>
      <w:tr w:rsidR="008C7742" w14:paraId="0C0160E3" w14:textId="77777777">
        <w:trPr>
          <w:trHeight w:val="20"/>
        </w:trPr>
        <w:tc>
          <w:tcPr>
            <w:tcW w:w="2972" w:type="dxa"/>
            <w:vMerge/>
          </w:tcPr>
          <w:p w14:paraId="648EC424" w14:textId="77777777" w:rsidR="008C7742" w:rsidRDefault="008C7742">
            <w:pPr>
              <w:rPr>
                <w:rFonts w:ascii="Times New Roman" w:eastAsia="Times New Roman" w:hAnsi="Times New Roman" w:cs="Times New Roman"/>
                <w:b/>
                <w:bCs/>
                <w:lang w:eastAsia="ru-RU"/>
              </w:rPr>
            </w:pPr>
          </w:p>
        </w:tc>
        <w:tc>
          <w:tcPr>
            <w:tcW w:w="6662" w:type="dxa"/>
            <w:gridSpan w:val="2"/>
          </w:tcPr>
          <w:p w14:paraId="540795E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20ED6A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E4D7153" w14:textId="77777777" w:rsidR="008C7742" w:rsidRDefault="008C7742">
            <w:pPr>
              <w:jc w:val="center"/>
              <w:rPr>
                <w:rFonts w:ascii="Times New Roman" w:eastAsia="Times New Roman" w:hAnsi="Times New Roman" w:cs="Times New Roman"/>
                <w:b/>
                <w:bCs/>
                <w:lang w:eastAsia="ru-RU"/>
              </w:rPr>
            </w:pPr>
          </w:p>
        </w:tc>
      </w:tr>
      <w:tr w:rsidR="008C7742" w14:paraId="50ED5E4C" w14:textId="77777777">
        <w:trPr>
          <w:trHeight w:val="284"/>
        </w:trPr>
        <w:tc>
          <w:tcPr>
            <w:tcW w:w="2972" w:type="dxa"/>
            <w:vMerge w:val="restart"/>
          </w:tcPr>
          <w:p w14:paraId="2BEE8EE0"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2.6.</w:t>
            </w:r>
          </w:p>
          <w:p w14:paraId="79EBF9DE" w14:textId="77777777" w:rsidR="008C7742" w:rsidRDefault="00C5731F">
            <w:pPr>
              <w:rPr>
                <w:rFonts w:ascii="Times New Roman" w:eastAsia="Times New Roman" w:hAnsi="Times New Roman" w:cs="Times New Roman"/>
                <w:bCs/>
                <w:lang w:eastAsia="ru-RU"/>
              </w:rPr>
            </w:pPr>
            <w:r>
              <w:rPr>
                <w:rFonts w:ascii="Times New Roman" w:eastAsia="Times New Roman" w:hAnsi="Times New Roman" w:cs="Times New Roman"/>
                <w:lang w:eastAsia="ru-RU"/>
              </w:rPr>
              <w:t>Образ профессии медицинского работника в искусстве</w:t>
            </w:r>
          </w:p>
        </w:tc>
        <w:tc>
          <w:tcPr>
            <w:tcW w:w="6662" w:type="dxa"/>
            <w:gridSpan w:val="2"/>
            <w:tcBorders>
              <w:top w:val="single" w:sz="4" w:space="0" w:color="auto"/>
              <w:left w:val="single" w:sz="4" w:space="0" w:color="auto"/>
              <w:bottom w:val="single" w:sz="4" w:space="0" w:color="auto"/>
            </w:tcBorders>
            <w:vAlign w:val="bottom"/>
          </w:tcPr>
          <w:p w14:paraId="6CDDB95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111B92C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9DA85E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7F4EDB4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4</w:t>
            </w:r>
          </w:p>
          <w:p w14:paraId="0F4045FC"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2FC997C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63CFC4B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6,</w:t>
            </w:r>
          </w:p>
          <w:p w14:paraId="34B9A4A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3</w:t>
            </w:r>
          </w:p>
        </w:tc>
      </w:tr>
      <w:tr w:rsidR="008C7742" w14:paraId="37A25535" w14:textId="77777777">
        <w:trPr>
          <w:trHeight w:val="361"/>
        </w:trPr>
        <w:tc>
          <w:tcPr>
            <w:tcW w:w="2972" w:type="dxa"/>
            <w:vMerge/>
          </w:tcPr>
          <w:p w14:paraId="3D477116"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8CA2CE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14:paraId="7F29D14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 медицинского работника в живописи, литературе: прозе, поэзии, кино, скульптуре. Выдающиеся писатели-медики и их произвед</w:t>
            </w:r>
            <w:r>
              <w:rPr>
                <w:rFonts w:ascii="Times New Roman" w:eastAsia="Times New Roman" w:hAnsi="Times New Roman" w:cs="Times New Roman"/>
                <w:lang w:eastAsia="ru-RU"/>
              </w:rPr>
              <w:t>ения</w:t>
            </w:r>
          </w:p>
        </w:tc>
        <w:tc>
          <w:tcPr>
            <w:tcW w:w="2694" w:type="dxa"/>
          </w:tcPr>
          <w:p w14:paraId="024E09D4" w14:textId="77777777" w:rsidR="008C7742" w:rsidRDefault="008C7742">
            <w:pPr>
              <w:rPr>
                <w:rFonts w:ascii="Times New Roman" w:eastAsia="Times New Roman" w:hAnsi="Times New Roman" w:cs="Times New Roman"/>
                <w:lang w:eastAsia="ru-RU"/>
              </w:rPr>
            </w:pPr>
          </w:p>
        </w:tc>
        <w:tc>
          <w:tcPr>
            <w:tcW w:w="2409" w:type="dxa"/>
            <w:vMerge/>
          </w:tcPr>
          <w:p w14:paraId="06DBC1B1" w14:textId="77777777" w:rsidR="008C7742" w:rsidRDefault="008C7742">
            <w:pPr>
              <w:jc w:val="center"/>
              <w:rPr>
                <w:rFonts w:ascii="Times New Roman" w:eastAsia="Times New Roman" w:hAnsi="Times New Roman" w:cs="Times New Roman"/>
                <w:lang w:eastAsia="ru-RU"/>
              </w:rPr>
            </w:pPr>
          </w:p>
        </w:tc>
      </w:tr>
      <w:tr w:rsidR="008C7742" w14:paraId="49163F3A" w14:textId="77777777">
        <w:trPr>
          <w:trHeight w:val="361"/>
        </w:trPr>
        <w:tc>
          <w:tcPr>
            <w:tcW w:w="2972" w:type="dxa"/>
            <w:vMerge/>
          </w:tcPr>
          <w:p w14:paraId="69AB9BAC"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78006B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58DEC7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0B5CA14" w14:textId="77777777" w:rsidR="008C7742" w:rsidRDefault="008C7742">
            <w:pPr>
              <w:jc w:val="center"/>
              <w:rPr>
                <w:rFonts w:ascii="Times New Roman" w:eastAsia="Times New Roman" w:hAnsi="Times New Roman" w:cs="Times New Roman"/>
                <w:b/>
                <w:bCs/>
                <w:lang w:eastAsia="ru-RU"/>
              </w:rPr>
            </w:pPr>
          </w:p>
        </w:tc>
      </w:tr>
      <w:tr w:rsidR="008C7742" w14:paraId="22B0B21D" w14:textId="77777777">
        <w:trPr>
          <w:trHeight w:val="419"/>
        </w:trPr>
        <w:tc>
          <w:tcPr>
            <w:tcW w:w="9634" w:type="dxa"/>
            <w:gridSpan w:val="3"/>
          </w:tcPr>
          <w:p w14:paraId="7584655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Экономическая жизнь общества</w:t>
            </w:r>
          </w:p>
        </w:tc>
        <w:tc>
          <w:tcPr>
            <w:tcW w:w="2694" w:type="dxa"/>
          </w:tcPr>
          <w:p w14:paraId="7331A40F" w14:textId="77777777" w:rsidR="008C7742" w:rsidRDefault="00C5731F">
            <w:pPr>
              <w:jc w:val="center"/>
              <w:rPr>
                <w:rFonts w:ascii="Times New Roman" w:eastAsia="Times New Roman" w:hAnsi="Times New Roman" w:cs="Times New Roman"/>
                <w:b/>
                <w:bCs/>
                <w:lang w:eastAsia="ru-RU"/>
              </w:rPr>
            </w:pPr>
            <w:r>
              <w:rPr>
                <w:b/>
                <w:sz w:val="24"/>
                <w:szCs w:val="24"/>
              </w:rPr>
              <w:t>18</w:t>
            </w:r>
          </w:p>
        </w:tc>
        <w:tc>
          <w:tcPr>
            <w:tcW w:w="2409" w:type="dxa"/>
          </w:tcPr>
          <w:p w14:paraId="526FB647" w14:textId="77777777" w:rsidR="008C7742" w:rsidRDefault="008C7742">
            <w:pPr>
              <w:jc w:val="center"/>
              <w:rPr>
                <w:rFonts w:ascii="Times New Roman" w:eastAsia="Times New Roman" w:hAnsi="Times New Roman" w:cs="Times New Roman"/>
                <w:b/>
                <w:bCs/>
                <w:lang w:eastAsia="ru-RU"/>
              </w:rPr>
            </w:pPr>
          </w:p>
        </w:tc>
      </w:tr>
      <w:tr w:rsidR="008C7742" w14:paraId="3F472489" w14:textId="77777777">
        <w:trPr>
          <w:trHeight w:val="65"/>
        </w:trPr>
        <w:tc>
          <w:tcPr>
            <w:tcW w:w="2972" w:type="dxa"/>
            <w:vMerge w:val="restart"/>
          </w:tcPr>
          <w:p w14:paraId="6FADC0B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bCs/>
                <w:lang w:eastAsia="ru-RU"/>
              </w:rPr>
              <w:t>Тема 3.1.</w:t>
            </w:r>
            <w:r>
              <w:rPr>
                <w:rFonts w:ascii="Times New Roman" w:eastAsia="Times New Roman" w:hAnsi="Times New Roman" w:cs="Times New Roman"/>
                <w:lang w:eastAsia="ru-RU"/>
              </w:rPr>
              <w:t xml:space="preserve"> </w:t>
            </w:r>
          </w:p>
          <w:p w14:paraId="77C77044"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Экономика – основа жизнедеятельности общества</w:t>
            </w:r>
          </w:p>
          <w:p w14:paraId="392AD2AB"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3AE0CE9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Pr>
          <w:p w14:paraId="5D62B3A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E93C37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75BFBC3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07</w:t>
            </w:r>
          </w:p>
          <w:p w14:paraId="57A3BAEE" w14:textId="77777777" w:rsidR="008C7742" w:rsidRDefault="008C7742">
            <w:pPr>
              <w:jc w:val="center"/>
              <w:rPr>
                <w:rFonts w:ascii="Times New Roman" w:eastAsia="Times New Roman" w:hAnsi="Times New Roman" w:cs="Times New Roman"/>
                <w:b/>
                <w:bCs/>
                <w:lang w:eastAsia="ru-RU"/>
              </w:rPr>
            </w:pPr>
          </w:p>
        </w:tc>
      </w:tr>
      <w:tr w:rsidR="008C7742" w14:paraId="17CD8E42" w14:textId="77777777">
        <w:trPr>
          <w:trHeight w:val="63"/>
        </w:trPr>
        <w:tc>
          <w:tcPr>
            <w:tcW w:w="2972" w:type="dxa"/>
            <w:vMerge/>
          </w:tcPr>
          <w:p w14:paraId="27518113"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CD17F8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Роль экономики в жизни общества. Макроэкономические показатели и качество жизни. Место экономики в жизни общества. Экономика как подсистема</w:t>
            </w:r>
            <w:r>
              <w:rPr>
                <w:sz w:val="24"/>
                <w:szCs w:val="24"/>
              </w:rPr>
              <w:t xml:space="preserve"> общества. </w:t>
            </w:r>
            <w:r>
              <w:rPr>
                <w:rFonts w:ascii="Times New Roman" w:eastAsia="Times New Roman" w:hAnsi="Times New Roman" w:cs="Times New Roman"/>
                <w:lang w:eastAsia="ru-RU"/>
              </w:rPr>
              <w:t xml:space="preserve">Кривая производственных </w:t>
            </w:r>
            <w:r>
              <w:rPr>
                <w:rFonts w:ascii="Times New Roman" w:eastAsia="Times New Roman" w:hAnsi="Times New Roman" w:cs="Times New Roman"/>
                <w:lang w:eastAsia="ru-RU"/>
              </w:rPr>
              <w:lastRenderedPageBreak/>
              <w:t>возможностей Экономика и уровень жизни. Экономика и социальная структура Экономика</w:t>
            </w:r>
            <w:r>
              <w:rPr>
                <w:rFonts w:ascii="Times New Roman" w:eastAsia="Times New Roman" w:hAnsi="Times New Roman" w:cs="Times New Roman"/>
                <w:lang w:eastAsia="ru-RU"/>
              </w:rPr>
              <w:t xml:space="preserve"> и политика. Типы экономических систем. Экономический рост и пути его достижения.</w:t>
            </w:r>
          </w:p>
        </w:tc>
        <w:tc>
          <w:tcPr>
            <w:tcW w:w="2694" w:type="dxa"/>
          </w:tcPr>
          <w:p w14:paraId="0C1759A2" w14:textId="77777777" w:rsidR="008C7742" w:rsidRDefault="008C7742">
            <w:pPr>
              <w:rPr>
                <w:rFonts w:ascii="Times New Roman" w:eastAsia="Times New Roman" w:hAnsi="Times New Roman" w:cs="Times New Roman"/>
                <w:b/>
                <w:bCs/>
                <w:lang w:eastAsia="ru-RU"/>
              </w:rPr>
            </w:pPr>
          </w:p>
        </w:tc>
        <w:tc>
          <w:tcPr>
            <w:tcW w:w="2409" w:type="dxa"/>
            <w:vMerge/>
          </w:tcPr>
          <w:p w14:paraId="76D656D1" w14:textId="77777777" w:rsidR="008C7742" w:rsidRDefault="008C7742">
            <w:pPr>
              <w:jc w:val="center"/>
              <w:rPr>
                <w:rFonts w:ascii="Times New Roman" w:eastAsia="Times New Roman" w:hAnsi="Times New Roman" w:cs="Times New Roman"/>
                <w:b/>
                <w:bCs/>
                <w:lang w:eastAsia="ru-RU"/>
              </w:rPr>
            </w:pPr>
          </w:p>
        </w:tc>
      </w:tr>
      <w:tr w:rsidR="008C7742" w14:paraId="2F35C5A2" w14:textId="77777777">
        <w:trPr>
          <w:trHeight w:val="63"/>
        </w:trPr>
        <w:tc>
          <w:tcPr>
            <w:tcW w:w="2972" w:type="dxa"/>
            <w:vMerge/>
          </w:tcPr>
          <w:p w14:paraId="43D7370B"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32677C43"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716D2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1A7D8D2" w14:textId="77777777" w:rsidR="008C7742" w:rsidRDefault="008C7742">
            <w:pPr>
              <w:jc w:val="center"/>
              <w:rPr>
                <w:rFonts w:ascii="Times New Roman" w:eastAsia="Times New Roman" w:hAnsi="Times New Roman" w:cs="Times New Roman"/>
                <w:b/>
                <w:bCs/>
                <w:lang w:eastAsia="ru-RU"/>
              </w:rPr>
            </w:pPr>
          </w:p>
        </w:tc>
      </w:tr>
      <w:tr w:rsidR="008C7742" w14:paraId="148D69BB" w14:textId="77777777">
        <w:trPr>
          <w:trHeight w:val="65"/>
        </w:trPr>
        <w:tc>
          <w:tcPr>
            <w:tcW w:w="2972" w:type="dxa"/>
            <w:vMerge w:val="restart"/>
          </w:tcPr>
          <w:p w14:paraId="3CEBAD6C"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3.2</w:t>
            </w:r>
          </w:p>
          <w:p w14:paraId="3868CC5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Экономика: наука и хозяйство</w:t>
            </w:r>
          </w:p>
        </w:tc>
        <w:tc>
          <w:tcPr>
            <w:tcW w:w="6662" w:type="dxa"/>
            <w:gridSpan w:val="2"/>
            <w:tcBorders>
              <w:top w:val="single" w:sz="4" w:space="0" w:color="auto"/>
              <w:left w:val="single" w:sz="4" w:space="0" w:color="auto"/>
              <w:bottom w:val="single" w:sz="4" w:space="0" w:color="auto"/>
            </w:tcBorders>
            <w:vAlign w:val="bottom"/>
          </w:tcPr>
          <w:p w14:paraId="27742A1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E7F208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E0EA32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72968C3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03.</w:t>
            </w:r>
          </w:p>
        </w:tc>
      </w:tr>
      <w:tr w:rsidR="008C7742" w14:paraId="765D39D8" w14:textId="77777777">
        <w:trPr>
          <w:trHeight w:val="63"/>
        </w:trPr>
        <w:tc>
          <w:tcPr>
            <w:tcW w:w="2972" w:type="dxa"/>
            <w:vMerge/>
          </w:tcPr>
          <w:p w14:paraId="101DDF50"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650CB24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Экономические теории. Основные проблемы экономической науки. Разделы экономической науки. Экономическая деятельность и её измерители. Выбор и альтернативная стоимость. Ограниченность ресурсов. Факторы производства. Понятие ВНП, ВВП и его структура </w:t>
            </w:r>
          </w:p>
        </w:tc>
        <w:tc>
          <w:tcPr>
            <w:tcW w:w="2694" w:type="dxa"/>
          </w:tcPr>
          <w:p w14:paraId="331FA901" w14:textId="77777777" w:rsidR="008C7742" w:rsidRDefault="008C7742">
            <w:pPr>
              <w:rPr>
                <w:rFonts w:ascii="Times New Roman" w:eastAsia="Times New Roman" w:hAnsi="Times New Roman" w:cs="Times New Roman"/>
                <w:b/>
                <w:bCs/>
                <w:lang w:eastAsia="ru-RU"/>
              </w:rPr>
            </w:pPr>
          </w:p>
        </w:tc>
        <w:tc>
          <w:tcPr>
            <w:tcW w:w="2409" w:type="dxa"/>
            <w:vMerge/>
          </w:tcPr>
          <w:p w14:paraId="60A35E15" w14:textId="77777777" w:rsidR="008C7742" w:rsidRDefault="008C7742">
            <w:pPr>
              <w:jc w:val="center"/>
              <w:rPr>
                <w:rFonts w:ascii="Times New Roman" w:eastAsia="Times New Roman" w:hAnsi="Times New Roman" w:cs="Times New Roman"/>
                <w:b/>
                <w:bCs/>
                <w:lang w:eastAsia="ru-RU"/>
              </w:rPr>
            </w:pPr>
          </w:p>
        </w:tc>
      </w:tr>
      <w:tr w:rsidR="008C7742" w14:paraId="2A31F17D" w14:textId="77777777">
        <w:trPr>
          <w:trHeight w:val="63"/>
        </w:trPr>
        <w:tc>
          <w:tcPr>
            <w:tcW w:w="2972" w:type="dxa"/>
            <w:vMerge/>
          </w:tcPr>
          <w:p w14:paraId="71811B16"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00F9128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E47ADE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EE7B5B0" w14:textId="77777777" w:rsidR="008C7742" w:rsidRDefault="008C7742">
            <w:pPr>
              <w:jc w:val="center"/>
              <w:rPr>
                <w:rFonts w:ascii="Times New Roman" w:eastAsia="Times New Roman" w:hAnsi="Times New Roman" w:cs="Times New Roman"/>
                <w:b/>
                <w:bCs/>
                <w:lang w:eastAsia="ru-RU"/>
              </w:rPr>
            </w:pPr>
          </w:p>
        </w:tc>
      </w:tr>
      <w:tr w:rsidR="008C7742" w14:paraId="41C1E4E5" w14:textId="77777777">
        <w:trPr>
          <w:trHeight w:val="65"/>
        </w:trPr>
        <w:tc>
          <w:tcPr>
            <w:tcW w:w="2972" w:type="dxa"/>
            <w:vMerge w:val="restart"/>
          </w:tcPr>
          <w:p w14:paraId="590A0600"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Тема3</w:t>
            </w:r>
            <w:r>
              <w:rPr>
                <w:rFonts w:ascii="Times New Roman" w:eastAsia="Times New Roman" w:hAnsi="Times New Roman" w:cs="Times New Roman"/>
                <w:lang w:eastAsia="ru-RU"/>
              </w:rPr>
              <w:t>.</w:t>
            </w:r>
            <w:r>
              <w:rPr>
                <w:rFonts w:ascii="Times New Roman" w:eastAsia="Times New Roman" w:hAnsi="Times New Roman" w:cs="Times New Roman"/>
                <w:b/>
                <w:lang w:eastAsia="ru-RU"/>
              </w:rPr>
              <w:t>3.</w:t>
            </w:r>
            <w:r>
              <w:rPr>
                <w:rFonts w:ascii="Times New Roman" w:eastAsia="Times New Roman" w:hAnsi="Times New Roman" w:cs="Times New Roman"/>
                <w:lang w:eastAsia="ru-RU"/>
              </w:rPr>
              <w:t>Экономический рост и развитие</w:t>
            </w:r>
          </w:p>
          <w:p w14:paraId="709513AD"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220C05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D7FCA6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A84DAD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25CC228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2355664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1E4114A6" w14:textId="77777777" w:rsidR="008C7742" w:rsidRDefault="008C7742">
            <w:pPr>
              <w:jc w:val="center"/>
              <w:rPr>
                <w:rFonts w:ascii="Times New Roman" w:eastAsia="Times New Roman" w:hAnsi="Times New Roman" w:cs="Times New Roman"/>
                <w:b/>
                <w:bCs/>
                <w:lang w:eastAsia="ru-RU"/>
              </w:rPr>
            </w:pPr>
          </w:p>
        </w:tc>
      </w:tr>
      <w:tr w:rsidR="008C7742" w14:paraId="081F55CB" w14:textId="77777777">
        <w:trPr>
          <w:trHeight w:val="63"/>
        </w:trPr>
        <w:tc>
          <w:tcPr>
            <w:tcW w:w="2972" w:type="dxa"/>
            <w:vMerge/>
          </w:tcPr>
          <w:p w14:paraId="4676EEB2"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BB003C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Эконом</w:t>
            </w:r>
            <w:r>
              <w:rPr>
                <w:rFonts w:ascii="Times New Roman" w:eastAsia="Times New Roman" w:hAnsi="Times New Roman" w:cs="Times New Roman"/>
                <w:lang w:eastAsia="ru-RU"/>
              </w:rPr>
              <w:t>ический рост и развитие. Экстенсивный и интенсивный Экономические циклы. Разделение труда, специализация и обмен. Типы экономических систем: традиционная, централизованная (командная) и рыночная экономика. Экономические циклы. Причины циклического развития</w:t>
            </w:r>
          </w:p>
        </w:tc>
        <w:tc>
          <w:tcPr>
            <w:tcW w:w="2694" w:type="dxa"/>
          </w:tcPr>
          <w:p w14:paraId="0A8D85FE" w14:textId="77777777" w:rsidR="008C7742" w:rsidRDefault="008C7742">
            <w:pPr>
              <w:rPr>
                <w:rFonts w:ascii="Times New Roman" w:eastAsia="Times New Roman" w:hAnsi="Times New Roman" w:cs="Times New Roman"/>
                <w:b/>
                <w:bCs/>
                <w:lang w:eastAsia="ru-RU"/>
              </w:rPr>
            </w:pPr>
          </w:p>
        </w:tc>
        <w:tc>
          <w:tcPr>
            <w:tcW w:w="2409" w:type="dxa"/>
            <w:vMerge/>
          </w:tcPr>
          <w:p w14:paraId="725A2A8D" w14:textId="77777777" w:rsidR="008C7742" w:rsidRDefault="008C7742">
            <w:pPr>
              <w:jc w:val="center"/>
              <w:rPr>
                <w:rFonts w:ascii="Times New Roman" w:eastAsia="Times New Roman" w:hAnsi="Times New Roman" w:cs="Times New Roman"/>
                <w:b/>
                <w:bCs/>
                <w:lang w:eastAsia="ru-RU"/>
              </w:rPr>
            </w:pPr>
          </w:p>
        </w:tc>
      </w:tr>
      <w:tr w:rsidR="008C7742" w14:paraId="3E725350" w14:textId="77777777">
        <w:trPr>
          <w:trHeight w:val="63"/>
        </w:trPr>
        <w:tc>
          <w:tcPr>
            <w:tcW w:w="2972" w:type="dxa"/>
            <w:vMerge/>
          </w:tcPr>
          <w:p w14:paraId="352AF5E2"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4C27AE3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953B9B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C0888BC" w14:textId="77777777" w:rsidR="008C7742" w:rsidRDefault="008C7742">
            <w:pPr>
              <w:jc w:val="center"/>
              <w:rPr>
                <w:rFonts w:ascii="Times New Roman" w:eastAsia="Times New Roman" w:hAnsi="Times New Roman" w:cs="Times New Roman"/>
                <w:b/>
                <w:bCs/>
                <w:lang w:eastAsia="ru-RU"/>
              </w:rPr>
            </w:pPr>
          </w:p>
        </w:tc>
      </w:tr>
      <w:tr w:rsidR="008C7742" w14:paraId="048290F5" w14:textId="77777777">
        <w:trPr>
          <w:trHeight w:val="65"/>
        </w:trPr>
        <w:tc>
          <w:tcPr>
            <w:tcW w:w="2972" w:type="dxa"/>
            <w:vMerge w:val="restart"/>
          </w:tcPr>
          <w:p w14:paraId="42F2F4A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Тема3.4 </w:t>
            </w:r>
            <w:r>
              <w:rPr>
                <w:rFonts w:ascii="Times New Roman" w:eastAsia="Times New Roman" w:hAnsi="Times New Roman" w:cs="Times New Roman"/>
                <w:lang w:eastAsia="ru-RU"/>
              </w:rPr>
              <w:t>Рыночные отношения в экономике</w:t>
            </w:r>
          </w:p>
        </w:tc>
        <w:tc>
          <w:tcPr>
            <w:tcW w:w="6662" w:type="dxa"/>
            <w:gridSpan w:val="2"/>
            <w:tcBorders>
              <w:top w:val="single" w:sz="4" w:space="0" w:color="auto"/>
              <w:left w:val="single" w:sz="4" w:space="0" w:color="auto"/>
              <w:bottom w:val="single" w:sz="4" w:space="0" w:color="auto"/>
            </w:tcBorders>
            <w:vAlign w:val="bottom"/>
          </w:tcPr>
          <w:p w14:paraId="7DA1C87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29591B2"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F03205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35FBCEA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1833564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8C7742" w14:paraId="229FB49F" w14:textId="77777777">
        <w:trPr>
          <w:trHeight w:val="63"/>
        </w:trPr>
        <w:tc>
          <w:tcPr>
            <w:tcW w:w="2972" w:type="dxa"/>
            <w:vMerge/>
          </w:tcPr>
          <w:p w14:paraId="1FFFB756"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302917C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Финансовый рынок.</w:t>
            </w:r>
          </w:p>
        </w:tc>
        <w:tc>
          <w:tcPr>
            <w:tcW w:w="2694" w:type="dxa"/>
          </w:tcPr>
          <w:p w14:paraId="3382670B" w14:textId="77777777" w:rsidR="008C7742" w:rsidRDefault="008C7742">
            <w:pPr>
              <w:rPr>
                <w:rFonts w:ascii="Times New Roman" w:eastAsia="Times New Roman" w:hAnsi="Times New Roman" w:cs="Times New Roman"/>
                <w:b/>
                <w:bCs/>
                <w:lang w:eastAsia="ru-RU"/>
              </w:rPr>
            </w:pPr>
          </w:p>
        </w:tc>
        <w:tc>
          <w:tcPr>
            <w:tcW w:w="2409" w:type="dxa"/>
            <w:vMerge/>
          </w:tcPr>
          <w:p w14:paraId="2CB7CF7D" w14:textId="77777777" w:rsidR="008C7742" w:rsidRDefault="008C7742">
            <w:pPr>
              <w:jc w:val="center"/>
              <w:rPr>
                <w:rFonts w:ascii="Times New Roman" w:eastAsia="Times New Roman" w:hAnsi="Times New Roman" w:cs="Times New Roman"/>
                <w:b/>
                <w:bCs/>
                <w:lang w:eastAsia="ru-RU"/>
              </w:rPr>
            </w:pPr>
          </w:p>
        </w:tc>
      </w:tr>
      <w:tr w:rsidR="008C7742" w14:paraId="052EDEC5" w14:textId="77777777">
        <w:trPr>
          <w:trHeight w:val="63"/>
        </w:trPr>
        <w:tc>
          <w:tcPr>
            <w:tcW w:w="2972" w:type="dxa"/>
            <w:vMerge/>
          </w:tcPr>
          <w:p w14:paraId="63E0F2CE"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47CFA7C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4640FB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DBC2046" w14:textId="77777777" w:rsidR="008C7742" w:rsidRDefault="008C7742">
            <w:pPr>
              <w:jc w:val="center"/>
              <w:rPr>
                <w:rFonts w:ascii="Times New Roman" w:eastAsia="Times New Roman" w:hAnsi="Times New Roman" w:cs="Times New Roman"/>
                <w:b/>
                <w:bCs/>
                <w:lang w:eastAsia="ru-RU"/>
              </w:rPr>
            </w:pPr>
          </w:p>
        </w:tc>
      </w:tr>
      <w:tr w:rsidR="008C7742" w14:paraId="49EA63CA" w14:textId="77777777">
        <w:trPr>
          <w:trHeight w:val="65"/>
        </w:trPr>
        <w:tc>
          <w:tcPr>
            <w:tcW w:w="2972" w:type="dxa"/>
            <w:vMerge w:val="restart"/>
          </w:tcPr>
          <w:p w14:paraId="7224EE06"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Тема3.5</w:t>
            </w:r>
          </w:p>
          <w:p w14:paraId="0DCC60C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t>Законы спроса и предложения</w:t>
            </w:r>
          </w:p>
        </w:tc>
        <w:tc>
          <w:tcPr>
            <w:tcW w:w="6662" w:type="dxa"/>
            <w:gridSpan w:val="2"/>
            <w:tcBorders>
              <w:top w:val="single" w:sz="4" w:space="0" w:color="auto"/>
              <w:left w:val="single" w:sz="4" w:space="0" w:color="auto"/>
              <w:bottom w:val="single" w:sz="4" w:space="0" w:color="auto"/>
            </w:tcBorders>
            <w:vAlign w:val="bottom"/>
          </w:tcPr>
          <w:p w14:paraId="74AA85C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4CDB971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1F40E96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18472BA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7D6161B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1BEF1D2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3F3E08F5" w14:textId="77777777" w:rsidR="008C7742" w:rsidRDefault="008C7742">
            <w:pPr>
              <w:jc w:val="center"/>
              <w:rPr>
                <w:rFonts w:ascii="Times New Roman" w:eastAsia="Times New Roman" w:hAnsi="Times New Roman" w:cs="Times New Roman"/>
                <w:b/>
                <w:bCs/>
                <w:lang w:eastAsia="ru-RU"/>
              </w:rPr>
            </w:pPr>
          </w:p>
        </w:tc>
      </w:tr>
      <w:tr w:rsidR="008C7742" w14:paraId="7EBD0443" w14:textId="77777777">
        <w:trPr>
          <w:trHeight w:val="63"/>
        </w:trPr>
        <w:tc>
          <w:tcPr>
            <w:tcW w:w="2972" w:type="dxa"/>
            <w:vMerge/>
          </w:tcPr>
          <w:p w14:paraId="40030C7B"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002AB3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Рыночный спрос. Закон спроса. Эластичность спроса. Рыночное предложение. Закон предложения. Эластичность предложения. Цифровые финансовые услуги. Финансовые технологии и финансовая безопасность. Денежные агрегаты</w:t>
            </w:r>
          </w:p>
        </w:tc>
        <w:tc>
          <w:tcPr>
            <w:tcW w:w="2694" w:type="dxa"/>
          </w:tcPr>
          <w:p w14:paraId="116E4ED8" w14:textId="77777777" w:rsidR="008C7742" w:rsidRDefault="008C7742">
            <w:pPr>
              <w:rPr>
                <w:rFonts w:ascii="Times New Roman" w:eastAsia="Times New Roman" w:hAnsi="Times New Roman" w:cs="Times New Roman"/>
                <w:b/>
                <w:bCs/>
                <w:lang w:eastAsia="ru-RU"/>
              </w:rPr>
            </w:pPr>
          </w:p>
        </w:tc>
        <w:tc>
          <w:tcPr>
            <w:tcW w:w="2409" w:type="dxa"/>
            <w:vMerge/>
          </w:tcPr>
          <w:p w14:paraId="4FD3785A" w14:textId="77777777" w:rsidR="008C7742" w:rsidRDefault="008C7742">
            <w:pPr>
              <w:jc w:val="center"/>
              <w:rPr>
                <w:rFonts w:ascii="Times New Roman" w:eastAsia="Times New Roman" w:hAnsi="Times New Roman" w:cs="Times New Roman"/>
                <w:b/>
                <w:bCs/>
                <w:lang w:eastAsia="ru-RU"/>
              </w:rPr>
            </w:pPr>
          </w:p>
        </w:tc>
      </w:tr>
      <w:tr w:rsidR="008C7742" w14:paraId="5F6730B4" w14:textId="77777777">
        <w:trPr>
          <w:trHeight w:val="63"/>
        </w:trPr>
        <w:tc>
          <w:tcPr>
            <w:tcW w:w="2972" w:type="dxa"/>
            <w:vMerge/>
          </w:tcPr>
          <w:p w14:paraId="345969F0"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6541EFBB"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D96C71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C60248F" w14:textId="77777777" w:rsidR="008C7742" w:rsidRDefault="008C7742">
            <w:pPr>
              <w:jc w:val="center"/>
              <w:rPr>
                <w:rFonts w:ascii="Times New Roman" w:eastAsia="Times New Roman" w:hAnsi="Times New Roman" w:cs="Times New Roman"/>
                <w:b/>
                <w:bCs/>
                <w:lang w:eastAsia="ru-RU"/>
              </w:rPr>
            </w:pPr>
          </w:p>
        </w:tc>
      </w:tr>
      <w:tr w:rsidR="008C7742" w14:paraId="4A0FC8B6" w14:textId="77777777">
        <w:trPr>
          <w:trHeight w:val="65"/>
        </w:trPr>
        <w:tc>
          <w:tcPr>
            <w:tcW w:w="2972" w:type="dxa"/>
            <w:vMerge w:val="restart"/>
          </w:tcPr>
          <w:p w14:paraId="14C4506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Тема3.6</w:t>
            </w:r>
            <w:r>
              <w:rPr>
                <w:rFonts w:ascii="Times New Roman" w:eastAsia="Times New Roman" w:hAnsi="Times New Roman" w:cs="Times New Roman"/>
                <w:lang w:eastAsia="ru-RU"/>
              </w:rPr>
              <w:t xml:space="preserve"> Финансовые институты</w:t>
            </w:r>
          </w:p>
          <w:p w14:paraId="4A4DE958"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9FDB1F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04A0C77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70FFFD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2BD5862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3988A43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8C7742" w14:paraId="3ABFC57C" w14:textId="77777777">
        <w:trPr>
          <w:trHeight w:val="63"/>
        </w:trPr>
        <w:tc>
          <w:tcPr>
            <w:tcW w:w="2972" w:type="dxa"/>
            <w:vMerge/>
          </w:tcPr>
          <w:p w14:paraId="5A93D0F2"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3C3C42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p w14:paraId="3849101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lang w:eastAsia="ru-RU"/>
              </w:rPr>
              <w:lastRenderedPageBreak/>
              <w:t>Акции и облигации. Фондовый рынок.</w:t>
            </w:r>
          </w:p>
        </w:tc>
        <w:tc>
          <w:tcPr>
            <w:tcW w:w="2694" w:type="dxa"/>
          </w:tcPr>
          <w:p w14:paraId="65FC23CA" w14:textId="77777777" w:rsidR="008C7742" w:rsidRDefault="008C7742">
            <w:pPr>
              <w:rPr>
                <w:rFonts w:ascii="Times New Roman" w:eastAsia="Times New Roman" w:hAnsi="Times New Roman" w:cs="Times New Roman"/>
                <w:b/>
                <w:bCs/>
                <w:lang w:eastAsia="ru-RU"/>
              </w:rPr>
            </w:pPr>
          </w:p>
        </w:tc>
        <w:tc>
          <w:tcPr>
            <w:tcW w:w="2409" w:type="dxa"/>
            <w:vMerge/>
          </w:tcPr>
          <w:p w14:paraId="14F5F4DF" w14:textId="77777777" w:rsidR="008C7742" w:rsidRDefault="008C7742">
            <w:pPr>
              <w:jc w:val="center"/>
              <w:rPr>
                <w:rFonts w:ascii="Times New Roman" w:eastAsia="Times New Roman" w:hAnsi="Times New Roman" w:cs="Times New Roman"/>
                <w:b/>
                <w:bCs/>
                <w:lang w:eastAsia="ru-RU"/>
              </w:rPr>
            </w:pPr>
          </w:p>
        </w:tc>
      </w:tr>
      <w:tr w:rsidR="008C7742" w14:paraId="51A7430F" w14:textId="77777777">
        <w:trPr>
          <w:trHeight w:val="63"/>
        </w:trPr>
        <w:tc>
          <w:tcPr>
            <w:tcW w:w="2972" w:type="dxa"/>
            <w:vMerge/>
          </w:tcPr>
          <w:p w14:paraId="6A0801E8"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03E15A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8D1382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D640883" w14:textId="77777777" w:rsidR="008C7742" w:rsidRDefault="008C7742">
            <w:pPr>
              <w:jc w:val="center"/>
              <w:rPr>
                <w:rFonts w:ascii="Times New Roman" w:eastAsia="Times New Roman" w:hAnsi="Times New Roman" w:cs="Times New Roman"/>
                <w:b/>
                <w:bCs/>
                <w:lang w:eastAsia="ru-RU"/>
              </w:rPr>
            </w:pPr>
          </w:p>
        </w:tc>
      </w:tr>
      <w:tr w:rsidR="008C7742" w14:paraId="43342402" w14:textId="77777777">
        <w:trPr>
          <w:trHeight w:val="49"/>
        </w:trPr>
        <w:tc>
          <w:tcPr>
            <w:tcW w:w="2972" w:type="dxa"/>
            <w:vMerge w:val="restart"/>
          </w:tcPr>
          <w:p w14:paraId="18C47C8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Тема 3.7 </w:t>
            </w:r>
            <w:r>
              <w:rPr>
                <w:rFonts w:ascii="Times New Roman" w:eastAsia="Times New Roman" w:hAnsi="Times New Roman" w:cs="Times New Roman"/>
                <w:lang w:eastAsia="ru-RU"/>
              </w:rPr>
              <w:t>Рынок труда и безработица.</w:t>
            </w:r>
          </w:p>
        </w:tc>
        <w:tc>
          <w:tcPr>
            <w:tcW w:w="6662" w:type="dxa"/>
            <w:gridSpan w:val="2"/>
            <w:tcBorders>
              <w:top w:val="single" w:sz="4" w:space="0" w:color="auto"/>
              <w:left w:val="single" w:sz="4" w:space="0" w:color="auto"/>
              <w:bottom w:val="single" w:sz="4" w:space="0" w:color="auto"/>
            </w:tcBorders>
          </w:tcPr>
          <w:p w14:paraId="44E92379" w14:textId="77777777" w:rsidR="008C7742" w:rsidRDefault="00C5731F">
            <w:pPr>
              <w:rPr>
                <w:rFonts w:ascii="Times New Roman" w:eastAsia="Times New Roman" w:hAnsi="Times New Roman" w:cs="Times New Roman"/>
                <w:b/>
                <w:bCs/>
                <w:lang w:eastAsia="ru-RU"/>
              </w:rPr>
            </w:pPr>
            <w:r>
              <w:rPr>
                <w:b/>
                <w:sz w:val="24"/>
              </w:rPr>
              <w:t>Содержание</w:t>
            </w:r>
          </w:p>
        </w:tc>
        <w:tc>
          <w:tcPr>
            <w:tcW w:w="2694" w:type="dxa"/>
          </w:tcPr>
          <w:p w14:paraId="3F02C52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8524E1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388AE24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4316DB43"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5EE678A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4AAF53F1" w14:textId="77777777" w:rsidR="008C7742" w:rsidRDefault="008C7742">
            <w:pPr>
              <w:jc w:val="center"/>
              <w:rPr>
                <w:rFonts w:ascii="Times New Roman" w:eastAsia="Times New Roman" w:hAnsi="Times New Roman" w:cs="Times New Roman"/>
                <w:b/>
                <w:bCs/>
                <w:lang w:eastAsia="ru-RU"/>
              </w:rPr>
            </w:pPr>
          </w:p>
        </w:tc>
      </w:tr>
      <w:tr w:rsidR="008C7742" w14:paraId="1CDB2191" w14:textId="77777777">
        <w:trPr>
          <w:trHeight w:val="44"/>
        </w:trPr>
        <w:tc>
          <w:tcPr>
            <w:tcW w:w="2972" w:type="dxa"/>
            <w:vMerge/>
          </w:tcPr>
          <w:p w14:paraId="42564A4D"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tcPr>
          <w:p w14:paraId="036D433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w:t>
            </w:r>
            <w:r>
              <w:rPr>
                <w:rFonts w:ascii="Times New Roman" w:eastAsia="Times New Roman" w:hAnsi="Times New Roman" w:cs="Times New Roman"/>
                <w:lang w:eastAsia="ru-RU"/>
              </w:rPr>
              <w:t>ведение. Экономическая свобода и социальная ответственность. Экономическая деятельность и проблемы устойчивого развития обществ</w:t>
            </w:r>
          </w:p>
        </w:tc>
        <w:tc>
          <w:tcPr>
            <w:tcW w:w="2694" w:type="dxa"/>
          </w:tcPr>
          <w:p w14:paraId="11B772C4" w14:textId="77777777" w:rsidR="008C7742" w:rsidRDefault="008C7742">
            <w:pPr>
              <w:rPr>
                <w:rFonts w:ascii="Times New Roman" w:eastAsia="Times New Roman" w:hAnsi="Times New Roman" w:cs="Times New Roman"/>
                <w:b/>
                <w:bCs/>
                <w:lang w:eastAsia="ru-RU"/>
              </w:rPr>
            </w:pPr>
          </w:p>
        </w:tc>
        <w:tc>
          <w:tcPr>
            <w:tcW w:w="2409" w:type="dxa"/>
            <w:vMerge/>
          </w:tcPr>
          <w:p w14:paraId="45BA7303" w14:textId="77777777" w:rsidR="008C7742" w:rsidRDefault="008C7742">
            <w:pPr>
              <w:jc w:val="center"/>
              <w:rPr>
                <w:rFonts w:ascii="Times New Roman" w:eastAsia="Times New Roman" w:hAnsi="Times New Roman" w:cs="Times New Roman"/>
                <w:b/>
                <w:bCs/>
                <w:lang w:eastAsia="ru-RU"/>
              </w:rPr>
            </w:pPr>
          </w:p>
        </w:tc>
      </w:tr>
      <w:tr w:rsidR="008C7742" w14:paraId="6947C163" w14:textId="77777777">
        <w:trPr>
          <w:trHeight w:val="44"/>
        </w:trPr>
        <w:tc>
          <w:tcPr>
            <w:tcW w:w="2972" w:type="dxa"/>
            <w:vMerge/>
          </w:tcPr>
          <w:p w14:paraId="1DA38B99"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62F30D8"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B71942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F4D7329" w14:textId="77777777" w:rsidR="008C7742" w:rsidRDefault="008C7742">
            <w:pPr>
              <w:jc w:val="center"/>
              <w:rPr>
                <w:rFonts w:ascii="Times New Roman" w:eastAsia="Times New Roman" w:hAnsi="Times New Roman" w:cs="Times New Roman"/>
                <w:b/>
                <w:bCs/>
                <w:lang w:eastAsia="ru-RU"/>
              </w:rPr>
            </w:pPr>
          </w:p>
        </w:tc>
      </w:tr>
      <w:tr w:rsidR="008C7742" w14:paraId="628B4557" w14:textId="77777777">
        <w:trPr>
          <w:trHeight w:val="49"/>
        </w:trPr>
        <w:tc>
          <w:tcPr>
            <w:tcW w:w="2972" w:type="dxa"/>
            <w:vMerge w:val="restart"/>
          </w:tcPr>
          <w:p w14:paraId="00D2D679"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3.8</w:t>
            </w:r>
            <w:r>
              <w:rPr>
                <w:rFonts w:ascii="Times New Roman" w:eastAsia="Times New Roman" w:hAnsi="Times New Roman" w:cs="Times New Roman"/>
                <w:lang w:eastAsia="ru-RU"/>
              </w:rPr>
              <w:t xml:space="preserve"> </w:t>
            </w:r>
          </w:p>
          <w:p w14:paraId="337A9BD3"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Рациональное поведение потребителя</w:t>
            </w:r>
          </w:p>
        </w:tc>
        <w:tc>
          <w:tcPr>
            <w:tcW w:w="6662" w:type="dxa"/>
            <w:gridSpan w:val="2"/>
            <w:tcBorders>
              <w:top w:val="single" w:sz="4" w:space="0" w:color="auto"/>
              <w:left w:val="single" w:sz="4" w:space="0" w:color="auto"/>
              <w:bottom w:val="single" w:sz="4" w:space="0" w:color="auto"/>
            </w:tcBorders>
          </w:tcPr>
          <w:p w14:paraId="01B8CC84"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98AA14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65A27A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0BAF23D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58FFCBA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68355F06" w14:textId="77777777" w:rsidR="008C7742" w:rsidRDefault="008C7742">
            <w:pPr>
              <w:jc w:val="center"/>
              <w:rPr>
                <w:rFonts w:ascii="Times New Roman" w:eastAsia="Times New Roman" w:hAnsi="Times New Roman" w:cs="Times New Roman"/>
                <w:b/>
                <w:bCs/>
                <w:lang w:eastAsia="ru-RU"/>
              </w:rPr>
            </w:pPr>
          </w:p>
        </w:tc>
      </w:tr>
      <w:tr w:rsidR="008C7742" w14:paraId="15463249" w14:textId="77777777">
        <w:trPr>
          <w:trHeight w:val="44"/>
        </w:trPr>
        <w:tc>
          <w:tcPr>
            <w:tcW w:w="2972" w:type="dxa"/>
            <w:vMerge/>
          </w:tcPr>
          <w:p w14:paraId="13F0047B" w14:textId="77777777" w:rsidR="008C7742" w:rsidRDefault="008C7742">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79E8AF6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Экономическая культура общества. Рациональный потребитель. Защита прав потребителя. Основные доходы и расходы семьи. Реальный и номинальный доход. Сбережения номинальный доход. Сбережения</w:t>
            </w:r>
          </w:p>
          <w:p w14:paraId="6E9E28FB" w14:textId="77777777" w:rsidR="008C7742" w:rsidRDefault="008C7742">
            <w:pPr>
              <w:rPr>
                <w:rFonts w:ascii="Times New Roman" w:eastAsia="Times New Roman" w:hAnsi="Times New Roman" w:cs="Times New Roman"/>
                <w:lang w:eastAsia="ru-RU"/>
              </w:rPr>
            </w:pPr>
          </w:p>
        </w:tc>
        <w:tc>
          <w:tcPr>
            <w:tcW w:w="2694" w:type="dxa"/>
          </w:tcPr>
          <w:p w14:paraId="44971D4B" w14:textId="77777777" w:rsidR="008C7742" w:rsidRDefault="008C7742">
            <w:pPr>
              <w:rPr>
                <w:rFonts w:ascii="Times New Roman" w:eastAsia="Times New Roman" w:hAnsi="Times New Roman" w:cs="Times New Roman"/>
                <w:b/>
                <w:bCs/>
                <w:lang w:eastAsia="ru-RU"/>
              </w:rPr>
            </w:pPr>
          </w:p>
        </w:tc>
        <w:tc>
          <w:tcPr>
            <w:tcW w:w="2409" w:type="dxa"/>
            <w:vMerge/>
          </w:tcPr>
          <w:p w14:paraId="744BA6AD" w14:textId="77777777" w:rsidR="008C7742" w:rsidRDefault="008C7742">
            <w:pPr>
              <w:jc w:val="center"/>
              <w:rPr>
                <w:rFonts w:ascii="Times New Roman" w:eastAsia="Times New Roman" w:hAnsi="Times New Roman" w:cs="Times New Roman"/>
                <w:b/>
                <w:bCs/>
                <w:lang w:eastAsia="ru-RU"/>
              </w:rPr>
            </w:pPr>
          </w:p>
        </w:tc>
      </w:tr>
      <w:tr w:rsidR="008C7742" w14:paraId="091946BA" w14:textId="77777777">
        <w:trPr>
          <w:trHeight w:val="44"/>
        </w:trPr>
        <w:tc>
          <w:tcPr>
            <w:tcW w:w="2972" w:type="dxa"/>
            <w:vMerge/>
          </w:tcPr>
          <w:p w14:paraId="4103E2AD"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4D1BDD9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111B6E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FA2F18B" w14:textId="77777777" w:rsidR="008C7742" w:rsidRDefault="008C7742">
            <w:pPr>
              <w:jc w:val="center"/>
              <w:rPr>
                <w:rFonts w:ascii="Times New Roman" w:eastAsia="Times New Roman" w:hAnsi="Times New Roman" w:cs="Times New Roman"/>
                <w:b/>
                <w:bCs/>
                <w:lang w:eastAsia="ru-RU"/>
              </w:rPr>
            </w:pPr>
          </w:p>
        </w:tc>
      </w:tr>
      <w:tr w:rsidR="008C7742" w14:paraId="786ED622" w14:textId="77777777">
        <w:trPr>
          <w:trHeight w:val="49"/>
        </w:trPr>
        <w:tc>
          <w:tcPr>
            <w:tcW w:w="2972" w:type="dxa"/>
            <w:vMerge w:val="restart"/>
          </w:tcPr>
          <w:p w14:paraId="29BB1042"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3.9</w:t>
            </w:r>
          </w:p>
          <w:p w14:paraId="086B80C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Предприятие в экономике</w:t>
            </w:r>
          </w:p>
        </w:tc>
        <w:tc>
          <w:tcPr>
            <w:tcW w:w="6662" w:type="dxa"/>
            <w:gridSpan w:val="2"/>
            <w:tcBorders>
              <w:top w:val="single" w:sz="4" w:space="0" w:color="auto"/>
              <w:left w:val="single" w:sz="4" w:space="0" w:color="auto"/>
              <w:bottom w:val="single" w:sz="4" w:space="0" w:color="auto"/>
            </w:tcBorders>
          </w:tcPr>
          <w:p w14:paraId="1F38331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A0D39F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876C56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7F7FCB1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64A041D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1</w:t>
            </w:r>
          </w:p>
          <w:p w14:paraId="730AF6B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06A80FB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6</w:t>
            </w:r>
          </w:p>
        </w:tc>
      </w:tr>
      <w:tr w:rsidR="008C7742" w14:paraId="3C0EF212" w14:textId="77777777">
        <w:trPr>
          <w:trHeight w:val="44"/>
        </w:trPr>
        <w:tc>
          <w:tcPr>
            <w:tcW w:w="2972" w:type="dxa"/>
            <w:vMerge/>
          </w:tcPr>
          <w:p w14:paraId="4F19D894" w14:textId="77777777" w:rsidR="008C7742" w:rsidRDefault="008C7742">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2D9673E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Предприятие в экономике.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w:t>
            </w:r>
            <w:r>
              <w:rPr>
                <w:rFonts w:ascii="Times New Roman" w:eastAsia="Times New Roman" w:hAnsi="Times New Roman" w:cs="Times New Roman"/>
                <w:lang w:eastAsia="ru-RU"/>
              </w:rPr>
              <w:t>мпортазамещения в Российской Федерации Предпринимательская деятельность в медицинской сфере. Основы менеджмента и маркетинга в сфере медицины.</w:t>
            </w:r>
          </w:p>
        </w:tc>
        <w:tc>
          <w:tcPr>
            <w:tcW w:w="2694" w:type="dxa"/>
          </w:tcPr>
          <w:p w14:paraId="7FE9C327" w14:textId="77777777" w:rsidR="008C7742" w:rsidRDefault="008C7742">
            <w:pPr>
              <w:rPr>
                <w:rFonts w:ascii="Times New Roman" w:eastAsia="Times New Roman" w:hAnsi="Times New Roman" w:cs="Times New Roman"/>
                <w:b/>
                <w:bCs/>
                <w:lang w:eastAsia="ru-RU"/>
              </w:rPr>
            </w:pPr>
          </w:p>
        </w:tc>
        <w:tc>
          <w:tcPr>
            <w:tcW w:w="2409" w:type="dxa"/>
            <w:vMerge/>
          </w:tcPr>
          <w:p w14:paraId="45F0A5A1" w14:textId="77777777" w:rsidR="008C7742" w:rsidRDefault="008C7742">
            <w:pPr>
              <w:jc w:val="center"/>
              <w:rPr>
                <w:rFonts w:ascii="Times New Roman" w:eastAsia="Times New Roman" w:hAnsi="Times New Roman" w:cs="Times New Roman"/>
                <w:b/>
                <w:bCs/>
                <w:lang w:eastAsia="ru-RU"/>
              </w:rPr>
            </w:pPr>
          </w:p>
        </w:tc>
      </w:tr>
      <w:tr w:rsidR="008C7742" w14:paraId="270EC718" w14:textId="77777777">
        <w:trPr>
          <w:trHeight w:val="44"/>
        </w:trPr>
        <w:tc>
          <w:tcPr>
            <w:tcW w:w="2972" w:type="dxa"/>
            <w:vMerge/>
          </w:tcPr>
          <w:p w14:paraId="24697B8D"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DB58FF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961A67E"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23CF1A2" w14:textId="77777777" w:rsidR="008C7742" w:rsidRDefault="008C7742">
            <w:pPr>
              <w:jc w:val="center"/>
              <w:rPr>
                <w:rFonts w:ascii="Times New Roman" w:eastAsia="Times New Roman" w:hAnsi="Times New Roman" w:cs="Times New Roman"/>
                <w:b/>
                <w:bCs/>
                <w:lang w:eastAsia="ru-RU"/>
              </w:rPr>
            </w:pPr>
          </w:p>
        </w:tc>
      </w:tr>
      <w:tr w:rsidR="008C7742" w14:paraId="5F6DE570" w14:textId="77777777">
        <w:trPr>
          <w:trHeight w:val="49"/>
        </w:trPr>
        <w:tc>
          <w:tcPr>
            <w:tcW w:w="9634" w:type="dxa"/>
            <w:gridSpan w:val="3"/>
          </w:tcPr>
          <w:p w14:paraId="7CF8A547" w14:textId="77777777" w:rsidR="008C7742" w:rsidRDefault="00C5731F">
            <w:pPr>
              <w:rPr>
                <w:b/>
                <w:sz w:val="24"/>
              </w:rPr>
            </w:pPr>
            <w:r>
              <w:rPr>
                <w:rFonts w:ascii="Times New Roman" w:eastAsia="Times New Roman" w:hAnsi="Times New Roman" w:cs="Times New Roman"/>
                <w:b/>
                <w:lang w:eastAsia="ru-RU"/>
              </w:rPr>
              <w:t>Раздел 4. Социальная сфера</w:t>
            </w:r>
          </w:p>
        </w:tc>
        <w:tc>
          <w:tcPr>
            <w:tcW w:w="2694" w:type="dxa"/>
          </w:tcPr>
          <w:p w14:paraId="69E9928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tcPr>
          <w:p w14:paraId="40A6F0BA" w14:textId="77777777" w:rsidR="008C7742" w:rsidRDefault="008C7742">
            <w:pPr>
              <w:jc w:val="center"/>
              <w:rPr>
                <w:rFonts w:ascii="Times New Roman" w:eastAsia="Times New Roman" w:hAnsi="Times New Roman" w:cs="Times New Roman"/>
                <w:b/>
                <w:bCs/>
                <w:lang w:eastAsia="ru-RU"/>
              </w:rPr>
            </w:pPr>
          </w:p>
        </w:tc>
      </w:tr>
      <w:tr w:rsidR="008C7742" w14:paraId="669AC335" w14:textId="77777777">
        <w:trPr>
          <w:trHeight w:val="49"/>
        </w:trPr>
        <w:tc>
          <w:tcPr>
            <w:tcW w:w="2972" w:type="dxa"/>
            <w:vMerge w:val="restart"/>
          </w:tcPr>
          <w:p w14:paraId="1607D9A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4.1</w:t>
            </w:r>
            <w:r>
              <w:rPr>
                <w:rFonts w:ascii="Times New Roman" w:eastAsia="Times New Roman" w:hAnsi="Times New Roman" w:cs="Times New Roman"/>
                <w:lang w:eastAsia="ru-RU"/>
              </w:rPr>
              <w:t xml:space="preserve">. </w:t>
            </w:r>
          </w:p>
          <w:p w14:paraId="4636691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Социальная структура общества и социальные отношения</w:t>
            </w:r>
          </w:p>
          <w:p w14:paraId="306B37E8" w14:textId="77777777" w:rsidR="008C7742" w:rsidRDefault="008C7742">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1C4C85DE"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3EB84D2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F755B50" w14:textId="77777777" w:rsidR="008C7742" w:rsidRDefault="00C5731F">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143CED19" w14:textId="77777777" w:rsidR="008C7742" w:rsidRDefault="00C5731F">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0060942E" w14:textId="77777777" w:rsidR="008C7742" w:rsidRDefault="00C5731F">
            <w:pPr>
              <w:tabs>
                <w:tab w:val="left" w:pos="1409"/>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14214FC0" w14:textId="77777777" w:rsidR="008C7742" w:rsidRDefault="00C5731F">
            <w:pPr>
              <w:tabs>
                <w:tab w:val="left" w:pos="1409"/>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5CFD4494" w14:textId="77777777" w:rsidR="008C7742" w:rsidRDefault="00C5731F">
            <w:pPr>
              <w:tabs>
                <w:tab w:val="left" w:pos="1409"/>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7B3CC31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6514B61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6</w:t>
            </w:r>
          </w:p>
        </w:tc>
      </w:tr>
      <w:tr w:rsidR="008C7742" w14:paraId="1AD77A26" w14:textId="77777777">
        <w:trPr>
          <w:trHeight w:val="44"/>
        </w:trPr>
        <w:tc>
          <w:tcPr>
            <w:tcW w:w="2972" w:type="dxa"/>
            <w:vMerge/>
            <w:vAlign w:val="center"/>
          </w:tcPr>
          <w:p w14:paraId="5A3FB832" w14:textId="77777777" w:rsidR="008C7742" w:rsidRDefault="008C7742">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598A3E3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Социальные общности, группы, их типы. Классовая теория. Теория социальной стратификации,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r>
              <w:rPr>
                <w:rFonts w:ascii="Times New Roman" w:eastAsia="Times New Roman" w:hAnsi="Times New Roman" w:cs="Times New Roman"/>
                <w:lang w:eastAsia="ru-RU"/>
              </w:rPr>
              <w:t xml:space="preserve"> Положение индивида в обществе. Социальные статусы и роли. Социальная мобильность, ее формы и каналы в </w:t>
            </w:r>
            <w:r>
              <w:rPr>
                <w:rFonts w:ascii="Times New Roman" w:eastAsia="Times New Roman" w:hAnsi="Times New Roman" w:cs="Times New Roman"/>
                <w:lang w:eastAsia="ru-RU"/>
              </w:rPr>
              <w:lastRenderedPageBreak/>
              <w:t>современном российском обществе</w:t>
            </w:r>
          </w:p>
        </w:tc>
        <w:tc>
          <w:tcPr>
            <w:tcW w:w="2694" w:type="dxa"/>
          </w:tcPr>
          <w:p w14:paraId="27828F77" w14:textId="77777777" w:rsidR="008C7742" w:rsidRDefault="008C7742">
            <w:pPr>
              <w:rPr>
                <w:rFonts w:ascii="Times New Roman" w:eastAsia="Times New Roman" w:hAnsi="Times New Roman" w:cs="Times New Roman"/>
                <w:b/>
                <w:bCs/>
                <w:lang w:eastAsia="ru-RU"/>
              </w:rPr>
            </w:pPr>
          </w:p>
        </w:tc>
        <w:tc>
          <w:tcPr>
            <w:tcW w:w="2409" w:type="dxa"/>
            <w:vMerge/>
          </w:tcPr>
          <w:p w14:paraId="56C691E2" w14:textId="77777777" w:rsidR="008C7742" w:rsidRDefault="008C7742">
            <w:pPr>
              <w:jc w:val="center"/>
              <w:rPr>
                <w:rFonts w:ascii="Times New Roman" w:eastAsia="Times New Roman" w:hAnsi="Times New Roman" w:cs="Times New Roman"/>
                <w:b/>
                <w:bCs/>
                <w:lang w:eastAsia="ru-RU"/>
              </w:rPr>
            </w:pPr>
          </w:p>
        </w:tc>
      </w:tr>
      <w:tr w:rsidR="008C7742" w14:paraId="3ABF5AA4" w14:textId="77777777">
        <w:trPr>
          <w:trHeight w:val="44"/>
        </w:trPr>
        <w:tc>
          <w:tcPr>
            <w:tcW w:w="2972" w:type="dxa"/>
            <w:vMerge/>
          </w:tcPr>
          <w:p w14:paraId="5775BE9F"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B1ECA2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73E25B1"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638C3E1" w14:textId="77777777" w:rsidR="008C7742" w:rsidRDefault="008C7742">
            <w:pPr>
              <w:jc w:val="center"/>
              <w:rPr>
                <w:rFonts w:ascii="Times New Roman" w:eastAsia="Times New Roman" w:hAnsi="Times New Roman" w:cs="Times New Roman"/>
                <w:b/>
                <w:bCs/>
                <w:lang w:eastAsia="ru-RU"/>
              </w:rPr>
            </w:pPr>
          </w:p>
        </w:tc>
      </w:tr>
      <w:tr w:rsidR="008C7742" w14:paraId="5755B484" w14:textId="77777777">
        <w:trPr>
          <w:trHeight w:val="49"/>
        </w:trPr>
        <w:tc>
          <w:tcPr>
            <w:tcW w:w="2972" w:type="dxa"/>
            <w:vMerge w:val="restart"/>
          </w:tcPr>
          <w:p w14:paraId="5A051F7E"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4.2</w:t>
            </w:r>
            <w:r>
              <w:rPr>
                <w:rFonts w:ascii="Times New Roman" w:eastAsia="Times New Roman" w:hAnsi="Times New Roman" w:cs="Times New Roman"/>
                <w:lang w:eastAsia="ru-RU"/>
              </w:rPr>
              <w:t xml:space="preserve">. </w:t>
            </w:r>
          </w:p>
          <w:p w14:paraId="1195FD6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Молодежь как социальная группа.</w:t>
            </w:r>
          </w:p>
          <w:p w14:paraId="4227A0C7" w14:textId="77777777" w:rsidR="008C7742" w:rsidRDefault="008C7742">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054FC0E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5FA7D96C"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54CE1F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3185C9D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749D731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8C7742" w14:paraId="533F03BB" w14:textId="77777777">
        <w:trPr>
          <w:trHeight w:val="44"/>
        </w:trPr>
        <w:tc>
          <w:tcPr>
            <w:tcW w:w="2972" w:type="dxa"/>
            <w:vMerge/>
            <w:vAlign w:val="center"/>
          </w:tcPr>
          <w:p w14:paraId="0DFB0067" w14:textId="77777777" w:rsidR="008C7742" w:rsidRDefault="008C7742">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714B17B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Молод</w:t>
            </w:r>
            <w:r>
              <w:rPr>
                <w:rFonts w:ascii="Times New Roman" w:eastAsia="Times New Roman" w:hAnsi="Times New Roman" w:cs="Times New Roman"/>
                <w:lang w:eastAsia="ru-RU"/>
              </w:rPr>
              <w:t>ёжь в современном обществе. Возрастные границы понятия «молодежь» Причины становления молодежи как социальной группы. Развитие социальных ролей в юношеском возрасте. Переход от молодости к зрелости. Молодежная культура. Классификация молодежных субкультур.</w:t>
            </w:r>
          </w:p>
        </w:tc>
        <w:tc>
          <w:tcPr>
            <w:tcW w:w="2694" w:type="dxa"/>
          </w:tcPr>
          <w:p w14:paraId="68DA3021" w14:textId="77777777" w:rsidR="008C7742" w:rsidRDefault="008C7742">
            <w:pPr>
              <w:rPr>
                <w:rFonts w:ascii="Times New Roman" w:eastAsia="Times New Roman" w:hAnsi="Times New Roman" w:cs="Times New Roman"/>
                <w:b/>
                <w:bCs/>
                <w:lang w:eastAsia="ru-RU"/>
              </w:rPr>
            </w:pPr>
          </w:p>
        </w:tc>
        <w:tc>
          <w:tcPr>
            <w:tcW w:w="2409" w:type="dxa"/>
            <w:vMerge/>
          </w:tcPr>
          <w:p w14:paraId="1575620B" w14:textId="77777777" w:rsidR="008C7742" w:rsidRDefault="008C7742">
            <w:pPr>
              <w:jc w:val="center"/>
              <w:rPr>
                <w:rFonts w:ascii="Times New Roman" w:eastAsia="Times New Roman" w:hAnsi="Times New Roman" w:cs="Times New Roman"/>
                <w:b/>
                <w:bCs/>
                <w:lang w:eastAsia="ru-RU"/>
              </w:rPr>
            </w:pPr>
          </w:p>
        </w:tc>
      </w:tr>
      <w:tr w:rsidR="008C7742" w14:paraId="3D5CEEB9" w14:textId="77777777">
        <w:trPr>
          <w:trHeight w:val="44"/>
        </w:trPr>
        <w:tc>
          <w:tcPr>
            <w:tcW w:w="2972" w:type="dxa"/>
            <w:vMerge/>
          </w:tcPr>
          <w:p w14:paraId="337EFE91"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9F8CE2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90980F7"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CA5528F" w14:textId="77777777" w:rsidR="008C7742" w:rsidRDefault="008C7742">
            <w:pPr>
              <w:jc w:val="center"/>
              <w:rPr>
                <w:rFonts w:ascii="Times New Roman" w:eastAsia="Times New Roman" w:hAnsi="Times New Roman" w:cs="Times New Roman"/>
                <w:b/>
                <w:bCs/>
                <w:lang w:eastAsia="ru-RU"/>
              </w:rPr>
            </w:pPr>
          </w:p>
        </w:tc>
      </w:tr>
      <w:tr w:rsidR="008C7742" w14:paraId="2BC39DD1" w14:textId="77777777">
        <w:trPr>
          <w:trHeight w:val="49"/>
        </w:trPr>
        <w:tc>
          <w:tcPr>
            <w:tcW w:w="2972" w:type="dxa"/>
            <w:vMerge w:val="restart"/>
          </w:tcPr>
          <w:p w14:paraId="313F009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4.3.</w:t>
            </w:r>
            <w:r>
              <w:rPr>
                <w:rFonts w:ascii="Times New Roman" w:eastAsia="Times New Roman" w:hAnsi="Times New Roman" w:cs="Times New Roman"/>
                <w:lang w:eastAsia="ru-RU"/>
              </w:rPr>
              <w:t xml:space="preserve"> </w:t>
            </w:r>
          </w:p>
          <w:p w14:paraId="590611A5"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Семья в современном мире</w:t>
            </w:r>
          </w:p>
          <w:p w14:paraId="58DFC5A6" w14:textId="77777777" w:rsidR="008C7742" w:rsidRDefault="008C7742">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1BAE61E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Содержание</w:t>
            </w:r>
          </w:p>
        </w:tc>
        <w:tc>
          <w:tcPr>
            <w:tcW w:w="2694" w:type="dxa"/>
          </w:tcPr>
          <w:p w14:paraId="0BEF74CD"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C609CAF"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2167D8F7"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27FB4B1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3</w:t>
            </w:r>
          </w:p>
          <w:p w14:paraId="6E7C25D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2</w:t>
            </w:r>
          </w:p>
        </w:tc>
      </w:tr>
      <w:tr w:rsidR="008C7742" w14:paraId="56076663" w14:textId="77777777">
        <w:trPr>
          <w:trHeight w:val="44"/>
        </w:trPr>
        <w:tc>
          <w:tcPr>
            <w:tcW w:w="2972" w:type="dxa"/>
            <w:vMerge/>
            <w:vAlign w:val="center"/>
          </w:tcPr>
          <w:p w14:paraId="0A8A1B25" w14:textId="77777777" w:rsidR="008C7742" w:rsidRDefault="008C7742">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6F40011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Семья и брак. Функции и типы семьи. Семья как важнейший социальный институт. Семья как малая социальная группа.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2694" w:type="dxa"/>
          </w:tcPr>
          <w:p w14:paraId="05773829" w14:textId="77777777" w:rsidR="008C7742" w:rsidRDefault="008C7742">
            <w:pPr>
              <w:rPr>
                <w:rFonts w:ascii="Times New Roman" w:eastAsia="Times New Roman" w:hAnsi="Times New Roman" w:cs="Times New Roman"/>
                <w:b/>
                <w:bCs/>
                <w:lang w:eastAsia="ru-RU"/>
              </w:rPr>
            </w:pPr>
          </w:p>
        </w:tc>
        <w:tc>
          <w:tcPr>
            <w:tcW w:w="2409" w:type="dxa"/>
            <w:vMerge/>
          </w:tcPr>
          <w:p w14:paraId="49B23E28" w14:textId="77777777" w:rsidR="008C7742" w:rsidRDefault="008C7742">
            <w:pPr>
              <w:jc w:val="center"/>
              <w:rPr>
                <w:rFonts w:ascii="Times New Roman" w:eastAsia="Times New Roman" w:hAnsi="Times New Roman" w:cs="Times New Roman"/>
                <w:b/>
                <w:bCs/>
                <w:lang w:eastAsia="ru-RU"/>
              </w:rPr>
            </w:pPr>
          </w:p>
        </w:tc>
      </w:tr>
      <w:tr w:rsidR="008C7742" w14:paraId="71CC0DF1" w14:textId="77777777">
        <w:trPr>
          <w:trHeight w:val="44"/>
        </w:trPr>
        <w:tc>
          <w:tcPr>
            <w:tcW w:w="2972" w:type="dxa"/>
            <w:vMerge/>
          </w:tcPr>
          <w:p w14:paraId="74EFC658"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D990AC4"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33ED12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BEA97BC" w14:textId="77777777" w:rsidR="008C7742" w:rsidRDefault="008C7742">
            <w:pPr>
              <w:jc w:val="center"/>
              <w:rPr>
                <w:rFonts w:ascii="Times New Roman" w:eastAsia="Times New Roman" w:hAnsi="Times New Roman" w:cs="Times New Roman"/>
                <w:b/>
                <w:bCs/>
                <w:lang w:eastAsia="ru-RU"/>
              </w:rPr>
            </w:pPr>
          </w:p>
        </w:tc>
      </w:tr>
      <w:tr w:rsidR="008C7742" w14:paraId="4F005A7C" w14:textId="77777777">
        <w:trPr>
          <w:trHeight w:val="49"/>
        </w:trPr>
        <w:tc>
          <w:tcPr>
            <w:tcW w:w="2972" w:type="dxa"/>
            <w:vMerge w:val="restart"/>
          </w:tcPr>
          <w:p w14:paraId="3C3FC020"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4.4</w:t>
            </w:r>
          </w:p>
          <w:p w14:paraId="74BA62E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Этнические общности</w:t>
            </w:r>
          </w:p>
        </w:tc>
        <w:tc>
          <w:tcPr>
            <w:tcW w:w="6662" w:type="dxa"/>
            <w:gridSpan w:val="2"/>
            <w:tcBorders>
              <w:top w:val="single" w:sz="4" w:space="0" w:color="auto"/>
              <w:left w:val="single" w:sz="4" w:space="0" w:color="auto"/>
              <w:bottom w:val="single" w:sz="4" w:space="0" w:color="auto"/>
            </w:tcBorders>
          </w:tcPr>
          <w:p w14:paraId="2D719C4D"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A860206"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0208880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1C576B75"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0C2251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1316066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 3</w:t>
            </w:r>
          </w:p>
        </w:tc>
      </w:tr>
      <w:tr w:rsidR="008C7742" w14:paraId="0FD67909" w14:textId="77777777">
        <w:trPr>
          <w:trHeight w:val="44"/>
        </w:trPr>
        <w:tc>
          <w:tcPr>
            <w:tcW w:w="2972" w:type="dxa"/>
            <w:vMerge/>
          </w:tcPr>
          <w:p w14:paraId="5B9C224F" w14:textId="77777777" w:rsidR="008C7742" w:rsidRDefault="008C7742">
            <w:pPr>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0FDD13A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Этносы. Черты этноса. Этнические общности. Племя. Народность. Нация. Конституционные принципы национальной политики в Российской Федерации Миграционные процессы в современном мире.</w:t>
            </w:r>
          </w:p>
        </w:tc>
        <w:tc>
          <w:tcPr>
            <w:tcW w:w="2694" w:type="dxa"/>
          </w:tcPr>
          <w:p w14:paraId="2F48D207" w14:textId="77777777" w:rsidR="008C7742" w:rsidRDefault="008C7742">
            <w:pPr>
              <w:rPr>
                <w:rFonts w:ascii="Times New Roman" w:eastAsia="Times New Roman" w:hAnsi="Times New Roman" w:cs="Times New Roman"/>
                <w:b/>
                <w:bCs/>
                <w:lang w:eastAsia="ru-RU"/>
              </w:rPr>
            </w:pPr>
          </w:p>
        </w:tc>
        <w:tc>
          <w:tcPr>
            <w:tcW w:w="2409" w:type="dxa"/>
            <w:vMerge/>
          </w:tcPr>
          <w:p w14:paraId="17AE2BE4" w14:textId="77777777" w:rsidR="008C7742" w:rsidRDefault="008C7742">
            <w:pPr>
              <w:jc w:val="center"/>
              <w:rPr>
                <w:rFonts w:ascii="Times New Roman" w:eastAsia="Times New Roman" w:hAnsi="Times New Roman" w:cs="Times New Roman"/>
                <w:b/>
                <w:bCs/>
                <w:lang w:eastAsia="ru-RU"/>
              </w:rPr>
            </w:pPr>
          </w:p>
        </w:tc>
      </w:tr>
      <w:tr w:rsidR="008C7742" w14:paraId="6532588C" w14:textId="77777777">
        <w:trPr>
          <w:trHeight w:val="44"/>
        </w:trPr>
        <w:tc>
          <w:tcPr>
            <w:tcW w:w="2972" w:type="dxa"/>
            <w:vMerge/>
          </w:tcPr>
          <w:p w14:paraId="31EE1261"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1543F15A"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A8EC290"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1CB0959" w14:textId="77777777" w:rsidR="008C7742" w:rsidRDefault="008C7742">
            <w:pPr>
              <w:jc w:val="center"/>
              <w:rPr>
                <w:rFonts w:ascii="Times New Roman" w:eastAsia="Times New Roman" w:hAnsi="Times New Roman" w:cs="Times New Roman"/>
                <w:b/>
                <w:bCs/>
                <w:lang w:eastAsia="ru-RU"/>
              </w:rPr>
            </w:pPr>
          </w:p>
        </w:tc>
      </w:tr>
      <w:tr w:rsidR="008C7742" w14:paraId="0276E18D" w14:textId="77777777">
        <w:trPr>
          <w:trHeight w:val="49"/>
        </w:trPr>
        <w:tc>
          <w:tcPr>
            <w:tcW w:w="2972" w:type="dxa"/>
            <w:vMerge w:val="restart"/>
          </w:tcPr>
          <w:p w14:paraId="577BDC0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4.5 </w:t>
            </w:r>
          </w:p>
          <w:p w14:paraId="45B61D31"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Этносоциальные конфликты. Пути их разрешения.</w:t>
            </w:r>
          </w:p>
        </w:tc>
        <w:tc>
          <w:tcPr>
            <w:tcW w:w="6662" w:type="dxa"/>
            <w:gridSpan w:val="2"/>
            <w:tcBorders>
              <w:top w:val="single" w:sz="4" w:space="0" w:color="auto"/>
              <w:left w:val="single" w:sz="4" w:space="0" w:color="auto"/>
              <w:bottom w:val="single" w:sz="4" w:space="0" w:color="auto"/>
            </w:tcBorders>
          </w:tcPr>
          <w:p w14:paraId="768AB04C"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19A4919"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6F316BA"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46BBC4D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2C7A91A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75331DB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4508ECF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4</w:t>
            </w:r>
          </w:p>
        </w:tc>
      </w:tr>
      <w:tr w:rsidR="008C7742" w14:paraId="17777363" w14:textId="77777777">
        <w:trPr>
          <w:trHeight w:val="44"/>
        </w:trPr>
        <w:tc>
          <w:tcPr>
            <w:tcW w:w="2972" w:type="dxa"/>
            <w:vMerge/>
          </w:tcPr>
          <w:p w14:paraId="25B78556" w14:textId="77777777" w:rsidR="008C7742" w:rsidRDefault="008C7742">
            <w:pPr>
              <w:jc w:val="both"/>
              <w:rPr>
                <w:rFonts w:ascii="Times New Roman" w:eastAsia="Times New Roman" w:hAnsi="Times New Roman" w:cs="Times New Roman"/>
                <w:lang w:eastAsia="ru-RU"/>
              </w:rPr>
            </w:pPr>
          </w:p>
        </w:tc>
        <w:tc>
          <w:tcPr>
            <w:tcW w:w="6662" w:type="dxa"/>
            <w:gridSpan w:val="2"/>
            <w:tcBorders>
              <w:top w:val="single" w:sz="4" w:space="0" w:color="auto"/>
              <w:left w:val="single" w:sz="4" w:space="0" w:color="auto"/>
              <w:bottom w:val="single" w:sz="4" w:space="0" w:color="auto"/>
            </w:tcBorders>
          </w:tcPr>
          <w:p w14:paraId="0C83070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Межнациональные отношения. Этносоциальные конфликты, способы их предотвращения и пути разрешения. Национализм. Нацизм и признаки. Нацистская идеология. Фашизм. Антисемитизм. Расизм. Ксенофобия. Сепаратизм. Неонацизм. Расистская природа одно полярности мира</w:t>
            </w:r>
            <w:r>
              <w:rPr>
                <w:rFonts w:ascii="Times New Roman" w:eastAsia="Times New Roman" w:hAnsi="Times New Roman" w:cs="Times New Roman"/>
                <w:lang w:eastAsia="ru-RU"/>
              </w:rPr>
              <w:t>: западная гегемония и агенты влияния. Либерализм. Коммунизм. Национализм. Западные и не западные современные цивилизации. Конституционные принципы национальной политики в Р.Ф.</w:t>
            </w:r>
          </w:p>
        </w:tc>
        <w:tc>
          <w:tcPr>
            <w:tcW w:w="2694" w:type="dxa"/>
          </w:tcPr>
          <w:p w14:paraId="19B1F077" w14:textId="77777777" w:rsidR="008C7742" w:rsidRDefault="008C7742">
            <w:pPr>
              <w:rPr>
                <w:rFonts w:ascii="Times New Roman" w:eastAsia="Times New Roman" w:hAnsi="Times New Roman" w:cs="Times New Roman"/>
                <w:b/>
                <w:bCs/>
                <w:lang w:eastAsia="ru-RU"/>
              </w:rPr>
            </w:pPr>
          </w:p>
        </w:tc>
        <w:tc>
          <w:tcPr>
            <w:tcW w:w="2409" w:type="dxa"/>
            <w:vMerge/>
          </w:tcPr>
          <w:p w14:paraId="5A62B2EF" w14:textId="77777777" w:rsidR="008C7742" w:rsidRDefault="008C7742">
            <w:pPr>
              <w:jc w:val="center"/>
              <w:rPr>
                <w:rFonts w:ascii="Times New Roman" w:eastAsia="Times New Roman" w:hAnsi="Times New Roman" w:cs="Times New Roman"/>
                <w:b/>
                <w:bCs/>
                <w:lang w:eastAsia="ru-RU"/>
              </w:rPr>
            </w:pPr>
          </w:p>
        </w:tc>
      </w:tr>
      <w:tr w:rsidR="008C7742" w14:paraId="625B15C5" w14:textId="77777777">
        <w:trPr>
          <w:trHeight w:val="44"/>
        </w:trPr>
        <w:tc>
          <w:tcPr>
            <w:tcW w:w="2972" w:type="dxa"/>
            <w:vMerge/>
          </w:tcPr>
          <w:p w14:paraId="5C925A68" w14:textId="77777777" w:rsidR="008C7742" w:rsidRDefault="008C7742">
            <w:pPr>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5A31F85"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DFD260F" w14:textId="77777777" w:rsidR="008C7742" w:rsidRDefault="00C5731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3A9C0ED" w14:textId="77777777" w:rsidR="008C7742" w:rsidRDefault="008C7742">
            <w:pPr>
              <w:jc w:val="center"/>
              <w:rPr>
                <w:rFonts w:ascii="Times New Roman" w:eastAsia="Times New Roman" w:hAnsi="Times New Roman" w:cs="Times New Roman"/>
                <w:b/>
                <w:bCs/>
                <w:lang w:eastAsia="ru-RU"/>
              </w:rPr>
            </w:pPr>
          </w:p>
        </w:tc>
      </w:tr>
      <w:tr w:rsidR="008C7742" w14:paraId="79479C69" w14:textId="77777777">
        <w:tc>
          <w:tcPr>
            <w:tcW w:w="9634" w:type="dxa"/>
            <w:gridSpan w:val="3"/>
          </w:tcPr>
          <w:p w14:paraId="5B5EFFF4" w14:textId="77777777" w:rsidR="008C7742" w:rsidRDefault="00C5731F">
            <w:pPr>
              <w:jc w:val="both"/>
              <w:rPr>
                <w:rFonts w:ascii="Times New Roman" w:eastAsia="Times New Roman" w:hAnsi="Times New Roman" w:cs="Times New Roman"/>
                <w:b/>
                <w:i/>
                <w:iCs/>
                <w:color w:val="0070C0"/>
                <w:lang w:eastAsia="ru-RU"/>
              </w:rPr>
            </w:pPr>
            <w:r>
              <w:rPr>
                <w:rFonts w:ascii="Times New Roman" w:eastAsia="Times New Roman" w:hAnsi="Times New Roman" w:cs="Times New Roman"/>
                <w:b/>
                <w:lang w:eastAsia="ru-RU"/>
              </w:rPr>
              <w:t>Раздел 5. Политическая сфера</w:t>
            </w:r>
          </w:p>
        </w:tc>
        <w:tc>
          <w:tcPr>
            <w:tcW w:w="2694" w:type="dxa"/>
          </w:tcPr>
          <w:p w14:paraId="668E283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tcPr>
          <w:p w14:paraId="76AA2B2F" w14:textId="77777777" w:rsidR="008C7742" w:rsidRDefault="008C7742">
            <w:pPr>
              <w:jc w:val="center"/>
              <w:rPr>
                <w:rFonts w:ascii="Times New Roman" w:eastAsia="Times New Roman" w:hAnsi="Times New Roman" w:cs="Times New Roman"/>
                <w:b/>
                <w:bCs/>
                <w:lang w:eastAsia="ru-RU"/>
              </w:rPr>
            </w:pPr>
          </w:p>
        </w:tc>
      </w:tr>
      <w:tr w:rsidR="008C7742" w14:paraId="5839A992" w14:textId="77777777">
        <w:trPr>
          <w:trHeight w:val="49"/>
        </w:trPr>
        <w:tc>
          <w:tcPr>
            <w:tcW w:w="2972" w:type="dxa"/>
            <w:vMerge w:val="restart"/>
          </w:tcPr>
          <w:p w14:paraId="4B486F8A" w14:textId="77777777" w:rsidR="008C7742" w:rsidRDefault="00C5731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5.1. </w:t>
            </w:r>
          </w:p>
          <w:p w14:paraId="34EBE3A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Политика и власть</w:t>
            </w:r>
          </w:p>
          <w:p w14:paraId="5889C520" w14:textId="77777777" w:rsidR="008C7742" w:rsidRDefault="008C7742">
            <w:pPr>
              <w:jc w:val="both"/>
              <w:rPr>
                <w:rFonts w:ascii="Times New Roman" w:eastAsia="Times New Roman" w:hAnsi="Times New Roman" w:cs="Times New Roman"/>
                <w:lang w:eastAsia="ru-RU"/>
              </w:rPr>
            </w:pPr>
          </w:p>
        </w:tc>
        <w:tc>
          <w:tcPr>
            <w:tcW w:w="6662" w:type="dxa"/>
            <w:gridSpan w:val="2"/>
          </w:tcPr>
          <w:p w14:paraId="385C4AB2"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tc>
        <w:tc>
          <w:tcPr>
            <w:tcW w:w="2694" w:type="dxa"/>
          </w:tcPr>
          <w:p w14:paraId="47AA61F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E7DD9C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6D18DAA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6D89CCA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МР 2</w:t>
            </w:r>
          </w:p>
          <w:p w14:paraId="5A7C15B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655A674C" w14:textId="77777777" w:rsidR="008C7742" w:rsidRDefault="008C7742">
            <w:pPr>
              <w:jc w:val="center"/>
              <w:rPr>
                <w:rFonts w:ascii="Times New Roman" w:eastAsia="Times New Roman" w:hAnsi="Times New Roman" w:cs="Times New Roman"/>
                <w:lang w:eastAsia="ru-RU"/>
              </w:rPr>
            </w:pPr>
          </w:p>
        </w:tc>
      </w:tr>
      <w:tr w:rsidR="008C7742" w14:paraId="51994711" w14:textId="77777777">
        <w:trPr>
          <w:trHeight w:val="44"/>
        </w:trPr>
        <w:tc>
          <w:tcPr>
            <w:tcW w:w="2972" w:type="dxa"/>
            <w:vMerge/>
            <w:vAlign w:val="center"/>
          </w:tcPr>
          <w:p w14:paraId="372B3383" w14:textId="77777777" w:rsidR="008C7742" w:rsidRDefault="008C7742">
            <w:pPr>
              <w:jc w:val="both"/>
              <w:rPr>
                <w:rFonts w:ascii="Times New Roman" w:eastAsia="Times New Roman" w:hAnsi="Times New Roman" w:cs="Times New Roman"/>
                <w:lang w:eastAsia="ru-RU"/>
              </w:rPr>
            </w:pPr>
          </w:p>
        </w:tc>
        <w:tc>
          <w:tcPr>
            <w:tcW w:w="6662" w:type="dxa"/>
            <w:gridSpan w:val="2"/>
          </w:tcPr>
          <w:p w14:paraId="0F63EA8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Власть. Понятие власти, формы власти. Политическая власть. </w:t>
            </w:r>
            <w:r>
              <w:rPr>
                <w:rFonts w:ascii="Times New Roman" w:eastAsia="Times New Roman" w:hAnsi="Times New Roman" w:cs="Times New Roman"/>
                <w:lang w:eastAsia="ru-RU"/>
              </w:rPr>
              <w:lastRenderedPageBreak/>
              <w:t>Функции. Признаки политической власти. Направления политики. Политическая сфера и политические институты. Политические отношения  Политическая система, её внутренняя структура.</w:t>
            </w:r>
          </w:p>
        </w:tc>
        <w:tc>
          <w:tcPr>
            <w:tcW w:w="2694" w:type="dxa"/>
          </w:tcPr>
          <w:p w14:paraId="072910E4" w14:textId="77777777" w:rsidR="008C7742" w:rsidRDefault="008C7742">
            <w:pPr>
              <w:jc w:val="both"/>
              <w:rPr>
                <w:rFonts w:ascii="Times New Roman" w:eastAsia="Times New Roman" w:hAnsi="Times New Roman" w:cs="Times New Roman"/>
                <w:b/>
                <w:bCs/>
                <w:lang w:eastAsia="ru-RU"/>
              </w:rPr>
            </w:pPr>
          </w:p>
        </w:tc>
        <w:tc>
          <w:tcPr>
            <w:tcW w:w="2409" w:type="dxa"/>
            <w:vMerge/>
          </w:tcPr>
          <w:p w14:paraId="4D79B81E" w14:textId="77777777" w:rsidR="008C7742" w:rsidRDefault="008C7742">
            <w:pPr>
              <w:jc w:val="center"/>
              <w:rPr>
                <w:rFonts w:ascii="Times New Roman" w:eastAsia="Times New Roman" w:hAnsi="Times New Roman" w:cs="Times New Roman"/>
                <w:b/>
                <w:bCs/>
                <w:lang w:eastAsia="ru-RU"/>
              </w:rPr>
            </w:pPr>
          </w:p>
        </w:tc>
      </w:tr>
      <w:tr w:rsidR="008C7742" w14:paraId="4EA0A957" w14:textId="77777777">
        <w:trPr>
          <w:trHeight w:val="44"/>
        </w:trPr>
        <w:tc>
          <w:tcPr>
            <w:tcW w:w="2972" w:type="dxa"/>
            <w:vMerge/>
          </w:tcPr>
          <w:p w14:paraId="00482DCC"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6C119DAF" w14:textId="77777777" w:rsidR="008C7742" w:rsidRDefault="00C5731F">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ADB33B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465BE658" w14:textId="77777777" w:rsidR="008C7742" w:rsidRDefault="008C7742">
            <w:pPr>
              <w:jc w:val="center"/>
              <w:rPr>
                <w:rFonts w:ascii="Times New Roman" w:eastAsia="Times New Roman" w:hAnsi="Times New Roman" w:cs="Times New Roman"/>
                <w:b/>
                <w:bCs/>
                <w:lang w:eastAsia="ru-RU"/>
              </w:rPr>
            </w:pPr>
          </w:p>
        </w:tc>
      </w:tr>
      <w:tr w:rsidR="008C7742" w14:paraId="3BE363AF" w14:textId="77777777">
        <w:trPr>
          <w:trHeight w:val="49"/>
        </w:trPr>
        <w:tc>
          <w:tcPr>
            <w:tcW w:w="2972" w:type="dxa"/>
            <w:vMerge w:val="restart"/>
          </w:tcPr>
          <w:p w14:paraId="048D539D"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b/>
                <w:lang w:eastAsia="ru-RU"/>
              </w:rPr>
              <w:t>Тема 5.2</w:t>
            </w:r>
            <w:r>
              <w:rPr>
                <w:rFonts w:ascii="Times New Roman" w:eastAsia="Times New Roman" w:hAnsi="Times New Roman" w:cs="Times New Roman"/>
                <w:lang w:eastAsia="ru-RU"/>
              </w:rPr>
              <w:t xml:space="preserve"> </w:t>
            </w:r>
          </w:p>
          <w:p w14:paraId="3CCD5BD1"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Государство и его функции</w:t>
            </w:r>
          </w:p>
          <w:p w14:paraId="2D483A18" w14:textId="77777777" w:rsidR="008C7742" w:rsidRDefault="008C7742">
            <w:pPr>
              <w:jc w:val="both"/>
              <w:rPr>
                <w:rFonts w:ascii="Times New Roman" w:eastAsia="Times New Roman" w:hAnsi="Times New Roman" w:cs="Times New Roman"/>
                <w:lang w:eastAsia="ru-RU"/>
              </w:rPr>
            </w:pPr>
          </w:p>
        </w:tc>
        <w:tc>
          <w:tcPr>
            <w:tcW w:w="6662" w:type="dxa"/>
            <w:gridSpan w:val="2"/>
          </w:tcPr>
          <w:p w14:paraId="46E9640A"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2AFABC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85CAF9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06C9926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2</w:t>
            </w:r>
          </w:p>
          <w:p w14:paraId="7E02094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2F2BBC4B" w14:textId="77777777" w:rsidR="008C7742" w:rsidRDefault="008C7742">
            <w:pPr>
              <w:jc w:val="center"/>
              <w:rPr>
                <w:rFonts w:ascii="Times New Roman" w:eastAsia="Times New Roman" w:hAnsi="Times New Roman" w:cs="Times New Roman"/>
                <w:b/>
                <w:bCs/>
                <w:lang w:eastAsia="ru-RU"/>
              </w:rPr>
            </w:pPr>
          </w:p>
        </w:tc>
      </w:tr>
      <w:tr w:rsidR="008C7742" w14:paraId="7DC8EFB2" w14:textId="77777777">
        <w:trPr>
          <w:trHeight w:val="44"/>
        </w:trPr>
        <w:tc>
          <w:tcPr>
            <w:tcW w:w="2972" w:type="dxa"/>
            <w:vMerge/>
            <w:vAlign w:val="center"/>
          </w:tcPr>
          <w:p w14:paraId="1D7413A2" w14:textId="77777777" w:rsidR="008C7742" w:rsidRDefault="008C7742">
            <w:pPr>
              <w:jc w:val="both"/>
              <w:rPr>
                <w:rFonts w:ascii="Times New Roman" w:eastAsia="Times New Roman" w:hAnsi="Times New Roman" w:cs="Times New Roman"/>
                <w:lang w:eastAsia="ru-RU"/>
              </w:rPr>
            </w:pPr>
          </w:p>
        </w:tc>
        <w:tc>
          <w:tcPr>
            <w:tcW w:w="6662" w:type="dxa"/>
            <w:gridSpan w:val="2"/>
          </w:tcPr>
          <w:p w14:paraId="0921E64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Государство в политическ</w:t>
            </w:r>
            <w:r>
              <w:rPr>
                <w:rFonts w:ascii="Times New Roman" w:eastAsia="Times New Roman" w:hAnsi="Times New Roman" w:cs="Times New Roman"/>
                <w:lang w:eastAsia="ru-RU"/>
              </w:rPr>
              <w:t>ой системе. Функции государства: внутренние, внешние. Признаки государства. Государственный суверенитет. Форма государства: формы проявления. Монархия. Республика. Территориально - государственное устройств: Унитарное государство. Федеративное государство.</w:t>
            </w:r>
          </w:p>
        </w:tc>
        <w:tc>
          <w:tcPr>
            <w:tcW w:w="2694" w:type="dxa"/>
          </w:tcPr>
          <w:p w14:paraId="748BDCA6" w14:textId="77777777" w:rsidR="008C7742" w:rsidRDefault="008C7742">
            <w:pPr>
              <w:jc w:val="both"/>
              <w:rPr>
                <w:rFonts w:ascii="Times New Roman" w:eastAsia="Times New Roman" w:hAnsi="Times New Roman" w:cs="Times New Roman"/>
                <w:b/>
                <w:bCs/>
                <w:lang w:eastAsia="ru-RU"/>
              </w:rPr>
            </w:pPr>
          </w:p>
        </w:tc>
        <w:tc>
          <w:tcPr>
            <w:tcW w:w="2409" w:type="dxa"/>
            <w:vMerge/>
          </w:tcPr>
          <w:p w14:paraId="349CC89D" w14:textId="77777777" w:rsidR="008C7742" w:rsidRDefault="008C7742">
            <w:pPr>
              <w:jc w:val="center"/>
              <w:rPr>
                <w:rFonts w:ascii="Times New Roman" w:eastAsia="Times New Roman" w:hAnsi="Times New Roman" w:cs="Times New Roman"/>
                <w:b/>
                <w:bCs/>
                <w:lang w:eastAsia="ru-RU"/>
              </w:rPr>
            </w:pPr>
          </w:p>
        </w:tc>
      </w:tr>
      <w:tr w:rsidR="008C7742" w14:paraId="5B9E7C38" w14:textId="77777777">
        <w:trPr>
          <w:trHeight w:val="44"/>
        </w:trPr>
        <w:tc>
          <w:tcPr>
            <w:tcW w:w="2972" w:type="dxa"/>
            <w:vMerge/>
          </w:tcPr>
          <w:p w14:paraId="20A07681"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46EEE9A3"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685E39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978D55F" w14:textId="77777777" w:rsidR="008C7742" w:rsidRDefault="008C7742">
            <w:pPr>
              <w:jc w:val="center"/>
              <w:rPr>
                <w:rFonts w:ascii="Times New Roman" w:eastAsia="Times New Roman" w:hAnsi="Times New Roman" w:cs="Times New Roman"/>
                <w:b/>
                <w:bCs/>
                <w:lang w:eastAsia="ru-RU"/>
              </w:rPr>
            </w:pPr>
          </w:p>
        </w:tc>
      </w:tr>
      <w:tr w:rsidR="008C7742" w14:paraId="55481CE2" w14:textId="77777777">
        <w:trPr>
          <w:trHeight w:val="49"/>
        </w:trPr>
        <w:tc>
          <w:tcPr>
            <w:tcW w:w="2972" w:type="dxa"/>
            <w:vMerge w:val="restart"/>
          </w:tcPr>
          <w:p w14:paraId="6A1060F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5.3</w:t>
            </w:r>
            <w:r>
              <w:rPr>
                <w:rFonts w:ascii="Times New Roman" w:eastAsia="Times New Roman" w:hAnsi="Times New Roman" w:cs="Times New Roman"/>
                <w:lang w:eastAsia="ru-RU"/>
              </w:rPr>
              <w:t xml:space="preserve"> </w:t>
            </w:r>
          </w:p>
          <w:p w14:paraId="1164976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государственной власти в РФ</w:t>
            </w:r>
          </w:p>
        </w:tc>
        <w:tc>
          <w:tcPr>
            <w:tcW w:w="6662" w:type="dxa"/>
            <w:gridSpan w:val="2"/>
          </w:tcPr>
          <w:p w14:paraId="5B123D89"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65CFA428"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69D9883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594C9A1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6ABFA5C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09</w:t>
            </w:r>
          </w:p>
        </w:tc>
      </w:tr>
      <w:tr w:rsidR="008C7742" w14:paraId="083D00F7" w14:textId="77777777">
        <w:trPr>
          <w:trHeight w:val="44"/>
        </w:trPr>
        <w:tc>
          <w:tcPr>
            <w:tcW w:w="2972" w:type="dxa"/>
            <w:vMerge/>
          </w:tcPr>
          <w:p w14:paraId="4A88F686" w14:textId="77777777" w:rsidR="008C7742" w:rsidRDefault="008C7742">
            <w:pPr>
              <w:jc w:val="both"/>
              <w:rPr>
                <w:rFonts w:ascii="Times New Roman" w:eastAsia="Times New Roman" w:hAnsi="Times New Roman" w:cs="Times New Roman"/>
                <w:lang w:eastAsia="ru-RU"/>
              </w:rPr>
            </w:pPr>
          </w:p>
        </w:tc>
        <w:tc>
          <w:tcPr>
            <w:tcW w:w="6662" w:type="dxa"/>
            <w:gridSpan w:val="2"/>
          </w:tcPr>
          <w:p w14:paraId="0366462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Президент. Обязанности президента. Правительство Р.Ф. Федеральное Собрание. Судебная система Р.Ф. Местные органы государственной власти.</w:t>
            </w:r>
          </w:p>
        </w:tc>
        <w:tc>
          <w:tcPr>
            <w:tcW w:w="2694" w:type="dxa"/>
          </w:tcPr>
          <w:p w14:paraId="059E06FC" w14:textId="77777777" w:rsidR="008C7742" w:rsidRDefault="008C7742">
            <w:pPr>
              <w:jc w:val="both"/>
              <w:rPr>
                <w:rFonts w:ascii="Times New Roman" w:eastAsia="Times New Roman" w:hAnsi="Times New Roman" w:cs="Times New Roman"/>
                <w:b/>
                <w:bCs/>
                <w:lang w:eastAsia="ru-RU"/>
              </w:rPr>
            </w:pPr>
          </w:p>
        </w:tc>
        <w:tc>
          <w:tcPr>
            <w:tcW w:w="2409" w:type="dxa"/>
            <w:vMerge/>
          </w:tcPr>
          <w:p w14:paraId="1A7EA999" w14:textId="77777777" w:rsidR="008C7742" w:rsidRDefault="008C7742">
            <w:pPr>
              <w:jc w:val="center"/>
              <w:rPr>
                <w:rFonts w:ascii="Times New Roman" w:eastAsia="Times New Roman" w:hAnsi="Times New Roman" w:cs="Times New Roman"/>
                <w:b/>
                <w:bCs/>
                <w:lang w:eastAsia="ru-RU"/>
              </w:rPr>
            </w:pPr>
          </w:p>
        </w:tc>
      </w:tr>
      <w:tr w:rsidR="008C7742" w14:paraId="0055CF55" w14:textId="77777777">
        <w:trPr>
          <w:trHeight w:val="44"/>
        </w:trPr>
        <w:tc>
          <w:tcPr>
            <w:tcW w:w="2972" w:type="dxa"/>
            <w:vMerge/>
          </w:tcPr>
          <w:p w14:paraId="275AC7EB"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60B44116"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E31C41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63D14DA" w14:textId="77777777" w:rsidR="008C7742" w:rsidRDefault="008C7742">
            <w:pPr>
              <w:jc w:val="center"/>
              <w:rPr>
                <w:rFonts w:ascii="Times New Roman" w:eastAsia="Times New Roman" w:hAnsi="Times New Roman" w:cs="Times New Roman"/>
                <w:b/>
                <w:bCs/>
                <w:lang w:eastAsia="ru-RU"/>
              </w:rPr>
            </w:pPr>
          </w:p>
        </w:tc>
      </w:tr>
      <w:tr w:rsidR="008C7742" w14:paraId="145862CA" w14:textId="77777777">
        <w:trPr>
          <w:trHeight w:val="49"/>
        </w:trPr>
        <w:tc>
          <w:tcPr>
            <w:tcW w:w="2972" w:type="dxa"/>
            <w:vMerge w:val="restart"/>
          </w:tcPr>
          <w:p w14:paraId="76FFA513"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5.4</w:t>
            </w:r>
            <w:r>
              <w:rPr>
                <w:rFonts w:ascii="Times New Roman" w:eastAsia="Times New Roman" w:hAnsi="Times New Roman" w:cs="Times New Roman"/>
                <w:lang w:eastAsia="ru-RU"/>
              </w:rPr>
              <w:t xml:space="preserve"> </w:t>
            </w:r>
          </w:p>
          <w:p w14:paraId="486CC8C2"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Федеративное устройство в России</w:t>
            </w:r>
          </w:p>
        </w:tc>
        <w:tc>
          <w:tcPr>
            <w:tcW w:w="6662" w:type="dxa"/>
            <w:gridSpan w:val="2"/>
          </w:tcPr>
          <w:p w14:paraId="105E9046"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16D1801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E2B775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648F7E3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6FEA8E0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3</w:t>
            </w:r>
          </w:p>
        </w:tc>
      </w:tr>
      <w:tr w:rsidR="008C7742" w14:paraId="0FE56BC7" w14:textId="77777777">
        <w:trPr>
          <w:trHeight w:val="44"/>
        </w:trPr>
        <w:tc>
          <w:tcPr>
            <w:tcW w:w="2972" w:type="dxa"/>
            <w:vMerge/>
          </w:tcPr>
          <w:p w14:paraId="1DD29FC0" w14:textId="77777777" w:rsidR="008C7742" w:rsidRDefault="008C7742">
            <w:pPr>
              <w:jc w:val="both"/>
              <w:rPr>
                <w:rFonts w:ascii="Times New Roman" w:eastAsia="Times New Roman" w:hAnsi="Times New Roman" w:cs="Times New Roman"/>
                <w:lang w:eastAsia="ru-RU"/>
              </w:rPr>
            </w:pPr>
          </w:p>
        </w:tc>
        <w:tc>
          <w:tcPr>
            <w:tcW w:w="6662" w:type="dxa"/>
            <w:gridSpan w:val="2"/>
          </w:tcPr>
          <w:p w14:paraId="34473D5A"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Федеративное устройство России. Субъекты Российской Федерации. Территориальные образования. Национальные образования. Федеральные округа России. Общие признаки конституционного статуса субъектов РФ.</w:t>
            </w:r>
          </w:p>
        </w:tc>
        <w:tc>
          <w:tcPr>
            <w:tcW w:w="2694" w:type="dxa"/>
          </w:tcPr>
          <w:p w14:paraId="2C096CCE" w14:textId="77777777" w:rsidR="008C7742" w:rsidRDefault="008C7742">
            <w:pPr>
              <w:jc w:val="both"/>
              <w:rPr>
                <w:rFonts w:ascii="Times New Roman" w:eastAsia="Times New Roman" w:hAnsi="Times New Roman" w:cs="Times New Roman"/>
                <w:b/>
                <w:bCs/>
                <w:lang w:eastAsia="ru-RU"/>
              </w:rPr>
            </w:pPr>
          </w:p>
        </w:tc>
        <w:tc>
          <w:tcPr>
            <w:tcW w:w="2409" w:type="dxa"/>
            <w:vMerge/>
          </w:tcPr>
          <w:p w14:paraId="009FDCC7" w14:textId="77777777" w:rsidR="008C7742" w:rsidRDefault="008C7742">
            <w:pPr>
              <w:jc w:val="center"/>
              <w:rPr>
                <w:rFonts w:ascii="Times New Roman" w:eastAsia="Times New Roman" w:hAnsi="Times New Roman" w:cs="Times New Roman"/>
                <w:b/>
                <w:bCs/>
                <w:lang w:eastAsia="ru-RU"/>
              </w:rPr>
            </w:pPr>
          </w:p>
        </w:tc>
      </w:tr>
      <w:tr w:rsidR="008C7742" w14:paraId="2CF2A1B3" w14:textId="77777777">
        <w:trPr>
          <w:trHeight w:val="44"/>
        </w:trPr>
        <w:tc>
          <w:tcPr>
            <w:tcW w:w="2972" w:type="dxa"/>
            <w:vMerge/>
          </w:tcPr>
          <w:p w14:paraId="6F646E95"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7AF345CB"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1C9887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B85F41D" w14:textId="77777777" w:rsidR="008C7742" w:rsidRDefault="008C7742">
            <w:pPr>
              <w:jc w:val="center"/>
              <w:rPr>
                <w:rFonts w:ascii="Times New Roman" w:eastAsia="Times New Roman" w:hAnsi="Times New Roman" w:cs="Times New Roman"/>
                <w:b/>
                <w:bCs/>
                <w:lang w:eastAsia="ru-RU"/>
              </w:rPr>
            </w:pPr>
          </w:p>
        </w:tc>
      </w:tr>
      <w:tr w:rsidR="008C7742" w14:paraId="77393513" w14:textId="77777777">
        <w:trPr>
          <w:trHeight w:val="49"/>
        </w:trPr>
        <w:tc>
          <w:tcPr>
            <w:tcW w:w="2972" w:type="dxa"/>
            <w:vMerge w:val="restart"/>
          </w:tcPr>
          <w:p w14:paraId="73322D7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Тема 5.5</w:t>
            </w:r>
            <w:r>
              <w:rPr>
                <w:rFonts w:ascii="Times New Roman" w:eastAsia="Times New Roman" w:hAnsi="Times New Roman" w:cs="Times New Roman"/>
                <w:lang w:eastAsia="ru-RU"/>
              </w:rPr>
              <w:t xml:space="preserve"> </w:t>
            </w:r>
          </w:p>
          <w:p w14:paraId="6706F51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Типология политических режимов</w:t>
            </w:r>
          </w:p>
        </w:tc>
        <w:tc>
          <w:tcPr>
            <w:tcW w:w="6662" w:type="dxa"/>
            <w:gridSpan w:val="2"/>
          </w:tcPr>
          <w:p w14:paraId="10F62D1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F2C466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7096046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2</w:t>
            </w:r>
          </w:p>
          <w:p w14:paraId="4634EB7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4</w:t>
            </w:r>
          </w:p>
        </w:tc>
      </w:tr>
      <w:tr w:rsidR="008C7742" w14:paraId="046FF307" w14:textId="77777777">
        <w:trPr>
          <w:trHeight w:val="44"/>
        </w:trPr>
        <w:tc>
          <w:tcPr>
            <w:tcW w:w="2972" w:type="dxa"/>
            <w:vMerge/>
          </w:tcPr>
          <w:p w14:paraId="68B610BD" w14:textId="77777777" w:rsidR="008C7742" w:rsidRDefault="008C7742">
            <w:pPr>
              <w:jc w:val="both"/>
              <w:rPr>
                <w:rFonts w:ascii="Times New Roman" w:eastAsia="Times New Roman" w:hAnsi="Times New Roman" w:cs="Times New Roman"/>
                <w:lang w:eastAsia="ru-RU"/>
              </w:rPr>
            </w:pPr>
          </w:p>
        </w:tc>
        <w:tc>
          <w:tcPr>
            <w:tcW w:w="6662" w:type="dxa"/>
            <w:gridSpan w:val="2"/>
          </w:tcPr>
          <w:p w14:paraId="2BACFFC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Политический режим. Типология политических режимов. Авторитаризм, признаки. Тоталитаризм, признаки. Демократия. Правовое государство, понятие и признаки </w:t>
            </w:r>
          </w:p>
        </w:tc>
        <w:tc>
          <w:tcPr>
            <w:tcW w:w="2694" w:type="dxa"/>
          </w:tcPr>
          <w:p w14:paraId="26DE067C" w14:textId="77777777" w:rsidR="008C7742" w:rsidRDefault="008C7742">
            <w:pPr>
              <w:jc w:val="both"/>
              <w:rPr>
                <w:rFonts w:ascii="Times New Roman" w:eastAsia="Times New Roman" w:hAnsi="Times New Roman" w:cs="Times New Roman"/>
                <w:b/>
                <w:bCs/>
                <w:lang w:eastAsia="ru-RU"/>
              </w:rPr>
            </w:pPr>
          </w:p>
        </w:tc>
        <w:tc>
          <w:tcPr>
            <w:tcW w:w="2409" w:type="dxa"/>
            <w:vMerge/>
          </w:tcPr>
          <w:p w14:paraId="2EAB8090" w14:textId="77777777" w:rsidR="008C7742" w:rsidRDefault="008C7742">
            <w:pPr>
              <w:jc w:val="center"/>
              <w:rPr>
                <w:rFonts w:ascii="Times New Roman" w:eastAsia="Times New Roman" w:hAnsi="Times New Roman" w:cs="Times New Roman"/>
                <w:b/>
                <w:bCs/>
                <w:lang w:eastAsia="ru-RU"/>
              </w:rPr>
            </w:pPr>
          </w:p>
        </w:tc>
      </w:tr>
      <w:tr w:rsidR="008C7742" w14:paraId="53591007" w14:textId="77777777">
        <w:trPr>
          <w:trHeight w:val="44"/>
        </w:trPr>
        <w:tc>
          <w:tcPr>
            <w:tcW w:w="2972" w:type="dxa"/>
            <w:vMerge/>
          </w:tcPr>
          <w:p w14:paraId="55CAF76F"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66833763"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2F0B78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7BE1C85" w14:textId="77777777" w:rsidR="008C7742" w:rsidRDefault="008C7742">
            <w:pPr>
              <w:jc w:val="center"/>
              <w:rPr>
                <w:rFonts w:ascii="Times New Roman" w:eastAsia="Times New Roman" w:hAnsi="Times New Roman" w:cs="Times New Roman"/>
                <w:b/>
                <w:bCs/>
                <w:lang w:eastAsia="ru-RU"/>
              </w:rPr>
            </w:pPr>
          </w:p>
        </w:tc>
      </w:tr>
      <w:tr w:rsidR="008C7742" w14:paraId="09483528" w14:textId="77777777">
        <w:trPr>
          <w:trHeight w:val="49"/>
        </w:trPr>
        <w:tc>
          <w:tcPr>
            <w:tcW w:w="2972" w:type="dxa"/>
            <w:vMerge w:val="restart"/>
          </w:tcPr>
          <w:p w14:paraId="1AC8C42C"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5.6 </w:t>
            </w:r>
          </w:p>
          <w:p w14:paraId="231A877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Политические партии и движения</w:t>
            </w:r>
          </w:p>
        </w:tc>
        <w:tc>
          <w:tcPr>
            <w:tcW w:w="6662" w:type="dxa"/>
            <w:gridSpan w:val="2"/>
          </w:tcPr>
          <w:p w14:paraId="4BCC35B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743500D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06D6E9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1</w:t>
            </w:r>
          </w:p>
          <w:p w14:paraId="7138DC9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 6</w:t>
            </w:r>
          </w:p>
          <w:p w14:paraId="2D73741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413A155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6C5162CD" w14:textId="77777777" w:rsidR="008C7742" w:rsidRDefault="008C7742">
            <w:pPr>
              <w:jc w:val="center"/>
              <w:rPr>
                <w:rFonts w:ascii="Times New Roman" w:eastAsia="Times New Roman" w:hAnsi="Times New Roman" w:cs="Times New Roman"/>
                <w:b/>
                <w:bCs/>
                <w:lang w:eastAsia="ru-RU"/>
              </w:rPr>
            </w:pPr>
          </w:p>
        </w:tc>
      </w:tr>
      <w:tr w:rsidR="008C7742" w14:paraId="49DB6965" w14:textId="77777777">
        <w:trPr>
          <w:trHeight w:val="44"/>
        </w:trPr>
        <w:tc>
          <w:tcPr>
            <w:tcW w:w="2972" w:type="dxa"/>
            <w:vMerge/>
          </w:tcPr>
          <w:p w14:paraId="322BFB8D" w14:textId="77777777" w:rsidR="008C7742" w:rsidRDefault="008C7742">
            <w:pPr>
              <w:jc w:val="both"/>
              <w:rPr>
                <w:rFonts w:ascii="Times New Roman" w:eastAsia="Times New Roman" w:hAnsi="Times New Roman" w:cs="Times New Roman"/>
                <w:lang w:eastAsia="ru-RU"/>
              </w:rPr>
            </w:pPr>
          </w:p>
        </w:tc>
        <w:tc>
          <w:tcPr>
            <w:tcW w:w="6662" w:type="dxa"/>
            <w:gridSpan w:val="2"/>
          </w:tcPr>
          <w:p w14:paraId="5C5E16A7"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Политическая идеология, ее роль в обществе. Основные идейно-политические течения современности. Политический процесс и участие в нем субъектов политики. Политические партии и движения. Признаки политических партий. Функции, цели. Классификация. Современные</w:t>
            </w:r>
            <w:r>
              <w:rPr>
                <w:rFonts w:ascii="Times New Roman" w:eastAsia="Times New Roman" w:hAnsi="Times New Roman" w:cs="Times New Roman"/>
                <w:lang w:eastAsia="ru-RU"/>
              </w:rPr>
              <w:t xml:space="preserve"> идейно-политические системы.  Законодательное регулирование деятельности партий в Российской Федерации.</w:t>
            </w:r>
          </w:p>
        </w:tc>
        <w:tc>
          <w:tcPr>
            <w:tcW w:w="2694" w:type="dxa"/>
          </w:tcPr>
          <w:p w14:paraId="2097FAFB" w14:textId="77777777" w:rsidR="008C7742" w:rsidRDefault="008C7742">
            <w:pPr>
              <w:jc w:val="both"/>
              <w:rPr>
                <w:rFonts w:ascii="Times New Roman" w:eastAsia="Times New Roman" w:hAnsi="Times New Roman" w:cs="Times New Roman"/>
                <w:b/>
                <w:bCs/>
                <w:lang w:eastAsia="ru-RU"/>
              </w:rPr>
            </w:pPr>
          </w:p>
        </w:tc>
        <w:tc>
          <w:tcPr>
            <w:tcW w:w="2409" w:type="dxa"/>
            <w:vMerge/>
          </w:tcPr>
          <w:p w14:paraId="018441C2" w14:textId="77777777" w:rsidR="008C7742" w:rsidRDefault="008C7742">
            <w:pPr>
              <w:jc w:val="center"/>
              <w:rPr>
                <w:rFonts w:ascii="Times New Roman" w:eastAsia="Times New Roman" w:hAnsi="Times New Roman" w:cs="Times New Roman"/>
                <w:b/>
                <w:bCs/>
                <w:lang w:eastAsia="ru-RU"/>
              </w:rPr>
            </w:pPr>
          </w:p>
        </w:tc>
      </w:tr>
      <w:tr w:rsidR="008C7742" w14:paraId="5CADB5D3" w14:textId="77777777">
        <w:trPr>
          <w:trHeight w:val="44"/>
        </w:trPr>
        <w:tc>
          <w:tcPr>
            <w:tcW w:w="2972" w:type="dxa"/>
            <w:vMerge/>
          </w:tcPr>
          <w:p w14:paraId="01673132"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6ED70083"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93B880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BDDF286" w14:textId="77777777" w:rsidR="008C7742" w:rsidRDefault="008C7742">
            <w:pPr>
              <w:jc w:val="center"/>
              <w:rPr>
                <w:rFonts w:ascii="Times New Roman" w:eastAsia="Times New Roman" w:hAnsi="Times New Roman" w:cs="Times New Roman"/>
                <w:b/>
                <w:bCs/>
                <w:lang w:eastAsia="ru-RU"/>
              </w:rPr>
            </w:pPr>
          </w:p>
        </w:tc>
      </w:tr>
      <w:tr w:rsidR="008C7742" w14:paraId="37498BAD" w14:textId="77777777">
        <w:trPr>
          <w:trHeight w:val="49"/>
        </w:trPr>
        <w:tc>
          <w:tcPr>
            <w:tcW w:w="2972" w:type="dxa"/>
            <w:vMerge w:val="restart"/>
          </w:tcPr>
          <w:p w14:paraId="0F2553DF"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5.7 </w:t>
            </w:r>
          </w:p>
          <w:p w14:paraId="260F3AED"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Избирательные системы</w:t>
            </w:r>
          </w:p>
        </w:tc>
        <w:tc>
          <w:tcPr>
            <w:tcW w:w="6662" w:type="dxa"/>
            <w:gridSpan w:val="2"/>
          </w:tcPr>
          <w:p w14:paraId="3154505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A9A1270"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3C2127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574AB5B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682A3BE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06</w:t>
            </w:r>
          </w:p>
        </w:tc>
      </w:tr>
      <w:tr w:rsidR="008C7742" w14:paraId="26614BAF" w14:textId="77777777">
        <w:trPr>
          <w:trHeight w:val="44"/>
        </w:trPr>
        <w:tc>
          <w:tcPr>
            <w:tcW w:w="2972" w:type="dxa"/>
            <w:vMerge/>
          </w:tcPr>
          <w:p w14:paraId="1B803581" w14:textId="77777777" w:rsidR="008C7742" w:rsidRDefault="008C7742">
            <w:pPr>
              <w:jc w:val="both"/>
              <w:rPr>
                <w:rFonts w:ascii="Times New Roman" w:eastAsia="Times New Roman" w:hAnsi="Times New Roman" w:cs="Times New Roman"/>
                <w:lang w:eastAsia="ru-RU"/>
              </w:rPr>
            </w:pPr>
          </w:p>
        </w:tc>
        <w:tc>
          <w:tcPr>
            <w:tcW w:w="6662" w:type="dxa"/>
            <w:gridSpan w:val="2"/>
          </w:tcPr>
          <w:p w14:paraId="20915E8C"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p>
        </w:tc>
        <w:tc>
          <w:tcPr>
            <w:tcW w:w="2694" w:type="dxa"/>
          </w:tcPr>
          <w:p w14:paraId="03E4DBAF" w14:textId="77777777" w:rsidR="008C7742" w:rsidRDefault="008C7742">
            <w:pPr>
              <w:jc w:val="both"/>
              <w:rPr>
                <w:rFonts w:ascii="Times New Roman" w:eastAsia="Times New Roman" w:hAnsi="Times New Roman" w:cs="Times New Roman"/>
                <w:b/>
                <w:bCs/>
                <w:lang w:eastAsia="ru-RU"/>
              </w:rPr>
            </w:pPr>
          </w:p>
        </w:tc>
        <w:tc>
          <w:tcPr>
            <w:tcW w:w="2409" w:type="dxa"/>
            <w:vMerge/>
          </w:tcPr>
          <w:p w14:paraId="7DCC6C3D" w14:textId="77777777" w:rsidR="008C7742" w:rsidRDefault="008C7742">
            <w:pPr>
              <w:jc w:val="center"/>
              <w:rPr>
                <w:rFonts w:ascii="Times New Roman" w:eastAsia="Times New Roman" w:hAnsi="Times New Roman" w:cs="Times New Roman"/>
                <w:b/>
                <w:bCs/>
                <w:lang w:eastAsia="ru-RU"/>
              </w:rPr>
            </w:pPr>
          </w:p>
        </w:tc>
      </w:tr>
      <w:tr w:rsidR="008C7742" w14:paraId="596A0013" w14:textId="77777777">
        <w:trPr>
          <w:trHeight w:val="44"/>
        </w:trPr>
        <w:tc>
          <w:tcPr>
            <w:tcW w:w="2972" w:type="dxa"/>
            <w:vMerge/>
          </w:tcPr>
          <w:p w14:paraId="7DA14539"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2EE994F1"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203B77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3A343B9" w14:textId="77777777" w:rsidR="008C7742" w:rsidRDefault="008C7742">
            <w:pPr>
              <w:jc w:val="center"/>
              <w:rPr>
                <w:rFonts w:ascii="Times New Roman" w:eastAsia="Times New Roman" w:hAnsi="Times New Roman" w:cs="Times New Roman"/>
                <w:b/>
                <w:bCs/>
                <w:lang w:eastAsia="ru-RU"/>
              </w:rPr>
            </w:pPr>
          </w:p>
        </w:tc>
      </w:tr>
      <w:tr w:rsidR="008C7742" w14:paraId="441A7641" w14:textId="77777777">
        <w:trPr>
          <w:trHeight w:val="49"/>
        </w:trPr>
        <w:tc>
          <w:tcPr>
            <w:tcW w:w="2972" w:type="dxa"/>
            <w:vMerge w:val="restart"/>
          </w:tcPr>
          <w:p w14:paraId="5291BA15"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5.8 </w:t>
            </w:r>
          </w:p>
          <w:p w14:paraId="3B9CA80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Политическая культура общества</w:t>
            </w:r>
          </w:p>
        </w:tc>
        <w:tc>
          <w:tcPr>
            <w:tcW w:w="6662" w:type="dxa"/>
            <w:gridSpan w:val="2"/>
          </w:tcPr>
          <w:p w14:paraId="03E6B358"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47ADD2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38841FF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3FCB93B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7FEF6BE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1F0CAB7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ЛР 2</w:t>
            </w:r>
          </w:p>
        </w:tc>
      </w:tr>
      <w:tr w:rsidR="008C7742" w14:paraId="4793A552" w14:textId="77777777">
        <w:trPr>
          <w:trHeight w:val="44"/>
        </w:trPr>
        <w:tc>
          <w:tcPr>
            <w:tcW w:w="2972" w:type="dxa"/>
            <w:vMerge/>
          </w:tcPr>
          <w:p w14:paraId="463771C8" w14:textId="77777777" w:rsidR="008C7742" w:rsidRDefault="008C7742">
            <w:pPr>
              <w:jc w:val="both"/>
              <w:rPr>
                <w:rFonts w:ascii="Times New Roman" w:eastAsia="Times New Roman" w:hAnsi="Times New Roman" w:cs="Times New Roman"/>
                <w:lang w:eastAsia="ru-RU"/>
              </w:rPr>
            </w:pPr>
          </w:p>
        </w:tc>
        <w:tc>
          <w:tcPr>
            <w:tcW w:w="6662" w:type="dxa"/>
            <w:gridSpan w:val="2"/>
          </w:tcPr>
          <w:p w14:paraId="5814DB2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Политическая культура общества и личности. Политическое поведение. Политическое участие. Причины абсентеизма. Формы участия граждан в политике. Политические партии как субъекты политики, их функции, виды. Типы партийных систем. Роль средств массовой информ</w:t>
            </w:r>
            <w:r>
              <w:rPr>
                <w:rFonts w:ascii="Times New Roman" w:eastAsia="Times New Roman" w:hAnsi="Times New Roman" w:cs="Times New Roman"/>
                <w:lang w:eastAsia="ru-RU"/>
              </w:rPr>
              <w:t>ации в политической жизни общества. Интернет в современной политической коммуникации</w:t>
            </w:r>
          </w:p>
        </w:tc>
        <w:tc>
          <w:tcPr>
            <w:tcW w:w="2694" w:type="dxa"/>
          </w:tcPr>
          <w:p w14:paraId="33282450" w14:textId="77777777" w:rsidR="008C7742" w:rsidRDefault="008C7742">
            <w:pPr>
              <w:jc w:val="both"/>
              <w:rPr>
                <w:rFonts w:ascii="Times New Roman" w:eastAsia="Times New Roman" w:hAnsi="Times New Roman" w:cs="Times New Roman"/>
                <w:b/>
                <w:bCs/>
                <w:lang w:eastAsia="ru-RU"/>
              </w:rPr>
            </w:pPr>
          </w:p>
        </w:tc>
        <w:tc>
          <w:tcPr>
            <w:tcW w:w="2409" w:type="dxa"/>
            <w:vMerge/>
          </w:tcPr>
          <w:p w14:paraId="2605CCEF" w14:textId="77777777" w:rsidR="008C7742" w:rsidRDefault="008C7742">
            <w:pPr>
              <w:jc w:val="center"/>
              <w:rPr>
                <w:rFonts w:ascii="Times New Roman" w:eastAsia="Times New Roman" w:hAnsi="Times New Roman" w:cs="Times New Roman"/>
                <w:b/>
                <w:bCs/>
                <w:lang w:eastAsia="ru-RU"/>
              </w:rPr>
            </w:pPr>
          </w:p>
        </w:tc>
      </w:tr>
      <w:tr w:rsidR="008C7742" w14:paraId="7EDC4AE3" w14:textId="77777777">
        <w:trPr>
          <w:trHeight w:val="44"/>
        </w:trPr>
        <w:tc>
          <w:tcPr>
            <w:tcW w:w="2972" w:type="dxa"/>
            <w:vMerge/>
          </w:tcPr>
          <w:p w14:paraId="063A12FC"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7CF6F900"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9BB82B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991865D" w14:textId="77777777" w:rsidR="008C7742" w:rsidRDefault="008C7742">
            <w:pPr>
              <w:jc w:val="center"/>
              <w:rPr>
                <w:rFonts w:ascii="Times New Roman" w:eastAsia="Times New Roman" w:hAnsi="Times New Roman" w:cs="Times New Roman"/>
                <w:b/>
                <w:bCs/>
                <w:lang w:eastAsia="ru-RU"/>
              </w:rPr>
            </w:pPr>
          </w:p>
        </w:tc>
      </w:tr>
      <w:tr w:rsidR="008C7742" w14:paraId="07A1D381" w14:textId="77777777">
        <w:trPr>
          <w:trHeight w:val="49"/>
        </w:trPr>
        <w:tc>
          <w:tcPr>
            <w:tcW w:w="2972" w:type="dxa"/>
            <w:vMerge w:val="restart"/>
          </w:tcPr>
          <w:p w14:paraId="6431F40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5.9 </w:t>
            </w:r>
          </w:p>
          <w:p w14:paraId="6B6AA8D8" w14:textId="77777777" w:rsidR="008C7742" w:rsidRDefault="00C5731F">
            <w:pPr>
              <w:jc w:val="both"/>
              <w:rPr>
                <w:rFonts w:ascii="Times New Roman" w:eastAsia="Times New Roman" w:hAnsi="Times New Roman" w:cs="Times New Roman"/>
                <w:i/>
                <w:iCs/>
                <w:color w:val="0070C0"/>
                <w:lang w:eastAsia="ru-RU"/>
              </w:rPr>
            </w:pPr>
            <w:r>
              <w:rPr>
                <w:rFonts w:ascii="Times New Roman" w:eastAsia="Times New Roman" w:hAnsi="Times New Roman" w:cs="Times New Roman"/>
                <w:lang w:eastAsia="ru-RU"/>
              </w:rPr>
              <w:t>Гражданское общество и государство</w:t>
            </w:r>
          </w:p>
        </w:tc>
        <w:tc>
          <w:tcPr>
            <w:tcW w:w="6662" w:type="dxa"/>
            <w:gridSpan w:val="2"/>
          </w:tcPr>
          <w:p w14:paraId="75DC688B"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Содержани</w:t>
            </w:r>
            <w:r>
              <w:rPr>
                <w:rFonts w:ascii="Times New Roman" w:eastAsia="Times New Roman" w:hAnsi="Times New Roman" w:cs="Times New Roman"/>
                <w:lang w:eastAsia="ru-RU"/>
              </w:rPr>
              <w:t>е</w:t>
            </w:r>
          </w:p>
        </w:tc>
        <w:tc>
          <w:tcPr>
            <w:tcW w:w="2694" w:type="dxa"/>
          </w:tcPr>
          <w:p w14:paraId="23A382E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52E27D4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55EC51E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4</w:t>
            </w:r>
          </w:p>
          <w:p w14:paraId="660EC73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5FFE2B1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34C86A46" w14:textId="77777777" w:rsidR="008C7742" w:rsidRDefault="008C7742">
            <w:pPr>
              <w:jc w:val="center"/>
              <w:rPr>
                <w:rFonts w:ascii="Times New Roman" w:eastAsia="Times New Roman" w:hAnsi="Times New Roman" w:cs="Times New Roman"/>
                <w:b/>
                <w:bCs/>
                <w:lang w:eastAsia="ru-RU"/>
              </w:rPr>
            </w:pPr>
          </w:p>
        </w:tc>
      </w:tr>
      <w:tr w:rsidR="008C7742" w14:paraId="42C48417" w14:textId="77777777">
        <w:trPr>
          <w:trHeight w:val="44"/>
        </w:trPr>
        <w:tc>
          <w:tcPr>
            <w:tcW w:w="2972" w:type="dxa"/>
            <w:vMerge/>
          </w:tcPr>
          <w:p w14:paraId="663BA7B2"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tcPr>
          <w:p w14:paraId="199D3B7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Гражданское общество и правовое государство. Условия функционирования гражданского общества. Признаки правового государства. Личность и государство. Политический статус личности. Роль профсоюзов в формировании основ гражданского общества. </w:t>
            </w:r>
          </w:p>
          <w:p w14:paraId="3FFF425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Профсоюзная деят</w:t>
            </w:r>
            <w:r>
              <w:rPr>
                <w:rFonts w:ascii="Times New Roman" w:eastAsia="Times New Roman" w:hAnsi="Times New Roman" w:cs="Times New Roman"/>
                <w:lang w:eastAsia="ru-RU"/>
              </w:rPr>
              <w:t>ельность в области защиты прав медицинского работника.</w:t>
            </w:r>
          </w:p>
        </w:tc>
        <w:tc>
          <w:tcPr>
            <w:tcW w:w="2694" w:type="dxa"/>
          </w:tcPr>
          <w:p w14:paraId="3EA0AB9E" w14:textId="77777777" w:rsidR="008C7742" w:rsidRDefault="008C7742">
            <w:pPr>
              <w:jc w:val="both"/>
              <w:rPr>
                <w:rFonts w:ascii="Times New Roman" w:eastAsia="Times New Roman" w:hAnsi="Times New Roman" w:cs="Times New Roman"/>
                <w:b/>
                <w:bCs/>
                <w:lang w:eastAsia="ru-RU"/>
              </w:rPr>
            </w:pPr>
          </w:p>
        </w:tc>
        <w:tc>
          <w:tcPr>
            <w:tcW w:w="2409" w:type="dxa"/>
            <w:vMerge/>
          </w:tcPr>
          <w:p w14:paraId="34E4A617" w14:textId="77777777" w:rsidR="008C7742" w:rsidRDefault="008C7742">
            <w:pPr>
              <w:jc w:val="center"/>
              <w:rPr>
                <w:rFonts w:ascii="Times New Roman" w:eastAsia="Times New Roman" w:hAnsi="Times New Roman" w:cs="Times New Roman"/>
                <w:b/>
                <w:bCs/>
                <w:lang w:eastAsia="ru-RU"/>
              </w:rPr>
            </w:pPr>
          </w:p>
        </w:tc>
      </w:tr>
      <w:tr w:rsidR="008C7742" w14:paraId="20C053E5" w14:textId="77777777">
        <w:trPr>
          <w:trHeight w:val="44"/>
        </w:trPr>
        <w:tc>
          <w:tcPr>
            <w:tcW w:w="2972" w:type="dxa"/>
            <w:vMerge/>
          </w:tcPr>
          <w:p w14:paraId="080C47FE" w14:textId="77777777" w:rsidR="008C7742" w:rsidRDefault="008C7742">
            <w:pPr>
              <w:jc w:val="both"/>
              <w:rPr>
                <w:rFonts w:ascii="Times New Roman" w:eastAsia="Times New Roman" w:hAnsi="Times New Roman" w:cs="Times New Roman"/>
                <w:i/>
                <w:iCs/>
                <w:color w:val="0070C0"/>
                <w:lang w:eastAsia="ru-RU"/>
              </w:rPr>
            </w:pPr>
          </w:p>
        </w:tc>
        <w:tc>
          <w:tcPr>
            <w:tcW w:w="6662" w:type="dxa"/>
            <w:gridSpan w:val="2"/>
            <w:vAlign w:val="bottom"/>
          </w:tcPr>
          <w:p w14:paraId="5A328262"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EC0E2C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8C821AB" w14:textId="77777777" w:rsidR="008C7742" w:rsidRDefault="008C7742">
            <w:pPr>
              <w:jc w:val="center"/>
              <w:rPr>
                <w:rFonts w:ascii="Times New Roman" w:eastAsia="Times New Roman" w:hAnsi="Times New Roman" w:cs="Times New Roman"/>
                <w:b/>
                <w:bCs/>
                <w:lang w:eastAsia="ru-RU"/>
              </w:rPr>
            </w:pPr>
          </w:p>
        </w:tc>
      </w:tr>
      <w:tr w:rsidR="008C7742" w14:paraId="1908AED9" w14:textId="77777777">
        <w:tc>
          <w:tcPr>
            <w:tcW w:w="9634" w:type="dxa"/>
            <w:gridSpan w:val="3"/>
          </w:tcPr>
          <w:p w14:paraId="0D5F4991"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6. Правовое регулирование общественных отношений в Российской Федерации</w:t>
            </w:r>
          </w:p>
        </w:tc>
        <w:tc>
          <w:tcPr>
            <w:tcW w:w="2694" w:type="dxa"/>
          </w:tcPr>
          <w:p w14:paraId="1B95FD32"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409" w:type="dxa"/>
          </w:tcPr>
          <w:p w14:paraId="641F1F82" w14:textId="77777777" w:rsidR="008C7742" w:rsidRDefault="008C7742">
            <w:pPr>
              <w:jc w:val="center"/>
              <w:rPr>
                <w:rFonts w:ascii="Times New Roman" w:eastAsia="Times New Roman" w:hAnsi="Times New Roman" w:cs="Times New Roman"/>
                <w:b/>
                <w:bCs/>
                <w:lang w:eastAsia="ru-RU"/>
              </w:rPr>
            </w:pPr>
          </w:p>
        </w:tc>
      </w:tr>
      <w:tr w:rsidR="008C7742" w14:paraId="51FD3110" w14:textId="77777777">
        <w:tc>
          <w:tcPr>
            <w:tcW w:w="2972" w:type="dxa"/>
            <w:vMerge w:val="restart"/>
          </w:tcPr>
          <w:p w14:paraId="7D286E8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6.1</w:t>
            </w:r>
          </w:p>
          <w:p w14:paraId="13253DFC"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Право в системе социальных норм</w:t>
            </w:r>
          </w:p>
        </w:tc>
        <w:tc>
          <w:tcPr>
            <w:tcW w:w="6662" w:type="dxa"/>
            <w:gridSpan w:val="2"/>
          </w:tcPr>
          <w:p w14:paraId="16C7B9A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0729EBA0"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tcPr>
          <w:p w14:paraId="6E411630" w14:textId="77777777" w:rsidR="008C7742" w:rsidRDefault="008C7742">
            <w:pPr>
              <w:jc w:val="center"/>
              <w:rPr>
                <w:rFonts w:ascii="Times New Roman" w:eastAsia="Times New Roman" w:hAnsi="Times New Roman" w:cs="Times New Roman"/>
                <w:b/>
                <w:bCs/>
                <w:lang w:eastAsia="ru-RU"/>
              </w:rPr>
            </w:pPr>
          </w:p>
        </w:tc>
      </w:tr>
      <w:tr w:rsidR="008C7742" w14:paraId="004D1F64" w14:textId="77777777">
        <w:tc>
          <w:tcPr>
            <w:tcW w:w="2972" w:type="dxa"/>
            <w:vMerge/>
          </w:tcPr>
          <w:p w14:paraId="795015F1" w14:textId="77777777" w:rsidR="008C7742" w:rsidRDefault="008C7742">
            <w:pPr>
              <w:jc w:val="both"/>
              <w:rPr>
                <w:rFonts w:ascii="Times New Roman" w:eastAsia="Times New Roman" w:hAnsi="Times New Roman" w:cs="Times New Roman"/>
                <w:lang w:eastAsia="ru-RU"/>
              </w:rPr>
            </w:pPr>
          </w:p>
        </w:tc>
        <w:tc>
          <w:tcPr>
            <w:tcW w:w="6662" w:type="dxa"/>
            <w:gridSpan w:val="2"/>
          </w:tcPr>
          <w:p w14:paraId="1066A44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w:t>
            </w:r>
            <w:r>
              <w:rPr>
                <w:rFonts w:ascii="Times New Roman" w:eastAsia="Times New Roman" w:hAnsi="Times New Roman" w:cs="Times New Roman"/>
                <w:lang w:eastAsia="ru-RU"/>
              </w:rPr>
              <w:t>рушение и юридическая ответственность. Функции правоохранительных органов Российской Федерации</w:t>
            </w:r>
          </w:p>
        </w:tc>
        <w:tc>
          <w:tcPr>
            <w:tcW w:w="2694" w:type="dxa"/>
          </w:tcPr>
          <w:p w14:paraId="4CBA1196" w14:textId="77777777" w:rsidR="008C7742" w:rsidRDefault="008C7742">
            <w:pPr>
              <w:jc w:val="both"/>
              <w:rPr>
                <w:rFonts w:ascii="Times New Roman" w:eastAsia="Times New Roman" w:hAnsi="Times New Roman" w:cs="Times New Roman"/>
                <w:b/>
                <w:bCs/>
                <w:lang w:eastAsia="ru-RU"/>
              </w:rPr>
            </w:pPr>
          </w:p>
        </w:tc>
        <w:tc>
          <w:tcPr>
            <w:tcW w:w="2409" w:type="dxa"/>
          </w:tcPr>
          <w:p w14:paraId="19418BC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01</w:t>
            </w:r>
          </w:p>
          <w:p w14:paraId="029AF994"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05</w:t>
            </w:r>
          </w:p>
          <w:p w14:paraId="0E65586B"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09</w:t>
            </w:r>
          </w:p>
          <w:p w14:paraId="60FDB67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МР 2</w:t>
            </w:r>
          </w:p>
        </w:tc>
      </w:tr>
      <w:tr w:rsidR="008C7742" w14:paraId="6315A08B" w14:textId="77777777">
        <w:tc>
          <w:tcPr>
            <w:tcW w:w="2972" w:type="dxa"/>
          </w:tcPr>
          <w:p w14:paraId="29B9E8FD" w14:textId="77777777" w:rsidR="008C7742" w:rsidRDefault="008C7742">
            <w:pPr>
              <w:jc w:val="both"/>
              <w:rPr>
                <w:rFonts w:ascii="Times New Roman" w:eastAsia="Times New Roman" w:hAnsi="Times New Roman" w:cs="Times New Roman"/>
                <w:i/>
                <w:iCs/>
                <w:lang w:eastAsia="ru-RU"/>
              </w:rPr>
            </w:pPr>
          </w:p>
        </w:tc>
        <w:tc>
          <w:tcPr>
            <w:tcW w:w="6662" w:type="dxa"/>
            <w:gridSpan w:val="2"/>
            <w:vAlign w:val="bottom"/>
          </w:tcPr>
          <w:p w14:paraId="5C2C0B73"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0C0255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tcPr>
          <w:p w14:paraId="0664C63C" w14:textId="77777777" w:rsidR="008C7742" w:rsidRDefault="008C7742">
            <w:pPr>
              <w:jc w:val="center"/>
              <w:rPr>
                <w:rFonts w:ascii="Times New Roman" w:eastAsia="Times New Roman" w:hAnsi="Times New Roman" w:cs="Times New Roman"/>
                <w:b/>
                <w:bCs/>
                <w:lang w:eastAsia="ru-RU"/>
              </w:rPr>
            </w:pPr>
          </w:p>
        </w:tc>
      </w:tr>
      <w:tr w:rsidR="008C7742" w14:paraId="6A005FCE" w14:textId="77777777">
        <w:trPr>
          <w:trHeight w:val="49"/>
        </w:trPr>
        <w:tc>
          <w:tcPr>
            <w:tcW w:w="2972" w:type="dxa"/>
            <w:vMerge w:val="restart"/>
          </w:tcPr>
          <w:p w14:paraId="4FBCEFE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Тема 6.2 </w:t>
            </w:r>
          </w:p>
          <w:p w14:paraId="1E4C50FA" w14:textId="77777777" w:rsidR="008C7742" w:rsidRDefault="00C5731F">
            <w:pPr>
              <w:rPr>
                <w:rFonts w:ascii="Times New Roman" w:eastAsia="Times New Roman" w:hAnsi="Times New Roman" w:cs="Times New Roman"/>
                <w:lang w:eastAsia="ru-RU"/>
              </w:rPr>
            </w:pPr>
            <w:r>
              <w:rPr>
                <w:rFonts w:ascii="Times New Roman" w:eastAsia="Times New Roman" w:hAnsi="Times New Roman" w:cs="Times New Roman"/>
                <w:lang w:eastAsia="ru-RU"/>
              </w:rPr>
              <w:t>Основы конституционного права Российской Федерации</w:t>
            </w:r>
          </w:p>
        </w:tc>
        <w:tc>
          <w:tcPr>
            <w:tcW w:w="6662" w:type="dxa"/>
            <w:gridSpan w:val="2"/>
          </w:tcPr>
          <w:p w14:paraId="70CB5B69"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447ECE1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4FB64238"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1E1738B6"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06</w:t>
            </w:r>
          </w:p>
          <w:p w14:paraId="7BE753D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748842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2</w:t>
            </w:r>
          </w:p>
          <w:p w14:paraId="2A593DF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3</w:t>
            </w:r>
          </w:p>
          <w:p w14:paraId="3CA9F9B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МР 5</w:t>
            </w:r>
          </w:p>
          <w:p w14:paraId="5FDE30BB" w14:textId="77777777" w:rsidR="008C7742" w:rsidRDefault="008C7742">
            <w:pPr>
              <w:jc w:val="center"/>
              <w:rPr>
                <w:rFonts w:ascii="Times New Roman" w:eastAsia="Times New Roman" w:hAnsi="Times New Roman" w:cs="Times New Roman"/>
                <w:b/>
                <w:bCs/>
                <w:lang w:eastAsia="ru-RU"/>
              </w:rPr>
            </w:pPr>
          </w:p>
        </w:tc>
      </w:tr>
      <w:tr w:rsidR="008C7742" w14:paraId="3E4B255D" w14:textId="77777777">
        <w:trPr>
          <w:trHeight w:val="44"/>
        </w:trPr>
        <w:tc>
          <w:tcPr>
            <w:tcW w:w="2972" w:type="dxa"/>
            <w:vMerge/>
          </w:tcPr>
          <w:p w14:paraId="2B6854ED" w14:textId="77777777" w:rsidR="008C7742" w:rsidRDefault="008C7742">
            <w:pPr>
              <w:jc w:val="both"/>
              <w:rPr>
                <w:rFonts w:ascii="Times New Roman" w:eastAsia="Times New Roman" w:hAnsi="Times New Roman" w:cs="Times New Roman"/>
                <w:lang w:eastAsia="ru-RU"/>
              </w:rPr>
            </w:pPr>
          </w:p>
        </w:tc>
        <w:tc>
          <w:tcPr>
            <w:tcW w:w="6662" w:type="dxa"/>
            <w:gridSpan w:val="2"/>
          </w:tcPr>
          <w:p w14:paraId="5C8EE1EF"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w:t>
            </w:r>
            <w:r>
              <w:rPr>
                <w:rFonts w:ascii="Times New Roman" w:eastAsia="Times New Roman" w:hAnsi="Times New Roman" w:cs="Times New Roman"/>
                <w:lang w:eastAsia="ru-RU"/>
              </w:rPr>
              <w:t>ституционные обязанности гражданина Российской Федерации. Международная защита прав человека в условиях мирного и военного времен</w:t>
            </w:r>
          </w:p>
        </w:tc>
        <w:tc>
          <w:tcPr>
            <w:tcW w:w="2694" w:type="dxa"/>
          </w:tcPr>
          <w:p w14:paraId="707E85DB" w14:textId="77777777" w:rsidR="008C7742" w:rsidRDefault="008C7742">
            <w:pPr>
              <w:jc w:val="both"/>
              <w:rPr>
                <w:rFonts w:ascii="Times New Roman" w:eastAsia="Times New Roman" w:hAnsi="Times New Roman" w:cs="Times New Roman"/>
                <w:b/>
                <w:bCs/>
                <w:lang w:eastAsia="ru-RU"/>
              </w:rPr>
            </w:pPr>
          </w:p>
        </w:tc>
        <w:tc>
          <w:tcPr>
            <w:tcW w:w="2409" w:type="dxa"/>
            <w:vMerge/>
          </w:tcPr>
          <w:p w14:paraId="40E22250" w14:textId="77777777" w:rsidR="008C7742" w:rsidRDefault="008C7742">
            <w:pPr>
              <w:jc w:val="center"/>
              <w:rPr>
                <w:rFonts w:ascii="Times New Roman" w:eastAsia="Times New Roman" w:hAnsi="Times New Roman" w:cs="Times New Roman"/>
                <w:b/>
                <w:bCs/>
                <w:lang w:eastAsia="ru-RU"/>
              </w:rPr>
            </w:pPr>
          </w:p>
        </w:tc>
      </w:tr>
      <w:tr w:rsidR="008C7742" w14:paraId="17655F16" w14:textId="77777777">
        <w:trPr>
          <w:trHeight w:val="44"/>
        </w:trPr>
        <w:tc>
          <w:tcPr>
            <w:tcW w:w="2972" w:type="dxa"/>
            <w:vMerge/>
          </w:tcPr>
          <w:p w14:paraId="63E53381" w14:textId="77777777" w:rsidR="008C7742" w:rsidRDefault="008C7742">
            <w:pPr>
              <w:jc w:val="both"/>
              <w:rPr>
                <w:rFonts w:ascii="Times New Roman" w:eastAsia="Times New Roman" w:hAnsi="Times New Roman" w:cs="Times New Roman"/>
                <w:i/>
                <w:iCs/>
                <w:lang w:eastAsia="ru-RU"/>
              </w:rPr>
            </w:pPr>
          </w:p>
        </w:tc>
        <w:tc>
          <w:tcPr>
            <w:tcW w:w="6662" w:type="dxa"/>
            <w:gridSpan w:val="2"/>
            <w:vAlign w:val="bottom"/>
          </w:tcPr>
          <w:p w14:paraId="6AF5CA15"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25668E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8029D9C" w14:textId="77777777" w:rsidR="008C7742" w:rsidRDefault="008C7742">
            <w:pPr>
              <w:jc w:val="center"/>
              <w:rPr>
                <w:rFonts w:ascii="Times New Roman" w:eastAsia="Times New Roman" w:hAnsi="Times New Roman" w:cs="Times New Roman"/>
                <w:b/>
                <w:bCs/>
                <w:lang w:eastAsia="ru-RU"/>
              </w:rPr>
            </w:pPr>
          </w:p>
        </w:tc>
      </w:tr>
      <w:tr w:rsidR="008C7742" w14:paraId="5CD899AA" w14:textId="77777777">
        <w:trPr>
          <w:gridAfter w:val="3"/>
          <w:wAfter w:w="9356" w:type="dxa"/>
          <w:trHeight w:val="44"/>
        </w:trPr>
        <w:tc>
          <w:tcPr>
            <w:tcW w:w="2972" w:type="dxa"/>
            <w:vMerge/>
          </w:tcPr>
          <w:p w14:paraId="26FD9ABF" w14:textId="77777777" w:rsidR="008C7742" w:rsidRDefault="008C7742">
            <w:pPr>
              <w:jc w:val="both"/>
              <w:rPr>
                <w:rFonts w:ascii="Times New Roman" w:eastAsia="Times New Roman" w:hAnsi="Times New Roman" w:cs="Times New Roman"/>
                <w:i/>
                <w:iCs/>
                <w:lang w:eastAsia="ru-RU"/>
              </w:rPr>
            </w:pPr>
          </w:p>
        </w:tc>
        <w:tc>
          <w:tcPr>
            <w:tcW w:w="2409" w:type="dxa"/>
          </w:tcPr>
          <w:p w14:paraId="6A265D5D" w14:textId="77777777" w:rsidR="008C7742" w:rsidRDefault="008C7742">
            <w:pPr>
              <w:jc w:val="center"/>
              <w:rPr>
                <w:rFonts w:ascii="Times New Roman" w:eastAsia="Times New Roman" w:hAnsi="Times New Roman" w:cs="Times New Roman"/>
                <w:b/>
                <w:bCs/>
                <w:lang w:eastAsia="ru-RU"/>
              </w:rPr>
            </w:pPr>
          </w:p>
        </w:tc>
      </w:tr>
      <w:tr w:rsidR="008C7742" w14:paraId="2596C1A5" w14:textId="77777777">
        <w:trPr>
          <w:trHeight w:val="49"/>
        </w:trPr>
        <w:tc>
          <w:tcPr>
            <w:tcW w:w="2972" w:type="dxa"/>
            <w:vMerge w:val="restart"/>
          </w:tcPr>
          <w:p w14:paraId="7C8C09A3"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6.3</w:t>
            </w:r>
          </w:p>
          <w:p w14:paraId="235AAE3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Гражданское право</w:t>
            </w:r>
          </w:p>
        </w:tc>
        <w:tc>
          <w:tcPr>
            <w:tcW w:w="6662" w:type="dxa"/>
            <w:gridSpan w:val="2"/>
          </w:tcPr>
          <w:p w14:paraId="68DA8BDC"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tc>
        <w:tc>
          <w:tcPr>
            <w:tcW w:w="2694" w:type="dxa"/>
          </w:tcPr>
          <w:p w14:paraId="233457E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p>
        </w:tc>
        <w:tc>
          <w:tcPr>
            <w:tcW w:w="2409" w:type="dxa"/>
            <w:vMerge w:val="restart"/>
          </w:tcPr>
          <w:p w14:paraId="2A1C2E3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ЛР 1</w:t>
            </w:r>
          </w:p>
          <w:p w14:paraId="1626389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02.</w:t>
            </w:r>
          </w:p>
          <w:p w14:paraId="5355EAA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03.</w:t>
            </w:r>
          </w:p>
          <w:p w14:paraId="22189EF4" w14:textId="77777777" w:rsidR="008C7742" w:rsidRDefault="008C7742">
            <w:pPr>
              <w:jc w:val="center"/>
              <w:rPr>
                <w:rFonts w:ascii="Times New Roman" w:eastAsia="Times New Roman" w:hAnsi="Times New Roman" w:cs="Times New Roman"/>
                <w:b/>
                <w:bCs/>
                <w:lang w:eastAsia="ru-RU"/>
              </w:rPr>
            </w:pPr>
          </w:p>
        </w:tc>
      </w:tr>
      <w:tr w:rsidR="008C7742" w14:paraId="5A978B79" w14:textId="77777777">
        <w:trPr>
          <w:trHeight w:val="44"/>
        </w:trPr>
        <w:tc>
          <w:tcPr>
            <w:tcW w:w="2972" w:type="dxa"/>
            <w:vMerge/>
          </w:tcPr>
          <w:p w14:paraId="238FA9F7" w14:textId="77777777" w:rsidR="008C7742" w:rsidRDefault="008C7742">
            <w:pPr>
              <w:jc w:val="both"/>
              <w:rPr>
                <w:rFonts w:ascii="Times New Roman" w:eastAsia="Times New Roman" w:hAnsi="Times New Roman" w:cs="Times New Roman"/>
                <w:lang w:eastAsia="ru-RU"/>
              </w:rPr>
            </w:pPr>
          </w:p>
        </w:tc>
        <w:tc>
          <w:tcPr>
            <w:tcW w:w="6662" w:type="dxa"/>
            <w:gridSpan w:val="2"/>
          </w:tcPr>
          <w:p w14:paraId="5978261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Гражданское право. Гражданские правоотношения. Субъекты гражданского права. Физические лица. Юридические лица. Организационно-правовые формы юридических лиц. Гражданская дееспособность несовершеннолетних. Имущественные права. Личные неимущественные права г</w:t>
            </w:r>
            <w:r>
              <w:rPr>
                <w:rFonts w:ascii="Times New Roman" w:eastAsia="Times New Roman" w:hAnsi="Times New Roman" w:cs="Times New Roman"/>
                <w:lang w:eastAsia="ru-RU"/>
              </w:rPr>
              <w:t>раждан: честь, достоинство, имя. Способы защиты имущественных и неимущественных прав.</w:t>
            </w:r>
          </w:p>
        </w:tc>
        <w:tc>
          <w:tcPr>
            <w:tcW w:w="2694" w:type="dxa"/>
          </w:tcPr>
          <w:p w14:paraId="715A5DDA" w14:textId="77777777" w:rsidR="008C7742" w:rsidRDefault="008C7742">
            <w:pPr>
              <w:jc w:val="both"/>
              <w:rPr>
                <w:rFonts w:ascii="Times New Roman" w:eastAsia="Times New Roman" w:hAnsi="Times New Roman" w:cs="Times New Roman"/>
                <w:b/>
                <w:bCs/>
                <w:lang w:eastAsia="ru-RU"/>
              </w:rPr>
            </w:pPr>
          </w:p>
        </w:tc>
        <w:tc>
          <w:tcPr>
            <w:tcW w:w="2409" w:type="dxa"/>
            <w:vMerge/>
          </w:tcPr>
          <w:p w14:paraId="32CF6D0E" w14:textId="77777777" w:rsidR="008C7742" w:rsidRDefault="008C7742">
            <w:pPr>
              <w:jc w:val="center"/>
              <w:rPr>
                <w:rFonts w:ascii="Times New Roman" w:eastAsia="Times New Roman" w:hAnsi="Times New Roman" w:cs="Times New Roman"/>
                <w:b/>
                <w:bCs/>
                <w:lang w:eastAsia="ru-RU"/>
              </w:rPr>
            </w:pPr>
          </w:p>
        </w:tc>
      </w:tr>
      <w:tr w:rsidR="008C7742" w14:paraId="1F8D7247" w14:textId="77777777">
        <w:trPr>
          <w:trHeight w:val="44"/>
        </w:trPr>
        <w:tc>
          <w:tcPr>
            <w:tcW w:w="2972" w:type="dxa"/>
            <w:vMerge/>
          </w:tcPr>
          <w:p w14:paraId="02CE958D" w14:textId="77777777" w:rsidR="008C7742" w:rsidRDefault="008C7742">
            <w:pPr>
              <w:jc w:val="both"/>
              <w:rPr>
                <w:rFonts w:ascii="Times New Roman" w:eastAsia="Times New Roman" w:hAnsi="Times New Roman" w:cs="Times New Roman"/>
                <w:i/>
                <w:iCs/>
                <w:lang w:eastAsia="ru-RU"/>
              </w:rPr>
            </w:pPr>
          </w:p>
        </w:tc>
        <w:tc>
          <w:tcPr>
            <w:tcW w:w="6662" w:type="dxa"/>
            <w:gridSpan w:val="2"/>
            <w:vAlign w:val="bottom"/>
          </w:tcPr>
          <w:p w14:paraId="4A4BE79D" w14:textId="77777777" w:rsidR="008C7742" w:rsidRDefault="00C5731F">
            <w:pPr>
              <w:jc w:val="both"/>
              <w:rPr>
                <w:rFonts w:ascii="Times New Roman" w:eastAsia="Times New Roman" w:hAnsi="Times New Roman" w:cs="Times New Roman"/>
                <w:i/>
                <w:i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D013E0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13B4F0FA" w14:textId="77777777" w:rsidR="008C7742" w:rsidRDefault="008C7742">
            <w:pPr>
              <w:jc w:val="center"/>
              <w:rPr>
                <w:rFonts w:ascii="Times New Roman" w:eastAsia="Times New Roman" w:hAnsi="Times New Roman" w:cs="Times New Roman"/>
                <w:b/>
                <w:bCs/>
                <w:lang w:eastAsia="ru-RU"/>
              </w:rPr>
            </w:pPr>
          </w:p>
        </w:tc>
      </w:tr>
      <w:tr w:rsidR="008C7742" w14:paraId="1A9CD0D3" w14:textId="77777777">
        <w:tc>
          <w:tcPr>
            <w:tcW w:w="9634" w:type="dxa"/>
            <w:gridSpan w:val="3"/>
          </w:tcPr>
          <w:p w14:paraId="1065BDE6" w14:textId="77777777" w:rsidR="008C7742" w:rsidRDefault="00C5731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94" w:type="dxa"/>
          </w:tcPr>
          <w:p w14:paraId="2A32EB8F" w14:textId="77777777" w:rsidR="008C7742" w:rsidRDefault="00C5731F">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7E839FF7" w14:textId="77777777" w:rsidR="008C7742" w:rsidRDefault="008C7742">
            <w:pPr>
              <w:spacing w:line="276" w:lineRule="auto"/>
              <w:rPr>
                <w:rFonts w:ascii="Times New Roman" w:eastAsia="Times New Roman" w:hAnsi="Times New Roman" w:cs="Times New Roman"/>
                <w:b/>
                <w:bCs/>
                <w:i/>
                <w:lang w:eastAsia="ru-RU"/>
              </w:rPr>
            </w:pPr>
          </w:p>
        </w:tc>
      </w:tr>
      <w:tr w:rsidR="008C7742" w14:paraId="19F83DCF" w14:textId="77777777">
        <w:tc>
          <w:tcPr>
            <w:tcW w:w="9634" w:type="dxa"/>
            <w:gridSpan w:val="3"/>
          </w:tcPr>
          <w:p w14:paraId="0D03FF81" w14:textId="77777777" w:rsidR="008C7742" w:rsidRDefault="00C5731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Pr>
          <w:p w14:paraId="6D6DAAF6" w14:textId="77777777" w:rsidR="008C7742" w:rsidRDefault="00C5731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2409" w:type="dxa"/>
          </w:tcPr>
          <w:p w14:paraId="23449AED" w14:textId="77777777" w:rsidR="008C7742" w:rsidRDefault="008C7742">
            <w:pPr>
              <w:spacing w:line="276" w:lineRule="auto"/>
              <w:rPr>
                <w:rFonts w:ascii="Times New Roman" w:eastAsia="Times New Roman" w:hAnsi="Times New Roman" w:cs="Times New Roman"/>
                <w:b/>
                <w:bCs/>
                <w:lang w:eastAsia="ru-RU"/>
              </w:rPr>
            </w:pPr>
          </w:p>
        </w:tc>
      </w:tr>
    </w:tbl>
    <w:p w14:paraId="6367DB28" w14:textId="77777777" w:rsidR="008C7742" w:rsidRDefault="008C7742">
      <w:pPr>
        <w:pStyle w:val="114"/>
        <w:ind w:firstLine="0"/>
        <w:jc w:val="both"/>
        <w:rPr>
          <w:rFonts w:ascii="Times New Roman" w:hAnsi="Times New Roman"/>
        </w:rPr>
      </w:pPr>
    </w:p>
    <w:p w14:paraId="224F66C6"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5B267A38" w14:textId="77777777" w:rsidR="008C7742" w:rsidRDefault="00C5731F">
      <w:pPr>
        <w:pStyle w:val="1f2"/>
        <w:rPr>
          <w:rFonts w:ascii="Times New Roman" w:hAnsi="Times New Roman"/>
        </w:rPr>
      </w:pPr>
      <w:r>
        <w:rPr>
          <w:rFonts w:ascii="Times New Roman" w:hAnsi="Times New Roman"/>
        </w:rPr>
        <w:lastRenderedPageBreak/>
        <w:t xml:space="preserve">3. Условия реализации </w:t>
      </w:r>
      <w:r>
        <w:t>ОБЩЕОБРАЗОВАТЕЛЬНОЙ ДИСЦИПЛИНЫ</w:t>
      </w:r>
      <w:r>
        <w:rPr>
          <w:rFonts w:ascii="Times New Roman" w:hAnsi="Times New Roman"/>
        </w:rPr>
        <w:t xml:space="preserve"> </w:t>
      </w:r>
    </w:p>
    <w:p w14:paraId="6E2B8A56" w14:textId="77777777" w:rsidR="008C7742" w:rsidRDefault="00C5731F">
      <w:pPr>
        <w:pStyle w:val="114"/>
        <w:rPr>
          <w:rFonts w:ascii="Times New Roman" w:hAnsi="Times New Roman"/>
        </w:rPr>
      </w:pPr>
      <w:r>
        <w:rPr>
          <w:rFonts w:ascii="Times New Roman" w:hAnsi="Times New Roman"/>
        </w:rPr>
        <w:t>3.1. Материально-техническое обеспечение</w:t>
      </w:r>
    </w:p>
    <w:p w14:paraId="1766F6D6" w14:textId="77777777" w:rsidR="008C7742" w:rsidRDefault="00C5731F">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w:t>
      </w:r>
      <w:r>
        <w:rPr>
          <w:rFonts w:ascii="Times New Roman" w:hAnsi="Times New Roman" w:cs="Times New Roman"/>
          <w:bCs/>
          <w:sz w:val="24"/>
          <w:szCs w:val="24"/>
        </w:rPr>
        <w:t>«Гуманитарных и социально-экономических дисциплин», (наименования кабинетов из указанных в п. 6.1 ОПОП), оснащенный(е) в соответствии с приложением 3 ОПОП-П. 33.02.01 Фарма</w:t>
      </w:r>
      <w:r>
        <w:rPr>
          <w:rFonts w:ascii="Times New Roman" w:hAnsi="Times New Roman" w:cs="Times New Roman"/>
          <w:bCs/>
          <w:sz w:val="24"/>
          <w:szCs w:val="24"/>
        </w:rPr>
        <w:t>ция.</w:t>
      </w:r>
    </w:p>
    <w:p w14:paraId="6418314D" w14:textId="77777777" w:rsidR="008C7742" w:rsidRDefault="00C5731F">
      <w:pPr>
        <w:pStyle w:val="114"/>
        <w:rPr>
          <w:rFonts w:ascii="Times New Roman" w:eastAsia="Times New Roman" w:hAnsi="Times New Roman"/>
        </w:rPr>
      </w:pPr>
      <w:r>
        <w:rPr>
          <w:rFonts w:ascii="Times New Roman" w:hAnsi="Times New Roman"/>
        </w:rPr>
        <w:t>3.2. Учебно-методическое обеспечение</w:t>
      </w:r>
    </w:p>
    <w:p w14:paraId="0F2854B5"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9464F4A"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395C91D1" w14:textId="77777777" w:rsidR="008C7742" w:rsidRDefault="00C5731F">
      <w:pPr>
        <w:spacing w:after="36"/>
        <w:ind w:right="141"/>
        <w:jc w:val="both"/>
        <w:rPr>
          <w:rFonts w:ascii="Times New Roman" w:hAnsi="Times New Roman" w:cs="Times New Roman"/>
          <w:bCs/>
          <w:sz w:val="24"/>
          <w:szCs w:val="24"/>
        </w:rPr>
      </w:pPr>
      <w:r>
        <w:rPr>
          <w:rFonts w:ascii="Times New Roman" w:hAnsi="Times New Roman" w:cs="Times New Roman"/>
          <w:bCs/>
          <w:sz w:val="24"/>
          <w:szCs w:val="24"/>
        </w:rPr>
        <w:t xml:space="preserve">1. Обществознание. 10 класс: учеб. для общеобразоват. организаций: базовый уровень / [Л.Н. Боголюбов, Ю.И. Аверьянов, А.В. Беляевский и др.]; под ред. Л.Н. Боголюбова [и др.].- 5-е изд.,доп. – М.: Просвещение, 2023. – 350 с. </w:t>
      </w:r>
    </w:p>
    <w:p w14:paraId="2F52C0CA" w14:textId="77777777" w:rsidR="008C7742" w:rsidRDefault="00C5731F">
      <w:pPr>
        <w:spacing w:after="36"/>
        <w:ind w:right="141"/>
        <w:jc w:val="both"/>
        <w:rPr>
          <w:rFonts w:ascii="Times New Roman" w:hAnsi="Times New Roman" w:cs="Times New Roman"/>
          <w:bCs/>
          <w:sz w:val="24"/>
          <w:szCs w:val="24"/>
        </w:rPr>
      </w:pPr>
      <w:r>
        <w:rPr>
          <w:rFonts w:ascii="Times New Roman" w:hAnsi="Times New Roman" w:cs="Times New Roman"/>
          <w:bCs/>
          <w:sz w:val="24"/>
          <w:szCs w:val="24"/>
        </w:rPr>
        <w:t>2. Обществознание. 11 класс: у</w:t>
      </w:r>
      <w:r>
        <w:rPr>
          <w:rFonts w:ascii="Times New Roman" w:hAnsi="Times New Roman" w:cs="Times New Roman"/>
          <w:bCs/>
          <w:sz w:val="24"/>
          <w:szCs w:val="24"/>
        </w:rPr>
        <w:t xml:space="preserve">чеб. для общеобразоват. организаций: базовый уровень / [Л.Н. Боголюбов, Н.И. Городецкая, Л.Ф.] под ред. Л.Н. Боголюбова [и др.].- 5-е изд.,доп. – М.: Просвещение, 2023. – 335 с. </w:t>
      </w:r>
    </w:p>
    <w:p w14:paraId="14BAD243" w14:textId="77777777" w:rsidR="008C7742" w:rsidRDefault="008C7742">
      <w:pPr>
        <w:spacing w:line="276" w:lineRule="auto"/>
        <w:ind w:firstLine="709"/>
        <w:contextualSpacing/>
        <w:rPr>
          <w:rFonts w:ascii="Times New Roman" w:hAnsi="Times New Roman" w:cs="Times New Roman"/>
          <w:b/>
          <w:bCs/>
          <w:i/>
          <w:iCs/>
          <w:sz w:val="24"/>
          <w:szCs w:val="24"/>
        </w:rPr>
      </w:pPr>
    </w:p>
    <w:p w14:paraId="5E2115C0" w14:textId="77777777" w:rsidR="008C7742" w:rsidRDefault="00C5731F">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364C568B"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29A0ECA3"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1. Важенин, А.Г. Обществоз</w:t>
      </w:r>
      <w:r>
        <w:rPr>
          <w:rFonts w:ascii="Times New Roman" w:hAnsi="Times New Roman" w:cs="Times New Roman"/>
          <w:bCs/>
          <w:sz w:val="24"/>
          <w:szCs w:val="24"/>
        </w:rPr>
        <w:t xml:space="preserve">нание (для профессий и специальностей технического, естественно-научного, гуманитарного профилей) [Текст]/ А.Г. Важенин. – ОИЦ «Академия», 2022. </w:t>
      </w:r>
    </w:p>
    <w:p w14:paraId="1DA2F066"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Конституция Российской Федерации 1993 г. (с последними изменениями на 2023 год).</w:t>
      </w:r>
    </w:p>
    <w:p w14:paraId="0EED41F7"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Водный кодекс РФ (введен в де</w:t>
      </w:r>
      <w:r>
        <w:rPr>
          <w:rFonts w:ascii="Times New Roman" w:hAnsi="Times New Roman" w:cs="Times New Roman"/>
          <w:bCs/>
          <w:sz w:val="24"/>
          <w:szCs w:val="24"/>
        </w:rPr>
        <w:t>йствие Федеральным законом от 03.06.2006 № 74-ФЗ) // СЗ РФ. – 2006. – № 23. – Ст. 2381.</w:t>
      </w:r>
    </w:p>
    <w:p w14:paraId="3F084A17"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1 (введен в действие Федеральным законом от 30.11.1994 № 51-ФЗ) // СЗ РФ. – 1994. – № 32. – Ст. 3301.</w:t>
      </w:r>
    </w:p>
    <w:p w14:paraId="3C0F3863"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2 (введен в де</w:t>
      </w:r>
      <w:r>
        <w:rPr>
          <w:rFonts w:ascii="Times New Roman" w:hAnsi="Times New Roman" w:cs="Times New Roman"/>
          <w:bCs/>
          <w:sz w:val="24"/>
          <w:szCs w:val="24"/>
        </w:rPr>
        <w:t>йствие Федеральным законом от 26.01.1996 № 14-ФЗ) // СЗ РФ. – 1996. – № 5. – Ст. 410.</w:t>
      </w:r>
    </w:p>
    <w:p w14:paraId="2EF2F440"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3 (введен в действие Федеральным законом от 26.11.2001 № 46-ФЗ) // СЗ РФ. –2001. – № 49. – Ст. 4552.</w:t>
      </w:r>
    </w:p>
    <w:p w14:paraId="3990FD43"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Гражданский кодекс РФ. Ч. 4 (введен в дейст</w:t>
      </w:r>
      <w:r>
        <w:rPr>
          <w:rFonts w:ascii="Times New Roman" w:hAnsi="Times New Roman" w:cs="Times New Roman"/>
          <w:bCs/>
          <w:sz w:val="24"/>
          <w:szCs w:val="24"/>
        </w:rPr>
        <w:t>вие Федеральным законом от 18.12.2006 № 230-ФЗ) // СЗ РФ. – 2006. – № 52 (ч. I). – Ст. 5496.</w:t>
      </w:r>
    </w:p>
    <w:p w14:paraId="0A50CE28"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Земельный кодекс РФ (введен в действие Федеральным законом от 25.10.2001 № 136-ФЗ) // СЗ РФ. – 2001. – № 44. – Ст. 4147.</w:t>
      </w:r>
    </w:p>
    <w:p w14:paraId="59018DB3"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Кодекс РФ об административных правонарушен</w:t>
      </w:r>
      <w:r>
        <w:rPr>
          <w:rFonts w:ascii="Times New Roman" w:hAnsi="Times New Roman" w:cs="Times New Roman"/>
          <w:bCs/>
          <w:sz w:val="24"/>
          <w:szCs w:val="24"/>
        </w:rPr>
        <w:t>иях (введен в действие Федеральным законом от 30.12.2001 № 195-ФЗ) // СЗ РФ. – 2002. – № 1 (Ч. I). Ст. 1.</w:t>
      </w:r>
    </w:p>
    <w:p w14:paraId="2BA5FC92"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Трудовой кодекс РФ (введен в действие Федеральным законом от 30.12.2001 № 197-ФЗ) // СЗ РФ. – 2002. – № 1 (Ч. I). – Ст. 3.</w:t>
      </w:r>
    </w:p>
    <w:p w14:paraId="19D74023"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Уголовный кодекс РФ (введен</w:t>
      </w:r>
      <w:r>
        <w:rPr>
          <w:rFonts w:ascii="Times New Roman" w:hAnsi="Times New Roman" w:cs="Times New Roman"/>
          <w:bCs/>
          <w:sz w:val="24"/>
          <w:szCs w:val="24"/>
        </w:rPr>
        <w:t xml:space="preserve"> в действие Федеральным законом от 13.06.1996 № 63-ФЗ) // СЗ РФ. – 1996. –№ 25. –Ст. 2954.</w:t>
      </w:r>
    </w:p>
    <w:p w14:paraId="71C4430C"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 xml:space="preserve">Закон РФ от 07.02.1992 № 2300-1 «О защите прав потребителей» // СЗ РФ. — 1992. –№ 15. – Ст. 766. Закон РФ от 19.04.1991 № 1032-1 «О занятости населения в Российской </w:t>
      </w:r>
      <w:r>
        <w:rPr>
          <w:rFonts w:ascii="Times New Roman" w:hAnsi="Times New Roman" w:cs="Times New Roman"/>
          <w:bCs/>
          <w:sz w:val="24"/>
          <w:szCs w:val="24"/>
        </w:rPr>
        <w:t>Федерации» // Ведомости Съезда народных депутатов РФ и ВС РФ.– 1991. – № 18. – Ст. 566. Закон РФ от 31.05.2002 № 62-ФЗ «О гражданстве Российской Федерации» // СЗ РФ. – 2002.</w:t>
      </w:r>
    </w:p>
    <w:p w14:paraId="114D1661"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Закон РФ от 21.02.1992 № 2395-1 «О недрах» (с изм. и доп.) // СЗ РФ. – 1995. № 10.</w:t>
      </w:r>
      <w:r>
        <w:rPr>
          <w:rFonts w:ascii="Times New Roman" w:hAnsi="Times New Roman" w:cs="Times New Roman"/>
          <w:bCs/>
          <w:sz w:val="24"/>
          <w:szCs w:val="24"/>
        </w:rPr>
        <w:t xml:space="preserve"> – Ст. 823.</w:t>
      </w:r>
    </w:p>
    <w:p w14:paraId="556033D2"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Закон РФ от 11.02.1993 № 4462-1 «О Нотариате» (с изм. и доп.) // СЗ РФ. –1993.</w:t>
      </w:r>
    </w:p>
    <w:p w14:paraId="66B0DC0C"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31.05.2002 г. № 63-ФЗ «Об адвокатской деятельности и адвокатуре в Российской Федерации» // СЗ РФ. – 2002.</w:t>
      </w:r>
    </w:p>
    <w:p w14:paraId="29F6B39E"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lastRenderedPageBreak/>
        <w:t>Федеральный закон от 29.12.2012 № 273-</w:t>
      </w:r>
      <w:r>
        <w:rPr>
          <w:rFonts w:ascii="Times New Roman" w:hAnsi="Times New Roman" w:cs="Times New Roman"/>
          <w:bCs/>
          <w:sz w:val="24"/>
          <w:szCs w:val="24"/>
        </w:rPr>
        <w:t>ФЗ «Об образовании в Российской Федерации» // СЗ РФ. –  2012.</w:t>
      </w:r>
    </w:p>
    <w:p w14:paraId="78558684"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30.03.1999 № 52-ФЗ «О санитарно-эпидемиологическом благополучии населения» // СЗ РФ. – 1999. – № 14. – Ст. 1650.</w:t>
      </w:r>
    </w:p>
    <w:p w14:paraId="04167928"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10.01.2002 № 7-ФЗ «Об охране окружающей</w:t>
      </w:r>
      <w:r>
        <w:rPr>
          <w:rFonts w:ascii="Times New Roman" w:hAnsi="Times New Roman" w:cs="Times New Roman"/>
          <w:bCs/>
          <w:sz w:val="24"/>
          <w:szCs w:val="24"/>
        </w:rPr>
        <w:t xml:space="preserve"> среды» // СЗ РФ. –2002. – № 2. – Ст. 133.</w:t>
      </w:r>
    </w:p>
    <w:p w14:paraId="6D32A91A"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24.04.1995 № 52-ФЗ «О животном мире» // Российская газета. –1995. –4 мая.</w:t>
      </w:r>
    </w:p>
    <w:p w14:paraId="4B8E45C7"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Федеральный закон от 04.05.1999 № 96-ФЗ «Об охране атмосферного воздуха» // СЗ РФ. – 1999. – № 18. – Ст. 2222.</w:t>
      </w:r>
    </w:p>
    <w:p w14:paraId="2C17BC89"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Указ Президента РФ от 16.05.1996 № 724 «О поэтапном сокращении применения смертной казни в связи с вхождением России в Совет Европы» // Российски</w:t>
      </w:r>
      <w:r>
        <w:rPr>
          <w:rFonts w:ascii="Times New Roman" w:hAnsi="Times New Roman" w:cs="Times New Roman"/>
          <w:bCs/>
          <w:sz w:val="24"/>
          <w:szCs w:val="24"/>
        </w:rPr>
        <w:t>е вести. – 1996. –18 мая.</w:t>
      </w:r>
    </w:p>
    <w:p w14:paraId="25A8940F" w14:textId="77777777" w:rsidR="008C7742" w:rsidRDefault="00C5731F">
      <w:pPr>
        <w:ind w:right="141"/>
        <w:rPr>
          <w:color w:val="000000"/>
          <w:sz w:val="24"/>
          <w:szCs w:val="24"/>
          <w:shd w:val="clear" w:color="auto" w:fill="FFFFFF"/>
        </w:rPr>
      </w:pPr>
      <w:hyperlink r:id="rId59" w:tooltip="https://vklasse.online/10-klass/uchebniki/obschestvoznanie/ln-bogolyubov-2014" w:history="1">
        <w:r>
          <w:rPr>
            <w:rStyle w:val="a7"/>
            <w:sz w:val="24"/>
            <w:szCs w:val="24"/>
            <w:shd w:val="clear" w:color="auto" w:fill="FFFFFF"/>
          </w:rPr>
          <w:t>https://vklasse.online/10-klass/uchebniki/obschestvoz</w:t>
        </w:r>
        <w:r>
          <w:rPr>
            <w:rStyle w:val="a7"/>
            <w:sz w:val="24"/>
            <w:szCs w:val="24"/>
            <w:shd w:val="clear" w:color="auto" w:fill="FFFFFF"/>
          </w:rPr>
          <w:t>nanie/ln-bogolyubov-2014</w:t>
        </w:r>
      </w:hyperlink>
    </w:p>
    <w:p w14:paraId="4F44D771" w14:textId="77777777" w:rsidR="008C7742" w:rsidRDefault="00C5731F">
      <w:pPr>
        <w:ind w:right="141"/>
        <w:rPr>
          <w:bCs/>
          <w:sz w:val="24"/>
          <w:szCs w:val="24"/>
        </w:rPr>
      </w:pPr>
      <w:hyperlink r:id="rId60" w:tooltip="https://vklasse.online/11-klass/uchebniki/obschestvoznanie/ln-bogolyubov-yua-lazebnikova-va-litvinova-2014" w:history="1">
        <w:r>
          <w:rPr>
            <w:rStyle w:val="a7"/>
            <w:sz w:val="24"/>
            <w:szCs w:val="24"/>
          </w:rPr>
          <w:t>https://vklasse.online/11-klass/uchebniki/obschestvoznanie/ln-bogolyubov-yua-lazebnikova-va-litvinova-2014</w:t>
        </w:r>
      </w:hyperlink>
    </w:p>
    <w:p w14:paraId="1F09FBA5" w14:textId="77777777" w:rsidR="008C7742" w:rsidRDefault="00C5731F">
      <w:pPr>
        <w:ind w:right="141"/>
        <w:jc w:val="both"/>
        <w:rPr>
          <w:rFonts w:ascii="Times New Roman" w:hAnsi="Times New Roman" w:cs="Times New Roman"/>
          <w:bCs/>
          <w:sz w:val="24"/>
          <w:szCs w:val="24"/>
        </w:rPr>
      </w:pPr>
      <w:r>
        <w:rPr>
          <w:rFonts w:ascii="Times New Roman" w:hAnsi="Times New Roman" w:cs="Times New Roman"/>
          <w:bCs/>
          <w:sz w:val="24"/>
          <w:szCs w:val="24"/>
        </w:rPr>
        <w:t>справочники</w:t>
      </w:r>
    </w:p>
    <w:p w14:paraId="5D07AA81" w14:textId="77777777" w:rsidR="008C7742" w:rsidRDefault="00C5731F">
      <w:pPr>
        <w:ind w:right="141"/>
        <w:rPr>
          <w:sz w:val="24"/>
          <w:szCs w:val="24"/>
        </w:rPr>
      </w:pPr>
      <w:hyperlink r:id="rId61" w:tooltip="https://studfiles.net/preview/841967" w:history="1">
        <w:r>
          <w:rPr>
            <w:rStyle w:val="a7"/>
            <w:sz w:val="24"/>
            <w:szCs w:val="24"/>
          </w:rPr>
          <w:t>https://studfiles.net/preview/841967</w:t>
        </w:r>
      </w:hyperlink>
    </w:p>
    <w:p w14:paraId="0A24EE3C" w14:textId="77777777" w:rsidR="008C7742" w:rsidRDefault="00C5731F">
      <w:pPr>
        <w:ind w:right="141"/>
        <w:rPr>
          <w:sz w:val="24"/>
          <w:szCs w:val="24"/>
        </w:rPr>
      </w:pPr>
      <w:hyperlink r:id="rId62" w:tooltip="http://egevmeste.ru/spravochnik-po-obschestvoznaniyu.html" w:history="1">
        <w:r>
          <w:rPr>
            <w:rStyle w:val="a7"/>
            <w:sz w:val="24"/>
            <w:szCs w:val="24"/>
          </w:rPr>
          <w:t>http://egevmeste.ru/spravochnik-po-obschestvoznaniyu.html</w:t>
        </w:r>
      </w:hyperlink>
    </w:p>
    <w:p w14:paraId="45D41F55" w14:textId="77777777" w:rsidR="008C7742" w:rsidRDefault="00C5731F">
      <w:pPr>
        <w:ind w:right="141"/>
        <w:rPr>
          <w:sz w:val="24"/>
          <w:szCs w:val="24"/>
        </w:rPr>
      </w:pPr>
      <w:hyperlink r:id="rId63" w:tooltip="http://alleng.org/edu/econom1.htm" w:history="1">
        <w:r>
          <w:rPr>
            <w:rStyle w:val="a7"/>
            <w:sz w:val="24"/>
            <w:szCs w:val="24"/>
          </w:rPr>
          <w:t>http://alleng.org/edu/econom1.htm</w:t>
        </w:r>
      </w:hyperlink>
    </w:p>
    <w:p w14:paraId="75C2C7CF" w14:textId="77777777" w:rsidR="008C7742" w:rsidRDefault="00C5731F">
      <w:pPr>
        <w:ind w:right="141"/>
        <w:rPr>
          <w:sz w:val="24"/>
          <w:szCs w:val="24"/>
        </w:rPr>
      </w:pPr>
      <w:r>
        <w:rPr>
          <w:sz w:val="24"/>
          <w:szCs w:val="24"/>
        </w:rPr>
        <w:t>правительственные сайты</w:t>
      </w:r>
    </w:p>
    <w:p w14:paraId="4C78386D" w14:textId="77777777" w:rsidR="008C7742" w:rsidRDefault="00C5731F">
      <w:pPr>
        <w:ind w:right="141"/>
        <w:rPr>
          <w:sz w:val="24"/>
          <w:szCs w:val="24"/>
        </w:rPr>
      </w:pPr>
      <w:hyperlink r:id="rId64" w:tooltip="http://government.ru/activities/selection/301/" w:history="1">
        <w:r>
          <w:rPr>
            <w:rStyle w:val="a7"/>
            <w:sz w:val="24"/>
            <w:szCs w:val="24"/>
          </w:rPr>
          <w:t>http://government.ru/activities/selection/301/</w:t>
        </w:r>
      </w:hyperlink>
    </w:p>
    <w:p w14:paraId="3B197A8D" w14:textId="77777777" w:rsidR="008C7742" w:rsidRDefault="00C5731F">
      <w:pPr>
        <w:ind w:right="141"/>
        <w:rPr>
          <w:sz w:val="24"/>
          <w:szCs w:val="24"/>
        </w:rPr>
      </w:pPr>
      <w:hyperlink r:id="rId65" w:tooltip="https://lawmon.ru/law/" w:history="1">
        <w:r>
          <w:rPr>
            <w:rStyle w:val="a7"/>
            <w:sz w:val="24"/>
            <w:szCs w:val="24"/>
          </w:rPr>
          <w:t>https://lawmon.ru/law/</w:t>
        </w:r>
      </w:hyperlink>
    </w:p>
    <w:p w14:paraId="5B7F3B9A" w14:textId="77777777" w:rsidR="008C7742" w:rsidRDefault="00C5731F">
      <w:pPr>
        <w:ind w:right="141"/>
        <w:rPr>
          <w:rFonts w:ascii="Times New Roman" w:hAnsi="Times New Roman" w:cs="Times New Roman"/>
          <w:bCs/>
          <w:sz w:val="24"/>
          <w:szCs w:val="24"/>
        </w:rPr>
      </w:pPr>
      <w:r>
        <w:rPr>
          <w:rFonts w:ascii="Times New Roman" w:hAnsi="Times New Roman" w:cs="Times New Roman"/>
          <w:bCs/>
          <w:sz w:val="24"/>
          <w:szCs w:val="24"/>
        </w:rPr>
        <w:t>сайт президента РФ</w:t>
      </w:r>
    </w:p>
    <w:p w14:paraId="3B1E6E9E" w14:textId="77777777" w:rsidR="008C7742" w:rsidRDefault="00C5731F">
      <w:pPr>
        <w:ind w:right="141"/>
        <w:jc w:val="both"/>
        <w:rPr>
          <w:rStyle w:val="a7"/>
          <w:sz w:val="24"/>
          <w:szCs w:val="24"/>
        </w:rPr>
      </w:pPr>
      <w:hyperlink r:id="rId66" w:tooltip="http://special.kremlin.ru/events/president/news" w:history="1">
        <w:r>
          <w:rPr>
            <w:rStyle w:val="a7"/>
            <w:sz w:val="24"/>
            <w:szCs w:val="24"/>
            <w:lang w:val="en-US"/>
          </w:rPr>
          <w:t>http</w:t>
        </w:r>
        <w:r>
          <w:rPr>
            <w:rStyle w:val="a7"/>
            <w:sz w:val="24"/>
            <w:szCs w:val="24"/>
          </w:rPr>
          <w:t>://</w:t>
        </w:r>
        <w:r>
          <w:rPr>
            <w:rStyle w:val="a7"/>
            <w:sz w:val="24"/>
            <w:szCs w:val="24"/>
            <w:lang w:val="en-US"/>
          </w:rPr>
          <w:t>special</w:t>
        </w:r>
        <w:r>
          <w:rPr>
            <w:rStyle w:val="a7"/>
            <w:sz w:val="24"/>
            <w:szCs w:val="24"/>
          </w:rPr>
          <w:t>.</w:t>
        </w:r>
        <w:r>
          <w:rPr>
            <w:rStyle w:val="a7"/>
            <w:sz w:val="24"/>
            <w:szCs w:val="24"/>
            <w:lang w:val="en-US"/>
          </w:rPr>
          <w:t>kremlin</w:t>
        </w:r>
        <w:r>
          <w:rPr>
            <w:rStyle w:val="a7"/>
            <w:sz w:val="24"/>
            <w:szCs w:val="24"/>
          </w:rPr>
          <w:t>.</w:t>
        </w:r>
        <w:r>
          <w:rPr>
            <w:rStyle w:val="a7"/>
            <w:sz w:val="24"/>
            <w:szCs w:val="24"/>
            <w:lang w:val="en-US"/>
          </w:rPr>
          <w:t>ru</w:t>
        </w:r>
        <w:r>
          <w:rPr>
            <w:rStyle w:val="a7"/>
            <w:sz w:val="24"/>
            <w:szCs w:val="24"/>
          </w:rPr>
          <w:t>/</w:t>
        </w:r>
        <w:r>
          <w:rPr>
            <w:rStyle w:val="a7"/>
            <w:sz w:val="24"/>
            <w:szCs w:val="24"/>
            <w:lang w:val="en-US"/>
          </w:rPr>
          <w:t>events</w:t>
        </w:r>
        <w:r>
          <w:rPr>
            <w:rStyle w:val="a7"/>
            <w:sz w:val="24"/>
            <w:szCs w:val="24"/>
          </w:rPr>
          <w:t>/</w:t>
        </w:r>
        <w:r>
          <w:rPr>
            <w:rStyle w:val="a7"/>
            <w:sz w:val="24"/>
            <w:szCs w:val="24"/>
            <w:lang w:val="en-US"/>
          </w:rPr>
          <w:t>president</w:t>
        </w:r>
        <w:r>
          <w:rPr>
            <w:rStyle w:val="a7"/>
            <w:sz w:val="24"/>
            <w:szCs w:val="24"/>
          </w:rPr>
          <w:t>/</w:t>
        </w:r>
        <w:r>
          <w:rPr>
            <w:rStyle w:val="a7"/>
            <w:sz w:val="24"/>
            <w:szCs w:val="24"/>
            <w:lang w:val="en-US"/>
          </w:rPr>
          <w:t>news</w:t>
        </w:r>
      </w:hyperlink>
    </w:p>
    <w:p w14:paraId="19867DE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br w:type="page" w:clear="all"/>
      </w:r>
    </w:p>
    <w:p w14:paraId="57993DAB" w14:textId="77777777" w:rsidR="008C7742" w:rsidRDefault="00C5731F">
      <w:pPr>
        <w:pStyle w:val="1f2"/>
        <w:rPr>
          <w:rFonts w:ascii="Times New Roman" w:hAnsi="Times New Roman"/>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2CDFA3C9" w14:textId="77777777" w:rsidR="008C7742" w:rsidRDefault="008C7742">
      <w:pPr>
        <w:pStyle w:val="1f2"/>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8C7742" w14:paraId="70229497" w14:textId="77777777">
        <w:trPr>
          <w:trHeight w:val="519"/>
        </w:trPr>
        <w:tc>
          <w:tcPr>
            <w:tcW w:w="1544" w:type="pct"/>
            <w:vAlign w:val="center"/>
          </w:tcPr>
          <w:p w14:paraId="1A9B279E"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vAlign w:val="center"/>
          </w:tcPr>
          <w:p w14:paraId="4D4BAAD2"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14:paraId="6AE50CA2"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8C7742" w14:paraId="20B2F075" w14:textId="77777777">
        <w:trPr>
          <w:trHeight w:val="372"/>
        </w:trPr>
        <w:tc>
          <w:tcPr>
            <w:tcW w:w="1544" w:type="pct"/>
          </w:tcPr>
          <w:p w14:paraId="79AB5ADD" w14:textId="77777777" w:rsidR="008C7742" w:rsidRDefault="00C5731F">
            <w:pPr>
              <w:tabs>
                <w:tab w:val="left" w:pos="227"/>
              </w:tabs>
              <w:jc w:val="both"/>
              <w:rPr>
                <w:rFonts w:ascii="Times New Roman" w:hAnsi="Times New Roman" w:cs="Times New Roman"/>
                <w:bCs/>
                <w:i/>
                <w:sz w:val="24"/>
                <w:szCs w:val="24"/>
              </w:rPr>
            </w:pPr>
            <w:r>
              <w:rPr>
                <w:rFonts w:ascii="Times New Roman" w:hAnsi="Times New Roman" w:cs="Times New Roman"/>
                <w:bCs/>
                <w:i/>
                <w:sz w:val="24"/>
                <w:szCs w:val="24"/>
              </w:rPr>
              <w:t>Знания:</w:t>
            </w:r>
          </w:p>
          <w:p w14:paraId="3DC9D3C9" w14:textId="77777777" w:rsidR="008C7742" w:rsidRDefault="00C5731F">
            <w:pPr>
              <w:tabs>
                <w:tab w:val="left" w:pos="227"/>
              </w:tabs>
              <w:rPr>
                <w:rFonts w:ascii="Times New Roman" w:hAnsi="Times New Roman" w:cs="Times New Roman"/>
                <w:bCs/>
                <w:sz w:val="24"/>
                <w:szCs w:val="24"/>
              </w:rPr>
            </w:pPr>
            <w:r>
              <w:rPr>
                <w:rFonts w:ascii="Times New Roman" w:hAnsi="Times New Roman" w:cs="Times New Roman"/>
                <w:bCs/>
                <w:sz w:val="24"/>
                <w:szCs w:val="24"/>
              </w:rPr>
              <w:t xml:space="preserve">- о российском обществе и особенностях его развития в современных условиях, </w:t>
            </w:r>
          </w:p>
          <w:p w14:paraId="02CE9778" w14:textId="77777777" w:rsidR="008C7742" w:rsidRDefault="00C5731F">
            <w:pPr>
              <w:tabs>
                <w:tab w:val="left" w:pos="227"/>
              </w:tabs>
              <w:rPr>
                <w:rFonts w:ascii="Times New Roman" w:hAnsi="Times New Roman" w:cs="Times New Roman"/>
                <w:bCs/>
                <w:sz w:val="24"/>
                <w:szCs w:val="24"/>
              </w:rPr>
            </w:pPr>
            <w:r>
              <w:rPr>
                <w:rFonts w:ascii="Times New Roman" w:hAnsi="Times New Roman" w:cs="Times New Roman"/>
                <w:bCs/>
                <w:sz w:val="24"/>
                <w:szCs w:val="24"/>
              </w:rPr>
              <w:t>- о различных аспектах взаимодействия людей друг с другом и с основными социальными институтами;</w:t>
            </w:r>
          </w:p>
          <w:p w14:paraId="4A959B14" w14:textId="77777777" w:rsidR="008C7742" w:rsidRDefault="00C5731F">
            <w:pPr>
              <w:tabs>
                <w:tab w:val="left" w:pos="227"/>
              </w:tabs>
              <w:rPr>
                <w:rFonts w:ascii="Times New Roman" w:hAnsi="Times New Roman" w:cs="Times New Roman"/>
                <w:bCs/>
                <w:sz w:val="24"/>
                <w:szCs w:val="24"/>
              </w:rPr>
            </w:pPr>
            <w:r>
              <w:rPr>
                <w:rFonts w:ascii="Times New Roman" w:hAnsi="Times New Roman" w:cs="Times New Roman"/>
                <w:bCs/>
                <w:sz w:val="24"/>
                <w:szCs w:val="24"/>
              </w:rPr>
              <w:t>- о биосоциальной природе человека и личности; о смысле его жизни.</w:t>
            </w:r>
          </w:p>
          <w:p w14:paraId="686B28D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о духовной культуре общества; о религии, цивилизации и культуре.</w:t>
            </w:r>
          </w:p>
          <w:p w14:paraId="720B3B30"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-об экономической сфере общества;</w:t>
            </w:r>
          </w:p>
          <w:p w14:paraId="33EA9447"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-о социальной сфере общества;</w:t>
            </w:r>
          </w:p>
          <w:p w14:paraId="49473ABD"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 -о политической сфере общества;</w:t>
            </w:r>
          </w:p>
          <w:p w14:paraId="4CA5416C"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о правовой сфере общества.</w:t>
            </w:r>
          </w:p>
        </w:tc>
        <w:tc>
          <w:tcPr>
            <w:tcW w:w="1840" w:type="pct"/>
          </w:tcPr>
          <w:p w14:paraId="7ACBA120"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точность определений социальных, экономических, правовых,  по</w:t>
            </w:r>
            <w:r>
              <w:rPr>
                <w:rFonts w:ascii="Times New Roman" w:hAnsi="Times New Roman" w:cs="Times New Roman"/>
                <w:bCs/>
                <w:sz w:val="24"/>
                <w:szCs w:val="24"/>
              </w:rPr>
              <w:t>нятий;</w:t>
            </w:r>
          </w:p>
          <w:p w14:paraId="70F1411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систематизированные знания по всем разделам учебной программы;</w:t>
            </w:r>
          </w:p>
          <w:p w14:paraId="725BAC0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точное использование  терминологии;</w:t>
            </w:r>
          </w:p>
          <w:p w14:paraId="41E2A4A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грамотное, логически правильное, чёткое, полное изложение ответа на вопросы;</w:t>
            </w:r>
          </w:p>
          <w:p w14:paraId="2ED3E2CE"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корректность речевого оформления высказывания</w:t>
            </w:r>
          </w:p>
          <w:p w14:paraId="11B0B289" w14:textId="77777777" w:rsidR="008C7742" w:rsidRDefault="008C7742">
            <w:pPr>
              <w:spacing w:line="276" w:lineRule="auto"/>
              <w:contextualSpacing/>
              <w:rPr>
                <w:rFonts w:ascii="Times New Roman" w:hAnsi="Times New Roman" w:cs="Times New Roman"/>
                <w:i/>
                <w:sz w:val="24"/>
                <w:szCs w:val="24"/>
              </w:rPr>
            </w:pPr>
          </w:p>
        </w:tc>
        <w:tc>
          <w:tcPr>
            <w:tcW w:w="1616" w:type="pct"/>
          </w:tcPr>
          <w:p w14:paraId="42BDE000"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-уровень умений делать обоснованные выводы и обобщения;</w:t>
            </w:r>
          </w:p>
          <w:p w14:paraId="09473C9D"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уровень умений формулировать и аргументировать основные идеи и ценност</w:t>
            </w:r>
            <w:r>
              <w:rPr>
                <w:rFonts w:ascii="Times New Roman" w:hAnsi="Times New Roman" w:cs="Times New Roman"/>
                <w:bCs/>
                <w:sz w:val="24"/>
                <w:szCs w:val="24"/>
              </w:rPr>
              <w:t>и своего мировоззрения;</w:t>
            </w:r>
          </w:p>
          <w:p w14:paraId="0CED19FF"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уровень информационно-коммуникативной культуры;</w:t>
            </w:r>
          </w:p>
          <w:p w14:paraId="7F0AFFA2"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63FDEC4D" w14:textId="77777777" w:rsidR="008C7742" w:rsidRDefault="00C5731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вопросы;</w:t>
            </w:r>
          </w:p>
          <w:p w14:paraId="1F5F28F5"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активное творческое участие в групповых обсуждениях</w:t>
            </w:r>
          </w:p>
        </w:tc>
      </w:tr>
      <w:tr w:rsidR="008C7742" w14:paraId="36BB4FEB" w14:textId="77777777">
        <w:trPr>
          <w:trHeight w:val="372"/>
        </w:trPr>
        <w:tc>
          <w:tcPr>
            <w:tcW w:w="1544" w:type="pct"/>
          </w:tcPr>
          <w:p w14:paraId="0BBF8DDA" w14:textId="77777777" w:rsidR="008C7742" w:rsidRDefault="00C5731F">
            <w:pPr>
              <w:jc w:val="both"/>
              <w:rPr>
                <w:rFonts w:ascii="Times New Roman" w:hAnsi="Times New Roman" w:cs="Times New Roman"/>
                <w:bCs/>
                <w:i/>
                <w:sz w:val="24"/>
                <w:szCs w:val="24"/>
              </w:rPr>
            </w:pPr>
            <w:r>
              <w:rPr>
                <w:rFonts w:ascii="Times New Roman" w:hAnsi="Times New Roman" w:cs="Times New Roman"/>
                <w:bCs/>
                <w:i/>
                <w:sz w:val="24"/>
                <w:szCs w:val="24"/>
              </w:rPr>
              <w:t>Умения:</w:t>
            </w:r>
          </w:p>
          <w:p w14:paraId="4EB1936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 ориентироваться в общих экономических, социальных, правовых, политических проблемах общества, познания, ценностей, свободы и смысла жизни как основе формирования культуры гражданина </w:t>
            </w:r>
            <w:r>
              <w:rPr>
                <w:rFonts w:ascii="Times New Roman" w:hAnsi="Times New Roman" w:cs="Times New Roman"/>
                <w:bCs/>
                <w:sz w:val="24"/>
                <w:szCs w:val="24"/>
              </w:rPr>
              <w:br/>
              <w:t>и будущего специалиста;</w:t>
            </w:r>
          </w:p>
          <w:p w14:paraId="0D709A8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 объективно </w:t>
            </w:r>
            <w:r>
              <w:rPr>
                <w:rFonts w:ascii="Times New Roman" w:hAnsi="Times New Roman" w:cs="Times New Roman"/>
                <w:bCs/>
                <w:sz w:val="24"/>
                <w:szCs w:val="24"/>
              </w:rPr>
              <w:br/>
              <w:t>и аргументированно характеризоват</w:t>
            </w:r>
            <w:r>
              <w:rPr>
                <w:rFonts w:ascii="Times New Roman" w:hAnsi="Times New Roman" w:cs="Times New Roman"/>
                <w:bCs/>
                <w:sz w:val="24"/>
                <w:szCs w:val="24"/>
              </w:rPr>
              <w:t>ь процессы, происходящие в обществе;</w:t>
            </w:r>
          </w:p>
          <w:p w14:paraId="33E50B27" w14:textId="77777777" w:rsidR="008C7742" w:rsidRDefault="00C5731F">
            <w:pPr>
              <w:rPr>
                <w:rFonts w:ascii="Times New Roman" w:hAnsi="Times New Roman" w:cs="Times New Roman"/>
                <w:i/>
                <w:sz w:val="24"/>
                <w:szCs w:val="24"/>
              </w:rPr>
            </w:pPr>
            <w:r>
              <w:rPr>
                <w:rFonts w:ascii="Times New Roman" w:hAnsi="Times New Roman" w:cs="Times New Roman"/>
                <w:bCs/>
                <w:sz w:val="24"/>
                <w:szCs w:val="24"/>
              </w:rPr>
              <w:t>- способность аргументированно отстаивать своё мнение и уважительно относиться к мнению других</w:t>
            </w:r>
          </w:p>
        </w:tc>
        <w:tc>
          <w:tcPr>
            <w:tcW w:w="1840" w:type="pct"/>
          </w:tcPr>
          <w:p w14:paraId="74E9B666"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-уровень умений делать обоснованные выводы и обобщения;</w:t>
            </w:r>
          </w:p>
          <w:p w14:paraId="45076216"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уровень умений формулировать и аргументировать основные идеи </w:t>
            </w:r>
            <w:r>
              <w:rPr>
                <w:rFonts w:ascii="Times New Roman" w:hAnsi="Times New Roman" w:cs="Times New Roman"/>
                <w:bCs/>
                <w:sz w:val="24"/>
                <w:szCs w:val="24"/>
              </w:rPr>
              <w:br/>
              <w:t>и це</w:t>
            </w:r>
            <w:r>
              <w:rPr>
                <w:rFonts w:ascii="Times New Roman" w:hAnsi="Times New Roman" w:cs="Times New Roman"/>
                <w:bCs/>
                <w:sz w:val="24"/>
                <w:szCs w:val="24"/>
              </w:rPr>
              <w:t>нности своего мировоззрения;</w:t>
            </w:r>
          </w:p>
          <w:p w14:paraId="474AC9B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уровень информационно-коммуникативной культуры;</w:t>
            </w:r>
          </w:p>
          <w:p w14:paraId="1B298EFB"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полнота и правильность ответа, степень понимания фактов и явлений;</w:t>
            </w:r>
          </w:p>
          <w:p w14:paraId="245F05AF"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логично, развернуто отвечать на вопросы;</w:t>
            </w:r>
          </w:p>
          <w:p w14:paraId="6C69BD86"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bCs/>
                <w:sz w:val="24"/>
                <w:szCs w:val="24"/>
              </w:rPr>
              <w:t>- активное творческое участие  в групповых обсуждениях;</w:t>
            </w:r>
          </w:p>
        </w:tc>
        <w:tc>
          <w:tcPr>
            <w:tcW w:w="1616" w:type="pct"/>
          </w:tcPr>
          <w:p w14:paraId="2F98AB4D"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w:t>
            </w:r>
            <w:r>
              <w:rPr>
                <w:rFonts w:ascii="Times New Roman" w:hAnsi="Times New Roman" w:cs="Times New Roman"/>
                <w:bCs/>
                <w:sz w:val="24"/>
                <w:szCs w:val="24"/>
              </w:rPr>
              <w:t>участия в групповых дискуссиях и обсуждениях;</w:t>
            </w:r>
          </w:p>
          <w:p w14:paraId="0EF078ED"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за решение проблемных заданий, решения познавательных задач;</w:t>
            </w:r>
          </w:p>
          <w:p w14:paraId="3A5BC84E"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составления мультимедийных презентаций;</w:t>
            </w:r>
          </w:p>
          <w:p w14:paraId="6E20389E"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оценка написания эссе;</w:t>
            </w:r>
          </w:p>
          <w:p w14:paraId="6528EEE5" w14:textId="77777777" w:rsidR="008C7742" w:rsidRDefault="00C5731F">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оценка выполненных </w:t>
            </w:r>
            <w:r>
              <w:rPr>
                <w:rFonts w:ascii="Times New Roman" w:hAnsi="Times New Roman" w:cs="Times New Roman"/>
                <w:bCs/>
                <w:sz w:val="24"/>
                <w:szCs w:val="24"/>
              </w:rPr>
              <w:br/>
              <w:t xml:space="preserve"> проектов, докладов;</w:t>
            </w:r>
          </w:p>
          <w:p w14:paraId="6E61BDCD" w14:textId="77777777" w:rsidR="008C7742" w:rsidRDefault="00C5731F">
            <w:pPr>
              <w:shd w:val="clear" w:color="auto" w:fill="FFFFFF"/>
              <w:rPr>
                <w:rFonts w:ascii="Times New Roman" w:hAnsi="Times New Roman" w:cs="Times New Roman"/>
                <w:i/>
                <w:sz w:val="24"/>
                <w:szCs w:val="24"/>
              </w:rPr>
            </w:pPr>
            <w:r>
              <w:rPr>
                <w:rFonts w:ascii="Times New Roman" w:hAnsi="Times New Roman" w:cs="Times New Roman"/>
                <w:bCs/>
                <w:sz w:val="24"/>
                <w:szCs w:val="24"/>
              </w:rPr>
              <w:t>- оценка результатов вы</w:t>
            </w:r>
            <w:r>
              <w:rPr>
                <w:rFonts w:ascii="Times New Roman" w:hAnsi="Times New Roman" w:cs="Times New Roman"/>
                <w:bCs/>
                <w:sz w:val="24"/>
                <w:szCs w:val="24"/>
              </w:rPr>
              <w:t>полнения творческих проектов;</w:t>
            </w:r>
          </w:p>
        </w:tc>
      </w:tr>
    </w:tbl>
    <w:p w14:paraId="4AF5BA52" w14:textId="77777777" w:rsidR="008C7742" w:rsidRDefault="008C7742">
      <w:pPr>
        <w:rPr>
          <w:rFonts w:ascii="Times New Roman" w:hAnsi="Times New Roman" w:cs="Times New Roman"/>
          <w:b/>
          <w:bCs/>
          <w:sz w:val="18"/>
          <w:szCs w:val="18"/>
        </w:rPr>
      </w:pPr>
    </w:p>
    <w:p w14:paraId="4FF9AE5C" w14:textId="77777777" w:rsidR="008C7742" w:rsidRDefault="008C7742"/>
    <w:p w14:paraId="38A2DFB5" w14:textId="77777777" w:rsidR="008C7742" w:rsidRDefault="008C7742"/>
    <w:p w14:paraId="5B6CE5E3"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3.8</w:t>
      </w:r>
    </w:p>
    <w:p w14:paraId="7BBC2C13"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специальности</w:t>
      </w:r>
    </w:p>
    <w:p w14:paraId="7CF3C358"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2E99FD48" w14:textId="77777777" w:rsidR="008C7742" w:rsidRDefault="008C7742">
      <w:pPr>
        <w:jc w:val="right"/>
        <w:rPr>
          <w:rFonts w:ascii="Times New Roman" w:hAnsi="Times New Roman" w:cs="Times New Roman"/>
          <w:b/>
          <w:bCs/>
          <w:color w:val="0070C0"/>
          <w:sz w:val="24"/>
          <w:szCs w:val="24"/>
        </w:rPr>
      </w:pPr>
    </w:p>
    <w:p w14:paraId="649685CD" w14:textId="77777777" w:rsidR="008C7742" w:rsidRDefault="008C7742">
      <w:pPr>
        <w:jc w:val="right"/>
        <w:rPr>
          <w:rFonts w:ascii="Times New Roman" w:hAnsi="Times New Roman" w:cs="Times New Roman"/>
          <w:b/>
          <w:bCs/>
          <w:color w:val="0070C0"/>
          <w:sz w:val="24"/>
          <w:szCs w:val="24"/>
        </w:rPr>
      </w:pPr>
    </w:p>
    <w:p w14:paraId="7D97F0B8" w14:textId="77777777" w:rsidR="008C7742" w:rsidRDefault="008C7742">
      <w:pPr>
        <w:jc w:val="right"/>
        <w:rPr>
          <w:rFonts w:ascii="Times New Roman" w:hAnsi="Times New Roman" w:cs="Times New Roman"/>
          <w:b/>
          <w:bCs/>
          <w:color w:val="0070C0"/>
          <w:sz w:val="24"/>
          <w:szCs w:val="24"/>
        </w:rPr>
      </w:pPr>
    </w:p>
    <w:p w14:paraId="48FACE96" w14:textId="77777777" w:rsidR="008C7742" w:rsidRDefault="008C7742">
      <w:pPr>
        <w:jc w:val="right"/>
        <w:rPr>
          <w:rFonts w:ascii="Times New Roman" w:hAnsi="Times New Roman" w:cs="Times New Roman"/>
          <w:b/>
          <w:bCs/>
          <w:color w:val="0070C0"/>
          <w:sz w:val="24"/>
          <w:szCs w:val="24"/>
        </w:rPr>
      </w:pPr>
    </w:p>
    <w:p w14:paraId="58D42130" w14:textId="77777777" w:rsidR="008C7742" w:rsidRDefault="008C7742">
      <w:pPr>
        <w:jc w:val="right"/>
        <w:rPr>
          <w:rFonts w:ascii="Times New Roman" w:hAnsi="Times New Roman" w:cs="Times New Roman"/>
          <w:b/>
          <w:bCs/>
          <w:color w:val="0070C0"/>
          <w:sz w:val="24"/>
          <w:szCs w:val="24"/>
        </w:rPr>
      </w:pPr>
    </w:p>
    <w:p w14:paraId="5D0A2054" w14:textId="77777777" w:rsidR="008C7742" w:rsidRDefault="008C7742">
      <w:pPr>
        <w:jc w:val="right"/>
        <w:rPr>
          <w:rFonts w:ascii="Times New Roman" w:hAnsi="Times New Roman" w:cs="Times New Roman"/>
          <w:b/>
          <w:bCs/>
          <w:color w:val="0070C0"/>
          <w:sz w:val="24"/>
          <w:szCs w:val="24"/>
        </w:rPr>
      </w:pPr>
    </w:p>
    <w:p w14:paraId="688713F3" w14:textId="77777777" w:rsidR="008C7742" w:rsidRDefault="008C7742">
      <w:pPr>
        <w:jc w:val="right"/>
        <w:rPr>
          <w:rFonts w:ascii="Times New Roman" w:hAnsi="Times New Roman" w:cs="Times New Roman"/>
          <w:b/>
          <w:bCs/>
          <w:color w:val="0070C0"/>
          <w:sz w:val="24"/>
          <w:szCs w:val="24"/>
        </w:rPr>
      </w:pPr>
    </w:p>
    <w:p w14:paraId="21153E86" w14:textId="77777777" w:rsidR="008C7742" w:rsidRDefault="008C7742">
      <w:pPr>
        <w:jc w:val="right"/>
        <w:rPr>
          <w:rFonts w:ascii="Times New Roman" w:hAnsi="Times New Roman" w:cs="Times New Roman"/>
          <w:b/>
          <w:bCs/>
          <w:color w:val="0070C0"/>
          <w:sz w:val="24"/>
          <w:szCs w:val="24"/>
        </w:rPr>
      </w:pPr>
    </w:p>
    <w:p w14:paraId="470C6E13" w14:textId="77777777" w:rsidR="008C7742" w:rsidRDefault="008C7742">
      <w:pPr>
        <w:jc w:val="right"/>
        <w:rPr>
          <w:rFonts w:ascii="Times New Roman" w:hAnsi="Times New Roman" w:cs="Times New Roman"/>
          <w:b/>
          <w:bCs/>
          <w:color w:val="0070C0"/>
          <w:sz w:val="24"/>
          <w:szCs w:val="24"/>
        </w:rPr>
      </w:pPr>
    </w:p>
    <w:p w14:paraId="42E7AF1C" w14:textId="77777777" w:rsidR="008C7742" w:rsidRDefault="008C7742">
      <w:pPr>
        <w:jc w:val="right"/>
        <w:rPr>
          <w:rFonts w:ascii="Times New Roman" w:hAnsi="Times New Roman" w:cs="Times New Roman"/>
          <w:b/>
          <w:bCs/>
          <w:color w:val="0070C0"/>
          <w:sz w:val="24"/>
          <w:szCs w:val="24"/>
        </w:rPr>
      </w:pPr>
    </w:p>
    <w:p w14:paraId="4D35A7B4"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1E6F78C3" w14:textId="77777777" w:rsidR="008C7742" w:rsidRDefault="00C5731F">
      <w:pPr>
        <w:pStyle w:val="1"/>
      </w:pPr>
      <w:r>
        <w:t>ОД.08 География</w:t>
      </w:r>
    </w:p>
    <w:p w14:paraId="3578988C" w14:textId="77777777" w:rsidR="008C7742" w:rsidRDefault="008C7742">
      <w:pPr>
        <w:pStyle w:val="1"/>
      </w:pPr>
    </w:p>
    <w:p w14:paraId="6E81062D" w14:textId="77777777" w:rsidR="008C7742" w:rsidRDefault="008C7742">
      <w:pPr>
        <w:pStyle w:val="1"/>
      </w:pPr>
    </w:p>
    <w:p w14:paraId="66D6EBF3" w14:textId="77777777" w:rsidR="008C7742" w:rsidRDefault="008C7742">
      <w:pPr>
        <w:pStyle w:val="1"/>
      </w:pPr>
    </w:p>
    <w:p w14:paraId="5E26B001" w14:textId="77777777" w:rsidR="008C7742" w:rsidRDefault="008C7742">
      <w:pPr>
        <w:pStyle w:val="1"/>
      </w:pPr>
    </w:p>
    <w:p w14:paraId="0D3AF154" w14:textId="77777777" w:rsidR="008C7742" w:rsidRDefault="008C7742">
      <w:pPr>
        <w:pStyle w:val="1"/>
      </w:pPr>
    </w:p>
    <w:p w14:paraId="2948EAA0" w14:textId="77777777" w:rsidR="008C7742" w:rsidRDefault="008C7742">
      <w:pPr>
        <w:pStyle w:val="1"/>
      </w:pPr>
    </w:p>
    <w:p w14:paraId="6D5DBE0F" w14:textId="77777777" w:rsidR="008C7742" w:rsidRDefault="008C7742">
      <w:pPr>
        <w:pStyle w:val="1"/>
      </w:pPr>
    </w:p>
    <w:p w14:paraId="40513FA8" w14:textId="77777777" w:rsidR="008C7742" w:rsidRDefault="008C7742">
      <w:pPr>
        <w:pStyle w:val="1"/>
      </w:pPr>
    </w:p>
    <w:p w14:paraId="0803F3C4" w14:textId="77777777" w:rsidR="008C7742" w:rsidRDefault="008C7742">
      <w:pPr>
        <w:pStyle w:val="1"/>
      </w:pPr>
    </w:p>
    <w:p w14:paraId="1AAB509D" w14:textId="77777777" w:rsidR="008C7742" w:rsidRDefault="008C7742">
      <w:pPr>
        <w:pStyle w:val="1"/>
      </w:pPr>
    </w:p>
    <w:p w14:paraId="39406988" w14:textId="77777777" w:rsidR="008C7742" w:rsidRDefault="008C7742">
      <w:pPr>
        <w:pStyle w:val="1"/>
      </w:pPr>
    </w:p>
    <w:p w14:paraId="771D5FB8" w14:textId="77777777" w:rsidR="008C7742" w:rsidRDefault="008C7742">
      <w:pPr>
        <w:pStyle w:val="1"/>
      </w:pPr>
    </w:p>
    <w:p w14:paraId="3CEE0377" w14:textId="77777777" w:rsidR="008C7742" w:rsidRDefault="008C7742">
      <w:pPr>
        <w:pStyle w:val="1"/>
      </w:pPr>
    </w:p>
    <w:p w14:paraId="1207BC2F" w14:textId="77777777" w:rsidR="008C7742" w:rsidRDefault="008C7742">
      <w:pPr>
        <w:pStyle w:val="1"/>
      </w:pPr>
    </w:p>
    <w:p w14:paraId="4DCB0348" w14:textId="77777777" w:rsidR="008C7742" w:rsidRDefault="008C7742">
      <w:pPr>
        <w:pStyle w:val="1f0"/>
        <w:jc w:val="center"/>
        <w:rPr>
          <w:b/>
          <w:bCs/>
          <w:lang w:val="ru-RU"/>
        </w:rPr>
      </w:pPr>
    </w:p>
    <w:p w14:paraId="0049C171" w14:textId="77777777" w:rsidR="008C7742" w:rsidRDefault="00C5731F">
      <w:pPr>
        <w:rPr>
          <w:rFonts w:ascii="Times New Roman Полужирный" w:eastAsia="Segoe UI" w:hAnsi="Times New Roman Полужирный" w:cs="Times New Roman"/>
          <w:b/>
          <w:bCs/>
          <w:caps/>
          <w:sz w:val="24"/>
          <w:szCs w:val="24"/>
        </w:rPr>
      </w:pPr>
      <w:r>
        <w:br w:type="page" w:clear="all"/>
      </w:r>
    </w:p>
    <w:p w14:paraId="288ECF30"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09AF34B1" w14:textId="77777777" w:rsidR="008C7742" w:rsidRDefault="00C5731F">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t>2</w:t>
        </w:r>
      </w:hyperlink>
    </w:p>
    <w:p w14:paraId="21851A68" w14:textId="77777777" w:rsidR="008C7742" w:rsidRDefault="00C5731F">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t>3</w:t>
        </w:r>
      </w:hyperlink>
    </w:p>
    <w:p w14:paraId="0A52D2CA" w14:textId="77777777" w:rsidR="008C7742" w:rsidRDefault="00C5731F">
      <w:pPr>
        <w:pStyle w:val="24"/>
        <w:rPr>
          <w:rFonts w:eastAsiaTheme="minorEastAsia"/>
          <w:i/>
          <w:iCs/>
        </w:rPr>
      </w:pPr>
      <w:hyperlink w:anchor="_Toc156825289" w:tooltip="#_Toc156825289" w:history="1">
        <w:r>
          <w:rPr>
            <w:rStyle w:val="a7"/>
          </w:rPr>
          <w:t>1.1. Цел</w:t>
        </w:r>
        <w:r>
          <w:rPr>
            <w:rStyle w:val="a7"/>
          </w:rPr>
          <w:t>ь и место дисциплины в структуре образовательной программы</w:t>
        </w:r>
        <w:r>
          <w:tab/>
          <w:t xml:space="preserve">                                                 </w:t>
        </w:r>
        <w:r>
          <w:rPr>
            <w:i/>
            <w:iCs/>
          </w:rPr>
          <w:t>3</w:t>
        </w:r>
      </w:hyperlink>
    </w:p>
    <w:p w14:paraId="266D3C0B" w14:textId="77777777" w:rsidR="008C7742" w:rsidRDefault="00C5731F">
      <w:pPr>
        <w:pStyle w:val="24"/>
        <w:rPr>
          <w:rFonts w:eastAsiaTheme="minorEastAsia"/>
          <w:i/>
          <w:iCs/>
        </w:rPr>
      </w:pPr>
      <w:hyperlink w:anchor="_Toc156825290" w:tooltip="#_Toc156825290" w:history="1">
        <w:r>
          <w:rPr>
            <w:rStyle w:val="a7"/>
          </w:rPr>
          <w:t>1.2. Планируемые результаты освоения дисциплины</w:t>
        </w:r>
        <w:r>
          <w:tab/>
          <w:t xml:space="preserve">                                                                            </w:t>
        </w:r>
        <w:r>
          <w:rPr>
            <w:i/>
            <w:iCs/>
          </w:rPr>
          <w:t>3</w:t>
        </w:r>
      </w:hyperlink>
    </w:p>
    <w:p w14:paraId="47A52F5D" w14:textId="77777777" w:rsidR="008C7742" w:rsidRDefault="00C5731F">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t>12</w:t>
        </w:r>
      </w:hyperlink>
    </w:p>
    <w:p w14:paraId="2716D38F" w14:textId="77777777" w:rsidR="008C7742" w:rsidRDefault="00C5731F">
      <w:pPr>
        <w:pStyle w:val="24"/>
        <w:rPr>
          <w:rFonts w:eastAsiaTheme="minorEastAsia"/>
          <w:i/>
          <w:iCs/>
        </w:rPr>
      </w:pPr>
      <w:hyperlink w:anchor="_Toc156825292" w:tooltip="#_Toc156825292" w:history="1">
        <w:r>
          <w:rPr>
            <w:rStyle w:val="a7"/>
          </w:rPr>
          <w:t>2.1. Трудоемкость освоения дисциплины</w:t>
        </w:r>
        <w:r>
          <w:tab/>
          <w:t xml:space="preserve">                                                                                                       </w:t>
        </w:r>
        <w:r>
          <w:rPr>
            <w:i/>
            <w:iCs/>
          </w:rPr>
          <w:t>12</w:t>
        </w:r>
      </w:hyperlink>
    </w:p>
    <w:p w14:paraId="31BEE772" w14:textId="77777777" w:rsidR="008C7742" w:rsidRDefault="00C5731F">
      <w:pPr>
        <w:pStyle w:val="24"/>
        <w:rPr>
          <w:rFonts w:eastAsiaTheme="minorEastAsia"/>
          <w:i/>
          <w:iCs/>
        </w:rPr>
      </w:pPr>
      <w:hyperlink w:anchor="_Toc156825293" w:tooltip="#_Toc156825293" w:history="1">
        <w:r>
          <w:rPr>
            <w:rStyle w:val="a7"/>
          </w:rPr>
          <w:t>2.2. Содержание дисциплины</w:t>
        </w:r>
        <w:r>
          <w:tab/>
          <w:t xml:space="preserve">                </w:t>
        </w:r>
        <w:r>
          <w:t xml:space="preserve">                                                                                                      </w:t>
        </w:r>
        <w:r>
          <w:rPr>
            <w:i/>
            <w:iCs/>
          </w:rPr>
          <w:t>13</w:t>
        </w:r>
      </w:hyperlink>
    </w:p>
    <w:p w14:paraId="03C1D9BC" w14:textId="77777777" w:rsidR="008C7742" w:rsidRDefault="00C5731F">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t>21</w:t>
        </w:r>
      </w:hyperlink>
    </w:p>
    <w:p w14:paraId="3ECAA231" w14:textId="77777777" w:rsidR="008C7742" w:rsidRDefault="00C5731F">
      <w:pPr>
        <w:pStyle w:val="24"/>
        <w:rPr>
          <w:rFonts w:eastAsiaTheme="minorEastAsia"/>
          <w:i/>
          <w:iCs/>
        </w:rPr>
      </w:pPr>
      <w:hyperlink w:anchor="_Toc156825297" w:tooltip="#_Toc156825297" w:history="1">
        <w:r>
          <w:rPr>
            <w:rStyle w:val="a7"/>
          </w:rPr>
          <w:t>3.1. Мате</w:t>
        </w:r>
        <w:r>
          <w:rPr>
            <w:rStyle w:val="a7"/>
          </w:rPr>
          <w:t>риально-техническое обеспечение</w:t>
        </w:r>
        <w:r>
          <w:tab/>
          <w:t xml:space="preserve">                                                                                         </w:t>
        </w:r>
        <w:r>
          <w:rPr>
            <w:i/>
            <w:iCs/>
          </w:rPr>
          <w:t>21</w:t>
        </w:r>
      </w:hyperlink>
    </w:p>
    <w:p w14:paraId="7EBD01AC" w14:textId="77777777" w:rsidR="008C7742" w:rsidRDefault="00C5731F">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t xml:space="preserve">                                                             </w:t>
        </w:r>
        <w:r>
          <w:rPr>
            <w:i/>
            <w:iCs/>
          </w:rPr>
          <w:t>21</w:t>
        </w:r>
      </w:hyperlink>
    </w:p>
    <w:p w14:paraId="33F61574" w14:textId="77777777" w:rsidR="008C7742" w:rsidRDefault="00C5731F">
      <w:pPr>
        <w:pStyle w:val="12"/>
        <w:rPr>
          <w:rFonts w:asciiTheme="minorHAnsi" w:eastAsiaTheme="minorEastAsia" w:hAnsiTheme="minorHAnsi" w:cstheme="minorBidi"/>
          <w:lang w:eastAsia="ru-RU"/>
        </w:rPr>
      </w:pPr>
      <w:hyperlink w:anchor="_Toc156825299" w:tooltip="#_Toc156825299" w:history="1">
        <w:r>
          <w:rPr>
            <w:rStyle w:val="a7"/>
          </w:rPr>
          <w:t>4. Контроль и оценка результатов  освоения ДИСЦИПЛИНЫ</w:t>
        </w:r>
        <w:r>
          <w:tab/>
          <w:t>22</w:t>
        </w:r>
      </w:hyperlink>
    </w:p>
    <w:p w14:paraId="02A1C143"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127FCAB6" w14:textId="77777777" w:rsidR="008C7742" w:rsidRDefault="008C7742">
      <w:pPr>
        <w:pStyle w:val="1f2"/>
        <w:jc w:val="left"/>
        <w:rPr>
          <w:rFonts w:ascii="Times New Roman" w:hAnsi="Times New Roman"/>
        </w:rPr>
        <w:sectPr w:rsidR="008C7742">
          <w:headerReference w:type="even" r:id="rId67"/>
          <w:headerReference w:type="default" r:id="rId68"/>
          <w:pgSz w:w="11906" w:h="16838"/>
          <w:pgMar w:top="1134" w:right="567" w:bottom="1134" w:left="1701" w:header="709" w:footer="709" w:gutter="0"/>
          <w:cols w:space="708"/>
          <w:docGrid w:linePitch="360"/>
        </w:sectPr>
      </w:pPr>
    </w:p>
    <w:p w14:paraId="4B905168" w14:textId="77777777" w:rsidR="008C7742" w:rsidRDefault="00C5731F">
      <w:pPr>
        <w:pStyle w:val="1f2"/>
        <w:numPr>
          <w:ilvl w:val="0"/>
          <w:numId w:val="76"/>
        </w:numPr>
        <w:rPr>
          <w:rStyle w:val="aff"/>
          <w:i w:val="0"/>
          <w:iCs/>
        </w:rPr>
      </w:pPr>
      <w:r>
        <w:rPr>
          <w:rStyle w:val="aff"/>
          <w:iCs/>
        </w:rPr>
        <w:lastRenderedPageBreak/>
        <w:t>Общая характеристика РАБОЧЕЙ ПРОГРАММЫ УЧЕБНОЙ ДИСЦИПЛИНЫ</w:t>
      </w:r>
    </w:p>
    <w:p w14:paraId="7A8FD07B" w14:textId="77777777" w:rsidR="008C7742" w:rsidRDefault="00C5731F">
      <w:pPr>
        <w:pStyle w:val="1f0"/>
        <w:ind w:left="720"/>
        <w:jc w:val="center"/>
        <w:rPr>
          <w:rFonts w:eastAsia="Segoe UI"/>
          <w:lang w:val="ru-RU"/>
        </w:rPr>
      </w:pPr>
      <w:r>
        <w:rPr>
          <w:rFonts w:eastAsia="Segoe UI"/>
          <w:lang w:val="ru-RU"/>
        </w:rPr>
        <w:t>«ОД.08 География»</w:t>
      </w:r>
    </w:p>
    <w:p w14:paraId="7A3DE662"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33BC266D"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541B01EE"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дисциплины </w:t>
      </w:r>
      <w:r>
        <w:rPr>
          <w:rFonts w:ascii="Times New Roman" w:hAnsi="Times New Roman"/>
        </w:rPr>
        <w:t>ОД.08 География</w:t>
      </w:r>
      <w:r>
        <w:rPr>
          <w:rFonts w:ascii="Times New Roman" w:eastAsia="Times New Roman" w:hAnsi="Times New Roman" w:cs="Times New Roman"/>
          <w:sz w:val="24"/>
          <w:szCs w:val="24"/>
          <w:lang w:eastAsia="ru-RU"/>
        </w:rPr>
        <w:t xml:space="preserve">: </w:t>
      </w:r>
    </w:p>
    <w:p w14:paraId="2B25FB9A"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w:t>
      </w:r>
      <w:r>
        <w:rPr>
          <w:rFonts w:ascii="Times New Roman" w:eastAsia="Times New Roman" w:hAnsi="Times New Roman" w:cs="Times New Roman"/>
          <w:sz w:val="24"/>
          <w:szCs w:val="24"/>
          <w:lang w:eastAsia="ru-RU"/>
        </w:rPr>
        <w:t>ной части мирового сообщества;</w:t>
      </w:r>
    </w:p>
    <w:p w14:paraId="6B320B40"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w:t>
      </w:r>
      <w:r>
        <w:rPr>
          <w:rFonts w:ascii="Times New Roman" w:eastAsia="Times New Roman" w:hAnsi="Times New Roman" w:cs="Times New Roman"/>
          <w:sz w:val="24"/>
          <w:szCs w:val="24"/>
          <w:lang w:eastAsia="ru-RU"/>
        </w:rPr>
        <w:t>ловека и общества;</w:t>
      </w:r>
    </w:p>
    <w:p w14:paraId="79E67AF3"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формирование системы географических знаний как компонента научной картины мира, завершение формирования основ географической культуры;</w:t>
      </w:r>
    </w:p>
    <w:p w14:paraId="1A07C147"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развитие познавательных интересов, навыков самопознания, интеллектуальных и творческих способносте</w:t>
      </w:r>
      <w:r>
        <w:rPr>
          <w:rFonts w:ascii="Times New Roman" w:eastAsia="Times New Roman" w:hAnsi="Times New Roman" w:cs="Times New Roman"/>
          <w:sz w:val="24"/>
          <w:szCs w:val="24"/>
          <w:lang w:eastAsia="ru-RU"/>
        </w:rPr>
        <w:t>й в процессе овладения комплексом географических знаний и умений, направленных на использование их в реальной действительности;</w:t>
      </w:r>
    </w:p>
    <w:p w14:paraId="368E8428"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приобретение опыта разнообразной деятельности, направленной на достижение целей устойчивого развития.</w:t>
      </w:r>
    </w:p>
    <w:p w14:paraId="1470B153" w14:textId="77777777" w:rsidR="008C7742" w:rsidRDefault="00C5731F">
      <w:pPr>
        <w:pStyle w:val="114"/>
        <w:rPr>
          <w:rFonts w:ascii="Times New Roman" w:eastAsiaTheme="minorHAnsi" w:hAnsi="Times New Roman"/>
          <w:b w:val="0"/>
          <w:bCs w:val="0"/>
          <w:lang w:eastAsia="en-US"/>
        </w:rPr>
      </w:pPr>
      <w:r>
        <w:rPr>
          <w:rFonts w:ascii="Times New Roman" w:eastAsiaTheme="minorHAnsi" w:hAnsi="Times New Roman"/>
          <w:b w:val="0"/>
          <w:bCs w:val="0"/>
          <w:lang w:eastAsia="en-US"/>
        </w:rPr>
        <w:t>Дисциплина «ОД.08 Геогра</w:t>
      </w:r>
      <w:r>
        <w:rPr>
          <w:rFonts w:ascii="Times New Roman" w:eastAsiaTheme="minorHAnsi" w:hAnsi="Times New Roman"/>
          <w:b w:val="0"/>
          <w:bCs w:val="0"/>
          <w:lang w:eastAsia="en-US"/>
        </w:rPr>
        <w:t xml:space="preserve">фия» включена в обязательную часть  общего общеобразовательного цикла ПОП-П образовательной программы в соответствии с ФГОС СПО по специальности 31.02.01 Лечебное дело. </w:t>
      </w:r>
    </w:p>
    <w:p w14:paraId="424F78DF" w14:textId="77777777" w:rsidR="008C7742" w:rsidRDefault="00C5731F">
      <w:pPr>
        <w:pStyle w:val="114"/>
        <w:rPr>
          <w:rFonts w:ascii="Times New Roman" w:hAnsi="Times New Roman"/>
        </w:rPr>
      </w:pPr>
      <w:r>
        <w:rPr>
          <w:rFonts w:ascii="Times New Roman" w:hAnsi="Times New Roman"/>
        </w:rPr>
        <w:t>1.2. Планируемые результаты освоения дисциплины</w:t>
      </w:r>
    </w:p>
    <w:p w14:paraId="7DDCD3EE"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w:t>
      </w:r>
      <w:r>
        <w:rPr>
          <w:rFonts w:ascii="Times New Roman" w:eastAsia="Times New Roman" w:hAnsi="Times New Roman" w:cs="Times New Roman"/>
          <w:sz w:val="24"/>
          <w:szCs w:val="24"/>
          <w:lang w:eastAsia="ru-RU"/>
        </w:rPr>
        <w:t>ятся с планируемыми результатами освоения образовательной программы, представленными в матрице компетенций выпускника (п. 4.3 ОПОП-П).</w:t>
      </w:r>
    </w:p>
    <w:p w14:paraId="1BBB5842"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Style w:val="a8"/>
        <w:tblW w:w="0" w:type="auto"/>
        <w:tblLook w:val="04A0" w:firstRow="1" w:lastRow="0" w:firstColumn="1" w:lastColumn="0" w:noHBand="0" w:noVBand="1"/>
      </w:tblPr>
      <w:tblGrid>
        <w:gridCol w:w="2544"/>
        <w:gridCol w:w="7084"/>
      </w:tblGrid>
      <w:tr w:rsidR="008C7742" w14:paraId="0F3F739A" w14:textId="77777777">
        <w:tc>
          <w:tcPr>
            <w:tcW w:w="9628" w:type="dxa"/>
            <w:gridSpan w:val="2"/>
          </w:tcPr>
          <w:p w14:paraId="7D35AD1F"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
                <w:bCs/>
                <w:sz w:val="24"/>
                <w:szCs w:val="24"/>
              </w:rPr>
              <w:t>Личностные результаты</w:t>
            </w:r>
            <w:r>
              <w:rPr>
                <w:rFonts w:ascii="Times New Roman" w:hAnsi="Times New Roman" w:cs="Times New Roman"/>
                <w:bCs/>
                <w:sz w:val="24"/>
                <w:szCs w:val="24"/>
              </w:rPr>
              <w:t xml:space="preserve"> освоения обучающимися программы по географии достигаются в единстве учебной и воспитательной деятельности образовательной организации.</w:t>
            </w:r>
          </w:p>
        </w:tc>
      </w:tr>
      <w:tr w:rsidR="008C7742" w14:paraId="1E034DB5" w14:textId="77777777">
        <w:tc>
          <w:tcPr>
            <w:tcW w:w="2544" w:type="dxa"/>
          </w:tcPr>
          <w:p w14:paraId="10429FCF"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ЛР 1</w:t>
            </w:r>
          </w:p>
          <w:p w14:paraId="66F978E7"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гражданское воспитание</w:t>
            </w:r>
          </w:p>
        </w:tc>
        <w:tc>
          <w:tcPr>
            <w:tcW w:w="7084" w:type="dxa"/>
          </w:tcPr>
          <w:p w14:paraId="0BA0124F"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гражданской позиции обучающегося как активного и ответственного члена рос</w:t>
            </w:r>
            <w:r>
              <w:rPr>
                <w:rFonts w:ascii="Times New Roman" w:hAnsi="Times New Roman" w:cs="Times New Roman"/>
                <w:bCs/>
                <w:sz w:val="24"/>
                <w:szCs w:val="24"/>
              </w:rPr>
              <w:t xml:space="preserve">сийского общества; </w:t>
            </w:r>
          </w:p>
          <w:p w14:paraId="16EB12C1"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осознание своих конституционных прав и обязанностей, уважение закона и правопорядка;</w:t>
            </w:r>
          </w:p>
          <w:p w14:paraId="533B367A"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принятие традиционных национальных, общечеловеческих гуманистических и демократических ценностей;</w:t>
            </w:r>
          </w:p>
          <w:p w14:paraId="21A5C149"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готовность противостоять идеологии экстремизма, нацио</w:t>
            </w:r>
            <w:r>
              <w:rPr>
                <w:rFonts w:ascii="Times New Roman" w:hAnsi="Times New Roman" w:cs="Times New Roman"/>
                <w:bCs/>
                <w:sz w:val="24"/>
                <w:szCs w:val="24"/>
              </w:rPr>
              <w:t>нализма, ксенофобии, дискриминации по социальным, религиозным, расовым, национальным признакам;</w:t>
            </w:r>
          </w:p>
          <w:p w14:paraId="6EF4D4A0"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 xml:space="preserve">готовность вести совместную деятельность в интересах </w:t>
            </w:r>
            <w:r>
              <w:rPr>
                <w:rFonts w:ascii="Times New Roman" w:hAnsi="Times New Roman" w:cs="Times New Roman"/>
                <w:bCs/>
                <w:sz w:val="24"/>
                <w:szCs w:val="24"/>
              </w:rPr>
              <w:lastRenderedPageBreak/>
              <w:t>гражданского общества, участвовать в самоуправлении в школе и детско-юношеских организациях;</w:t>
            </w:r>
          </w:p>
          <w:p w14:paraId="418DE66D"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умение взаимод</w:t>
            </w:r>
            <w:r>
              <w:rPr>
                <w:rFonts w:ascii="Times New Roman" w:hAnsi="Times New Roman" w:cs="Times New Roman"/>
                <w:bCs/>
                <w:sz w:val="24"/>
                <w:szCs w:val="24"/>
              </w:rPr>
              <w:t>ействовать с социальными институтами в соответствии с их функциями и назначением;</w:t>
            </w:r>
          </w:p>
          <w:p w14:paraId="7BCDB770" w14:textId="77777777" w:rsidR="008C7742" w:rsidRDefault="00C5731F">
            <w:pPr>
              <w:numPr>
                <w:ilvl w:val="0"/>
                <w:numId w:val="42"/>
              </w:numPr>
              <w:spacing w:after="120"/>
              <w:rPr>
                <w:rFonts w:ascii="Times New Roman" w:hAnsi="Times New Roman" w:cs="Times New Roman"/>
                <w:bCs/>
                <w:sz w:val="24"/>
                <w:szCs w:val="24"/>
              </w:rPr>
            </w:pPr>
            <w:r>
              <w:rPr>
                <w:rFonts w:ascii="Times New Roman" w:hAnsi="Times New Roman" w:cs="Times New Roman"/>
                <w:bCs/>
                <w:sz w:val="24"/>
                <w:szCs w:val="24"/>
              </w:rPr>
              <w:t>готовность к гуманитарной и волонтёрской деятельности;</w:t>
            </w:r>
          </w:p>
        </w:tc>
      </w:tr>
      <w:tr w:rsidR="008C7742" w14:paraId="49C563F7" w14:textId="77777777">
        <w:tc>
          <w:tcPr>
            <w:tcW w:w="2544" w:type="dxa"/>
          </w:tcPr>
          <w:p w14:paraId="7FC8E2B4"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lastRenderedPageBreak/>
              <w:t>ЛР 2</w:t>
            </w:r>
          </w:p>
          <w:p w14:paraId="58AE1E4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патриотическое воспитания</w:t>
            </w:r>
          </w:p>
        </w:tc>
        <w:tc>
          <w:tcPr>
            <w:tcW w:w="7084" w:type="dxa"/>
          </w:tcPr>
          <w:p w14:paraId="2ACD8D8C" w14:textId="77777777" w:rsidR="008C7742" w:rsidRDefault="00C5731F">
            <w:pPr>
              <w:numPr>
                <w:ilvl w:val="0"/>
                <w:numId w:val="43"/>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российской гражданской идентичности, патриотизма, уважения к своему на</w:t>
            </w:r>
            <w:r>
              <w:rPr>
                <w:rFonts w:ascii="Times New Roman" w:hAnsi="Times New Roman" w:cs="Times New Roman"/>
                <w:bCs/>
                <w:sz w:val="24"/>
                <w:szCs w:val="24"/>
              </w:rPr>
              <w:t>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ABC0D53" w14:textId="77777777" w:rsidR="008C7742" w:rsidRDefault="00C5731F">
            <w:pPr>
              <w:numPr>
                <w:ilvl w:val="0"/>
                <w:numId w:val="43"/>
              </w:numPr>
              <w:spacing w:after="120"/>
              <w:rPr>
                <w:rFonts w:ascii="Times New Roman" w:hAnsi="Times New Roman" w:cs="Times New Roman"/>
                <w:bCs/>
                <w:sz w:val="24"/>
                <w:szCs w:val="24"/>
              </w:rPr>
            </w:pPr>
            <w:r>
              <w:rPr>
                <w:rFonts w:ascii="Times New Roman" w:hAnsi="Times New Roman" w:cs="Times New Roman"/>
                <w:bCs/>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B57FE59" w14:textId="77777777" w:rsidR="008C7742" w:rsidRDefault="00C5731F">
            <w:pPr>
              <w:numPr>
                <w:ilvl w:val="0"/>
                <w:numId w:val="43"/>
              </w:numPr>
              <w:spacing w:after="120"/>
              <w:rPr>
                <w:rFonts w:ascii="Times New Roman" w:hAnsi="Times New Roman" w:cs="Times New Roman"/>
                <w:bCs/>
                <w:sz w:val="24"/>
                <w:szCs w:val="24"/>
              </w:rPr>
            </w:pPr>
            <w:r>
              <w:rPr>
                <w:rFonts w:ascii="Times New Roman" w:hAnsi="Times New Roman" w:cs="Times New Roman"/>
                <w:bCs/>
                <w:sz w:val="24"/>
                <w:szCs w:val="24"/>
              </w:rPr>
              <w:t>идейная убеждённость, готовность к служению и защите Отечества, о</w:t>
            </w:r>
            <w:r>
              <w:rPr>
                <w:rFonts w:ascii="Times New Roman" w:hAnsi="Times New Roman" w:cs="Times New Roman"/>
                <w:bCs/>
                <w:sz w:val="24"/>
                <w:szCs w:val="24"/>
              </w:rPr>
              <w:t xml:space="preserve">тветственность за его судьбу; </w:t>
            </w:r>
          </w:p>
        </w:tc>
      </w:tr>
      <w:tr w:rsidR="008C7742" w14:paraId="26565F10" w14:textId="77777777">
        <w:tc>
          <w:tcPr>
            <w:tcW w:w="2544" w:type="dxa"/>
          </w:tcPr>
          <w:p w14:paraId="3498C715"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ЛР 3</w:t>
            </w:r>
          </w:p>
          <w:p w14:paraId="641A4DFD"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духовно-нравственное воспитание</w:t>
            </w:r>
          </w:p>
        </w:tc>
        <w:tc>
          <w:tcPr>
            <w:tcW w:w="7084" w:type="dxa"/>
          </w:tcPr>
          <w:p w14:paraId="602EC930" w14:textId="77777777" w:rsidR="008C7742" w:rsidRDefault="00C5731F">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 xml:space="preserve">осознание духовных ценностей российского народа; </w:t>
            </w:r>
          </w:p>
          <w:p w14:paraId="7DE90DF3" w14:textId="77777777" w:rsidR="008C7742" w:rsidRDefault="00C5731F">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 xml:space="preserve">сформированность нравственного сознания, этического поведения; </w:t>
            </w:r>
          </w:p>
          <w:p w14:paraId="70C92979" w14:textId="77777777" w:rsidR="008C7742" w:rsidRDefault="00C5731F">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способность оценивать ситуацию и принимать осознанные решения, ориентируя</w:t>
            </w:r>
            <w:r>
              <w:rPr>
                <w:rFonts w:ascii="Times New Roman" w:hAnsi="Times New Roman" w:cs="Times New Roman"/>
                <w:bCs/>
                <w:sz w:val="24"/>
                <w:szCs w:val="24"/>
              </w:rPr>
              <w:t>сь на морально-нравственные нормы и ценности;</w:t>
            </w:r>
          </w:p>
          <w:p w14:paraId="7048ED15" w14:textId="77777777" w:rsidR="008C7742" w:rsidRDefault="00C5731F">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14:paraId="38BC2EA6" w14:textId="77777777" w:rsidR="008C7742" w:rsidRDefault="00C5731F">
            <w:pPr>
              <w:numPr>
                <w:ilvl w:val="0"/>
                <w:numId w:val="44"/>
              </w:numPr>
              <w:spacing w:after="120"/>
              <w:rPr>
                <w:rFonts w:ascii="Times New Roman" w:hAnsi="Times New Roman" w:cs="Times New Roman"/>
                <w:bCs/>
                <w:sz w:val="24"/>
                <w:szCs w:val="24"/>
              </w:rPr>
            </w:pPr>
            <w:r>
              <w:rPr>
                <w:rFonts w:ascii="Times New Roman" w:hAnsi="Times New Roman" w:cs="Times New Roman"/>
                <w:bCs/>
                <w:sz w:val="24"/>
                <w:szCs w:val="24"/>
              </w:rPr>
              <w:t>ответственное отношение к своим родителям, созданию семьи на основе осознанно</w:t>
            </w:r>
            <w:r>
              <w:rPr>
                <w:rFonts w:ascii="Times New Roman" w:hAnsi="Times New Roman" w:cs="Times New Roman"/>
                <w:bCs/>
                <w:sz w:val="24"/>
                <w:szCs w:val="24"/>
              </w:rPr>
              <w:t>го принятия ценностей семейной жизни в соответствии с традициями народов России;</w:t>
            </w:r>
          </w:p>
        </w:tc>
      </w:tr>
      <w:tr w:rsidR="008C7742" w14:paraId="512CC90C" w14:textId="77777777">
        <w:tc>
          <w:tcPr>
            <w:tcW w:w="2544" w:type="dxa"/>
          </w:tcPr>
          <w:p w14:paraId="5A89AA99"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ЛР 4 </w:t>
            </w:r>
          </w:p>
          <w:p w14:paraId="6E629BDA"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эстетическое воспитание</w:t>
            </w:r>
          </w:p>
        </w:tc>
        <w:tc>
          <w:tcPr>
            <w:tcW w:w="7084" w:type="dxa"/>
          </w:tcPr>
          <w:p w14:paraId="5801E617" w14:textId="77777777" w:rsidR="008C7742" w:rsidRDefault="00C5731F">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w:t>
            </w:r>
            <w:r>
              <w:rPr>
                <w:rFonts w:ascii="Times New Roman" w:hAnsi="Times New Roman" w:cs="Times New Roman"/>
                <w:bCs/>
                <w:sz w:val="24"/>
                <w:szCs w:val="24"/>
              </w:rPr>
              <w:t>го творчества, спорта, труда, общественных отношений;</w:t>
            </w:r>
          </w:p>
          <w:p w14:paraId="5BE4EFC6" w14:textId="77777777" w:rsidR="008C7742" w:rsidRDefault="00C5731F">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8CF5C96" w14:textId="77777777" w:rsidR="008C7742" w:rsidRDefault="00C5731F">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убеждённость в значимости для личности и общества отечестве</w:t>
            </w:r>
            <w:r>
              <w:rPr>
                <w:rFonts w:ascii="Times New Roman" w:hAnsi="Times New Roman" w:cs="Times New Roman"/>
                <w:bCs/>
                <w:sz w:val="24"/>
                <w:szCs w:val="24"/>
              </w:rPr>
              <w:t>нного и мирового искусства, этнических культурных традиций и народного творчества;</w:t>
            </w:r>
          </w:p>
          <w:p w14:paraId="461FE8A5" w14:textId="77777777" w:rsidR="008C7742" w:rsidRDefault="00C5731F">
            <w:pPr>
              <w:numPr>
                <w:ilvl w:val="0"/>
                <w:numId w:val="45"/>
              </w:numPr>
              <w:spacing w:after="120"/>
              <w:rPr>
                <w:rFonts w:ascii="Times New Roman" w:hAnsi="Times New Roman" w:cs="Times New Roman"/>
                <w:bCs/>
                <w:sz w:val="24"/>
                <w:szCs w:val="24"/>
              </w:rPr>
            </w:pPr>
            <w:r>
              <w:rPr>
                <w:rFonts w:ascii="Times New Roman" w:hAnsi="Times New Roman" w:cs="Times New Roman"/>
                <w:bCs/>
                <w:sz w:val="24"/>
                <w:szCs w:val="24"/>
              </w:rPr>
              <w:t xml:space="preserve">готовность к самовыражению в разных видах искусства, стремление проявлять качества творческой личности; </w:t>
            </w:r>
          </w:p>
        </w:tc>
      </w:tr>
      <w:tr w:rsidR="008C7742" w14:paraId="686B5829" w14:textId="77777777">
        <w:tc>
          <w:tcPr>
            <w:tcW w:w="2544" w:type="dxa"/>
          </w:tcPr>
          <w:p w14:paraId="3E29B9A9"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ЛР 5</w:t>
            </w:r>
          </w:p>
          <w:p w14:paraId="61C45C3D"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физическое воспитание</w:t>
            </w:r>
          </w:p>
        </w:tc>
        <w:tc>
          <w:tcPr>
            <w:tcW w:w="7084" w:type="dxa"/>
          </w:tcPr>
          <w:p w14:paraId="451373D1" w14:textId="77777777" w:rsidR="008C7742" w:rsidRDefault="00C5731F">
            <w:pPr>
              <w:numPr>
                <w:ilvl w:val="0"/>
                <w:numId w:val="46"/>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64EE2BC" w14:textId="77777777" w:rsidR="008C7742" w:rsidRDefault="00C5731F">
            <w:pPr>
              <w:numPr>
                <w:ilvl w:val="0"/>
                <w:numId w:val="46"/>
              </w:numPr>
              <w:spacing w:after="120"/>
              <w:rPr>
                <w:rFonts w:ascii="Times New Roman" w:hAnsi="Times New Roman" w:cs="Times New Roman"/>
                <w:bCs/>
                <w:sz w:val="24"/>
                <w:szCs w:val="24"/>
              </w:rPr>
            </w:pPr>
            <w:r>
              <w:rPr>
                <w:rFonts w:ascii="Times New Roman" w:hAnsi="Times New Roman" w:cs="Times New Roman"/>
                <w:bCs/>
                <w:sz w:val="24"/>
                <w:szCs w:val="24"/>
              </w:rPr>
              <w:t xml:space="preserve">потребность в физическом совершенствовании, занятиях </w:t>
            </w:r>
            <w:r>
              <w:rPr>
                <w:rFonts w:ascii="Times New Roman" w:hAnsi="Times New Roman" w:cs="Times New Roman"/>
                <w:bCs/>
                <w:sz w:val="24"/>
                <w:szCs w:val="24"/>
              </w:rPr>
              <w:lastRenderedPageBreak/>
              <w:t>спортивно-оздоровительной деятельностью;</w:t>
            </w:r>
          </w:p>
          <w:p w14:paraId="6B5CF68C" w14:textId="77777777" w:rsidR="008C7742" w:rsidRDefault="00C5731F">
            <w:pPr>
              <w:numPr>
                <w:ilvl w:val="0"/>
                <w:numId w:val="46"/>
              </w:numPr>
              <w:spacing w:after="120"/>
              <w:rPr>
                <w:rFonts w:ascii="Times New Roman" w:hAnsi="Times New Roman" w:cs="Times New Roman"/>
                <w:bCs/>
                <w:sz w:val="24"/>
                <w:szCs w:val="24"/>
              </w:rPr>
            </w:pPr>
            <w:r>
              <w:rPr>
                <w:rFonts w:ascii="Times New Roman" w:hAnsi="Times New Roman" w:cs="Times New Roman"/>
                <w:bCs/>
                <w:sz w:val="24"/>
                <w:szCs w:val="24"/>
              </w:rPr>
              <w:t>активное н</w:t>
            </w:r>
            <w:r>
              <w:rPr>
                <w:rFonts w:ascii="Times New Roman" w:hAnsi="Times New Roman" w:cs="Times New Roman"/>
                <w:bCs/>
                <w:sz w:val="24"/>
                <w:szCs w:val="24"/>
              </w:rPr>
              <w:t>еприятие вредных привычек и иных форм причинения вреда физическому и психическому здоровью;</w:t>
            </w:r>
          </w:p>
        </w:tc>
      </w:tr>
      <w:tr w:rsidR="008C7742" w14:paraId="26D79F7B" w14:textId="77777777">
        <w:tc>
          <w:tcPr>
            <w:tcW w:w="2544" w:type="dxa"/>
          </w:tcPr>
          <w:p w14:paraId="79220E1C"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lastRenderedPageBreak/>
              <w:t>ЛР 6</w:t>
            </w:r>
          </w:p>
          <w:p w14:paraId="2A84339F"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трудовое воспитание</w:t>
            </w:r>
          </w:p>
        </w:tc>
        <w:tc>
          <w:tcPr>
            <w:tcW w:w="7084" w:type="dxa"/>
          </w:tcPr>
          <w:p w14:paraId="2CBD2085" w14:textId="77777777" w:rsidR="008C7742" w:rsidRDefault="00C5731F">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готовность к труду, осознание ценности мастерства, трудолюбие;</w:t>
            </w:r>
          </w:p>
          <w:p w14:paraId="6E956C46" w14:textId="77777777" w:rsidR="008C7742" w:rsidRDefault="00C5731F">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готовность к активной деятельности технологической и социальной направленно</w:t>
            </w:r>
            <w:r>
              <w:rPr>
                <w:rFonts w:ascii="Times New Roman" w:hAnsi="Times New Roman" w:cs="Times New Roman"/>
                <w:bCs/>
                <w:sz w:val="24"/>
                <w:szCs w:val="24"/>
              </w:rPr>
              <w:t xml:space="preserve">сти, способность инициировать, планировать и самостоятельно выполнять такую деятельность; </w:t>
            </w:r>
          </w:p>
          <w:p w14:paraId="7567B116" w14:textId="77777777" w:rsidR="008C7742" w:rsidRDefault="00C5731F">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w:t>
            </w:r>
            <w:r>
              <w:rPr>
                <w:rFonts w:ascii="Times New Roman" w:hAnsi="Times New Roman" w:cs="Times New Roman"/>
                <w:bCs/>
                <w:sz w:val="24"/>
                <w:szCs w:val="24"/>
              </w:rPr>
              <w:t>ые жизненные планы;</w:t>
            </w:r>
          </w:p>
          <w:p w14:paraId="26019C58" w14:textId="77777777" w:rsidR="008C7742" w:rsidRDefault="00C5731F">
            <w:pPr>
              <w:numPr>
                <w:ilvl w:val="0"/>
                <w:numId w:val="47"/>
              </w:numPr>
              <w:spacing w:after="120"/>
              <w:rPr>
                <w:rFonts w:ascii="Times New Roman" w:hAnsi="Times New Roman" w:cs="Times New Roman"/>
                <w:bCs/>
                <w:sz w:val="24"/>
                <w:szCs w:val="24"/>
              </w:rPr>
            </w:pPr>
            <w:r>
              <w:rPr>
                <w:rFonts w:ascii="Times New Roman" w:hAnsi="Times New Roman" w:cs="Times New Roman"/>
                <w:bCs/>
                <w:sz w:val="24"/>
                <w:szCs w:val="24"/>
              </w:rPr>
              <w:t>готовность и способность к образованию и самообразованию  на протяжении всей жизни;</w:t>
            </w:r>
          </w:p>
        </w:tc>
      </w:tr>
      <w:tr w:rsidR="008C7742" w14:paraId="46EE43DB" w14:textId="77777777">
        <w:tc>
          <w:tcPr>
            <w:tcW w:w="2544" w:type="dxa"/>
          </w:tcPr>
          <w:p w14:paraId="390DFE69"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ЛР 7</w:t>
            </w:r>
          </w:p>
          <w:p w14:paraId="68E5DBFB"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экологическое воспитание</w:t>
            </w:r>
          </w:p>
        </w:tc>
        <w:tc>
          <w:tcPr>
            <w:tcW w:w="7084" w:type="dxa"/>
          </w:tcPr>
          <w:p w14:paraId="55352438" w14:textId="77777777" w:rsidR="008C7742" w:rsidRDefault="00C5731F">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2BB51BB" w14:textId="77777777" w:rsidR="008C7742" w:rsidRDefault="00C5731F">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планирование и осуществление действий в окружающей среде на основе знания целей устойчивого развития человечества;</w:t>
            </w:r>
          </w:p>
          <w:p w14:paraId="173B6786" w14:textId="77777777" w:rsidR="008C7742" w:rsidRDefault="00C5731F">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активное неприятие действий, приносящих вред окружающей среде;</w:t>
            </w:r>
          </w:p>
          <w:p w14:paraId="5CFF4B6E" w14:textId="77777777" w:rsidR="008C7742" w:rsidRDefault="00C5731F">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умение прогнозировать, в том числе на основе применения географических знаний,</w:t>
            </w:r>
            <w:r>
              <w:rPr>
                <w:rFonts w:ascii="Times New Roman" w:hAnsi="Times New Roman" w:cs="Times New Roman"/>
                <w:bCs/>
                <w:sz w:val="24"/>
                <w:szCs w:val="24"/>
              </w:rPr>
              <w:t xml:space="preserve"> неблагоприятные экологические последствия предпринимаемых действий, предотвращать их;</w:t>
            </w:r>
          </w:p>
          <w:p w14:paraId="48FDAD4D" w14:textId="77777777" w:rsidR="008C7742" w:rsidRDefault="00C5731F">
            <w:pPr>
              <w:numPr>
                <w:ilvl w:val="0"/>
                <w:numId w:val="48"/>
              </w:numPr>
              <w:spacing w:after="120"/>
              <w:rPr>
                <w:rFonts w:ascii="Times New Roman" w:hAnsi="Times New Roman" w:cs="Times New Roman"/>
                <w:bCs/>
                <w:sz w:val="24"/>
                <w:szCs w:val="24"/>
              </w:rPr>
            </w:pPr>
            <w:r>
              <w:rPr>
                <w:rFonts w:ascii="Times New Roman" w:hAnsi="Times New Roman" w:cs="Times New Roman"/>
                <w:bCs/>
                <w:sz w:val="24"/>
                <w:szCs w:val="24"/>
              </w:rPr>
              <w:t>расширение опыта деятельности экологической направленности;</w:t>
            </w:r>
          </w:p>
        </w:tc>
      </w:tr>
      <w:tr w:rsidR="008C7742" w14:paraId="343166F3" w14:textId="77777777">
        <w:tc>
          <w:tcPr>
            <w:tcW w:w="2544" w:type="dxa"/>
          </w:tcPr>
          <w:p w14:paraId="3DADFD14"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ЛР 8</w:t>
            </w:r>
          </w:p>
          <w:p w14:paraId="56D2BDE8"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ценности научного познания</w:t>
            </w:r>
          </w:p>
        </w:tc>
        <w:tc>
          <w:tcPr>
            <w:tcW w:w="7084" w:type="dxa"/>
          </w:tcPr>
          <w:p w14:paraId="6DCC5EB8" w14:textId="77777777" w:rsidR="008C7742" w:rsidRDefault="00C5731F">
            <w:pPr>
              <w:numPr>
                <w:ilvl w:val="0"/>
                <w:numId w:val="49"/>
              </w:numPr>
              <w:spacing w:after="120"/>
              <w:rPr>
                <w:rFonts w:ascii="Times New Roman" w:hAnsi="Times New Roman" w:cs="Times New Roman"/>
                <w:bCs/>
                <w:sz w:val="24"/>
                <w:szCs w:val="24"/>
              </w:rPr>
            </w:pPr>
            <w:r>
              <w:rPr>
                <w:rFonts w:ascii="Times New Roman" w:hAnsi="Times New Roman" w:cs="Times New Roman"/>
                <w:bCs/>
                <w:sz w:val="24"/>
                <w:szCs w:val="24"/>
              </w:rPr>
              <w:t>сформированность мировоззрения, соответствующего современному уровню развити</w:t>
            </w:r>
            <w:r>
              <w:rPr>
                <w:rFonts w:ascii="Times New Roman" w:hAnsi="Times New Roman" w:cs="Times New Roman"/>
                <w:bCs/>
                <w:sz w:val="24"/>
                <w:szCs w:val="24"/>
              </w:rPr>
              <w:t>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45AB932" w14:textId="77777777" w:rsidR="008C7742" w:rsidRDefault="00C5731F">
            <w:pPr>
              <w:numPr>
                <w:ilvl w:val="0"/>
                <w:numId w:val="49"/>
              </w:numPr>
              <w:spacing w:after="120"/>
              <w:rPr>
                <w:rFonts w:ascii="Times New Roman" w:hAnsi="Times New Roman" w:cs="Times New Roman"/>
                <w:bCs/>
                <w:sz w:val="24"/>
                <w:szCs w:val="24"/>
              </w:rPr>
            </w:pPr>
            <w:r>
              <w:rPr>
                <w:rFonts w:ascii="Times New Roman" w:hAnsi="Times New Roman" w:cs="Times New Roman"/>
                <w:bCs/>
                <w:sz w:val="24"/>
                <w:szCs w:val="24"/>
              </w:rPr>
              <w:t>совершенствование языковой и читательской культуры как средства взаимодействия между людьми и познания мира для при</w:t>
            </w:r>
            <w:r>
              <w:rPr>
                <w:rFonts w:ascii="Times New Roman" w:hAnsi="Times New Roman" w:cs="Times New Roman"/>
                <w:bCs/>
                <w:sz w:val="24"/>
                <w:szCs w:val="24"/>
              </w:rPr>
              <w:t>менения различных источников географической информации в решении учебных и (или) практико-ориентированных задач;</w:t>
            </w:r>
          </w:p>
          <w:p w14:paraId="377F92D9" w14:textId="77777777" w:rsidR="008C7742" w:rsidRDefault="00C5731F">
            <w:pPr>
              <w:numPr>
                <w:ilvl w:val="0"/>
                <w:numId w:val="49"/>
              </w:numPr>
              <w:spacing w:after="120"/>
              <w:rPr>
                <w:rFonts w:ascii="Times New Roman" w:hAnsi="Times New Roman" w:cs="Times New Roman"/>
                <w:bCs/>
                <w:sz w:val="24"/>
                <w:szCs w:val="24"/>
              </w:rPr>
            </w:pPr>
            <w:r>
              <w:rPr>
                <w:rFonts w:ascii="Times New Roman" w:hAnsi="Times New Roman" w:cs="Times New Roman"/>
                <w:bCs/>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w:t>
            </w:r>
            <w:r>
              <w:rPr>
                <w:rFonts w:ascii="Times New Roman" w:hAnsi="Times New Roman" w:cs="Times New Roman"/>
                <w:bCs/>
                <w:sz w:val="24"/>
                <w:szCs w:val="24"/>
              </w:rPr>
              <w:t>но и в группе</w:t>
            </w:r>
          </w:p>
        </w:tc>
      </w:tr>
      <w:tr w:rsidR="008C7742" w14:paraId="04E24E4A" w14:textId="77777777">
        <w:tc>
          <w:tcPr>
            <w:tcW w:w="9628" w:type="dxa"/>
            <w:gridSpan w:val="2"/>
          </w:tcPr>
          <w:p w14:paraId="66474321"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процессе достижения </w:t>
            </w:r>
            <w:r>
              <w:rPr>
                <w:rFonts w:ascii="Times New Roman" w:hAnsi="Times New Roman" w:cs="Times New Roman"/>
                <w:bCs/>
                <w:sz w:val="24"/>
                <w:szCs w:val="24"/>
                <w:u w:val="single"/>
              </w:rPr>
              <w:t>личностных результатов</w:t>
            </w:r>
            <w:r>
              <w:rPr>
                <w:rFonts w:ascii="Times New Roman" w:hAnsi="Times New Roman" w:cs="Times New Roman"/>
                <w:bCs/>
                <w:sz w:val="24"/>
                <w:szCs w:val="24"/>
              </w:rPr>
              <w:t xml:space="preserve"> освоения обучающимися рабочей </w:t>
            </w:r>
            <w:r>
              <w:rPr>
                <w:rFonts w:ascii="Times New Roman" w:hAnsi="Times New Roman" w:cs="Times New Roman"/>
                <w:bCs/>
                <w:sz w:val="24"/>
                <w:szCs w:val="24"/>
              </w:rPr>
              <w:lastRenderedPageBreak/>
              <w:t xml:space="preserve">программы по географии у обучающихся совершенствуется </w:t>
            </w:r>
            <w:r>
              <w:rPr>
                <w:rFonts w:ascii="Times New Roman" w:hAnsi="Times New Roman" w:cs="Times New Roman"/>
                <w:bCs/>
                <w:i/>
                <w:iCs/>
                <w:sz w:val="24"/>
                <w:szCs w:val="24"/>
              </w:rPr>
              <w:t>эмоциональный интеллект</w:t>
            </w:r>
            <w:r>
              <w:rPr>
                <w:rFonts w:ascii="Times New Roman" w:hAnsi="Times New Roman" w:cs="Times New Roman"/>
                <w:bCs/>
                <w:sz w:val="24"/>
                <w:szCs w:val="24"/>
              </w:rPr>
              <w:t>, предполагающий сформированность:</w:t>
            </w:r>
          </w:p>
          <w:p w14:paraId="56E7346F"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самосознания</w:t>
            </w:r>
            <w:r>
              <w:rPr>
                <w:rFonts w:ascii="Times New Roman" w:hAnsi="Times New Roman" w:cs="Times New Roman"/>
                <w:bCs/>
                <w:sz w:val="24"/>
                <w:szCs w:val="24"/>
              </w:rPr>
              <w:t xml:space="preserve">, включающего способность понимать своё </w:t>
            </w:r>
            <w:r>
              <w:rPr>
                <w:rFonts w:ascii="Times New Roman" w:hAnsi="Times New Roman" w:cs="Times New Roman"/>
                <w:bCs/>
                <w:sz w:val="24"/>
                <w:szCs w:val="24"/>
              </w:rPr>
              <w:t>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ED3724B"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саморегулирования</w:t>
            </w:r>
            <w:r>
              <w:rPr>
                <w:rFonts w:ascii="Times New Roman" w:hAnsi="Times New Roman" w:cs="Times New Roman"/>
                <w:bCs/>
                <w:sz w:val="24"/>
                <w:szCs w:val="24"/>
              </w:rPr>
              <w:t>, включающего самоконтроль, умение принимать ответстве</w:t>
            </w:r>
            <w:r>
              <w:rPr>
                <w:rFonts w:ascii="Times New Roman" w:hAnsi="Times New Roman" w:cs="Times New Roman"/>
                <w:bCs/>
                <w:sz w:val="24"/>
                <w:szCs w:val="24"/>
              </w:rPr>
              <w:t>нность за своё поведение, способность проявлять гибкость и адаптироваться к эмоциональным изменениям, быть открытым новому;</w:t>
            </w:r>
          </w:p>
          <w:p w14:paraId="10D49DA3"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внутренней мотивации,</w:t>
            </w:r>
            <w:r>
              <w:rPr>
                <w:rFonts w:ascii="Times New Roman" w:hAnsi="Times New Roman" w:cs="Times New Roman"/>
                <w:bCs/>
                <w:sz w:val="24"/>
                <w:szCs w:val="24"/>
              </w:rPr>
              <w:t xml:space="preserve"> включающей стремление к достижению цели и успеху, оптимизм, инициативность, умение действовать, исходя из св</w:t>
            </w:r>
            <w:r>
              <w:rPr>
                <w:rFonts w:ascii="Times New Roman" w:hAnsi="Times New Roman" w:cs="Times New Roman"/>
                <w:bCs/>
                <w:sz w:val="24"/>
                <w:szCs w:val="24"/>
              </w:rPr>
              <w:t>оих возможностей;</w:t>
            </w:r>
          </w:p>
          <w:p w14:paraId="47B02964"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эмпатии</w:t>
            </w:r>
            <w:r>
              <w:rPr>
                <w:rFonts w:ascii="Times New Roman" w:hAnsi="Times New Roman" w:cs="Times New Roman"/>
                <w:bCs/>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C30BD7D"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i/>
                <w:iCs/>
                <w:sz w:val="24"/>
                <w:szCs w:val="24"/>
              </w:rPr>
              <w:t>- социальных навыков</w:t>
            </w:r>
            <w:r>
              <w:rPr>
                <w:rFonts w:ascii="Times New Roman" w:hAnsi="Times New Roman" w:cs="Times New Roman"/>
                <w:bCs/>
                <w:sz w:val="24"/>
                <w:szCs w:val="24"/>
              </w:rPr>
              <w:t>, включающих способность выстраивать отношения с другими люд</w:t>
            </w:r>
            <w:r>
              <w:rPr>
                <w:rFonts w:ascii="Times New Roman" w:hAnsi="Times New Roman" w:cs="Times New Roman"/>
                <w:bCs/>
                <w:sz w:val="24"/>
                <w:szCs w:val="24"/>
              </w:rPr>
              <w:t>ьми, заботиться о них, проявлять к ним интерес и разрешать конфликты с учётом собственного речевого и читательского опыта.</w:t>
            </w:r>
          </w:p>
        </w:tc>
      </w:tr>
      <w:tr w:rsidR="008C7742" w14:paraId="140931BB" w14:textId="77777777">
        <w:tc>
          <w:tcPr>
            <w:tcW w:w="9628" w:type="dxa"/>
            <w:gridSpan w:val="2"/>
          </w:tcPr>
          <w:p w14:paraId="78E2133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
                <w:bCs/>
                <w:sz w:val="24"/>
                <w:szCs w:val="24"/>
              </w:rPr>
              <w:lastRenderedPageBreak/>
              <w:t>Метапредметные результаты</w:t>
            </w:r>
            <w:r>
              <w:rPr>
                <w:rFonts w:ascii="Times New Roman" w:hAnsi="Times New Roman" w:cs="Times New Roman"/>
                <w:bCs/>
                <w:sz w:val="24"/>
                <w:szCs w:val="24"/>
              </w:rPr>
              <w:t xml:space="preserve"> у обучающегося формируются через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8C7742" w14:paraId="168BC9C9" w14:textId="77777777">
        <w:tc>
          <w:tcPr>
            <w:tcW w:w="9628" w:type="dxa"/>
            <w:gridSpan w:val="2"/>
          </w:tcPr>
          <w:p w14:paraId="3FC57E51" w14:textId="77777777" w:rsidR="008C7742" w:rsidRDefault="00C5731F">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t>Овладение универсальными позн</w:t>
            </w:r>
            <w:r>
              <w:rPr>
                <w:rFonts w:ascii="Times New Roman" w:hAnsi="Times New Roman" w:cs="Times New Roman"/>
                <w:bCs/>
                <w:i/>
                <w:iCs/>
                <w:sz w:val="24"/>
                <w:szCs w:val="24"/>
              </w:rPr>
              <w:t>авательными действиями</w:t>
            </w:r>
          </w:p>
        </w:tc>
      </w:tr>
      <w:tr w:rsidR="008C7742" w14:paraId="2093550F" w14:textId="77777777">
        <w:tc>
          <w:tcPr>
            <w:tcW w:w="2544" w:type="dxa"/>
          </w:tcPr>
          <w:p w14:paraId="0BC8EE21"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МР 1</w:t>
            </w:r>
          </w:p>
          <w:p w14:paraId="36640DC1"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базовые логические действия</w:t>
            </w:r>
          </w:p>
        </w:tc>
        <w:tc>
          <w:tcPr>
            <w:tcW w:w="7084" w:type="dxa"/>
          </w:tcPr>
          <w:p w14:paraId="37706D92"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F284650"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 xml:space="preserve">устанавливать существенный признак или основания для сравнения, классификации географических объектов, </w:t>
            </w:r>
            <w:r>
              <w:rPr>
                <w:rFonts w:ascii="Times New Roman" w:hAnsi="Times New Roman" w:cs="Times New Roman"/>
                <w:bCs/>
                <w:sz w:val="24"/>
                <w:szCs w:val="24"/>
              </w:rPr>
              <w:t>процессов и явлений, и обобщения;</w:t>
            </w:r>
          </w:p>
          <w:p w14:paraId="771E67D1"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 xml:space="preserve">определять цели деятельности, задавать параметры и критерии их достижения;  </w:t>
            </w:r>
          </w:p>
          <w:p w14:paraId="6481A766"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разрабатывать план решения географической задачи с учётом анализа имеющихся материальных и нематериальных ресурсов;</w:t>
            </w:r>
          </w:p>
          <w:p w14:paraId="5CFFD23D"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выявлять закономерности и про</w:t>
            </w:r>
            <w:r>
              <w:rPr>
                <w:rFonts w:ascii="Times New Roman" w:hAnsi="Times New Roman" w:cs="Times New Roman"/>
                <w:bCs/>
                <w:sz w:val="24"/>
                <w:szCs w:val="24"/>
              </w:rPr>
              <w:t>тиворечия в рассматриваемых явлениях с учётом предложенной географической задачи;</w:t>
            </w:r>
          </w:p>
          <w:p w14:paraId="5D31545C"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вносить коррективы в деятельность, оценивать соответствие результатов целям;</w:t>
            </w:r>
          </w:p>
          <w:p w14:paraId="487E4455"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координировать и выполнять работу при решении географических задач в условиях реального, виртуаль</w:t>
            </w:r>
            <w:r>
              <w:rPr>
                <w:rFonts w:ascii="Times New Roman" w:hAnsi="Times New Roman" w:cs="Times New Roman"/>
                <w:bCs/>
                <w:sz w:val="24"/>
                <w:szCs w:val="24"/>
              </w:rPr>
              <w:t>ного и комбинированного взаимодействия;</w:t>
            </w:r>
          </w:p>
          <w:p w14:paraId="2F1054D6" w14:textId="77777777" w:rsidR="008C7742" w:rsidRDefault="00C5731F">
            <w:pPr>
              <w:numPr>
                <w:ilvl w:val="0"/>
                <w:numId w:val="50"/>
              </w:numPr>
              <w:spacing w:after="120"/>
              <w:rPr>
                <w:rFonts w:ascii="Times New Roman" w:hAnsi="Times New Roman" w:cs="Times New Roman"/>
                <w:bCs/>
                <w:sz w:val="24"/>
                <w:szCs w:val="24"/>
              </w:rPr>
            </w:pPr>
            <w:r>
              <w:rPr>
                <w:rFonts w:ascii="Times New Roman" w:hAnsi="Times New Roman" w:cs="Times New Roman"/>
                <w:bCs/>
                <w:sz w:val="24"/>
                <w:szCs w:val="24"/>
              </w:rPr>
              <w:t>креативно мыслить при поиске путей решения жизненных  проблем, имеющих географические аспекты;</w:t>
            </w:r>
          </w:p>
        </w:tc>
      </w:tr>
      <w:tr w:rsidR="008C7742" w14:paraId="74144FF6" w14:textId="77777777">
        <w:tc>
          <w:tcPr>
            <w:tcW w:w="2544" w:type="dxa"/>
          </w:tcPr>
          <w:p w14:paraId="4F32E695"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МР 2</w:t>
            </w:r>
          </w:p>
          <w:p w14:paraId="6EC4BC91"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базовые </w:t>
            </w:r>
            <w:r>
              <w:rPr>
                <w:rFonts w:ascii="Times New Roman" w:hAnsi="Times New Roman" w:cs="Times New Roman"/>
                <w:bCs/>
                <w:sz w:val="24"/>
                <w:szCs w:val="24"/>
              </w:rPr>
              <w:lastRenderedPageBreak/>
              <w:t>исследовательские действия</w:t>
            </w:r>
          </w:p>
        </w:tc>
        <w:tc>
          <w:tcPr>
            <w:tcW w:w="7084" w:type="dxa"/>
          </w:tcPr>
          <w:p w14:paraId="0C82E9BC"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w:t>
            </w:r>
            <w:r>
              <w:rPr>
                <w:rFonts w:ascii="Times New Roman" w:hAnsi="Times New Roman" w:cs="Times New Roman"/>
                <w:bCs/>
                <w:sz w:val="24"/>
                <w:szCs w:val="24"/>
              </w:rPr>
              <w:lastRenderedPageBreak/>
              <w:t>методов решения практических географических задач, применению различных методов познания природных, социал</w:t>
            </w:r>
            <w:r>
              <w:rPr>
                <w:rFonts w:ascii="Times New Roman" w:hAnsi="Times New Roman" w:cs="Times New Roman"/>
                <w:bCs/>
                <w:sz w:val="24"/>
                <w:szCs w:val="24"/>
              </w:rPr>
              <w:t>ьно-экономических и геоэкологических объектов, процессов и явлений;</w:t>
            </w:r>
          </w:p>
          <w:p w14:paraId="154D89DF"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w:t>
            </w:r>
            <w:r>
              <w:rPr>
                <w:rFonts w:ascii="Times New Roman" w:hAnsi="Times New Roman" w:cs="Times New Roman"/>
                <w:bCs/>
                <w:sz w:val="24"/>
                <w:szCs w:val="24"/>
              </w:rPr>
              <w:t>иальных проектов;</w:t>
            </w:r>
          </w:p>
          <w:p w14:paraId="5AAEE8CE"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владеть научной терминологией, ключевыми понятиями и методами;</w:t>
            </w:r>
          </w:p>
          <w:p w14:paraId="03261AE7"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формулировать собственные задачи в образовательной деятельности и жизненных ситуациях;</w:t>
            </w:r>
          </w:p>
          <w:p w14:paraId="67E2D141"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выявлять причинно-следственные связи и актуализировать задачу, выдвигать гипотезу её реш</w:t>
            </w:r>
            <w:r>
              <w:rPr>
                <w:rFonts w:ascii="Times New Roman" w:hAnsi="Times New Roman" w:cs="Times New Roman"/>
                <w:bCs/>
                <w:sz w:val="24"/>
                <w:szCs w:val="24"/>
              </w:rPr>
              <w:t>ения, находить аргументы для доказательства своих утверждений, задавать параметры и критерии решения;</w:t>
            </w:r>
          </w:p>
          <w:p w14:paraId="03829372"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35F24F3"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давать оценк</w:t>
            </w:r>
            <w:r>
              <w:rPr>
                <w:rFonts w:ascii="Times New Roman" w:hAnsi="Times New Roman" w:cs="Times New Roman"/>
                <w:bCs/>
                <w:sz w:val="24"/>
                <w:szCs w:val="24"/>
              </w:rPr>
              <w:t>у новым ситуациям, оценивать приобретённый опыт;</w:t>
            </w:r>
          </w:p>
          <w:p w14:paraId="34196262"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 xml:space="preserve">уметь переносить знания в познавательную и практическую области жизнедеятельности; </w:t>
            </w:r>
          </w:p>
          <w:p w14:paraId="4CE016DA"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 xml:space="preserve">уметь интегрировать знания из разных предметных областей; </w:t>
            </w:r>
          </w:p>
          <w:p w14:paraId="4BD98D73" w14:textId="77777777" w:rsidR="008C7742" w:rsidRDefault="00C5731F">
            <w:pPr>
              <w:numPr>
                <w:ilvl w:val="0"/>
                <w:numId w:val="51"/>
              </w:numPr>
              <w:spacing w:after="120"/>
              <w:rPr>
                <w:rFonts w:ascii="Times New Roman" w:hAnsi="Times New Roman" w:cs="Times New Roman"/>
                <w:bCs/>
                <w:sz w:val="24"/>
                <w:szCs w:val="24"/>
              </w:rPr>
            </w:pPr>
            <w:r>
              <w:rPr>
                <w:rFonts w:ascii="Times New Roman" w:hAnsi="Times New Roman" w:cs="Times New Roman"/>
                <w:bCs/>
                <w:sz w:val="24"/>
                <w:szCs w:val="24"/>
              </w:rPr>
              <w:t>выдвигать новые идеи, предлагать оригинальные подходы  и решения</w:t>
            </w:r>
            <w:r>
              <w:rPr>
                <w:rFonts w:ascii="Times New Roman" w:hAnsi="Times New Roman" w:cs="Times New Roman"/>
                <w:bCs/>
                <w:sz w:val="24"/>
                <w:szCs w:val="24"/>
              </w:rPr>
              <w:t>, ставить проблемы и задачи, допускающие альтернативные решения;</w:t>
            </w:r>
          </w:p>
        </w:tc>
      </w:tr>
      <w:tr w:rsidR="008C7742" w14:paraId="286A30AC" w14:textId="77777777">
        <w:tc>
          <w:tcPr>
            <w:tcW w:w="2544" w:type="dxa"/>
          </w:tcPr>
          <w:p w14:paraId="4A4C92B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lastRenderedPageBreak/>
              <w:t>МР 3</w:t>
            </w:r>
          </w:p>
          <w:p w14:paraId="76A65EF5"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работать с информацией</w:t>
            </w:r>
          </w:p>
        </w:tc>
        <w:tc>
          <w:tcPr>
            <w:tcW w:w="7084" w:type="dxa"/>
          </w:tcPr>
          <w:p w14:paraId="6795D855" w14:textId="77777777" w:rsidR="008C7742" w:rsidRDefault="00C5731F">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w:t>
            </w:r>
            <w:r>
              <w:rPr>
                <w:rFonts w:ascii="Times New Roman" w:hAnsi="Times New Roman" w:cs="Times New Roman"/>
                <w:bCs/>
                <w:sz w:val="24"/>
                <w:szCs w:val="24"/>
              </w:rPr>
              <w:t>поиска путей их решения, для анализа, систематизации и интерпретации информации различных видов и форм представления;</w:t>
            </w:r>
          </w:p>
          <w:p w14:paraId="7A99347B" w14:textId="77777777" w:rsidR="008C7742" w:rsidRDefault="00C5731F">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выбирать оптимальную форму представления и визуализации информации с учётом её назначения (тексты, картосхемы, диаграммы и т.д.);</w:t>
            </w:r>
          </w:p>
          <w:p w14:paraId="627F3955" w14:textId="77777777" w:rsidR="008C7742" w:rsidRDefault="00C5731F">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оцениват</w:t>
            </w:r>
            <w:r>
              <w:rPr>
                <w:rFonts w:ascii="Times New Roman" w:hAnsi="Times New Roman" w:cs="Times New Roman"/>
                <w:bCs/>
                <w:sz w:val="24"/>
                <w:szCs w:val="24"/>
              </w:rPr>
              <w:t xml:space="preserve">ь достоверность информации;  </w:t>
            </w:r>
          </w:p>
          <w:p w14:paraId="45C76C63" w14:textId="77777777" w:rsidR="008C7742" w:rsidRDefault="00C5731F">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w:t>
            </w:r>
            <w:r>
              <w:rPr>
                <w:rFonts w:ascii="Times New Roman" w:hAnsi="Times New Roman" w:cs="Times New Roman"/>
                <w:bCs/>
                <w:sz w:val="24"/>
                <w:szCs w:val="24"/>
              </w:rPr>
              <w:t>осбережения, правовых и этических норм, норм информационной безопасности;</w:t>
            </w:r>
          </w:p>
          <w:p w14:paraId="0E95EB22" w14:textId="77777777" w:rsidR="008C7742" w:rsidRDefault="00C5731F">
            <w:pPr>
              <w:numPr>
                <w:ilvl w:val="0"/>
                <w:numId w:val="52"/>
              </w:numPr>
              <w:spacing w:after="120"/>
              <w:rPr>
                <w:rFonts w:ascii="Times New Roman" w:hAnsi="Times New Roman" w:cs="Times New Roman"/>
                <w:bCs/>
                <w:sz w:val="24"/>
                <w:szCs w:val="24"/>
              </w:rPr>
            </w:pPr>
            <w:r>
              <w:rPr>
                <w:rFonts w:ascii="Times New Roman" w:hAnsi="Times New Roman" w:cs="Times New Roman"/>
                <w:bCs/>
                <w:sz w:val="24"/>
                <w:szCs w:val="24"/>
              </w:rPr>
              <w:lastRenderedPageBreak/>
              <w:t>владеть навыками распознавания и защиты информации,  информационной безопасности личности;</w:t>
            </w:r>
          </w:p>
        </w:tc>
      </w:tr>
      <w:tr w:rsidR="008C7742" w14:paraId="246EF4CD" w14:textId="77777777">
        <w:tc>
          <w:tcPr>
            <w:tcW w:w="9628" w:type="dxa"/>
            <w:gridSpan w:val="2"/>
          </w:tcPr>
          <w:p w14:paraId="0CDA0E9A" w14:textId="77777777" w:rsidR="008C7742" w:rsidRDefault="00C5731F">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lastRenderedPageBreak/>
              <w:t>Овладение универсальными коммуникативными действиями</w:t>
            </w:r>
          </w:p>
        </w:tc>
      </w:tr>
      <w:tr w:rsidR="008C7742" w14:paraId="0A776B47" w14:textId="77777777">
        <w:tc>
          <w:tcPr>
            <w:tcW w:w="2544" w:type="dxa"/>
          </w:tcPr>
          <w:p w14:paraId="4FB2218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МР 4</w:t>
            </w:r>
          </w:p>
          <w:p w14:paraId="7FBE308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общения</w:t>
            </w:r>
          </w:p>
        </w:tc>
        <w:tc>
          <w:tcPr>
            <w:tcW w:w="7084" w:type="dxa"/>
          </w:tcPr>
          <w:p w14:paraId="3E59ADF9" w14:textId="77777777" w:rsidR="008C7742" w:rsidRDefault="00C5731F">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 xml:space="preserve">владеть различными способами общения и взаимодействия; </w:t>
            </w:r>
          </w:p>
          <w:p w14:paraId="11740300" w14:textId="77777777" w:rsidR="008C7742" w:rsidRDefault="00C5731F">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аргументированно вести диалог, уметь смягчать конфликтные ситуации;</w:t>
            </w:r>
          </w:p>
          <w:p w14:paraId="2AA3CCCD" w14:textId="77777777" w:rsidR="008C7742" w:rsidRDefault="00C5731F">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сопоставлять свои суждения по географическим вопросам с су</w:t>
            </w:r>
            <w:r>
              <w:rPr>
                <w:rFonts w:ascii="Times New Roman" w:hAnsi="Times New Roman" w:cs="Times New Roman"/>
                <w:bCs/>
                <w:sz w:val="24"/>
                <w:szCs w:val="24"/>
              </w:rPr>
              <w:t>ждениями других участников диалога, обнаруживать различие и сходство позиций, задавать вопросы по существу обсуждаемой темы;</w:t>
            </w:r>
          </w:p>
          <w:p w14:paraId="68F497FB" w14:textId="77777777" w:rsidR="008C7742" w:rsidRDefault="00C5731F">
            <w:pPr>
              <w:numPr>
                <w:ilvl w:val="0"/>
                <w:numId w:val="53"/>
              </w:numPr>
              <w:spacing w:after="120"/>
              <w:rPr>
                <w:rFonts w:ascii="Times New Roman" w:hAnsi="Times New Roman" w:cs="Times New Roman"/>
                <w:bCs/>
                <w:sz w:val="24"/>
                <w:szCs w:val="24"/>
              </w:rPr>
            </w:pPr>
            <w:r>
              <w:rPr>
                <w:rFonts w:ascii="Times New Roman" w:hAnsi="Times New Roman" w:cs="Times New Roman"/>
                <w:bCs/>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tc>
      </w:tr>
      <w:tr w:rsidR="008C7742" w14:paraId="203DC6BE" w14:textId="77777777">
        <w:tc>
          <w:tcPr>
            <w:tcW w:w="9628" w:type="dxa"/>
            <w:gridSpan w:val="2"/>
          </w:tcPr>
          <w:p w14:paraId="225B3645" w14:textId="77777777" w:rsidR="008C7742" w:rsidRDefault="00C5731F">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t>О</w:t>
            </w:r>
            <w:r>
              <w:rPr>
                <w:rFonts w:ascii="Times New Roman" w:hAnsi="Times New Roman" w:cs="Times New Roman"/>
                <w:bCs/>
                <w:i/>
                <w:iCs/>
                <w:sz w:val="24"/>
                <w:szCs w:val="24"/>
              </w:rPr>
              <w:t>владение универсальными регулятивными действиями</w:t>
            </w:r>
          </w:p>
        </w:tc>
      </w:tr>
      <w:tr w:rsidR="008C7742" w14:paraId="43FE468A" w14:textId="77777777">
        <w:tc>
          <w:tcPr>
            <w:tcW w:w="2544" w:type="dxa"/>
          </w:tcPr>
          <w:p w14:paraId="7CFE1A0C"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МР 5</w:t>
            </w:r>
          </w:p>
          <w:p w14:paraId="3B3A32F3"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самоорганизации</w:t>
            </w:r>
          </w:p>
        </w:tc>
        <w:tc>
          <w:tcPr>
            <w:tcW w:w="7084" w:type="dxa"/>
          </w:tcPr>
          <w:p w14:paraId="42C16008"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F8DDEE3"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самостоятельно составлять план решения проблемы с учётом имеющихся ресурсов, собственных возможностей и предпочтений;</w:t>
            </w:r>
          </w:p>
          <w:p w14:paraId="50AC64FC"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 xml:space="preserve">давать оценку новым ситуациям; </w:t>
            </w:r>
          </w:p>
          <w:p w14:paraId="00AAEC12"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расширять рамки учебного предмета на основе личных предпочтений;</w:t>
            </w:r>
          </w:p>
          <w:p w14:paraId="382F1DD2"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 xml:space="preserve">делать осознанный выбор, аргументировать </w:t>
            </w:r>
            <w:r>
              <w:rPr>
                <w:rFonts w:ascii="Times New Roman" w:hAnsi="Times New Roman" w:cs="Times New Roman"/>
                <w:bCs/>
                <w:sz w:val="24"/>
                <w:szCs w:val="24"/>
              </w:rPr>
              <w:t>его, брать ответственность за решение;</w:t>
            </w:r>
          </w:p>
          <w:p w14:paraId="0297CC5F"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 xml:space="preserve">оценивать приобретённый опыт; </w:t>
            </w:r>
          </w:p>
          <w:p w14:paraId="1488179B" w14:textId="77777777" w:rsidR="008C7742" w:rsidRDefault="00C5731F">
            <w:pPr>
              <w:numPr>
                <w:ilvl w:val="0"/>
                <w:numId w:val="54"/>
              </w:numPr>
              <w:spacing w:after="120"/>
              <w:rPr>
                <w:rFonts w:ascii="Times New Roman" w:hAnsi="Times New Roman" w:cs="Times New Roman"/>
                <w:bCs/>
                <w:sz w:val="24"/>
                <w:szCs w:val="24"/>
              </w:rPr>
            </w:pPr>
            <w:r>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8C7742" w14:paraId="27F8E17E" w14:textId="77777777">
        <w:tc>
          <w:tcPr>
            <w:tcW w:w="2544" w:type="dxa"/>
          </w:tcPr>
          <w:p w14:paraId="0CE4F394"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МР 6 </w:t>
            </w:r>
          </w:p>
          <w:p w14:paraId="46612744"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самоконтроля, принятия себ</w:t>
            </w:r>
            <w:r>
              <w:rPr>
                <w:rFonts w:ascii="Times New Roman" w:hAnsi="Times New Roman" w:cs="Times New Roman"/>
                <w:bCs/>
                <w:sz w:val="24"/>
                <w:szCs w:val="24"/>
              </w:rPr>
              <w:t>я и других</w:t>
            </w:r>
          </w:p>
        </w:tc>
        <w:tc>
          <w:tcPr>
            <w:tcW w:w="7084" w:type="dxa"/>
          </w:tcPr>
          <w:p w14:paraId="182C45E1"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давать оценку новым ситуациям, оценивать соответствие результатов целям; </w:t>
            </w:r>
          </w:p>
          <w:p w14:paraId="75818AF9"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5BD622E"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оценивать риски и своевременно принимат</w:t>
            </w:r>
            <w:r>
              <w:rPr>
                <w:rFonts w:ascii="Times New Roman" w:hAnsi="Times New Roman" w:cs="Times New Roman"/>
                <w:bCs/>
                <w:sz w:val="24"/>
                <w:szCs w:val="24"/>
              </w:rPr>
              <w:t xml:space="preserve">ь решения по их снижению; </w:t>
            </w:r>
          </w:p>
          <w:p w14:paraId="4D6C2B98"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использовать приёмы рефлексии для оценки ситуации, выбора верного решения;</w:t>
            </w:r>
          </w:p>
          <w:p w14:paraId="49D1387D"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принимать мотивы и аргументы других при анализе результатов деятельности;</w:t>
            </w:r>
          </w:p>
          <w:p w14:paraId="7A70FE2E"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принимать себя, понимая свои недостатки и достоинства; </w:t>
            </w:r>
          </w:p>
          <w:p w14:paraId="5BD424B1"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lastRenderedPageBreak/>
              <w:t>принимать мотивы и аргум</w:t>
            </w:r>
            <w:r>
              <w:rPr>
                <w:rFonts w:ascii="Times New Roman" w:hAnsi="Times New Roman" w:cs="Times New Roman"/>
                <w:bCs/>
                <w:sz w:val="24"/>
                <w:szCs w:val="24"/>
              </w:rPr>
              <w:t>енты других при анализе результатов деятельности;</w:t>
            </w:r>
          </w:p>
          <w:p w14:paraId="74908F69"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 xml:space="preserve">признавать своё право и право других на ошибки; </w:t>
            </w:r>
          </w:p>
          <w:p w14:paraId="68DAABAC" w14:textId="77777777" w:rsidR="008C7742" w:rsidRDefault="00C5731F">
            <w:pPr>
              <w:numPr>
                <w:ilvl w:val="0"/>
                <w:numId w:val="55"/>
              </w:numPr>
              <w:spacing w:after="120"/>
              <w:rPr>
                <w:rFonts w:ascii="Times New Roman" w:hAnsi="Times New Roman" w:cs="Times New Roman"/>
                <w:bCs/>
                <w:sz w:val="24"/>
                <w:szCs w:val="24"/>
              </w:rPr>
            </w:pPr>
            <w:r>
              <w:rPr>
                <w:rFonts w:ascii="Times New Roman" w:hAnsi="Times New Roman" w:cs="Times New Roman"/>
                <w:bCs/>
                <w:sz w:val="24"/>
                <w:szCs w:val="24"/>
              </w:rPr>
              <w:t>развивать способность понимать мир с позиции другого человека;</w:t>
            </w:r>
          </w:p>
        </w:tc>
      </w:tr>
      <w:tr w:rsidR="008C7742" w14:paraId="28BCAA30" w14:textId="77777777">
        <w:tc>
          <w:tcPr>
            <w:tcW w:w="9628" w:type="dxa"/>
            <w:gridSpan w:val="2"/>
          </w:tcPr>
          <w:p w14:paraId="11EF69DB" w14:textId="77777777" w:rsidR="008C7742" w:rsidRDefault="00C5731F">
            <w:pPr>
              <w:spacing w:after="120"/>
              <w:ind w:firstLine="709"/>
              <w:rPr>
                <w:rFonts w:ascii="Times New Roman" w:hAnsi="Times New Roman" w:cs="Times New Roman"/>
                <w:bCs/>
                <w:i/>
                <w:iCs/>
                <w:sz w:val="24"/>
                <w:szCs w:val="24"/>
              </w:rPr>
            </w:pPr>
            <w:r>
              <w:rPr>
                <w:rFonts w:ascii="Times New Roman" w:hAnsi="Times New Roman" w:cs="Times New Roman"/>
                <w:bCs/>
                <w:i/>
                <w:iCs/>
                <w:sz w:val="24"/>
                <w:szCs w:val="24"/>
              </w:rPr>
              <w:lastRenderedPageBreak/>
              <w:t>Овладение совместной деятельностью</w:t>
            </w:r>
          </w:p>
        </w:tc>
      </w:tr>
      <w:tr w:rsidR="008C7742" w14:paraId="03CEAFF9" w14:textId="77777777">
        <w:tc>
          <w:tcPr>
            <w:tcW w:w="2544" w:type="dxa"/>
          </w:tcPr>
          <w:p w14:paraId="68D9ACA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МР 7</w:t>
            </w:r>
          </w:p>
          <w:p w14:paraId="01C286BA"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умение совместной деятельности</w:t>
            </w:r>
          </w:p>
        </w:tc>
        <w:tc>
          <w:tcPr>
            <w:tcW w:w="7084" w:type="dxa"/>
          </w:tcPr>
          <w:p w14:paraId="1EB7362F" w14:textId="77777777" w:rsidR="008C7742" w:rsidRDefault="00C5731F">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использовать преимущества командной и индивидуальной работы;</w:t>
            </w:r>
          </w:p>
          <w:p w14:paraId="75A66DC8" w14:textId="77777777" w:rsidR="008C7742" w:rsidRDefault="00C5731F">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 xml:space="preserve">выбирать тематику и методы совместных действий с учётом общих интересов, и возможностей каждого члена коллектива; </w:t>
            </w:r>
          </w:p>
          <w:p w14:paraId="0CCE9828" w14:textId="77777777" w:rsidR="008C7742" w:rsidRDefault="00C5731F">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принимать цели совместной деятельности, организов</w:t>
            </w:r>
            <w:r>
              <w:rPr>
                <w:rFonts w:ascii="Times New Roman" w:hAnsi="Times New Roman" w:cs="Times New Roman"/>
                <w:bCs/>
                <w:sz w:val="24"/>
                <w:szCs w:val="24"/>
              </w:rPr>
              <w:t xml:space="preserve">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CAFEBCE" w14:textId="77777777" w:rsidR="008C7742" w:rsidRDefault="00C5731F">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оценивать качество своего вклада и каждого участника команды в общий результат по разработанн</w:t>
            </w:r>
            <w:r>
              <w:rPr>
                <w:rFonts w:ascii="Times New Roman" w:hAnsi="Times New Roman" w:cs="Times New Roman"/>
                <w:bCs/>
                <w:sz w:val="24"/>
                <w:szCs w:val="24"/>
              </w:rPr>
              <w:t>ым критериям;</w:t>
            </w:r>
          </w:p>
          <w:p w14:paraId="33F61D4C" w14:textId="77777777" w:rsidR="008C7742" w:rsidRDefault="00C5731F">
            <w:pPr>
              <w:numPr>
                <w:ilvl w:val="0"/>
                <w:numId w:val="56"/>
              </w:numPr>
              <w:spacing w:after="120"/>
              <w:rPr>
                <w:rFonts w:ascii="Times New Roman" w:hAnsi="Times New Roman" w:cs="Times New Roman"/>
                <w:bCs/>
                <w:sz w:val="24"/>
                <w:szCs w:val="24"/>
              </w:rPr>
            </w:pPr>
            <w:r>
              <w:rPr>
                <w:rFonts w:ascii="Times New Roman" w:hAnsi="Times New Roman" w:cs="Times New Roman"/>
                <w:bCs/>
                <w:sz w:val="24"/>
                <w:szCs w:val="24"/>
              </w:rPr>
              <w:t>предлагать новые проекты, оценивать идеи с позиции новизны, оригинальности, практической значимости.</w:t>
            </w:r>
          </w:p>
        </w:tc>
      </w:tr>
      <w:tr w:rsidR="008C7742" w14:paraId="0FFA2CF9" w14:textId="77777777">
        <w:tc>
          <w:tcPr>
            <w:tcW w:w="9628" w:type="dxa"/>
            <w:gridSpan w:val="2"/>
          </w:tcPr>
          <w:p w14:paraId="2B41A240"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
                <w:bCs/>
                <w:sz w:val="24"/>
                <w:szCs w:val="24"/>
              </w:rPr>
              <w:t>Предметные (дисциплинарные) результаты</w:t>
            </w:r>
            <w:r>
              <w:rPr>
                <w:rFonts w:ascii="Times New Roman" w:hAnsi="Times New Roman" w:cs="Times New Roman"/>
                <w:bCs/>
                <w:sz w:val="24"/>
                <w:szCs w:val="24"/>
              </w:rPr>
              <w:t xml:space="preserve"> отражают сформированность умений обучающегося по отдельным темам программы дисциплины.</w:t>
            </w:r>
          </w:p>
        </w:tc>
      </w:tr>
    </w:tbl>
    <w:p w14:paraId="0B9BF705"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Особое значен</w:t>
      </w:r>
      <w:r>
        <w:rPr>
          <w:rFonts w:ascii="Times New Roman" w:hAnsi="Times New Roman" w:cs="Times New Roman"/>
          <w:bCs/>
          <w:sz w:val="24"/>
          <w:szCs w:val="24"/>
        </w:rPr>
        <w:t>ие дисциплина имеет при формировании и развитии ОК в соответствии с ФГОС СПО по специальности 31.02.01 Лечебное дело.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479"/>
        <w:gridCol w:w="2893"/>
        <w:gridCol w:w="2619"/>
      </w:tblGrid>
      <w:tr w:rsidR="008C7742" w14:paraId="3765EE81" w14:textId="77777777">
        <w:tc>
          <w:tcPr>
            <w:tcW w:w="637" w:type="dxa"/>
            <w:tcBorders>
              <w:top w:val="single" w:sz="4" w:space="0" w:color="auto"/>
              <w:left w:val="single" w:sz="4" w:space="0" w:color="auto"/>
              <w:right w:val="single" w:sz="4" w:space="0" w:color="auto"/>
            </w:tcBorders>
          </w:tcPr>
          <w:p w14:paraId="796034E2" w14:textId="77777777" w:rsidR="008C7742" w:rsidRDefault="00C5731F">
            <w:pPr>
              <w:rPr>
                <w:rStyle w:val="aff"/>
                <w:b/>
                <w:i w:val="0"/>
                <w:sz w:val="24"/>
                <w:szCs w:val="24"/>
              </w:rPr>
            </w:pPr>
            <w:r>
              <w:rPr>
                <w:rStyle w:val="aff"/>
                <w:b/>
                <w:sz w:val="24"/>
                <w:szCs w:val="24"/>
              </w:rPr>
              <w:t xml:space="preserve">Код ОК, </w:t>
            </w:r>
          </w:p>
          <w:p w14:paraId="7AD9B989" w14:textId="77777777" w:rsidR="008C7742" w:rsidRDefault="00C5731F">
            <w:pPr>
              <w:rPr>
                <w:rStyle w:val="aff"/>
                <w:b/>
                <w:sz w:val="24"/>
                <w:szCs w:val="24"/>
              </w:rPr>
            </w:pPr>
            <w:r>
              <w:rPr>
                <w:rStyle w:val="aff"/>
                <w:b/>
                <w:sz w:val="24"/>
                <w:szCs w:val="24"/>
              </w:rPr>
              <w:t>ПК</w:t>
            </w:r>
            <w:r>
              <w:rPr>
                <w:rStyle w:val="aff"/>
                <w:b/>
                <w:color w:val="0070C0"/>
                <w:sz w:val="24"/>
                <w:szCs w:val="24"/>
              </w:rPr>
              <w:t xml:space="preserve"> </w:t>
            </w:r>
          </w:p>
        </w:tc>
        <w:tc>
          <w:tcPr>
            <w:tcW w:w="3479" w:type="dxa"/>
            <w:tcBorders>
              <w:top w:val="single" w:sz="4" w:space="0" w:color="auto"/>
              <w:left w:val="single" w:sz="4" w:space="0" w:color="auto"/>
              <w:right w:val="single" w:sz="4" w:space="0" w:color="auto"/>
            </w:tcBorders>
          </w:tcPr>
          <w:p w14:paraId="0DAFAB4B"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74B0CBA"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619" w:type="dxa"/>
            <w:tcBorders>
              <w:top w:val="single" w:sz="4" w:space="0" w:color="auto"/>
              <w:left w:val="single" w:sz="4" w:space="0" w:color="auto"/>
              <w:bottom w:val="single" w:sz="4" w:space="0" w:color="auto"/>
              <w:right w:val="single" w:sz="4" w:space="0" w:color="auto"/>
            </w:tcBorders>
          </w:tcPr>
          <w:p w14:paraId="0534030E"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8C7742" w14:paraId="2F2E5058" w14:textId="77777777">
        <w:tc>
          <w:tcPr>
            <w:tcW w:w="637" w:type="dxa"/>
            <w:tcBorders>
              <w:top w:val="single" w:sz="4" w:space="0" w:color="auto"/>
              <w:left w:val="single" w:sz="4" w:space="0" w:color="auto"/>
              <w:right w:val="single" w:sz="4" w:space="0" w:color="auto"/>
            </w:tcBorders>
          </w:tcPr>
          <w:p w14:paraId="5C7B8A1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01.</w:t>
            </w:r>
          </w:p>
        </w:tc>
        <w:tc>
          <w:tcPr>
            <w:tcW w:w="3479" w:type="dxa"/>
            <w:tcBorders>
              <w:top w:val="single" w:sz="4" w:space="0" w:color="auto"/>
              <w:left w:val="single" w:sz="4" w:space="0" w:color="auto"/>
              <w:right w:val="single" w:sz="4" w:space="0" w:color="auto"/>
            </w:tcBorders>
          </w:tcPr>
          <w:p w14:paraId="0A6DECF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распознавать </w:t>
            </w:r>
            <w:r>
              <w:rPr>
                <w:rFonts w:ascii="Times New Roman" w:hAnsi="Times New Roman" w:cs="Times New Roman"/>
                <w:bCs/>
                <w:sz w:val="24"/>
                <w:szCs w:val="24"/>
              </w:rPr>
              <w:t>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628EB0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составлять план действия; определять необходимые ресурсы;</w:t>
            </w:r>
          </w:p>
          <w:p w14:paraId="5ACCDB2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w:t>
            </w:r>
            <w:r>
              <w:rPr>
                <w:rFonts w:ascii="Times New Roman" w:hAnsi="Times New Roman" w:cs="Times New Roman"/>
                <w:bCs/>
                <w:sz w:val="24"/>
                <w:szCs w:val="24"/>
              </w:rPr>
              <w:lastRenderedPageBreak/>
              <w:t>помощью наставника)</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FF89A7"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950D7DD" w14:textId="77777777" w:rsidR="008C7742" w:rsidRDefault="00C5731F">
            <w:pPr>
              <w:rPr>
                <w:rFonts w:ascii="Times New Roman" w:hAnsi="Times New Roman" w:cs="Times New Roman"/>
                <w:bCs/>
                <w:i/>
                <w:sz w:val="24"/>
                <w:szCs w:val="24"/>
              </w:rPr>
            </w:pPr>
            <w:r>
              <w:rPr>
                <w:rFonts w:ascii="Times New Roman" w:hAnsi="Times New Roman" w:cs="Times New Roman"/>
                <w:bCs/>
                <w:sz w:val="24"/>
                <w:szCs w:val="24"/>
              </w:rPr>
              <w:t>алгоритмы выполнения работ в профессиональной и смеж</w:t>
            </w:r>
            <w:r>
              <w:rPr>
                <w:rFonts w:ascii="Times New Roman" w:hAnsi="Times New Roman" w:cs="Times New Roman"/>
                <w:bCs/>
                <w:sz w:val="24"/>
                <w:szCs w:val="24"/>
              </w:rPr>
              <w:t xml:space="preserve">ных областях; методы работы в профессиональной и смежных сферах; структуру плана для решения задач; порядок оценки результатов </w:t>
            </w:r>
            <w:r>
              <w:rPr>
                <w:rFonts w:ascii="Times New Roman" w:hAnsi="Times New Roman" w:cs="Times New Roman"/>
                <w:bCs/>
                <w:sz w:val="24"/>
                <w:szCs w:val="24"/>
              </w:rPr>
              <w:lastRenderedPageBreak/>
              <w:t>решения задач профессиональной деятельности.</w:t>
            </w:r>
          </w:p>
        </w:tc>
        <w:tc>
          <w:tcPr>
            <w:tcW w:w="2619" w:type="dxa"/>
            <w:tcBorders>
              <w:top w:val="single" w:sz="4" w:space="0" w:color="auto"/>
              <w:left w:val="single" w:sz="4" w:space="0" w:color="auto"/>
              <w:bottom w:val="single" w:sz="4" w:space="0" w:color="auto"/>
              <w:right w:val="single" w:sz="4" w:space="0" w:color="auto"/>
            </w:tcBorders>
          </w:tcPr>
          <w:p w14:paraId="7D75E710" w14:textId="77777777" w:rsidR="008C7742" w:rsidRDefault="00C5731F">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8C7742" w14:paraId="251D3A4A" w14:textId="77777777">
        <w:tc>
          <w:tcPr>
            <w:tcW w:w="637" w:type="dxa"/>
            <w:tcBorders>
              <w:left w:val="single" w:sz="4" w:space="0" w:color="auto"/>
              <w:bottom w:val="single" w:sz="4" w:space="0" w:color="auto"/>
              <w:right w:val="single" w:sz="4" w:space="0" w:color="auto"/>
            </w:tcBorders>
          </w:tcPr>
          <w:p w14:paraId="1ECCF97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02</w:t>
            </w:r>
          </w:p>
        </w:tc>
        <w:tc>
          <w:tcPr>
            <w:tcW w:w="3479" w:type="dxa"/>
            <w:tcBorders>
              <w:left w:val="single" w:sz="4" w:space="0" w:color="auto"/>
              <w:bottom w:val="single" w:sz="4" w:space="0" w:color="auto"/>
              <w:right w:val="single" w:sz="4" w:space="0" w:color="auto"/>
            </w:tcBorders>
          </w:tcPr>
          <w:p w14:paraId="388A23B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w:t>
            </w:r>
            <w:r>
              <w:rPr>
                <w:rFonts w:ascii="Times New Roman" w:hAnsi="Times New Roman" w:cs="Times New Roman"/>
                <w:bCs/>
                <w:sz w:val="24"/>
                <w:szCs w:val="24"/>
              </w:rPr>
              <w:t>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689F2A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номенклатура информ</w:t>
            </w:r>
            <w:r>
              <w:rPr>
                <w:rFonts w:ascii="Times New Roman" w:hAnsi="Times New Roman" w:cs="Times New Roman"/>
                <w:bCs/>
                <w:sz w:val="24"/>
                <w:szCs w:val="24"/>
              </w:rPr>
              <w:t>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w:t>
            </w:r>
            <w:r>
              <w:rPr>
                <w:rFonts w:ascii="Times New Roman" w:hAnsi="Times New Roman" w:cs="Times New Roman"/>
                <w:bCs/>
                <w:sz w:val="24"/>
                <w:szCs w:val="24"/>
              </w:rPr>
              <w:t>ссиональной деятельности, в том числе с использованием цифровых средств.</w:t>
            </w:r>
          </w:p>
        </w:tc>
        <w:tc>
          <w:tcPr>
            <w:tcW w:w="2619" w:type="dxa"/>
            <w:tcBorders>
              <w:top w:val="single" w:sz="4" w:space="0" w:color="auto"/>
              <w:left w:val="single" w:sz="4" w:space="0" w:color="auto"/>
              <w:bottom w:val="single" w:sz="4" w:space="0" w:color="auto"/>
              <w:right w:val="single" w:sz="4" w:space="0" w:color="auto"/>
            </w:tcBorders>
          </w:tcPr>
          <w:p w14:paraId="152E1D0D" w14:textId="77777777" w:rsidR="008C7742" w:rsidRDefault="00C5731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C7742" w14:paraId="1A62E9DC" w14:textId="77777777">
        <w:tc>
          <w:tcPr>
            <w:tcW w:w="637" w:type="dxa"/>
            <w:tcBorders>
              <w:left w:val="single" w:sz="4" w:space="0" w:color="auto"/>
              <w:bottom w:val="single" w:sz="4" w:space="0" w:color="auto"/>
              <w:right w:val="single" w:sz="4" w:space="0" w:color="auto"/>
            </w:tcBorders>
          </w:tcPr>
          <w:p w14:paraId="6D51F60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03</w:t>
            </w:r>
          </w:p>
        </w:tc>
        <w:tc>
          <w:tcPr>
            <w:tcW w:w="3479" w:type="dxa"/>
            <w:tcBorders>
              <w:left w:val="single" w:sz="4" w:space="0" w:color="auto"/>
              <w:bottom w:val="single" w:sz="4" w:space="0" w:color="auto"/>
              <w:right w:val="single" w:sz="4" w:space="0" w:color="auto"/>
            </w:tcBorders>
          </w:tcPr>
          <w:p w14:paraId="7C597AB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w:t>
            </w:r>
            <w:r>
              <w:rPr>
                <w:rFonts w:ascii="Times New Roman" w:hAnsi="Times New Roman" w:cs="Times New Roman"/>
                <w:bCs/>
                <w:sz w:val="24"/>
                <w:szCs w:val="24"/>
              </w:rPr>
              <w:t>ь траектории профессионального развития и самообразования;</w:t>
            </w:r>
          </w:p>
          <w:p w14:paraId="0FC65DA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w:t>
            </w:r>
            <w:r>
              <w:rPr>
                <w:rFonts w:ascii="Times New Roman" w:hAnsi="Times New Roman" w:cs="Times New Roman"/>
                <w:bCs/>
                <w:sz w:val="24"/>
                <w:szCs w:val="24"/>
              </w:rPr>
              <w:t>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804BEE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91C132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основы предпринимательской деятельности; основы финансовой грамотности; правила </w:t>
            </w:r>
            <w:r>
              <w:rPr>
                <w:rFonts w:ascii="Times New Roman" w:hAnsi="Times New Roman" w:cs="Times New Roman"/>
                <w:bCs/>
                <w:sz w:val="24"/>
                <w:szCs w:val="24"/>
              </w:rPr>
              <w:t>разработки бизнес-планов; порядок выстраивания презентации; кредитные банковские продукты</w:t>
            </w:r>
          </w:p>
        </w:tc>
        <w:tc>
          <w:tcPr>
            <w:tcW w:w="2619" w:type="dxa"/>
            <w:tcBorders>
              <w:top w:val="single" w:sz="4" w:space="0" w:color="auto"/>
              <w:left w:val="single" w:sz="4" w:space="0" w:color="auto"/>
              <w:bottom w:val="single" w:sz="4" w:space="0" w:color="auto"/>
              <w:right w:val="single" w:sz="4" w:space="0" w:color="auto"/>
            </w:tcBorders>
          </w:tcPr>
          <w:p w14:paraId="4516E52E" w14:textId="77777777" w:rsidR="008C7742" w:rsidRDefault="008C7742">
            <w:pPr>
              <w:jc w:val="center"/>
              <w:rPr>
                <w:rFonts w:ascii="Times New Roman" w:hAnsi="Times New Roman" w:cs="Times New Roman"/>
                <w:bCs/>
                <w:i/>
                <w:sz w:val="24"/>
                <w:szCs w:val="24"/>
              </w:rPr>
            </w:pPr>
          </w:p>
        </w:tc>
      </w:tr>
      <w:tr w:rsidR="008C7742" w14:paraId="135969A7" w14:textId="77777777">
        <w:tc>
          <w:tcPr>
            <w:tcW w:w="637" w:type="dxa"/>
            <w:tcBorders>
              <w:left w:val="single" w:sz="4" w:space="0" w:color="auto"/>
              <w:bottom w:val="single" w:sz="4" w:space="0" w:color="auto"/>
              <w:right w:val="single" w:sz="4" w:space="0" w:color="auto"/>
            </w:tcBorders>
          </w:tcPr>
          <w:p w14:paraId="5FB24FB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3479" w:type="dxa"/>
            <w:tcBorders>
              <w:left w:val="single" w:sz="4" w:space="0" w:color="auto"/>
              <w:bottom w:val="single" w:sz="4" w:space="0" w:color="auto"/>
              <w:right w:val="single" w:sz="4" w:space="0" w:color="auto"/>
            </w:tcBorders>
          </w:tcPr>
          <w:p w14:paraId="56A94BE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7D141F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619" w:type="dxa"/>
            <w:tcBorders>
              <w:top w:val="single" w:sz="4" w:space="0" w:color="auto"/>
              <w:left w:val="single" w:sz="4" w:space="0" w:color="auto"/>
              <w:bottom w:val="single" w:sz="4" w:space="0" w:color="auto"/>
              <w:right w:val="single" w:sz="4" w:space="0" w:color="auto"/>
            </w:tcBorders>
          </w:tcPr>
          <w:p w14:paraId="71DBABC4" w14:textId="77777777" w:rsidR="008C7742" w:rsidRDefault="008C7742">
            <w:pPr>
              <w:jc w:val="center"/>
              <w:rPr>
                <w:rFonts w:ascii="Times New Roman" w:hAnsi="Times New Roman" w:cs="Times New Roman"/>
                <w:bCs/>
                <w:i/>
                <w:sz w:val="24"/>
                <w:szCs w:val="24"/>
              </w:rPr>
            </w:pPr>
          </w:p>
        </w:tc>
      </w:tr>
      <w:tr w:rsidR="008C7742" w14:paraId="0955A4F2" w14:textId="77777777">
        <w:tc>
          <w:tcPr>
            <w:tcW w:w="637" w:type="dxa"/>
            <w:tcBorders>
              <w:left w:val="single" w:sz="4" w:space="0" w:color="auto"/>
              <w:bottom w:val="single" w:sz="4" w:space="0" w:color="auto"/>
              <w:right w:val="single" w:sz="4" w:space="0" w:color="auto"/>
            </w:tcBorders>
          </w:tcPr>
          <w:p w14:paraId="6836F16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w:t>
            </w:r>
            <w:r>
              <w:rPr>
                <w:rFonts w:ascii="Times New Roman" w:hAnsi="Times New Roman" w:cs="Times New Roman"/>
                <w:bCs/>
                <w:sz w:val="24"/>
                <w:szCs w:val="24"/>
              </w:rPr>
              <w:t xml:space="preserve"> 05</w:t>
            </w:r>
          </w:p>
        </w:tc>
        <w:tc>
          <w:tcPr>
            <w:tcW w:w="3479" w:type="dxa"/>
            <w:tcBorders>
              <w:left w:val="single" w:sz="4" w:space="0" w:color="auto"/>
              <w:bottom w:val="single" w:sz="4" w:space="0" w:color="auto"/>
              <w:right w:val="single" w:sz="4" w:space="0" w:color="auto"/>
            </w:tcBorders>
          </w:tcPr>
          <w:p w14:paraId="1ED8C08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C5FFF3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w:t>
            </w:r>
            <w:r>
              <w:rPr>
                <w:rFonts w:ascii="Times New Roman" w:hAnsi="Times New Roman" w:cs="Times New Roman"/>
                <w:bCs/>
                <w:sz w:val="24"/>
                <w:szCs w:val="24"/>
              </w:rPr>
              <w:t>общений</w:t>
            </w:r>
          </w:p>
        </w:tc>
        <w:tc>
          <w:tcPr>
            <w:tcW w:w="2619" w:type="dxa"/>
            <w:tcBorders>
              <w:top w:val="single" w:sz="4" w:space="0" w:color="auto"/>
              <w:left w:val="single" w:sz="4" w:space="0" w:color="auto"/>
              <w:bottom w:val="single" w:sz="4" w:space="0" w:color="auto"/>
              <w:right w:val="single" w:sz="4" w:space="0" w:color="auto"/>
            </w:tcBorders>
          </w:tcPr>
          <w:p w14:paraId="09CFF0CD" w14:textId="77777777" w:rsidR="008C7742" w:rsidRDefault="008C7742">
            <w:pPr>
              <w:jc w:val="center"/>
              <w:rPr>
                <w:rFonts w:ascii="Times New Roman" w:hAnsi="Times New Roman" w:cs="Times New Roman"/>
                <w:bCs/>
                <w:i/>
                <w:sz w:val="24"/>
                <w:szCs w:val="24"/>
              </w:rPr>
            </w:pPr>
          </w:p>
        </w:tc>
      </w:tr>
      <w:tr w:rsidR="008C7742" w14:paraId="023D25BF" w14:textId="77777777">
        <w:tc>
          <w:tcPr>
            <w:tcW w:w="637" w:type="dxa"/>
            <w:tcBorders>
              <w:left w:val="single" w:sz="4" w:space="0" w:color="auto"/>
              <w:bottom w:val="single" w:sz="4" w:space="0" w:color="auto"/>
              <w:right w:val="single" w:sz="4" w:space="0" w:color="auto"/>
            </w:tcBorders>
          </w:tcPr>
          <w:p w14:paraId="35A57B6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06.</w:t>
            </w:r>
          </w:p>
        </w:tc>
        <w:tc>
          <w:tcPr>
            <w:tcW w:w="3479" w:type="dxa"/>
            <w:tcBorders>
              <w:left w:val="single" w:sz="4" w:space="0" w:color="auto"/>
              <w:bottom w:val="single" w:sz="4" w:space="0" w:color="auto"/>
              <w:right w:val="single" w:sz="4" w:space="0" w:color="auto"/>
            </w:tcBorders>
          </w:tcPr>
          <w:p w14:paraId="287D088C"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описывать значимость своей специальности; применять стандарты антикоррупционного поведения</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5FBDB7A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619" w:type="dxa"/>
            <w:tcBorders>
              <w:top w:val="single" w:sz="4" w:space="0" w:color="auto"/>
              <w:left w:val="single" w:sz="4" w:space="0" w:color="auto"/>
              <w:bottom w:val="single" w:sz="4" w:space="0" w:color="auto"/>
              <w:right w:val="single" w:sz="4" w:space="0" w:color="auto"/>
            </w:tcBorders>
          </w:tcPr>
          <w:p w14:paraId="0C3C595E" w14:textId="77777777" w:rsidR="008C7742" w:rsidRDefault="008C7742">
            <w:pPr>
              <w:jc w:val="center"/>
              <w:rPr>
                <w:rFonts w:ascii="Times New Roman" w:hAnsi="Times New Roman" w:cs="Times New Roman"/>
                <w:bCs/>
                <w:i/>
                <w:sz w:val="24"/>
                <w:szCs w:val="24"/>
              </w:rPr>
            </w:pPr>
          </w:p>
        </w:tc>
      </w:tr>
      <w:tr w:rsidR="008C7742" w14:paraId="4DD90991" w14:textId="77777777">
        <w:tc>
          <w:tcPr>
            <w:tcW w:w="637" w:type="dxa"/>
            <w:tcBorders>
              <w:left w:val="single" w:sz="4" w:space="0" w:color="auto"/>
              <w:bottom w:val="single" w:sz="4" w:space="0" w:color="auto"/>
              <w:right w:val="single" w:sz="4" w:space="0" w:color="auto"/>
            </w:tcBorders>
          </w:tcPr>
          <w:p w14:paraId="7EDDC58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07.</w:t>
            </w:r>
          </w:p>
        </w:tc>
        <w:tc>
          <w:tcPr>
            <w:tcW w:w="3479" w:type="dxa"/>
            <w:tcBorders>
              <w:left w:val="single" w:sz="4" w:space="0" w:color="auto"/>
              <w:bottom w:val="single" w:sz="4" w:space="0" w:color="auto"/>
              <w:right w:val="single" w:sz="4" w:space="0" w:color="auto"/>
            </w:tcBorders>
          </w:tcPr>
          <w:p w14:paraId="1CEF041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 опред</w:t>
            </w:r>
            <w:r>
              <w:rPr>
                <w:rFonts w:ascii="Times New Roman" w:hAnsi="Times New Roman" w:cs="Times New Roman"/>
                <w:bCs/>
                <w:sz w:val="24"/>
                <w:szCs w:val="24"/>
              </w:rPr>
              <w:t>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w:t>
            </w:r>
            <w:r>
              <w:rPr>
                <w:rFonts w:ascii="Times New Roman" w:hAnsi="Times New Roman" w:cs="Times New Roman"/>
                <w:bCs/>
                <w:sz w:val="24"/>
                <w:szCs w:val="24"/>
              </w:rPr>
              <w:t>ий региона.</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87DAF1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w:t>
            </w:r>
            <w:r>
              <w:rPr>
                <w:rFonts w:ascii="Times New Roman" w:hAnsi="Times New Roman" w:cs="Times New Roman"/>
                <w:bCs/>
                <w:sz w:val="24"/>
                <w:szCs w:val="24"/>
              </w:rPr>
              <w:t>ия климатических условий региона.</w:t>
            </w:r>
          </w:p>
        </w:tc>
        <w:tc>
          <w:tcPr>
            <w:tcW w:w="2619" w:type="dxa"/>
            <w:tcBorders>
              <w:top w:val="single" w:sz="4" w:space="0" w:color="auto"/>
              <w:left w:val="single" w:sz="4" w:space="0" w:color="auto"/>
              <w:bottom w:val="single" w:sz="4" w:space="0" w:color="auto"/>
              <w:right w:val="single" w:sz="4" w:space="0" w:color="auto"/>
            </w:tcBorders>
          </w:tcPr>
          <w:p w14:paraId="28B1F38C" w14:textId="77777777" w:rsidR="008C7742" w:rsidRDefault="008C7742">
            <w:pPr>
              <w:jc w:val="center"/>
              <w:rPr>
                <w:rFonts w:ascii="Times New Roman" w:hAnsi="Times New Roman" w:cs="Times New Roman"/>
                <w:bCs/>
                <w:i/>
                <w:sz w:val="24"/>
                <w:szCs w:val="24"/>
              </w:rPr>
            </w:pPr>
          </w:p>
        </w:tc>
      </w:tr>
    </w:tbl>
    <w:p w14:paraId="1A50D300" w14:textId="77777777" w:rsidR="008C7742" w:rsidRDefault="008C7742">
      <w:pPr>
        <w:spacing w:after="120"/>
        <w:ind w:firstLine="709"/>
        <w:rPr>
          <w:rFonts w:ascii="Times New Roman" w:hAnsi="Times New Roman" w:cs="Times New Roman"/>
          <w:bCs/>
          <w:sz w:val="24"/>
          <w:szCs w:val="24"/>
        </w:rPr>
      </w:pPr>
    </w:p>
    <w:p w14:paraId="29BB59E1" w14:textId="77777777" w:rsidR="008C7742" w:rsidRDefault="008C7742">
      <w:pPr>
        <w:spacing w:after="120"/>
        <w:ind w:firstLine="709"/>
        <w:rPr>
          <w:rFonts w:ascii="Times New Roman" w:hAnsi="Times New Roman" w:cs="Times New Roman"/>
          <w:bCs/>
          <w:sz w:val="24"/>
          <w:szCs w:val="24"/>
        </w:rPr>
      </w:pPr>
    </w:p>
    <w:p w14:paraId="1373CD08" w14:textId="77777777" w:rsidR="008C7742" w:rsidRDefault="008C7742">
      <w:pPr>
        <w:spacing w:after="120"/>
        <w:ind w:firstLine="709"/>
        <w:rPr>
          <w:rFonts w:ascii="Times New Roman" w:hAnsi="Times New Roman" w:cs="Times New Roman"/>
          <w:bCs/>
          <w:sz w:val="24"/>
          <w:szCs w:val="24"/>
        </w:rPr>
      </w:pPr>
    </w:p>
    <w:p w14:paraId="5C8D5989" w14:textId="77777777" w:rsidR="008C7742" w:rsidRDefault="008C7742">
      <w:pPr>
        <w:spacing w:after="120"/>
        <w:ind w:firstLine="709"/>
        <w:rPr>
          <w:rFonts w:ascii="Times New Roman" w:hAnsi="Times New Roman" w:cs="Times New Roman"/>
          <w:bCs/>
          <w:sz w:val="24"/>
          <w:szCs w:val="24"/>
        </w:rPr>
      </w:pPr>
    </w:p>
    <w:p w14:paraId="35B0CE5D" w14:textId="77777777" w:rsidR="008C7742" w:rsidRDefault="008C7742">
      <w:pPr>
        <w:spacing w:after="120"/>
        <w:ind w:firstLine="709"/>
        <w:rPr>
          <w:rFonts w:ascii="Times New Roman" w:hAnsi="Times New Roman" w:cs="Times New Roman"/>
          <w:bCs/>
          <w:sz w:val="24"/>
          <w:szCs w:val="24"/>
        </w:rPr>
      </w:pPr>
    </w:p>
    <w:p w14:paraId="5AE98759" w14:textId="77777777" w:rsidR="008C7742" w:rsidRDefault="008C7742">
      <w:pPr>
        <w:spacing w:after="120"/>
        <w:ind w:firstLine="709"/>
        <w:rPr>
          <w:rFonts w:ascii="Times New Roman" w:hAnsi="Times New Roman" w:cs="Times New Roman"/>
          <w:bCs/>
          <w:sz w:val="24"/>
          <w:szCs w:val="24"/>
        </w:rPr>
      </w:pPr>
    </w:p>
    <w:p w14:paraId="4BFA38B3" w14:textId="77777777" w:rsidR="008C7742" w:rsidRDefault="008C7742">
      <w:pPr>
        <w:spacing w:after="120"/>
        <w:ind w:firstLine="709"/>
        <w:rPr>
          <w:rFonts w:ascii="Times New Roman" w:hAnsi="Times New Roman" w:cs="Times New Roman"/>
          <w:bCs/>
          <w:sz w:val="24"/>
          <w:szCs w:val="24"/>
        </w:rPr>
      </w:pPr>
    </w:p>
    <w:p w14:paraId="595DFCEC" w14:textId="77777777" w:rsidR="008C7742" w:rsidRDefault="008C7742">
      <w:pPr>
        <w:ind w:firstLine="709"/>
        <w:rPr>
          <w:rFonts w:ascii="Times New Roman" w:eastAsia="Times New Roman" w:hAnsi="Times New Roman" w:cs="Times New Roman"/>
          <w:sz w:val="12"/>
          <w:szCs w:val="12"/>
          <w:lang w:eastAsia="ru-RU"/>
        </w:rPr>
      </w:pPr>
    </w:p>
    <w:p w14:paraId="05BCD808" w14:textId="77777777" w:rsidR="008C7742" w:rsidRDefault="00C5731F">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38B86CC5" w14:textId="77777777" w:rsidR="008C7742" w:rsidRDefault="00C5731F">
      <w:pPr>
        <w:pStyle w:val="114"/>
        <w:rPr>
          <w:rFonts w:ascii="Times New Roman" w:hAnsi="Times New Roman"/>
          <w:color w:val="auto"/>
        </w:rPr>
      </w:pPr>
      <w:r>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742" w14:paraId="42B4518E" w14:textId="77777777">
        <w:trPr>
          <w:trHeight w:val="23"/>
        </w:trPr>
        <w:tc>
          <w:tcPr>
            <w:tcW w:w="3258" w:type="pct"/>
            <w:vAlign w:val="center"/>
          </w:tcPr>
          <w:p w14:paraId="16318E72" w14:textId="77777777" w:rsidR="008C7742" w:rsidRDefault="00C5731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06326CD5"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5785CA72"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1D5F293E" w14:textId="77777777">
        <w:trPr>
          <w:trHeight w:val="23"/>
        </w:trPr>
        <w:tc>
          <w:tcPr>
            <w:tcW w:w="3258" w:type="pct"/>
            <w:vAlign w:val="center"/>
          </w:tcPr>
          <w:p w14:paraId="1AA97BC5"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72FDFD78"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162" w:type="pct"/>
            <w:vAlign w:val="center"/>
          </w:tcPr>
          <w:p w14:paraId="14F1DAA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76</w:t>
            </w:r>
          </w:p>
        </w:tc>
      </w:tr>
      <w:tr w:rsidR="008C7742" w14:paraId="060D4D80" w14:textId="77777777">
        <w:trPr>
          <w:trHeight w:val="23"/>
        </w:trPr>
        <w:tc>
          <w:tcPr>
            <w:tcW w:w="3258" w:type="pct"/>
            <w:vAlign w:val="center"/>
          </w:tcPr>
          <w:p w14:paraId="66BDF5CE" w14:textId="77777777" w:rsidR="008C7742" w:rsidRDefault="00C5731F">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vAlign w:val="center"/>
          </w:tcPr>
          <w:p w14:paraId="208BC83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2D8C9A6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78EF581A" w14:textId="77777777">
        <w:trPr>
          <w:trHeight w:val="23"/>
        </w:trPr>
        <w:tc>
          <w:tcPr>
            <w:tcW w:w="3258" w:type="pct"/>
            <w:vAlign w:val="center"/>
          </w:tcPr>
          <w:p w14:paraId="4762CB51"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341EB58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19269A0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525FF0C4" w14:textId="77777777">
        <w:trPr>
          <w:trHeight w:val="23"/>
        </w:trPr>
        <w:tc>
          <w:tcPr>
            <w:tcW w:w="3258" w:type="pct"/>
            <w:vAlign w:val="center"/>
          </w:tcPr>
          <w:p w14:paraId="1113D6AF"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579" w:type="pct"/>
            <w:vAlign w:val="center"/>
          </w:tcPr>
          <w:p w14:paraId="411FA72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65C6A1E" w14:textId="77777777" w:rsidR="008C7742" w:rsidRDefault="008C7742">
            <w:pPr>
              <w:jc w:val="center"/>
              <w:rPr>
                <w:rFonts w:ascii="Times New Roman" w:hAnsi="Times New Roman" w:cs="Times New Roman"/>
                <w:bCs/>
                <w:sz w:val="24"/>
                <w:szCs w:val="24"/>
              </w:rPr>
            </w:pPr>
          </w:p>
        </w:tc>
      </w:tr>
      <w:tr w:rsidR="008C7742" w14:paraId="7FBB94AF" w14:textId="77777777">
        <w:trPr>
          <w:trHeight w:val="23"/>
        </w:trPr>
        <w:tc>
          <w:tcPr>
            <w:tcW w:w="3258" w:type="pct"/>
            <w:vAlign w:val="center"/>
          </w:tcPr>
          <w:p w14:paraId="45A47063"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50784FFE"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162" w:type="pct"/>
            <w:vAlign w:val="center"/>
          </w:tcPr>
          <w:p w14:paraId="32A1AECC"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76</w:t>
            </w:r>
          </w:p>
        </w:tc>
      </w:tr>
    </w:tbl>
    <w:p w14:paraId="5A43EFD7"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7B54E517" w14:textId="77777777" w:rsidR="008C7742" w:rsidRDefault="008C7742">
      <w:pPr>
        <w:pStyle w:val="114"/>
        <w:rPr>
          <w:rFonts w:ascii="Times New Roman" w:hAnsi="Times New Roman"/>
        </w:rPr>
        <w:sectPr w:rsidR="008C7742">
          <w:headerReference w:type="even" r:id="rId69"/>
          <w:pgSz w:w="11906" w:h="16838"/>
          <w:pgMar w:top="1134" w:right="567" w:bottom="1134" w:left="1701" w:header="709" w:footer="709" w:gutter="0"/>
          <w:cols w:space="708"/>
          <w:docGrid w:linePitch="360"/>
        </w:sectPr>
      </w:pPr>
    </w:p>
    <w:p w14:paraId="02E5A955" w14:textId="77777777" w:rsidR="008C7742" w:rsidRDefault="00C5731F">
      <w:pPr>
        <w:pStyle w:val="114"/>
        <w:rPr>
          <w:rFonts w:ascii="Times New Roman" w:hAnsi="Times New Roman"/>
          <w:color w:val="auto"/>
        </w:rPr>
      </w:pPr>
      <w:r>
        <w:rPr>
          <w:rFonts w:ascii="Times New Roman" w:hAnsi="Times New Roman"/>
          <w:color w:val="auto"/>
        </w:rPr>
        <w:lastRenderedPageBreak/>
        <w:t>2.2. Содержание дисциплины</w:t>
      </w:r>
    </w:p>
    <w:tbl>
      <w:tblPr>
        <w:tblW w:w="14309" w:type="dxa"/>
        <w:tblInd w:w="306" w:type="dxa"/>
        <w:tblCellMar>
          <w:top w:w="5" w:type="dxa"/>
          <w:left w:w="110" w:type="dxa"/>
          <w:right w:w="50" w:type="dxa"/>
        </w:tblCellMar>
        <w:tblLook w:val="04A0" w:firstRow="1" w:lastRow="0" w:firstColumn="1" w:lastColumn="0" w:noHBand="0" w:noVBand="1"/>
      </w:tblPr>
      <w:tblGrid>
        <w:gridCol w:w="2383"/>
        <w:gridCol w:w="7766"/>
        <w:gridCol w:w="1586"/>
        <w:gridCol w:w="2574"/>
      </w:tblGrid>
      <w:tr w:rsidR="008C7742" w14:paraId="2F76809F" w14:textId="77777777">
        <w:trPr>
          <w:trHeight w:val="660"/>
        </w:trPr>
        <w:tc>
          <w:tcPr>
            <w:tcW w:w="2383" w:type="dxa"/>
            <w:tcBorders>
              <w:top w:val="single" w:sz="4" w:space="0" w:color="000000"/>
              <w:left w:val="single" w:sz="4" w:space="0" w:color="000000"/>
              <w:bottom w:val="single" w:sz="4" w:space="0" w:color="000000"/>
              <w:right w:val="single" w:sz="4" w:space="0" w:color="000000"/>
            </w:tcBorders>
          </w:tcPr>
          <w:p w14:paraId="3F9DCCAA" w14:textId="77777777" w:rsidR="008C7742" w:rsidRDefault="00C5731F">
            <w:pPr>
              <w:pStyle w:val="114"/>
              <w:rPr>
                <w:rFonts w:ascii="Times New Roman" w:hAnsi="Times New Roman"/>
                <w:color w:val="auto"/>
              </w:rPr>
            </w:pPr>
            <w:r>
              <w:rPr>
                <w:rFonts w:ascii="Times New Roman" w:hAnsi="Times New Roman"/>
                <w:color w:val="auto"/>
              </w:rPr>
              <w:t>Наименование разделов и тем</w:t>
            </w:r>
          </w:p>
        </w:tc>
        <w:tc>
          <w:tcPr>
            <w:tcW w:w="7766" w:type="dxa"/>
            <w:tcBorders>
              <w:top w:val="single" w:sz="4" w:space="0" w:color="000000"/>
              <w:left w:val="single" w:sz="4" w:space="0" w:color="000000"/>
              <w:bottom w:val="single" w:sz="4" w:space="0" w:color="000000"/>
              <w:right w:val="single" w:sz="4" w:space="0" w:color="000000"/>
            </w:tcBorders>
          </w:tcPr>
          <w:p w14:paraId="23C164BD" w14:textId="77777777" w:rsidR="008C7742" w:rsidRDefault="00C5731F">
            <w:pPr>
              <w:pStyle w:val="114"/>
              <w:rPr>
                <w:rFonts w:ascii="Times New Roman" w:hAnsi="Times New Roman"/>
                <w:color w:val="auto"/>
              </w:rPr>
            </w:pPr>
            <w:r>
              <w:rPr>
                <w:rFonts w:ascii="Times New Roman" w:hAnsi="Times New Roman"/>
                <w:color w:val="auto"/>
              </w:rPr>
              <w:t>Содержание учебного материала, практические работы, самостоятельная работа обучающихся</w:t>
            </w:r>
          </w:p>
        </w:tc>
        <w:tc>
          <w:tcPr>
            <w:tcW w:w="1586" w:type="dxa"/>
            <w:tcBorders>
              <w:top w:val="single" w:sz="4" w:space="0" w:color="000000"/>
              <w:left w:val="single" w:sz="4" w:space="0" w:color="000000"/>
              <w:bottom w:val="single" w:sz="4" w:space="0" w:color="000000"/>
              <w:right w:val="single" w:sz="4" w:space="0" w:color="000000"/>
            </w:tcBorders>
          </w:tcPr>
          <w:p w14:paraId="4D425C02" w14:textId="77777777" w:rsidR="008C7742" w:rsidRDefault="00C5731F">
            <w:pPr>
              <w:pStyle w:val="114"/>
              <w:rPr>
                <w:rFonts w:ascii="Times New Roman" w:hAnsi="Times New Roman"/>
                <w:color w:val="auto"/>
              </w:rPr>
            </w:pPr>
            <w:r>
              <w:rPr>
                <w:rFonts w:ascii="Times New Roman" w:hAnsi="Times New Roman"/>
                <w:color w:val="auto"/>
              </w:rPr>
              <w:t>Объем часов</w:t>
            </w:r>
          </w:p>
        </w:tc>
        <w:tc>
          <w:tcPr>
            <w:tcW w:w="2574" w:type="dxa"/>
            <w:tcBorders>
              <w:top w:val="single" w:sz="4" w:space="0" w:color="000000"/>
              <w:left w:val="single" w:sz="4" w:space="0" w:color="000000"/>
              <w:bottom w:val="single" w:sz="4" w:space="0" w:color="000000"/>
              <w:right w:val="single" w:sz="4" w:space="0" w:color="000000"/>
            </w:tcBorders>
          </w:tcPr>
          <w:p w14:paraId="05D09F28" w14:textId="77777777" w:rsidR="008C7742" w:rsidRDefault="00C5731F">
            <w:pPr>
              <w:pStyle w:val="114"/>
              <w:rPr>
                <w:rFonts w:ascii="Times New Roman" w:hAnsi="Times New Roman"/>
                <w:color w:val="auto"/>
              </w:rPr>
            </w:pPr>
            <w:r>
              <w:rPr>
                <w:rFonts w:ascii="Times New Roman" w:hAnsi="Times New Roman"/>
                <w:color w:val="auto"/>
              </w:rPr>
              <w:t>Формируемые компетенции и результаты</w:t>
            </w:r>
          </w:p>
        </w:tc>
      </w:tr>
      <w:tr w:rsidR="008C7742" w14:paraId="2B3A425B" w14:textId="77777777">
        <w:trPr>
          <w:trHeight w:val="337"/>
        </w:trPr>
        <w:tc>
          <w:tcPr>
            <w:tcW w:w="2383" w:type="dxa"/>
            <w:tcBorders>
              <w:top w:val="single" w:sz="4" w:space="0" w:color="000000"/>
              <w:left w:val="single" w:sz="4" w:space="0" w:color="000000"/>
              <w:bottom w:val="single" w:sz="4" w:space="0" w:color="000000"/>
              <w:right w:val="single" w:sz="4" w:space="0" w:color="000000"/>
            </w:tcBorders>
          </w:tcPr>
          <w:p w14:paraId="70312B5A" w14:textId="77777777" w:rsidR="008C7742" w:rsidRDefault="00C5731F">
            <w:pPr>
              <w:pStyle w:val="114"/>
              <w:rPr>
                <w:rFonts w:ascii="Times New Roman" w:hAnsi="Times New Roman"/>
                <w:b w:val="0"/>
                <w:color w:val="auto"/>
              </w:rPr>
            </w:pPr>
            <w:r>
              <w:rPr>
                <w:rFonts w:ascii="Times New Roman" w:hAnsi="Times New Roman"/>
                <w:b w:val="0"/>
                <w:color w:val="auto"/>
              </w:rPr>
              <w:t xml:space="preserve">1 </w:t>
            </w:r>
          </w:p>
        </w:tc>
        <w:tc>
          <w:tcPr>
            <w:tcW w:w="7766" w:type="dxa"/>
            <w:tcBorders>
              <w:top w:val="single" w:sz="4" w:space="0" w:color="000000"/>
              <w:left w:val="single" w:sz="4" w:space="0" w:color="000000"/>
              <w:bottom w:val="single" w:sz="4" w:space="0" w:color="auto"/>
              <w:right w:val="single" w:sz="4" w:space="0" w:color="000000"/>
            </w:tcBorders>
          </w:tcPr>
          <w:p w14:paraId="29590280" w14:textId="77777777" w:rsidR="008C7742" w:rsidRDefault="00C5731F">
            <w:pPr>
              <w:pStyle w:val="114"/>
              <w:rPr>
                <w:rFonts w:ascii="Times New Roman" w:hAnsi="Times New Roman"/>
                <w:b w:val="0"/>
                <w:color w:val="auto"/>
              </w:rPr>
            </w:pPr>
            <w:r>
              <w:rPr>
                <w:rFonts w:ascii="Times New Roman" w:hAnsi="Times New Roman"/>
                <w:b w:val="0"/>
                <w:color w:val="auto"/>
              </w:rPr>
              <w:t xml:space="preserve">2 </w:t>
            </w:r>
          </w:p>
        </w:tc>
        <w:tc>
          <w:tcPr>
            <w:tcW w:w="1586" w:type="dxa"/>
            <w:tcBorders>
              <w:top w:val="single" w:sz="4" w:space="0" w:color="000000"/>
              <w:left w:val="single" w:sz="4" w:space="0" w:color="000000"/>
              <w:bottom w:val="single" w:sz="4" w:space="0" w:color="auto"/>
              <w:right w:val="single" w:sz="4" w:space="0" w:color="000000"/>
            </w:tcBorders>
          </w:tcPr>
          <w:p w14:paraId="56C1A411" w14:textId="77777777" w:rsidR="008C7742" w:rsidRDefault="00C5731F">
            <w:pPr>
              <w:pStyle w:val="114"/>
              <w:rPr>
                <w:rFonts w:ascii="Times New Roman" w:hAnsi="Times New Roman"/>
                <w:b w:val="0"/>
                <w:color w:val="auto"/>
              </w:rPr>
            </w:pPr>
            <w:r>
              <w:rPr>
                <w:rFonts w:ascii="Times New Roman" w:hAnsi="Times New Roman"/>
                <w:b w:val="0"/>
                <w:color w:val="auto"/>
              </w:rPr>
              <w:t xml:space="preserve">3 </w:t>
            </w:r>
          </w:p>
        </w:tc>
        <w:tc>
          <w:tcPr>
            <w:tcW w:w="2574" w:type="dxa"/>
            <w:tcBorders>
              <w:top w:val="single" w:sz="4" w:space="0" w:color="000000"/>
              <w:left w:val="single" w:sz="4" w:space="0" w:color="000000"/>
              <w:bottom w:val="single" w:sz="4" w:space="0" w:color="auto"/>
              <w:right w:val="single" w:sz="4" w:space="0" w:color="000000"/>
            </w:tcBorders>
          </w:tcPr>
          <w:p w14:paraId="5DC00986" w14:textId="77777777" w:rsidR="008C7742" w:rsidRDefault="00C5731F">
            <w:pPr>
              <w:pStyle w:val="114"/>
              <w:rPr>
                <w:rFonts w:ascii="Times New Roman" w:hAnsi="Times New Roman"/>
                <w:b w:val="0"/>
                <w:color w:val="auto"/>
              </w:rPr>
            </w:pPr>
            <w:r>
              <w:rPr>
                <w:rFonts w:ascii="Times New Roman" w:hAnsi="Times New Roman"/>
                <w:b w:val="0"/>
                <w:color w:val="auto"/>
              </w:rPr>
              <w:t xml:space="preserve">4 </w:t>
            </w:r>
          </w:p>
        </w:tc>
      </w:tr>
      <w:tr w:rsidR="008C7742" w14:paraId="33E9D8B5" w14:textId="77777777">
        <w:trPr>
          <w:trHeight w:val="337"/>
        </w:trPr>
        <w:tc>
          <w:tcPr>
            <w:tcW w:w="2383" w:type="dxa"/>
            <w:vMerge w:val="restart"/>
            <w:tcBorders>
              <w:top w:val="single" w:sz="4" w:space="0" w:color="000000"/>
              <w:left w:val="single" w:sz="4" w:space="0" w:color="000000"/>
              <w:right w:val="single" w:sz="4" w:space="0" w:color="000000"/>
            </w:tcBorders>
          </w:tcPr>
          <w:p w14:paraId="75106D61" w14:textId="77777777" w:rsidR="008C7742" w:rsidRDefault="00C5731F">
            <w:pPr>
              <w:pStyle w:val="114"/>
              <w:rPr>
                <w:rFonts w:ascii="Times New Roman" w:hAnsi="Times New Roman"/>
                <w:color w:val="auto"/>
              </w:rPr>
            </w:pPr>
            <w:r>
              <w:rPr>
                <w:rFonts w:ascii="Times New Roman" w:hAnsi="Times New Roman"/>
                <w:color w:val="auto"/>
              </w:rPr>
              <w:t xml:space="preserve">Введение </w:t>
            </w:r>
          </w:p>
        </w:tc>
        <w:tc>
          <w:tcPr>
            <w:tcW w:w="7766" w:type="dxa"/>
            <w:tcBorders>
              <w:top w:val="single" w:sz="4" w:space="0" w:color="000000"/>
              <w:left w:val="single" w:sz="4" w:space="0" w:color="000000"/>
              <w:bottom w:val="single" w:sz="4" w:space="0" w:color="000000"/>
              <w:right w:val="single" w:sz="4" w:space="0" w:color="000000"/>
            </w:tcBorders>
          </w:tcPr>
          <w:p w14:paraId="124117A7" w14:textId="77777777" w:rsidR="008C7742" w:rsidRDefault="00C5731F">
            <w:pPr>
              <w:pStyle w:val="114"/>
              <w:rPr>
                <w:rFonts w:ascii="Times New Roman" w:hAnsi="Times New Roman"/>
                <w:b w:val="0"/>
                <w:color w:val="auto"/>
              </w:rPr>
            </w:pPr>
            <w:r>
              <w:rPr>
                <w:rFonts w:ascii="Times New Roman" w:hAnsi="Times New Roman"/>
                <w:b w:val="0"/>
                <w:color w:val="auto"/>
              </w:rPr>
              <w:t xml:space="preserve">Содержание учебного материала  </w:t>
            </w:r>
          </w:p>
        </w:tc>
        <w:tc>
          <w:tcPr>
            <w:tcW w:w="1586" w:type="dxa"/>
            <w:vMerge w:val="restart"/>
            <w:tcBorders>
              <w:top w:val="single" w:sz="4" w:space="0" w:color="000000"/>
              <w:left w:val="single" w:sz="4" w:space="0" w:color="000000"/>
              <w:right w:val="single" w:sz="4" w:space="0" w:color="000000"/>
            </w:tcBorders>
          </w:tcPr>
          <w:p w14:paraId="66352D6B" w14:textId="77777777" w:rsidR="008C7742" w:rsidRDefault="00C5731F">
            <w:pPr>
              <w:pStyle w:val="114"/>
              <w:rPr>
                <w:rFonts w:ascii="Times New Roman" w:hAnsi="Times New Roman"/>
                <w:b w:val="0"/>
                <w:color w:val="auto"/>
              </w:rPr>
            </w:pPr>
            <w:r>
              <w:rPr>
                <w:rFonts w:ascii="Times New Roman" w:hAnsi="Times New Roman"/>
                <w:b w:val="0"/>
                <w:color w:val="auto"/>
              </w:rPr>
              <w:t>2</w:t>
            </w:r>
          </w:p>
          <w:p w14:paraId="211C5437" w14:textId="77777777" w:rsidR="008C7742" w:rsidRDefault="008C7742">
            <w:pPr>
              <w:pStyle w:val="114"/>
              <w:rPr>
                <w:rFonts w:ascii="Times New Roman" w:hAnsi="Times New Roman"/>
                <w:b w:val="0"/>
                <w:color w:val="auto"/>
              </w:rPr>
            </w:pPr>
          </w:p>
          <w:p w14:paraId="56D77C80" w14:textId="77777777" w:rsidR="008C7742" w:rsidRDefault="00C5731F">
            <w:pPr>
              <w:pStyle w:val="114"/>
              <w:rPr>
                <w:rFonts w:ascii="Times New Roman" w:hAnsi="Times New Roman"/>
                <w:b w:val="0"/>
                <w:color w:val="auto"/>
              </w:rPr>
            </w:pPr>
            <w:r>
              <w:rPr>
                <w:rFonts w:ascii="Times New Roman" w:hAnsi="Times New Roman"/>
                <w:b w:val="0"/>
                <w:color w:val="auto"/>
              </w:rPr>
              <w:t>1</w:t>
            </w:r>
          </w:p>
          <w:p w14:paraId="23D00F05" w14:textId="77777777" w:rsidR="008C7742" w:rsidRDefault="008C7742">
            <w:pPr>
              <w:pStyle w:val="114"/>
              <w:rPr>
                <w:rFonts w:ascii="Times New Roman" w:hAnsi="Times New Roman"/>
                <w:b w:val="0"/>
                <w:color w:val="auto"/>
              </w:rPr>
            </w:pPr>
          </w:p>
          <w:p w14:paraId="7FDD0875" w14:textId="77777777" w:rsidR="008C7742" w:rsidRDefault="008C7742">
            <w:pPr>
              <w:pStyle w:val="114"/>
              <w:rPr>
                <w:rFonts w:ascii="Times New Roman" w:hAnsi="Times New Roman"/>
                <w:b w:val="0"/>
                <w:color w:val="auto"/>
              </w:rPr>
            </w:pPr>
          </w:p>
          <w:p w14:paraId="5D9A61F2" w14:textId="77777777" w:rsidR="008C7742" w:rsidRDefault="008C7742">
            <w:pPr>
              <w:pStyle w:val="114"/>
              <w:rPr>
                <w:rFonts w:ascii="Times New Roman" w:hAnsi="Times New Roman"/>
                <w:b w:val="0"/>
                <w:color w:val="auto"/>
              </w:rPr>
            </w:pPr>
          </w:p>
          <w:p w14:paraId="06AC5B0E" w14:textId="77777777" w:rsidR="008C7742" w:rsidRDefault="008C7742">
            <w:pPr>
              <w:pStyle w:val="114"/>
              <w:rPr>
                <w:rFonts w:ascii="Times New Roman" w:hAnsi="Times New Roman"/>
                <w:b w:val="0"/>
                <w:color w:val="auto"/>
              </w:rPr>
            </w:pPr>
          </w:p>
          <w:p w14:paraId="1D2DEF45" w14:textId="77777777" w:rsidR="008C7742" w:rsidRDefault="008C7742">
            <w:pPr>
              <w:pStyle w:val="114"/>
              <w:rPr>
                <w:rFonts w:ascii="Times New Roman" w:hAnsi="Times New Roman"/>
                <w:b w:val="0"/>
                <w:color w:val="auto"/>
              </w:rPr>
            </w:pPr>
          </w:p>
          <w:p w14:paraId="0640F2FA" w14:textId="77777777" w:rsidR="008C7742" w:rsidRDefault="008C7742">
            <w:pPr>
              <w:pStyle w:val="114"/>
              <w:rPr>
                <w:rFonts w:ascii="Times New Roman" w:hAnsi="Times New Roman"/>
                <w:b w:val="0"/>
                <w:color w:val="auto"/>
              </w:rPr>
            </w:pPr>
          </w:p>
          <w:p w14:paraId="04B60A2F" w14:textId="77777777" w:rsidR="008C7742" w:rsidRDefault="00C5731F">
            <w:pPr>
              <w:pStyle w:val="114"/>
              <w:rPr>
                <w:rFonts w:ascii="Times New Roman" w:hAnsi="Times New Roman"/>
                <w:b w:val="0"/>
                <w:color w:val="auto"/>
              </w:rPr>
            </w:pPr>
            <w:r>
              <w:rPr>
                <w:rFonts w:ascii="Times New Roman" w:hAnsi="Times New Roman"/>
                <w:b w:val="0"/>
                <w:color w:val="auto"/>
              </w:rPr>
              <w:t>1</w:t>
            </w:r>
          </w:p>
        </w:tc>
        <w:tc>
          <w:tcPr>
            <w:tcW w:w="2574" w:type="dxa"/>
            <w:vMerge w:val="restart"/>
            <w:tcBorders>
              <w:top w:val="single" w:sz="4" w:space="0" w:color="000000"/>
              <w:left w:val="single" w:sz="4" w:space="0" w:color="000000"/>
              <w:right w:val="single" w:sz="4" w:space="0" w:color="000000"/>
            </w:tcBorders>
          </w:tcPr>
          <w:p w14:paraId="56B16ABD" w14:textId="77777777" w:rsidR="008C7742" w:rsidRDefault="00C5731F">
            <w:pPr>
              <w:pStyle w:val="114"/>
              <w:rPr>
                <w:rFonts w:ascii="Times New Roman" w:hAnsi="Times New Roman"/>
                <w:b w:val="0"/>
                <w:color w:val="auto"/>
              </w:rPr>
            </w:pPr>
            <w:r>
              <w:rPr>
                <w:rFonts w:ascii="Times New Roman" w:hAnsi="Times New Roman"/>
                <w:b w:val="0"/>
                <w:color w:val="auto"/>
              </w:rPr>
              <w:t xml:space="preserve">ЛР 05, ЛР 09, </w:t>
            </w:r>
          </w:p>
          <w:p w14:paraId="6F58C14E" w14:textId="77777777" w:rsidR="008C7742" w:rsidRDefault="00C5731F">
            <w:pPr>
              <w:pStyle w:val="114"/>
              <w:rPr>
                <w:rFonts w:ascii="Times New Roman" w:hAnsi="Times New Roman"/>
                <w:b w:val="0"/>
                <w:color w:val="auto"/>
              </w:rPr>
            </w:pPr>
            <w:r>
              <w:rPr>
                <w:rFonts w:ascii="Times New Roman" w:hAnsi="Times New Roman"/>
                <w:b w:val="0"/>
                <w:color w:val="auto"/>
              </w:rPr>
              <w:t xml:space="preserve">ЛР 13 </w:t>
            </w:r>
          </w:p>
          <w:p w14:paraId="3AFCB5B6" w14:textId="77777777" w:rsidR="008C7742" w:rsidRDefault="00C5731F">
            <w:pPr>
              <w:pStyle w:val="114"/>
              <w:rPr>
                <w:rFonts w:ascii="Times New Roman" w:hAnsi="Times New Roman"/>
                <w:b w:val="0"/>
                <w:color w:val="auto"/>
              </w:rPr>
            </w:pPr>
            <w:r>
              <w:rPr>
                <w:rFonts w:ascii="Times New Roman" w:hAnsi="Times New Roman"/>
                <w:b w:val="0"/>
                <w:color w:val="auto"/>
              </w:rPr>
              <w:t xml:space="preserve">МР 01, МР 04,  </w:t>
            </w:r>
          </w:p>
          <w:p w14:paraId="0BD3E202" w14:textId="77777777" w:rsidR="008C7742" w:rsidRDefault="00C5731F">
            <w:pPr>
              <w:pStyle w:val="114"/>
              <w:rPr>
                <w:rFonts w:ascii="Times New Roman" w:hAnsi="Times New Roman"/>
                <w:b w:val="0"/>
                <w:color w:val="auto"/>
              </w:rPr>
            </w:pPr>
            <w:r>
              <w:rPr>
                <w:rFonts w:ascii="Times New Roman" w:hAnsi="Times New Roman"/>
                <w:b w:val="0"/>
                <w:color w:val="auto"/>
              </w:rPr>
              <w:t xml:space="preserve">МР 09 </w:t>
            </w:r>
          </w:p>
          <w:p w14:paraId="5A9226DD" w14:textId="77777777" w:rsidR="008C7742" w:rsidRDefault="00C5731F">
            <w:pPr>
              <w:pStyle w:val="114"/>
              <w:rPr>
                <w:rFonts w:ascii="Times New Roman" w:hAnsi="Times New Roman"/>
                <w:b w:val="0"/>
                <w:color w:val="auto"/>
              </w:rPr>
            </w:pPr>
            <w:r>
              <w:rPr>
                <w:rFonts w:ascii="Times New Roman" w:hAnsi="Times New Roman"/>
                <w:b w:val="0"/>
                <w:color w:val="auto"/>
              </w:rPr>
              <w:t xml:space="preserve">ОК 01-09  </w:t>
            </w:r>
          </w:p>
        </w:tc>
      </w:tr>
      <w:tr w:rsidR="008C7742" w14:paraId="15B73CDB" w14:textId="77777777">
        <w:trPr>
          <w:trHeight w:val="2288"/>
        </w:trPr>
        <w:tc>
          <w:tcPr>
            <w:tcW w:w="2383" w:type="dxa"/>
            <w:vMerge/>
            <w:tcBorders>
              <w:left w:val="single" w:sz="4" w:space="0" w:color="000000"/>
              <w:bottom w:val="single" w:sz="4" w:space="0" w:color="000000"/>
              <w:right w:val="single" w:sz="4" w:space="0" w:color="000000"/>
            </w:tcBorders>
          </w:tcPr>
          <w:p w14:paraId="2D2B6B3A" w14:textId="77777777" w:rsidR="008C7742" w:rsidRDefault="008C7742">
            <w:pPr>
              <w:pStyle w:val="114"/>
              <w:rPr>
                <w:rFonts w:ascii="Times New Roman" w:hAnsi="Times New Roman"/>
                <w:b w:val="0"/>
                <w:color w:val="auto"/>
              </w:rPr>
            </w:pPr>
          </w:p>
        </w:tc>
        <w:tc>
          <w:tcPr>
            <w:tcW w:w="7766" w:type="dxa"/>
            <w:tcBorders>
              <w:top w:val="single" w:sz="4" w:space="0" w:color="000000"/>
              <w:left w:val="single" w:sz="4" w:space="0" w:color="000000"/>
              <w:bottom w:val="single" w:sz="4" w:space="0" w:color="000000"/>
              <w:right w:val="single" w:sz="4" w:space="0" w:color="000000"/>
            </w:tcBorders>
          </w:tcPr>
          <w:p w14:paraId="75BD50E1" w14:textId="77777777" w:rsidR="008C7742" w:rsidRDefault="00C5731F">
            <w:pPr>
              <w:pStyle w:val="114"/>
              <w:numPr>
                <w:ilvl w:val="0"/>
                <w:numId w:val="57"/>
              </w:numPr>
              <w:tabs>
                <w:tab w:val="left" w:pos="288"/>
              </w:tabs>
              <w:ind w:left="0" w:firstLine="0"/>
              <w:rPr>
                <w:rFonts w:ascii="Times New Roman" w:hAnsi="Times New Roman"/>
                <w:b w:val="0"/>
                <w:color w:val="auto"/>
              </w:rPr>
            </w:pPr>
            <w:r>
              <w:rPr>
                <w:rFonts w:ascii="Times New Roman" w:hAnsi="Times New Roman"/>
                <w:b w:val="0"/>
                <w:color w:val="auto"/>
              </w:rPr>
              <w:t xml:space="preserve">Введение. Источники географической информации. География как наука. Ее роль и значение в системе наук. Источники географической информации и методы работы с ними. </w:t>
            </w:r>
          </w:p>
          <w:p w14:paraId="7AD4CC82" w14:textId="77777777" w:rsidR="008C7742" w:rsidRDefault="00C5731F">
            <w:pPr>
              <w:pStyle w:val="114"/>
              <w:numPr>
                <w:ilvl w:val="0"/>
                <w:numId w:val="57"/>
              </w:numPr>
              <w:tabs>
                <w:tab w:val="left" w:pos="288"/>
              </w:tabs>
              <w:ind w:left="0" w:firstLine="0"/>
              <w:rPr>
                <w:rFonts w:ascii="Times New Roman" w:hAnsi="Times New Roman"/>
                <w:b w:val="0"/>
                <w:color w:val="auto"/>
              </w:rPr>
            </w:pPr>
            <w:r>
              <w:rPr>
                <w:rFonts w:ascii="Times New Roman" w:hAnsi="Times New Roman"/>
                <w:b w:val="0"/>
                <w:color w:val="auto"/>
              </w:rPr>
              <w:t>Традиционные и новые методы географических исследований. Географические карты различной тема</w:t>
            </w:r>
            <w:r>
              <w:rPr>
                <w:rFonts w:ascii="Times New Roman" w:hAnsi="Times New Roman"/>
                <w:b w:val="0"/>
                <w:color w:val="auto"/>
              </w:rPr>
              <w:t xml:space="preserve">тики и их практическое использование.  </w:t>
            </w:r>
          </w:p>
          <w:p w14:paraId="50B69255" w14:textId="77777777" w:rsidR="008C7742" w:rsidRDefault="00C5731F">
            <w:pPr>
              <w:pStyle w:val="114"/>
              <w:numPr>
                <w:ilvl w:val="0"/>
                <w:numId w:val="57"/>
              </w:numPr>
              <w:tabs>
                <w:tab w:val="left" w:pos="288"/>
              </w:tabs>
              <w:ind w:left="0" w:firstLine="0"/>
              <w:rPr>
                <w:rFonts w:ascii="Times New Roman" w:hAnsi="Times New Roman"/>
                <w:b w:val="0"/>
                <w:color w:val="auto"/>
              </w:rPr>
            </w:pPr>
            <w:r>
              <w:rPr>
                <w:rFonts w:ascii="Times New Roman" w:hAnsi="Times New Roman"/>
                <w:b w:val="0"/>
                <w:color w:val="auto"/>
              </w:rPr>
              <w:t xml:space="preserve">«Сырые»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 </w:t>
            </w:r>
          </w:p>
        </w:tc>
        <w:tc>
          <w:tcPr>
            <w:tcW w:w="1586" w:type="dxa"/>
            <w:vMerge/>
            <w:tcBorders>
              <w:left w:val="single" w:sz="4" w:space="0" w:color="000000"/>
              <w:right w:val="single" w:sz="4" w:space="0" w:color="000000"/>
            </w:tcBorders>
            <w:vAlign w:val="center"/>
          </w:tcPr>
          <w:p w14:paraId="0718B181" w14:textId="77777777" w:rsidR="008C7742" w:rsidRDefault="008C7742">
            <w:pPr>
              <w:pStyle w:val="114"/>
              <w:rPr>
                <w:rFonts w:ascii="Times New Roman" w:hAnsi="Times New Roman"/>
                <w:b w:val="0"/>
                <w:color w:val="auto"/>
              </w:rPr>
            </w:pPr>
          </w:p>
        </w:tc>
        <w:tc>
          <w:tcPr>
            <w:tcW w:w="2574" w:type="dxa"/>
            <w:vMerge/>
            <w:tcBorders>
              <w:left w:val="single" w:sz="4" w:space="0" w:color="000000"/>
              <w:right w:val="single" w:sz="4" w:space="0" w:color="000000"/>
            </w:tcBorders>
            <w:vAlign w:val="center"/>
          </w:tcPr>
          <w:p w14:paraId="595E678C" w14:textId="77777777" w:rsidR="008C7742" w:rsidRDefault="008C7742">
            <w:pPr>
              <w:pStyle w:val="114"/>
              <w:rPr>
                <w:rFonts w:ascii="Times New Roman" w:hAnsi="Times New Roman"/>
                <w:b w:val="0"/>
                <w:color w:val="auto"/>
              </w:rPr>
            </w:pPr>
          </w:p>
        </w:tc>
      </w:tr>
      <w:tr w:rsidR="008C7742" w14:paraId="0A457347" w14:textId="77777777">
        <w:trPr>
          <w:trHeight w:val="142"/>
        </w:trPr>
        <w:tc>
          <w:tcPr>
            <w:tcW w:w="2383" w:type="dxa"/>
            <w:tcBorders>
              <w:left w:val="single" w:sz="4" w:space="0" w:color="000000"/>
              <w:bottom w:val="single" w:sz="4" w:space="0" w:color="000000"/>
              <w:right w:val="single" w:sz="4" w:space="0" w:color="000000"/>
            </w:tcBorders>
          </w:tcPr>
          <w:p w14:paraId="31A64C9D" w14:textId="77777777" w:rsidR="008C7742" w:rsidRDefault="008C7742">
            <w:pPr>
              <w:pStyle w:val="114"/>
              <w:rPr>
                <w:rFonts w:ascii="Times New Roman" w:hAnsi="Times New Roman"/>
                <w:b w:val="0"/>
                <w:color w:val="auto"/>
              </w:rPr>
            </w:pPr>
          </w:p>
        </w:tc>
        <w:tc>
          <w:tcPr>
            <w:tcW w:w="7766" w:type="dxa"/>
            <w:tcBorders>
              <w:top w:val="single" w:sz="4" w:space="0" w:color="000000"/>
              <w:left w:val="single" w:sz="4" w:space="0" w:color="000000"/>
              <w:bottom w:val="single" w:sz="4" w:space="0" w:color="000000"/>
              <w:right w:val="single" w:sz="4" w:space="0" w:color="000000"/>
            </w:tcBorders>
          </w:tcPr>
          <w:p w14:paraId="53D5FF92" w14:textId="77777777" w:rsidR="008C7742" w:rsidRDefault="00C5731F">
            <w:pPr>
              <w:pStyle w:val="114"/>
              <w:rPr>
                <w:rFonts w:ascii="Times New Roman" w:hAnsi="Times New Roman"/>
                <w:b w:val="0"/>
                <w:color w:val="auto"/>
              </w:rPr>
            </w:pPr>
            <w:r>
              <w:rPr>
                <w:rFonts w:ascii="Times New Roman" w:hAnsi="Times New Roman"/>
                <w:color w:val="auto"/>
              </w:rPr>
              <w:t>Практическая работа 1:</w:t>
            </w:r>
            <w:r>
              <w:rPr>
                <w:rFonts w:ascii="Times New Roman" w:hAnsi="Times New Roman"/>
                <w:b w:val="0"/>
                <w:color w:val="auto"/>
              </w:rPr>
              <w:t xml:space="preserve"> Входной контроль - тестирование</w:t>
            </w:r>
          </w:p>
        </w:tc>
        <w:tc>
          <w:tcPr>
            <w:tcW w:w="1586" w:type="dxa"/>
            <w:vMerge/>
            <w:tcBorders>
              <w:left w:val="single" w:sz="4" w:space="0" w:color="000000"/>
              <w:bottom w:val="single" w:sz="4" w:space="0" w:color="000000"/>
              <w:right w:val="single" w:sz="4" w:space="0" w:color="000000"/>
            </w:tcBorders>
            <w:vAlign w:val="center"/>
          </w:tcPr>
          <w:p w14:paraId="53BA6A64" w14:textId="77777777" w:rsidR="008C7742" w:rsidRDefault="008C7742">
            <w:pPr>
              <w:pStyle w:val="114"/>
              <w:rPr>
                <w:rFonts w:ascii="Times New Roman" w:hAnsi="Times New Roman"/>
                <w:b w:val="0"/>
                <w:color w:val="auto"/>
              </w:rPr>
            </w:pPr>
          </w:p>
        </w:tc>
        <w:tc>
          <w:tcPr>
            <w:tcW w:w="2574" w:type="dxa"/>
            <w:vMerge/>
            <w:tcBorders>
              <w:left w:val="single" w:sz="4" w:space="0" w:color="000000"/>
              <w:right w:val="single" w:sz="4" w:space="0" w:color="000000"/>
            </w:tcBorders>
            <w:vAlign w:val="center"/>
          </w:tcPr>
          <w:p w14:paraId="31905CD0" w14:textId="77777777" w:rsidR="008C7742" w:rsidRDefault="008C7742">
            <w:pPr>
              <w:pStyle w:val="114"/>
              <w:rPr>
                <w:rFonts w:ascii="Times New Roman" w:hAnsi="Times New Roman"/>
                <w:b w:val="0"/>
                <w:color w:val="auto"/>
              </w:rPr>
            </w:pPr>
          </w:p>
        </w:tc>
      </w:tr>
      <w:tr w:rsidR="008C7742" w14:paraId="21BB5D04" w14:textId="77777777">
        <w:trPr>
          <w:trHeight w:val="337"/>
        </w:trPr>
        <w:tc>
          <w:tcPr>
            <w:tcW w:w="10149" w:type="dxa"/>
            <w:gridSpan w:val="2"/>
            <w:tcBorders>
              <w:top w:val="single" w:sz="4" w:space="0" w:color="000000"/>
              <w:left w:val="single" w:sz="4" w:space="0" w:color="000000"/>
              <w:bottom w:val="single" w:sz="4" w:space="0" w:color="000000"/>
              <w:right w:val="single" w:sz="4" w:space="0" w:color="000000"/>
            </w:tcBorders>
          </w:tcPr>
          <w:p w14:paraId="25642ADC" w14:textId="77777777" w:rsidR="008C7742" w:rsidRDefault="00C5731F">
            <w:pPr>
              <w:pStyle w:val="114"/>
              <w:rPr>
                <w:rFonts w:ascii="Times New Roman" w:hAnsi="Times New Roman"/>
                <w:color w:val="auto"/>
              </w:rPr>
            </w:pPr>
            <w:r>
              <w:rPr>
                <w:rFonts w:ascii="Times New Roman" w:hAnsi="Times New Roman"/>
                <w:color w:val="auto"/>
              </w:rPr>
              <w:t>Раздел 1. Общая характеристика мира</w:t>
            </w:r>
          </w:p>
        </w:tc>
        <w:tc>
          <w:tcPr>
            <w:tcW w:w="1586" w:type="dxa"/>
            <w:tcBorders>
              <w:top w:val="single" w:sz="4" w:space="0" w:color="000000"/>
              <w:left w:val="single" w:sz="4" w:space="0" w:color="000000"/>
              <w:bottom w:val="single" w:sz="4" w:space="0" w:color="000000"/>
              <w:right w:val="single" w:sz="4" w:space="0" w:color="000000"/>
            </w:tcBorders>
          </w:tcPr>
          <w:p w14:paraId="0ECCF904" w14:textId="77777777" w:rsidR="008C7742" w:rsidRDefault="00C5731F">
            <w:pPr>
              <w:pStyle w:val="114"/>
              <w:rPr>
                <w:rFonts w:ascii="Times New Roman" w:hAnsi="Times New Roman"/>
                <w:b w:val="0"/>
                <w:color w:val="auto"/>
              </w:rPr>
            </w:pPr>
            <w:r>
              <w:rPr>
                <w:rFonts w:ascii="Times New Roman" w:hAnsi="Times New Roman"/>
                <w:b w:val="0"/>
                <w:color w:val="auto"/>
              </w:rPr>
              <w:t>33</w:t>
            </w:r>
          </w:p>
        </w:tc>
        <w:tc>
          <w:tcPr>
            <w:tcW w:w="2574" w:type="dxa"/>
            <w:vMerge/>
            <w:tcBorders>
              <w:left w:val="single" w:sz="4" w:space="0" w:color="000000"/>
              <w:bottom w:val="single" w:sz="4" w:space="0" w:color="000000"/>
              <w:right w:val="single" w:sz="4" w:space="0" w:color="000000"/>
            </w:tcBorders>
          </w:tcPr>
          <w:p w14:paraId="6879BFAE" w14:textId="77777777" w:rsidR="008C7742" w:rsidRDefault="008C7742">
            <w:pPr>
              <w:pStyle w:val="114"/>
              <w:rPr>
                <w:rFonts w:ascii="Times New Roman" w:hAnsi="Times New Roman"/>
                <w:b w:val="0"/>
                <w:color w:val="auto"/>
              </w:rPr>
            </w:pPr>
          </w:p>
        </w:tc>
      </w:tr>
      <w:tr w:rsidR="008C7742" w14:paraId="34058423" w14:textId="77777777">
        <w:trPr>
          <w:trHeight w:val="543"/>
        </w:trPr>
        <w:tc>
          <w:tcPr>
            <w:tcW w:w="2383" w:type="dxa"/>
            <w:vMerge w:val="restart"/>
            <w:tcBorders>
              <w:top w:val="single" w:sz="4" w:space="0" w:color="000000"/>
              <w:left w:val="single" w:sz="4" w:space="0" w:color="000000"/>
              <w:bottom w:val="single" w:sz="4" w:space="0" w:color="000000"/>
              <w:right w:val="single" w:sz="4" w:space="0" w:color="000000"/>
            </w:tcBorders>
          </w:tcPr>
          <w:p w14:paraId="2BEC1E06" w14:textId="77777777" w:rsidR="008C7742" w:rsidRDefault="00C5731F">
            <w:pPr>
              <w:pStyle w:val="114"/>
              <w:rPr>
                <w:rFonts w:ascii="Times New Roman" w:hAnsi="Times New Roman"/>
                <w:color w:val="auto"/>
              </w:rPr>
            </w:pPr>
            <w:r>
              <w:rPr>
                <w:rFonts w:ascii="Times New Roman" w:hAnsi="Times New Roman"/>
                <w:color w:val="auto"/>
              </w:rPr>
              <w:t xml:space="preserve">Тема 1.1. </w:t>
            </w:r>
          </w:p>
          <w:p w14:paraId="1C488F2B" w14:textId="77777777" w:rsidR="008C7742" w:rsidRDefault="00C5731F">
            <w:pPr>
              <w:pStyle w:val="114"/>
              <w:rPr>
                <w:rFonts w:ascii="Times New Roman" w:hAnsi="Times New Roman"/>
                <w:color w:val="auto"/>
              </w:rPr>
            </w:pPr>
            <w:r>
              <w:rPr>
                <w:rFonts w:ascii="Times New Roman" w:hAnsi="Times New Roman"/>
                <w:color w:val="auto"/>
              </w:rPr>
              <w:lastRenderedPageBreak/>
              <w:t xml:space="preserve">Современная политическая карта </w:t>
            </w:r>
          </w:p>
          <w:p w14:paraId="26A926EF" w14:textId="77777777" w:rsidR="008C7742" w:rsidRDefault="00C5731F">
            <w:pPr>
              <w:pStyle w:val="114"/>
              <w:rPr>
                <w:rFonts w:ascii="Times New Roman" w:hAnsi="Times New Roman"/>
                <w:b w:val="0"/>
                <w:color w:val="auto"/>
              </w:rPr>
            </w:pPr>
            <w:r>
              <w:rPr>
                <w:rFonts w:ascii="Times New Roman" w:hAnsi="Times New Roman"/>
                <w:color w:val="auto"/>
              </w:rPr>
              <w:t>мира</w:t>
            </w:r>
            <w:r>
              <w:rPr>
                <w:rFonts w:ascii="Times New Roman" w:hAnsi="Times New Roman"/>
                <w:b w:val="0"/>
                <w:color w:val="auto"/>
              </w:rPr>
              <w:t xml:space="preserve"> </w:t>
            </w:r>
          </w:p>
        </w:tc>
        <w:tc>
          <w:tcPr>
            <w:tcW w:w="7766" w:type="dxa"/>
            <w:tcBorders>
              <w:top w:val="single" w:sz="4" w:space="0" w:color="000000"/>
              <w:left w:val="single" w:sz="4" w:space="0" w:color="000000"/>
              <w:bottom w:val="single" w:sz="4" w:space="0" w:color="000000"/>
              <w:right w:val="single" w:sz="4" w:space="0" w:color="000000"/>
            </w:tcBorders>
          </w:tcPr>
          <w:p w14:paraId="42476F26" w14:textId="77777777" w:rsidR="008C7742" w:rsidRDefault="00C5731F">
            <w:pPr>
              <w:pStyle w:val="114"/>
              <w:rPr>
                <w:rFonts w:ascii="Times New Roman" w:hAnsi="Times New Roman"/>
                <w:b w:val="0"/>
                <w:color w:val="auto"/>
              </w:rPr>
            </w:pPr>
            <w:r>
              <w:rPr>
                <w:rFonts w:ascii="Times New Roman" w:hAnsi="Times New Roman"/>
                <w:b w:val="0"/>
                <w:color w:val="auto"/>
              </w:rPr>
              <w:lastRenderedPageBreak/>
              <w:t xml:space="preserve">Содержание учебного материала  </w:t>
            </w:r>
          </w:p>
        </w:tc>
        <w:tc>
          <w:tcPr>
            <w:tcW w:w="1586" w:type="dxa"/>
            <w:vMerge w:val="restart"/>
            <w:tcBorders>
              <w:top w:val="single" w:sz="4" w:space="0" w:color="000000"/>
              <w:left w:val="single" w:sz="4" w:space="0" w:color="000000"/>
              <w:right w:val="single" w:sz="4" w:space="0" w:color="000000"/>
            </w:tcBorders>
          </w:tcPr>
          <w:p w14:paraId="497FD3DB" w14:textId="77777777" w:rsidR="008C7742" w:rsidRDefault="00C5731F">
            <w:pPr>
              <w:pStyle w:val="114"/>
              <w:ind w:left="1124" w:hanging="415"/>
              <w:rPr>
                <w:rFonts w:ascii="Times New Roman" w:hAnsi="Times New Roman"/>
                <w:b w:val="0"/>
                <w:color w:val="auto"/>
              </w:rPr>
            </w:pPr>
            <w:r>
              <w:rPr>
                <w:rFonts w:ascii="Times New Roman" w:hAnsi="Times New Roman"/>
                <w:b w:val="0"/>
                <w:color w:val="auto"/>
              </w:rPr>
              <w:t>4</w:t>
            </w:r>
          </w:p>
          <w:p w14:paraId="47EF443C" w14:textId="77777777" w:rsidR="008C7742" w:rsidRDefault="008C7742">
            <w:pPr>
              <w:pStyle w:val="114"/>
              <w:ind w:left="1124" w:hanging="415"/>
              <w:rPr>
                <w:rFonts w:ascii="Times New Roman" w:hAnsi="Times New Roman"/>
                <w:b w:val="0"/>
                <w:color w:val="auto"/>
              </w:rPr>
            </w:pPr>
          </w:p>
          <w:p w14:paraId="41199D2B" w14:textId="77777777" w:rsidR="008C7742" w:rsidRDefault="008C7742">
            <w:pPr>
              <w:pStyle w:val="114"/>
              <w:ind w:left="1124" w:hanging="415"/>
              <w:rPr>
                <w:rFonts w:ascii="Times New Roman" w:hAnsi="Times New Roman"/>
                <w:b w:val="0"/>
                <w:color w:val="auto"/>
              </w:rPr>
            </w:pPr>
          </w:p>
          <w:p w14:paraId="0EAF5FA1" w14:textId="77777777" w:rsidR="008C7742" w:rsidRDefault="008C7742">
            <w:pPr>
              <w:pStyle w:val="114"/>
              <w:ind w:left="1124" w:hanging="415"/>
              <w:rPr>
                <w:rFonts w:ascii="Times New Roman" w:hAnsi="Times New Roman"/>
                <w:b w:val="0"/>
                <w:color w:val="auto"/>
              </w:rPr>
            </w:pPr>
          </w:p>
          <w:p w14:paraId="78F45144" w14:textId="77777777" w:rsidR="008C7742" w:rsidRDefault="008C7742">
            <w:pPr>
              <w:pStyle w:val="114"/>
              <w:ind w:left="1124" w:hanging="415"/>
              <w:rPr>
                <w:rFonts w:ascii="Times New Roman" w:hAnsi="Times New Roman"/>
                <w:b w:val="0"/>
                <w:color w:val="auto"/>
              </w:rPr>
            </w:pPr>
          </w:p>
          <w:p w14:paraId="4FDE9D3B" w14:textId="77777777" w:rsidR="008C7742" w:rsidRDefault="00C5731F">
            <w:pPr>
              <w:pStyle w:val="114"/>
              <w:ind w:left="1124" w:hanging="415"/>
              <w:rPr>
                <w:rFonts w:ascii="Times New Roman" w:hAnsi="Times New Roman"/>
                <w:b w:val="0"/>
                <w:color w:val="auto"/>
              </w:rPr>
            </w:pPr>
            <w:r>
              <w:rPr>
                <w:rFonts w:ascii="Times New Roman" w:hAnsi="Times New Roman"/>
                <w:b w:val="0"/>
                <w:color w:val="auto"/>
              </w:rPr>
              <w:t>3</w:t>
            </w:r>
          </w:p>
          <w:p w14:paraId="2A42C045" w14:textId="77777777" w:rsidR="008C7742" w:rsidRDefault="008C7742">
            <w:pPr>
              <w:pStyle w:val="114"/>
              <w:ind w:left="1124" w:hanging="415"/>
              <w:rPr>
                <w:rFonts w:ascii="Times New Roman" w:hAnsi="Times New Roman"/>
                <w:b w:val="0"/>
                <w:color w:val="auto"/>
              </w:rPr>
            </w:pPr>
          </w:p>
          <w:p w14:paraId="5DD6D6C1" w14:textId="77777777" w:rsidR="008C7742" w:rsidRDefault="008C7742">
            <w:pPr>
              <w:pStyle w:val="114"/>
              <w:ind w:left="1124" w:hanging="415"/>
              <w:rPr>
                <w:rFonts w:ascii="Times New Roman" w:hAnsi="Times New Roman"/>
                <w:b w:val="0"/>
                <w:color w:val="auto"/>
              </w:rPr>
            </w:pPr>
          </w:p>
          <w:p w14:paraId="15F99317" w14:textId="77777777" w:rsidR="008C7742" w:rsidRDefault="008C7742">
            <w:pPr>
              <w:pStyle w:val="114"/>
              <w:ind w:left="1124" w:hanging="415"/>
              <w:rPr>
                <w:rFonts w:ascii="Times New Roman" w:hAnsi="Times New Roman"/>
                <w:b w:val="0"/>
                <w:color w:val="auto"/>
              </w:rPr>
            </w:pPr>
          </w:p>
          <w:p w14:paraId="228C9F31" w14:textId="77777777" w:rsidR="008C7742" w:rsidRDefault="008C7742">
            <w:pPr>
              <w:pStyle w:val="114"/>
              <w:ind w:left="1124" w:hanging="415"/>
              <w:rPr>
                <w:rFonts w:ascii="Times New Roman" w:hAnsi="Times New Roman"/>
                <w:b w:val="0"/>
                <w:color w:val="auto"/>
              </w:rPr>
            </w:pPr>
          </w:p>
          <w:p w14:paraId="07C3D95F" w14:textId="77777777" w:rsidR="008C7742" w:rsidRDefault="008C7742">
            <w:pPr>
              <w:pStyle w:val="114"/>
              <w:ind w:left="1124" w:hanging="415"/>
              <w:rPr>
                <w:rFonts w:ascii="Times New Roman" w:hAnsi="Times New Roman"/>
                <w:b w:val="0"/>
                <w:color w:val="auto"/>
              </w:rPr>
            </w:pPr>
          </w:p>
          <w:p w14:paraId="7F76B852" w14:textId="77777777" w:rsidR="008C7742" w:rsidRDefault="00C5731F">
            <w:pPr>
              <w:pStyle w:val="114"/>
              <w:ind w:left="1124" w:hanging="415"/>
              <w:rPr>
                <w:rFonts w:ascii="Times New Roman" w:hAnsi="Times New Roman"/>
                <w:b w:val="0"/>
                <w:color w:val="auto"/>
              </w:rPr>
            </w:pPr>
            <w:r>
              <w:rPr>
                <w:rFonts w:ascii="Times New Roman" w:hAnsi="Times New Roman"/>
                <w:b w:val="0"/>
                <w:color w:val="auto"/>
              </w:rPr>
              <w:t>1</w:t>
            </w:r>
          </w:p>
        </w:tc>
        <w:tc>
          <w:tcPr>
            <w:tcW w:w="2574" w:type="dxa"/>
            <w:vMerge w:val="restart"/>
            <w:tcBorders>
              <w:top w:val="single" w:sz="4" w:space="0" w:color="000000"/>
              <w:left w:val="single" w:sz="4" w:space="0" w:color="000000"/>
              <w:right w:val="single" w:sz="4" w:space="0" w:color="000000"/>
            </w:tcBorders>
          </w:tcPr>
          <w:p w14:paraId="088A2571" w14:textId="77777777" w:rsidR="008C7742" w:rsidRDefault="00C5731F">
            <w:pPr>
              <w:pStyle w:val="114"/>
              <w:rPr>
                <w:rFonts w:ascii="Times New Roman" w:hAnsi="Times New Roman"/>
                <w:b w:val="0"/>
                <w:color w:val="auto"/>
              </w:rPr>
            </w:pPr>
            <w:r>
              <w:rPr>
                <w:rFonts w:ascii="Times New Roman" w:hAnsi="Times New Roman"/>
                <w:b w:val="0"/>
                <w:color w:val="auto"/>
              </w:rPr>
              <w:lastRenderedPageBreak/>
              <w:t xml:space="preserve">ЛР 05, ЛР 09, </w:t>
            </w:r>
          </w:p>
          <w:p w14:paraId="36CB1912" w14:textId="77777777" w:rsidR="008C7742" w:rsidRDefault="00C5731F">
            <w:pPr>
              <w:pStyle w:val="114"/>
              <w:rPr>
                <w:rFonts w:ascii="Times New Roman" w:hAnsi="Times New Roman"/>
                <w:b w:val="0"/>
                <w:color w:val="auto"/>
              </w:rPr>
            </w:pPr>
            <w:r>
              <w:rPr>
                <w:rFonts w:ascii="Times New Roman" w:hAnsi="Times New Roman"/>
                <w:b w:val="0"/>
                <w:color w:val="auto"/>
              </w:rPr>
              <w:lastRenderedPageBreak/>
              <w:t xml:space="preserve">ЛР 13 </w:t>
            </w:r>
          </w:p>
          <w:p w14:paraId="288DAA25" w14:textId="77777777" w:rsidR="008C7742" w:rsidRDefault="00C5731F">
            <w:pPr>
              <w:pStyle w:val="114"/>
              <w:rPr>
                <w:rFonts w:ascii="Times New Roman" w:hAnsi="Times New Roman"/>
                <w:b w:val="0"/>
                <w:color w:val="auto"/>
              </w:rPr>
            </w:pPr>
            <w:r>
              <w:rPr>
                <w:rFonts w:ascii="Times New Roman" w:hAnsi="Times New Roman"/>
                <w:b w:val="0"/>
                <w:color w:val="auto"/>
              </w:rPr>
              <w:t xml:space="preserve">МР 01, МР 04,  </w:t>
            </w:r>
          </w:p>
          <w:p w14:paraId="5DC528C7" w14:textId="77777777" w:rsidR="008C7742" w:rsidRDefault="00C5731F">
            <w:pPr>
              <w:pStyle w:val="114"/>
              <w:rPr>
                <w:rFonts w:ascii="Times New Roman" w:hAnsi="Times New Roman"/>
                <w:b w:val="0"/>
                <w:color w:val="auto"/>
              </w:rPr>
            </w:pPr>
            <w:r>
              <w:rPr>
                <w:rFonts w:ascii="Times New Roman" w:hAnsi="Times New Roman"/>
                <w:b w:val="0"/>
                <w:color w:val="auto"/>
              </w:rPr>
              <w:t xml:space="preserve">МР 09 </w:t>
            </w:r>
          </w:p>
          <w:p w14:paraId="6FBA443D" w14:textId="77777777" w:rsidR="008C7742" w:rsidRDefault="00C5731F">
            <w:pPr>
              <w:pStyle w:val="114"/>
              <w:rPr>
                <w:rFonts w:ascii="Times New Roman" w:hAnsi="Times New Roman"/>
                <w:b w:val="0"/>
                <w:color w:val="auto"/>
              </w:rPr>
            </w:pPr>
            <w:r>
              <w:rPr>
                <w:rFonts w:ascii="Times New Roman" w:hAnsi="Times New Roman"/>
                <w:b w:val="0"/>
                <w:color w:val="auto"/>
              </w:rPr>
              <w:t xml:space="preserve">ОК 01-09   </w:t>
            </w:r>
          </w:p>
          <w:p w14:paraId="57D8D238" w14:textId="77777777" w:rsidR="008C7742" w:rsidRDefault="00C5731F">
            <w:pPr>
              <w:pStyle w:val="114"/>
              <w:rPr>
                <w:rFonts w:ascii="Times New Roman" w:hAnsi="Times New Roman"/>
                <w:b w:val="0"/>
                <w:color w:val="auto"/>
              </w:rPr>
            </w:pPr>
            <w:r>
              <w:rPr>
                <w:rFonts w:ascii="Times New Roman" w:hAnsi="Times New Roman"/>
                <w:b w:val="0"/>
                <w:color w:val="auto"/>
              </w:rPr>
              <w:t xml:space="preserve"> </w:t>
            </w:r>
          </w:p>
        </w:tc>
      </w:tr>
      <w:tr w:rsidR="008C7742" w14:paraId="27BE52FF" w14:textId="77777777">
        <w:trPr>
          <w:trHeight w:val="3918"/>
        </w:trPr>
        <w:tc>
          <w:tcPr>
            <w:tcW w:w="2383" w:type="dxa"/>
            <w:vMerge/>
            <w:tcBorders>
              <w:top w:val="none" w:sz="4" w:space="0" w:color="000000"/>
              <w:left w:val="single" w:sz="4" w:space="0" w:color="000000"/>
              <w:bottom w:val="none" w:sz="4" w:space="0" w:color="000000"/>
              <w:right w:val="single" w:sz="4" w:space="0" w:color="000000"/>
            </w:tcBorders>
          </w:tcPr>
          <w:p w14:paraId="52AB0BBB" w14:textId="77777777" w:rsidR="008C7742" w:rsidRDefault="008C7742">
            <w:pPr>
              <w:pStyle w:val="114"/>
              <w:spacing w:after="0" w:line="240" w:lineRule="auto"/>
              <w:rPr>
                <w:rFonts w:ascii="Times New Roman" w:hAnsi="Times New Roman"/>
                <w:b w:val="0"/>
                <w:color w:val="auto"/>
              </w:rPr>
            </w:pPr>
          </w:p>
        </w:tc>
        <w:tc>
          <w:tcPr>
            <w:tcW w:w="7766" w:type="dxa"/>
            <w:tcBorders>
              <w:top w:val="single" w:sz="4" w:space="0" w:color="000000"/>
              <w:left w:val="single" w:sz="4" w:space="0" w:color="000000"/>
              <w:bottom w:val="single" w:sz="4" w:space="0" w:color="000000"/>
              <w:right w:val="single" w:sz="4" w:space="0" w:color="000000"/>
            </w:tcBorders>
          </w:tcPr>
          <w:p w14:paraId="06EDD6AF" w14:textId="77777777" w:rsidR="008C7742" w:rsidRDefault="00C5731F">
            <w:pPr>
              <w:pStyle w:val="114"/>
              <w:numPr>
                <w:ilvl w:val="0"/>
                <w:numId w:val="58"/>
              </w:numPr>
              <w:tabs>
                <w:tab w:val="left" w:pos="368"/>
              </w:tabs>
              <w:spacing w:after="0" w:line="240" w:lineRule="auto"/>
              <w:ind w:left="0" w:firstLine="0"/>
              <w:rPr>
                <w:rFonts w:ascii="Times New Roman" w:hAnsi="Times New Roman"/>
                <w:b w:val="0"/>
                <w:color w:val="auto"/>
                <w:sz w:val="22"/>
                <w:szCs w:val="22"/>
              </w:rPr>
            </w:pPr>
            <w:r>
              <w:rPr>
                <w:rFonts w:ascii="Times New Roman" w:hAnsi="Times New Roman"/>
                <w:b w:val="0"/>
                <w:color w:val="auto"/>
                <w:sz w:val="22"/>
                <w:szCs w:val="22"/>
              </w:rPr>
              <w:t xml:space="preserve">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14:paraId="6D51B191" w14:textId="77777777" w:rsidR="008C7742" w:rsidRDefault="00C5731F">
            <w:pPr>
              <w:pStyle w:val="114"/>
              <w:numPr>
                <w:ilvl w:val="0"/>
                <w:numId w:val="58"/>
              </w:numPr>
              <w:tabs>
                <w:tab w:val="left" w:pos="368"/>
              </w:tabs>
              <w:spacing w:after="0" w:line="240" w:lineRule="auto"/>
              <w:ind w:left="0" w:firstLine="0"/>
              <w:rPr>
                <w:rFonts w:ascii="Times New Roman" w:hAnsi="Times New Roman"/>
                <w:b w:val="0"/>
                <w:color w:val="auto"/>
                <w:sz w:val="22"/>
                <w:szCs w:val="22"/>
              </w:rPr>
            </w:pPr>
            <w:r>
              <w:rPr>
                <w:rFonts w:ascii="Times New Roman" w:hAnsi="Times New Roman"/>
                <w:b w:val="0"/>
                <w:color w:val="auto"/>
                <w:sz w:val="22"/>
                <w:szCs w:val="22"/>
              </w:rPr>
              <w:t>Группировка стран по площади территории и численности насел</w:t>
            </w:r>
            <w:r>
              <w:rPr>
                <w:rFonts w:ascii="Times New Roman" w:hAnsi="Times New Roman"/>
                <w:b w:val="0"/>
                <w:color w:val="auto"/>
                <w:sz w:val="22"/>
                <w:szCs w:val="22"/>
              </w:rPr>
              <w:t xml:space="preserve">ения. Формы правления, типы государственного устройства и формы государственного режима </w:t>
            </w:r>
          </w:p>
          <w:p w14:paraId="7215F824" w14:textId="77777777" w:rsidR="008C7742" w:rsidRDefault="00C5731F">
            <w:pPr>
              <w:pStyle w:val="114"/>
              <w:numPr>
                <w:ilvl w:val="0"/>
                <w:numId w:val="58"/>
              </w:numPr>
              <w:tabs>
                <w:tab w:val="left" w:pos="368"/>
              </w:tabs>
              <w:spacing w:after="0" w:line="240" w:lineRule="auto"/>
              <w:ind w:left="0" w:firstLine="0"/>
              <w:rPr>
                <w:rFonts w:ascii="Times New Roman" w:hAnsi="Times New Roman"/>
                <w:b w:val="0"/>
                <w:color w:val="auto"/>
                <w:sz w:val="22"/>
                <w:szCs w:val="22"/>
              </w:rPr>
            </w:pPr>
            <w:r>
              <w:rPr>
                <w:rFonts w:ascii="Times New Roman" w:hAnsi="Times New Roman"/>
                <w:b w:val="0"/>
                <w:color w:val="auto"/>
                <w:sz w:val="22"/>
                <w:szCs w:val="22"/>
              </w:rPr>
              <w:t xml:space="preserve">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 </w:t>
            </w:r>
          </w:p>
          <w:p w14:paraId="4FDD6FA5" w14:textId="77777777" w:rsidR="008C7742" w:rsidRDefault="00C5731F">
            <w:pPr>
              <w:pStyle w:val="114"/>
              <w:numPr>
                <w:ilvl w:val="0"/>
                <w:numId w:val="58"/>
              </w:numPr>
              <w:tabs>
                <w:tab w:val="left" w:pos="368"/>
              </w:tabs>
              <w:spacing w:after="0" w:line="240" w:lineRule="auto"/>
              <w:ind w:left="0" w:firstLine="0"/>
              <w:rPr>
                <w:rFonts w:ascii="Times New Roman" w:hAnsi="Times New Roman"/>
                <w:b w:val="0"/>
                <w:color w:val="auto"/>
              </w:rPr>
            </w:pPr>
            <w:r>
              <w:rPr>
                <w:rFonts w:ascii="Times New Roman" w:hAnsi="Times New Roman"/>
                <w:b w:val="0"/>
                <w:color w:val="auto"/>
                <w:sz w:val="22"/>
                <w:szCs w:val="22"/>
              </w:rPr>
              <w:t>Понятие</w:t>
            </w:r>
            <w:r>
              <w:rPr>
                <w:rFonts w:ascii="Times New Roman" w:hAnsi="Times New Roman"/>
                <w:b w:val="0"/>
                <w:color w:val="auto"/>
                <w:sz w:val="22"/>
                <w:szCs w:val="22"/>
              </w:rPr>
              <w:t xml:space="preserve">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r>
              <w:rPr>
                <w:rFonts w:ascii="Times New Roman" w:hAnsi="Times New Roman"/>
                <w:b w:val="0"/>
                <w:color w:val="auto"/>
              </w:rPr>
              <w:t xml:space="preserve"> </w:t>
            </w:r>
          </w:p>
        </w:tc>
        <w:tc>
          <w:tcPr>
            <w:tcW w:w="1586" w:type="dxa"/>
            <w:vMerge/>
            <w:tcBorders>
              <w:left w:val="single" w:sz="4" w:space="0" w:color="000000"/>
              <w:right w:val="single" w:sz="4" w:space="0" w:color="000000"/>
            </w:tcBorders>
            <w:vAlign w:val="center"/>
          </w:tcPr>
          <w:p w14:paraId="7D10DC70" w14:textId="77777777" w:rsidR="008C7742" w:rsidRDefault="008C7742">
            <w:pPr>
              <w:pStyle w:val="114"/>
              <w:spacing w:after="0" w:line="240" w:lineRule="auto"/>
              <w:rPr>
                <w:rFonts w:ascii="Times New Roman" w:hAnsi="Times New Roman"/>
                <w:b w:val="0"/>
              </w:rPr>
            </w:pPr>
          </w:p>
        </w:tc>
        <w:tc>
          <w:tcPr>
            <w:tcW w:w="2574" w:type="dxa"/>
            <w:vMerge/>
            <w:tcBorders>
              <w:left w:val="single" w:sz="4" w:space="0" w:color="000000"/>
              <w:right w:val="single" w:sz="4" w:space="0" w:color="000000"/>
            </w:tcBorders>
            <w:vAlign w:val="center"/>
          </w:tcPr>
          <w:p w14:paraId="0AE5AA2E" w14:textId="77777777" w:rsidR="008C7742" w:rsidRDefault="008C7742">
            <w:pPr>
              <w:pStyle w:val="114"/>
              <w:spacing w:after="0" w:line="240" w:lineRule="auto"/>
              <w:rPr>
                <w:rFonts w:ascii="Times New Roman" w:hAnsi="Times New Roman"/>
                <w:b w:val="0"/>
              </w:rPr>
            </w:pPr>
          </w:p>
        </w:tc>
      </w:tr>
      <w:tr w:rsidR="008C7742" w14:paraId="49179C6C" w14:textId="77777777">
        <w:trPr>
          <w:trHeight w:val="590"/>
        </w:trPr>
        <w:tc>
          <w:tcPr>
            <w:tcW w:w="2383" w:type="dxa"/>
            <w:vMerge/>
            <w:tcBorders>
              <w:top w:val="none" w:sz="4" w:space="0" w:color="000000"/>
              <w:left w:val="single" w:sz="4" w:space="0" w:color="000000"/>
              <w:bottom w:val="none" w:sz="4" w:space="0" w:color="000000"/>
              <w:right w:val="single" w:sz="4" w:space="0" w:color="000000"/>
            </w:tcBorders>
          </w:tcPr>
          <w:p w14:paraId="4B82C186" w14:textId="77777777" w:rsidR="008C7742" w:rsidRDefault="008C7742">
            <w:pPr>
              <w:pStyle w:val="114"/>
              <w:spacing w:after="0" w:line="240" w:lineRule="auto"/>
              <w:rPr>
                <w:rFonts w:ascii="Times New Roman" w:hAnsi="Times New Roman"/>
                <w:b w:val="0"/>
                <w:color w:val="auto"/>
              </w:rPr>
            </w:pPr>
          </w:p>
        </w:tc>
        <w:tc>
          <w:tcPr>
            <w:tcW w:w="7766" w:type="dxa"/>
            <w:tcBorders>
              <w:top w:val="single" w:sz="4" w:space="0" w:color="000000"/>
              <w:left w:val="single" w:sz="4" w:space="0" w:color="000000"/>
              <w:right w:val="single" w:sz="4" w:space="0" w:color="000000"/>
            </w:tcBorders>
          </w:tcPr>
          <w:p w14:paraId="7247170E" w14:textId="77777777" w:rsidR="008C7742" w:rsidRDefault="00C5731F">
            <w:pPr>
              <w:pStyle w:val="114"/>
              <w:spacing w:after="0" w:line="240" w:lineRule="auto"/>
              <w:rPr>
                <w:rFonts w:ascii="Times New Roman" w:hAnsi="Times New Roman"/>
                <w:b w:val="0"/>
                <w:color w:val="auto"/>
              </w:rPr>
            </w:pPr>
            <w:r>
              <w:rPr>
                <w:rFonts w:ascii="Times New Roman" w:hAnsi="Times New Roman"/>
                <w:color w:val="auto"/>
              </w:rPr>
              <w:t>Практическое работа 2:</w:t>
            </w:r>
            <w:r>
              <w:rPr>
                <w:rFonts w:ascii="Times New Roman" w:hAnsi="Times New Roman"/>
                <w:b w:val="0"/>
                <w:color w:val="auto"/>
              </w:rPr>
              <w:t xml:space="preserve">  «Ознакомление с политической картой мира» </w:t>
            </w:r>
          </w:p>
        </w:tc>
        <w:tc>
          <w:tcPr>
            <w:tcW w:w="1586" w:type="dxa"/>
            <w:vMerge/>
            <w:tcBorders>
              <w:left w:val="single" w:sz="4" w:space="0" w:color="000000"/>
              <w:right w:val="single" w:sz="4" w:space="0" w:color="000000"/>
            </w:tcBorders>
          </w:tcPr>
          <w:p w14:paraId="2C4C6B13" w14:textId="77777777" w:rsidR="008C7742" w:rsidRDefault="008C7742">
            <w:pPr>
              <w:pStyle w:val="114"/>
              <w:spacing w:after="0" w:line="240" w:lineRule="auto"/>
              <w:rPr>
                <w:rFonts w:ascii="Times New Roman" w:hAnsi="Times New Roman"/>
                <w:b w:val="0"/>
              </w:rPr>
            </w:pPr>
          </w:p>
        </w:tc>
        <w:tc>
          <w:tcPr>
            <w:tcW w:w="2574" w:type="dxa"/>
            <w:vMerge/>
            <w:tcBorders>
              <w:left w:val="single" w:sz="4" w:space="0" w:color="000000"/>
              <w:bottom w:val="none" w:sz="4" w:space="0" w:color="000000"/>
              <w:right w:val="single" w:sz="4" w:space="0" w:color="000000"/>
            </w:tcBorders>
          </w:tcPr>
          <w:p w14:paraId="0AB47C77" w14:textId="77777777" w:rsidR="008C7742" w:rsidRDefault="008C7742">
            <w:pPr>
              <w:pStyle w:val="114"/>
              <w:spacing w:after="0" w:line="240" w:lineRule="auto"/>
              <w:rPr>
                <w:rFonts w:ascii="Times New Roman" w:hAnsi="Times New Roman"/>
                <w:b w:val="0"/>
              </w:rPr>
            </w:pPr>
          </w:p>
        </w:tc>
      </w:tr>
    </w:tbl>
    <w:tbl>
      <w:tblPr>
        <w:tblStyle w:val="TableGrid1"/>
        <w:tblW w:w="14287" w:type="dxa"/>
        <w:tblInd w:w="306" w:type="dxa"/>
        <w:tblCellMar>
          <w:top w:w="5" w:type="dxa"/>
          <w:left w:w="90" w:type="dxa"/>
          <w:right w:w="50" w:type="dxa"/>
        </w:tblCellMar>
        <w:tblLook w:val="04A0" w:firstRow="1" w:lastRow="0" w:firstColumn="1" w:lastColumn="0" w:noHBand="0" w:noVBand="1"/>
      </w:tblPr>
      <w:tblGrid>
        <w:gridCol w:w="2376"/>
        <w:gridCol w:w="7803"/>
        <w:gridCol w:w="1559"/>
        <w:gridCol w:w="2549"/>
      </w:tblGrid>
      <w:tr w:rsidR="008C7742" w14:paraId="7734C35C" w14:textId="77777777">
        <w:trPr>
          <w:trHeight w:val="236"/>
        </w:trPr>
        <w:tc>
          <w:tcPr>
            <w:tcW w:w="2376" w:type="dxa"/>
            <w:vMerge w:val="restart"/>
            <w:tcBorders>
              <w:top w:val="single" w:sz="4" w:space="0" w:color="000000"/>
              <w:left w:val="single" w:sz="4" w:space="0" w:color="000000"/>
              <w:right w:val="single" w:sz="4" w:space="0" w:color="000000"/>
            </w:tcBorders>
          </w:tcPr>
          <w:p w14:paraId="29D8C81B" w14:textId="77777777" w:rsidR="008C7742" w:rsidRDefault="00C5731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1.2.</w:t>
            </w:r>
          </w:p>
          <w:p w14:paraId="7C818AB9" w14:textId="77777777" w:rsidR="008C7742" w:rsidRDefault="00C5731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География мировых природных ресурсов </w:t>
            </w:r>
          </w:p>
        </w:tc>
        <w:tc>
          <w:tcPr>
            <w:tcW w:w="7803" w:type="dxa"/>
            <w:tcBorders>
              <w:top w:val="single" w:sz="4" w:space="0" w:color="000000"/>
              <w:left w:val="single" w:sz="4" w:space="0" w:color="000000"/>
              <w:bottom w:val="single" w:sz="4" w:space="0" w:color="000000"/>
              <w:right w:val="single" w:sz="4" w:space="0" w:color="000000"/>
            </w:tcBorders>
          </w:tcPr>
          <w:p w14:paraId="10B3D006" w14:textId="77777777" w:rsidR="008C7742" w:rsidRDefault="00C5731F">
            <w:pPr>
              <w:ind w:right="53"/>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vAlign w:val="center"/>
          </w:tcPr>
          <w:p w14:paraId="5D40308C" w14:textId="77777777" w:rsidR="008C7742" w:rsidRDefault="00C5731F">
            <w:pPr>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2549" w:type="dxa"/>
            <w:vMerge w:val="restart"/>
            <w:tcBorders>
              <w:top w:val="single" w:sz="4" w:space="0" w:color="000000"/>
              <w:left w:val="single" w:sz="4" w:space="0" w:color="000000"/>
              <w:right w:val="single" w:sz="4" w:space="0" w:color="000000"/>
            </w:tcBorders>
            <w:vAlign w:val="center"/>
          </w:tcPr>
          <w:p w14:paraId="029357CF" w14:textId="77777777" w:rsidR="008C7742" w:rsidRDefault="00C5731F">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05, ЛР 09, </w:t>
            </w:r>
          </w:p>
          <w:p w14:paraId="699C57B8" w14:textId="77777777" w:rsidR="008C7742" w:rsidRDefault="00C5731F">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13 </w:t>
            </w:r>
          </w:p>
          <w:p w14:paraId="2DDE1E8A" w14:textId="77777777" w:rsidR="008C7742" w:rsidRDefault="00C5731F">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01, МР 04,  </w:t>
            </w:r>
          </w:p>
          <w:p w14:paraId="3D4665CE" w14:textId="77777777" w:rsidR="008C7742" w:rsidRDefault="00C5731F">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09 </w:t>
            </w:r>
          </w:p>
          <w:p w14:paraId="50BC693A" w14:textId="77777777" w:rsidR="008C7742" w:rsidRDefault="008C7742">
            <w:pPr>
              <w:ind w:right="62"/>
              <w:jc w:val="center"/>
              <w:rPr>
                <w:rFonts w:ascii="Times New Roman" w:hAnsi="Times New Roman" w:cs="Times New Roman"/>
                <w:color w:val="000000"/>
                <w:sz w:val="24"/>
                <w:szCs w:val="24"/>
              </w:rPr>
            </w:pPr>
          </w:p>
          <w:p w14:paraId="671DA44B" w14:textId="77777777" w:rsidR="008C7742" w:rsidRDefault="00C5731F">
            <w:pPr>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8C7742" w14:paraId="7EFE8B28" w14:textId="77777777">
        <w:trPr>
          <w:trHeight w:val="2670"/>
        </w:trPr>
        <w:tc>
          <w:tcPr>
            <w:tcW w:w="2376" w:type="dxa"/>
            <w:vMerge/>
            <w:tcBorders>
              <w:left w:val="single" w:sz="4" w:space="0" w:color="000000"/>
              <w:right w:val="single" w:sz="4" w:space="0" w:color="000000"/>
            </w:tcBorders>
          </w:tcPr>
          <w:p w14:paraId="3E3792C3" w14:textId="77777777" w:rsidR="008C7742" w:rsidRDefault="008C7742">
            <w:pPr>
              <w:jc w:val="center"/>
              <w:rPr>
                <w:rFonts w:ascii="Times New Roman" w:hAnsi="Times New Roman" w:cs="Times New Roman"/>
                <w:b/>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750623DE" w14:textId="77777777" w:rsidR="008C7742" w:rsidRDefault="00C5731F">
            <w:pPr>
              <w:pStyle w:val="a9"/>
              <w:numPr>
                <w:ilvl w:val="0"/>
                <w:numId w:val="63"/>
              </w:numPr>
              <w:tabs>
                <w:tab w:val="left" w:pos="286"/>
              </w:tabs>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Мировые природные ресурсы. Ресурсообеспеченность. Классификация видов природных ресурсов (минеральные, земельные, водные, биологические, агроклиматические и т.д.). </w:t>
            </w:r>
          </w:p>
          <w:p w14:paraId="079B0479" w14:textId="77777777" w:rsidR="008C7742" w:rsidRDefault="00C5731F">
            <w:pPr>
              <w:pStyle w:val="a9"/>
              <w:numPr>
                <w:ilvl w:val="0"/>
                <w:numId w:val="63"/>
              </w:numPr>
              <w:tabs>
                <w:tab w:val="left" w:pos="286"/>
              </w:tabs>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Размещение различных видов природных ресурсов на территории мировой суши. </w:t>
            </w:r>
          </w:p>
          <w:p w14:paraId="61073D25" w14:textId="77777777" w:rsidR="008C7742" w:rsidRDefault="00C5731F">
            <w:pPr>
              <w:pStyle w:val="a9"/>
              <w:numPr>
                <w:ilvl w:val="0"/>
                <w:numId w:val="63"/>
              </w:numPr>
              <w:tabs>
                <w:tab w:val="left" w:pos="286"/>
              </w:tabs>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Ресурсы Мирового</w:t>
            </w:r>
            <w:r>
              <w:rPr>
                <w:rFonts w:ascii="Times New Roman" w:hAnsi="Times New Roman" w:cs="Times New Roman"/>
                <w:color w:val="000000"/>
                <w:sz w:val="24"/>
                <w:szCs w:val="24"/>
              </w:rPr>
              <w:t xml:space="preserve"> океана. Территориальные сочетания природных ресурсов. Природно-ресурсный потенциал. </w:t>
            </w:r>
          </w:p>
          <w:p w14:paraId="6DC18E34" w14:textId="77777777" w:rsidR="008C7742" w:rsidRDefault="00C5731F">
            <w:pPr>
              <w:pStyle w:val="a9"/>
              <w:numPr>
                <w:ilvl w:val="0"/>
                <w:numId w:val="63"/>
              </w:numPr>
              <w:tabs>
                <w:tab w:val="left" w:pos="286"/>
              </w:tabs>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Рациональное использование ресурсов и охрана окружающей среды </w:t>
            </w:r>
          </w:p>
        </w:tc>
        <w:tc>
          <w:tcPr>
            <w:tcW w:w="1559" w:type="dxa"/>
            <w:vMerge w:val="restart"/>
            <w:tcBorders>
              <w:top w:val="single" w:sz="4" w:space="0" w:color="auto"/>
              <w:left w:val="single" w:sz="4" w:space="0" w:color="000000"/>
              <w:right w:val="single" w:sz="4" w:space="0" w:color="000000"/>
            </w:tcBorders>
            <w:vAlign w:val="center"/>
          </w:tcPr>
          <w:p w14:paraId="357951F5" w14:textId="77777777" w:rsidR="008C7742" w:rsidRDefault="00C5731F">
            <w:pPr>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0A4A0198" w14:textId="77777777" w:rsidR="008C7742" w:rsidRDefault="008C7742">
            <w:pPr>
              <w:ind w:right="58"/>
              <w:jc w:val="center"/>
              <w:rPr>
                <w:rFonts w:ascii="Times New Roman" w:hAnsi="Times New Roman" w:cs="Times New Roman"/>
                <w:color w:val="000000"/>
                <w:sz w:val="24"/>
                <w:szCs w:val="24"/>
              </w:rPr>
            </w:pPr>
          </w:p>
          <w:p w14:paraId="542BD2AC" w14:textId="77777777" w:rsidR="008C7742" w:rsidRDefault="008C7742">
            <w:pPr>
              <w:ind w:right="58"/>
              <w:jc w:val="center"/>
              <w:rPr>
                <w:rFonts w:ascii="Times New Roman" w:hAnsi="Times New Roman" w:cs="Times New Roman"/>
                <w:color w:val="000000"/>
                <w:sz w:val="24"/>
                <w:szCs w:val="24"/>
              </w:rPr>
            </w:pPr>
          </w:p>
          <w:p w14:paraId="303E0201" w14:textId="77777777" w:rsidR="008C7742" w:rsidRDefault="008C7742">
            <w:pPr>
              <w:ind w:right="58"/>
              <w:jc w:val="center"/>
              <w:rPr>
                <w:rFonts w:ascii="Times New Roman" w:hAnsi="Times New Roman" w:cs="Times New Roman"/>
                <w:color w:val="000000"/>
                <w:sz w:val="24"/>
                <w:szCs w:val="24"/>
              </w:rPr>
            </w:pPr>
          </w:p>
          <w:p w14:paraId="55DF9AF5" w14:textId="77777777" w:rsidR="008C7742" w:rsidRDefault="008C7742">
            <w:pPr>
              <w:ind w:right="58"/>
              <w:jc w:val="center"/>
              <w:rPr>
                <w:rFonts w:ascii="Times New Roman" w:hAnsi="Times New Roman" w:cs="Times New Roman"/>
                <w:color w:val="000000"/>
                <w:sz w:val="24"/>
                <w:szCs w:val="24"/>
              </w:rPr>
            </w:pPr>
          </w:p>
          <w:p w14:paraId="7E48847D" w14:textId="77777777" w:rsidR="008C7742" w:rsidRDefault="008C7742">
            <w:pPr>
              <w:ind w:right="58"/>
              <w:jc w:val="center"/>
              <w:rPr>
                <w:rFonts w:ascii="Times New Roman" w:hAnsi="Times New Roman" w:cs="Times New Roman"/>
                <w:color w:val="000000"/>
                <w:sz w:val="24"/>
                <w:szCs w:val="24"/>
              </w:rPr>
            </w:pPr>
          </w:p>
          <w:p w14:paraId="3F0FA74C" w14:textId="77777777" w:rsidR="008C7742" w:rsidRDefault="008C7742">
            <w:pPr>
              <w:ind w:right="58"/>
              <w:jc w:val="center"/>
              <w:rPr>
                <w:rFonts w:ascii="Times New Roman" w:hAnsi="Times New Roman" w:cs="Times New Roman"/>
                <w:color w:val="000000"/>
                <w:sz w:val="24"/>
                <w:szCs w:val="24"/>
              </w:rPr>
            </w:pPr>
          </w:p>
          <w:p w14:paraId="5691DA10" w14:textId="77777777" w:rsidR="008C7742" w:rsidRDefault="00C5731F">
            <w:pPr>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49" w:type="dxa"/>
            <w:vMerge/>
            <w:tcBorders>
              <w:left w:val="single" w:sz="4" w:space="0" w:color="000000"/>
              <w:right w:val="single" w:sz="4" w:space="0" w:color="000000"/>
            </w:tcBorders>
            <w:vAlign w:val="center"/>
          </w:tcPr>
          <w:p w14:paraId="34676E48" w14:textId="77777777" w:rsidR="008C7742" w:rsidRDefault="008C7742">
            <w:pPr>
              <w:ind w:right="62"/>
              <w:jc w:val="center"/>
              <w:rPr>
                <w:rFonts w:ascii="Times New Roman" w:hAnsi="Times New Roman" w:cs="Times New Roman"/>
                <w:color w:val="000000"/>
                <w:sz w:val="24"/>
                <w:szCs w:val="24"/>
              </w:rPr>
            </w:pPr>
          </w:p>
        </w:tc>
      </w:tr>
      <w:tr w:rsidR="008C7742" w14:paraId="733DA390" w14:textId="77777777">
        <w:trPr>
          <w:trHeight w:val="722"/>
        </w:trPr>
        <w:tc>
          <w:tcPr>
            <w:tcW w:w="0" w:type="auto"/>
            <w:vMerge/>
            <w:tcBorders>
              <w:left w:val="single" w:sz="4" w:space="0" w:color="000000"/>
              <w:bottom w:val="single" w:sz="4" w:space="0" w:color="000000"/>
              <w:right w:val="single" w:sz="4" w:space="0" w:color="000000"/>
            </w:tcBorders>
          </w:tcPr>
          <w:p w14:paraId="062D76EB"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1937D2BD" w14:textId="77777777" w:rsidR="008C7742" w:rsidRDefault="00C5731F">
            <w:pPr>
              <w:tabs>
                <w:tab w:val="left" w:pos="286"/>
              </w:tabs>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Практическая работа 3:</w:t>
            </w:r>
            <w:r>
              <w:rPr>
                <w:rFonts w:ascii="Times New Roman" w:hAnsi="Times New Roman" w:cs="Times New Roman"/>
                <w:color w:val="000000"/>
                <w:sz w:val="24"/>
                <w:szCs w:val="24"/>
              </w:rPr>
              <w:t xml:space="preserve"> «Оценка ресурсообеспеченности отдельных стран (регионов) мира» </w:t>
            </w:r>
          </w:p>
          <w:p w14:paraId="0D9C6D70" w14:textId="77777777" w:rsidR="008C7742" w:rsidRDefault="00C5731F">
            <w:pPr>
              <w:tabs>
                <w:tab w:val="left" w:pos="286"/>
              </w:tabs>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Практическая работа 4:</w:t>
            </w:r>
            <w:r>
              <w:rPr>
                <w:rFonts w:ascii="Times New Roman" w:hAnsi="Times New Roman" w:cs="Times New Roman"/>
                <w:color w:val="000000"/>
                <w:sz w:val="24"/>
                <w:szCs w:val="24"/>
              </w:rPr>
              <w:t xml:space="preserve"> «Выявление и обозначение регионов с неблагоприятной экологической ситуацией» </w:t>
            </w:r>
          </w:p>
        </w:tc>
        <w:tc>
          <w:tcPr>
            <w:tcW w:w="1559" w:type="dxa"/>
            <w:vMerge/>
            <w:tcBorders>
              <w:left w:val="single" w:sz="4" w:space="0" w:color="000000"/>
              <w:bottom w:val="single" w:sz="4" w:space="0" w:color="000000"/>
              <w:right w:val="single" w:sz="4" w:space="0" w:color="000000"/>
            </w:tcBorders>
          </w:tcPr>
          <w:p w14:paraId="451F0DD2" w14:textId="77777777" w:rsidR="008C7742" w:rsidRDefault="008C7742">
            <w:pPr>
              <w:spacing w:line="259" w:lineRule="auto"/>
              <w:ind w:right="58"/>
              <w:jc w:val="center"/>
              <w:rPr>
                <w:rFonts w:ascii="Times New Roman" w:hAnsi="Times New Roman" w:cs="Times New Roman"/>
                <w:color w:val="000000"/>
                <w:sz w:val="24"/>
                <w:szCs w:val="24"/>
              </w:rPr>
            </w:pPr>
          </w:p>
        </w:tc>
        <w:tc>
          <w:tcPr>
            <w:tcW w:w="2549" w:type="dxa"/>
            <w:vMerge/>
            <w:tcBorders>
              <w:left w:val="single" w:sz="4" w:space="0" w:color="000000"/>
              <w:bottom w:val="single" w:sz="4" w:space="0" w:color="000000"/>
              <w:right w:val="single" w:sz="4" w:space="0" w:color="000000"/>
            </w:tcBorders>
          </w:tcPr>
          <w:p w14:paraId="53620A9A" w14:textId="77777777" w:rsidR="008C7742" w:rsidRDefault="008C7742">
            <w:pPr>
              <w:spacing w:after="160" w:line="259" w:lineRule="auto"/>
              <w:rPr>
                <w:rFonts w:ascii="Times New Roman" w:hAnsi="Times New Roman" w:cs="Times New Roman"/>
                <w:color w:val="000000"/>
                <w:sz w:val="24"/>
                <w:szCs w:val="24"/>
              </w:rPr>
            </w:pPr>
          </w:p>
        </w:tc>
      </w:tr>
      <w:tr w:rsidR="008C7742" w14:paraId="1070A1C3" w14:textId="77777777">
        <w:trPr>
          <w:trHeight w:val="322"/>
        </w:trPr>
        <w:tc>
          <w:tcPr>
            <w:tcW w:w="2376" w:type="dxa"/>
            <w:vMerge w:val="restart"/>
            <w:tcBorders>
              <w:top w:val="single" w:sz="4" w:space="0" w:color="000000"/>
              <w:left w:val="single" w:sz="4" w:space="0" w:color="000000"/>
              <w:right w:val="single" w:sz="4" w:space="0" w:color="000000"/>
            </w:tcBorders>
          </w:tcPr>
          <w:p w14:paraId="1EB8C18D"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Тема 1.3. </w:t>
            </w:r>
          </w:p>
          <w:p w14:paraId="30E609FA"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География населения мира </w:t>
            </w:r>
          </w:p>
        </w:tc>
        <w:tc>
          <w:tcPr>
            <w:tcW w:w="7803" w:type="dxa"/>
            <w:tcBorders>
              <w:top w:val="single" w:sz="4" w:space="0" w:color="000000"/>
              <w:left w:val="single" w:sz="4" w:space="0" w:color="000000"/>
              <w:bottom w:val="single" w:sz="4" w:space="0" w:color="000000"/>
              <w:right w:val="single" w:sz="4" w:space="0" w:color="000000"/>
            </w:tcBorders>
          </w:tcPr>
          <w:p w14:paraId="041987CD" w14:textId="77777777" w:rsidR="008C7742" w:rsidRDefault="00C5731F">
            <w:pPr>
              <w:tabs>
                <w:tab w:val="left" w:pos="286"/>
              </w:tabs>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627B7DFD"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p w14:paraId="369D4DCB" w14:textId="77777777" w:rsidR="008C7742" w:rsidRDefault="008C7742">
            <w:pPr>
              <w:spacing w:line="259" w:lineRule="auto"/>
              <w:ind w:right="38"/>
              <w:jc w:val="center"/>
              <w:rPr>
                <w:rFonts w:ascii="Times New Roman" w:hAnsi="Times New Roman" w:cs="Times New Roman"/>
                <w:color w:val="000000"/>
                <w:sz w:val="24"/>
                <w:szCs w:val="24"/>
              </w:rPr>
            </w:pPr>
          </w:p>
          <w:p w14:paraId="4BBE3A64" w14:textId="77777777" w:rsidR="008C7742" w:rsidRDefault="008C7742">
            <w:pPr>
              <w:spacing w:line="259" w:lineRule="auto"/>
              <w:ind w:right="38"/>
              <w:jc w:val="center"/>
              <w:rPr>
                <w:rFonts w:ascii="Times New Roman" w:hAnsi="Times New Roman" w:cs="Times New Roman"/>
                <w:color w:val="000000"/>
                <w:sz w:val="24"/>
                <w:szCs w:val="24"/>
              </w:rPr>
            </w:pPr>
          </w:p>
          <w:p w14:paraId="5BD2D968" w14:textId="77777777" w:rsidR="008C7742" w:rsidRDefault="008C7742">
            <w:pPr>
              <w:spacing w:line="259" w:lineRule="auto"/>
              <w:ind w:right="38"/>
              <w:jc w:val="center"/>
              <w:rPr>
                <w:rFonts w:ascii="Times New Roman" w:hAnsi="Times New Roman" w:cs="Times New Roman"/>
                <w:color w:val="000000"/>
                <w:sz w:val="24"/>
                <w:szCs w:val="24"/>
              </w:rPr>
            </w:pPr>
          </w:p>
          <w:p w14:paraId="42EB44C5" w14:textId="77777777" w:rsidR="008C7742" w:rsidRDefault="00C5731F">
            <w:pPr>
              <w:spacing w:line="259" w:lineRule="auto"/>
              <w:ind w:right="3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56BA192D" w14:textId="77777777" w:rsidR="008C7742" w:rsidRDefault="008C7742">
            <w:pPr>
              <w:spacing w:line="259" w:lineRule="auto"/>
              <w:ind w:right="38"/>
              <w:jc w:val="center"/>
              <w:rPr>
                <w:rFonts w:ascii="Times New Roman" w:hAnsi="Times New Roman" w:cs="Times New Roman"/>
                <w:color w:val="000000"/>
                <w:sz w:val="24"/>
                <w:szCs w:val="24"/>
              </w:rPr>
            </w:pPr>
          </w:p>
          <w:p w14:paraId="3C64A47F" w14:textId="77777777" w:rsidR="008C7742" w:rsidRDefault="008C7742">
            <w:pPr>
              <w:spacing w:line="259" w:lineRule="auto"/>
              <w:ind w:right="38"/>
              <w:jc w:val="center"/>
              <w:rPr>
                <w:rFonts w:ascii="Times New Roman" w:hAnsi="Times New Roman" w:cs="Times New Roman"/>
                <w:color w:val="000000"/>
                <w:sz w:val="24"/>
                <w:szCs w:val="24"/>
              </w:rPr>
            </w:pPr>
          </w:p>
          <w:p w14:paraId="7C076B1C" w14:textId="77777777" w:rsidR="008C7742" w:rsidRDefault="008C7742">
            <w:pPr>
              <w:spacing w:line="259" w:lineRule="auto"/>
              <w:ind w:right="38"/>
              <w:jc w:val="center"/>
              <w:rPr>
                <w:rFonts w:ascii="Times New Roman" w:hAnsi="Times New Roman" w:cs="Times New Roman"/>
                <w:color w:val="000000"/>
                <w:sz w:val="24"/>
                <w:szCs w:val="24"/>
              </w:rPr>
            </w:pPr>
          </w:p>
          <w:p w14:paraId="43A4FC3F" w14:textId="77777777" w:rsidR="008C7742" w:rsidRDefault="008C7742">
            <w:pPr>
              <w:spacing w:line="259" w:lineRule="auto"/>
              <w:ind w:right="38"/>
              <w:jc w:val="center"/>
              <w:rPr>
                <w:rFonts w:ascii="Times New Roman" w:hAnsi="Times New Roman" w:cs="Times New Roman"/>
                <w:color w:val="000000"/>
                <w:sz w:val="24"/>
                <w:szCs w:val="24"/>
              </w:rPr>
            </w:pPr>
          </w:p>
          <w:p w14:paraId="2B6DC618" w14:textId="77777777" w:rsidR="008C7742" w:rsidRDefault="008C7742">
            <w:pPr>
              <w:spacing w:line="259" w:lineRule="auto"/>
              <w:ind w:right="38"/>
              <w:jc w:val="center"/>
              <w:rPr>
                <w:rFonts w:ascii="Times New Roman" w:hAnsi="Times New Roman" w:cs="Times New Roman"/>
                <w:color w:val="000000"/>
                <w:sz w:val="24"/>
                <w:szCs w:val="24"/>
              </w:rPr>
            </w:pPr>
          </w:p>
          <w:p w14:paraId="2D554BF4" w14:textId="77777777" w:rsidR="008C7742" w:rsidRDefault="008C7742">
            <w:pPr>
              <w:spacing w:line="259" w:lineRule="auto"/>
              <w:ind w:right="38"/>
              <w:jc w:val="center"/>
              <w:rPr>
                <w:rFonts w:ascii="Times New Roman" w:hAnsi="Times New Roman" w:cs="Times New Roman"/>
                <w:color w:val="000000"/>
                <w:sz w:val="24"/>
                <w:szCs w:val="24"/>
              </w:rPr>
            </w:pPr>
          </w:p>
          <w:p w14:paraId="3C4FA330" w14:textId="77777777" w:rsidR="008C7742" w:rsidRDefault="008C7742">
            <w:pPr>
              <w:spacing w:line="259" w:lineRule="auto"/>
              <w:ind w:right="38"/>
              <w:jc w:val="center"/>
              <w:rPr>
                <w:rFonts w:ascii="Times New Roman" w:hAnsi="Times New Roman" w:cs="Times New Roman"/>
                <w:color w:val="000000"/>
                <w:sz w:val="24"/>
                <w:szCs w:val="24"/>
              </w:rPr>
            </w:pPr>
          </w:p>
          <w:p w14:paraId="56343038" w14:textId="77777777" w:rsidR="008C7742" w:rsidRDefault="008C7742">
            <w:pPr>
              <w:spacing w:line="259" w:lineRule="auto"/>
              <w:ind w:right="38"/>
              <w:jc w:val="center"/>
              <w:rPr>
                <w:rFonts w:ascii="Times New Roman" w:hAnsi="Times New Roman" w:cs="Times New Roman"/>
                <w:color w:val="000000"/>
                <w:sz w:val="24"/>
                <w:szCs w:val="24"/>
              </w:rPr>
            </w:pPr>
          </w:p>
          <w:p w14:paraId="2B2AAEA2" w14:textId="77777777" w:rsidR="008C7742" w:rsidRDefault="008C7742">
            <w:pPr>
              <w:spacing w:line="259" w:lineRule="auto"/>
              <w:ind w:right="38"/>
              <w:jc w:val="center"/>
              <w:rPr>
                <w:rFonts w:ascii="Times New Roman" w:hAnsi="Times New Roman" w:cs="Times New Roman"/>
                <w:color w:val="000000"/>
                <w:sz w:val="24"/>
                <w:szCs w:val="24"/>
              </w:rPr>
            </w:pPr>
          </w:p>
          <w:p w14:paraId="1F7A51F9" w14:textId="77777777" w:rsidR="008C7742" w:rsidRDefault="008C7742">
            <w:pPr>
              <w:spacing w:line="259" w:lineRule="auto"/>
              <w:ind w:right="38"/>
              <w:jc w:val="center"/>
              <w:rPr>
                <w:rFonts w:ascii="Times New Roman" w:hAnsi="Times New Roman" w:cs="Times New Roman"/>
                <w:color w:val="000000"/>
                <w:sz w:val="24"/>
                <w:szCs w:val="24"/>
              </w:rPr>
            </w:pPr>
          </w:p>
          <w:p w14:paraId="32A77E1F" w14:textId="77777777" w:rsidR="008C7742" w:rsidRDefault="008C7742">
            <w:pPr>
              <w:spacing w:line="259" w:lineRule="auto"/>
              <w:ind w:right="38"/>
              <w:jc w:val="center"/>
              <w:rPr>
                <w:rFonts w:ascii="Times New Roman" w:hAnsi="Times New Roman" w:cs="Times New Roman"/>
                <w:color w:val="000000"/>
                <w:sz w:val="24"/>
                <w:szCs w:val="24"/>
              </w:rPr>
            </w:pPr>
          </w:p>
          <w:p w14:paraId="5E9E3BBC" w14:textId="77777777" w:rsidR="008C7742" w:rsidRDefault="008C7742">
            <w:pPr>
              <w:spacing w:line="259" w:lineRule="auto"/>
              <w:ind w:right="38"/>
              <w:jc w:val="center"/>
              <w:rPr>
                <w:rFonts w:ascii="Times New Roman" w:hAnsi="Times New Roman" w:cs="Times New Roman"/>
                <w:color w:val="000000"/>
                <w:sz w:val="24"/>
                <w:szCs w:val="24"/>
              </w:rPr>
            </w:pPr>
          </w:p>
          <w:p w14:paraId="77667848" w14:textId="77777777" w:rsidR="008C7742" w:rsidRDefault="008C7742">
            <w:pPr>
              <w:spacing w:line="259" w:lineRule="auto"/>
              <w:ind w:right="38"/>
              <w:jc w:val="center"/>
              <w:rPr>
                <w:rFonts w:ascii="Times New Roman" w:hAnsi="Times New Roman" w:cs="Times New Roman"/>
                <w:color w:val="000000"/>
                <w:sz w:val="24"/>
                <w:szCs w:val="24"/>
              </w:rPr>
            </w:pPr>
          </w:p>
          <w:p w14:paraId="31214BF5" w14:textId="77777777" w:rsidR="008C7742" w:rsidRDefault="008C7742">
            <w:pPr>
              <w:spacing w:line="259" w:lineRule="auto"/>
              <w:ind w:right="38"/>
              <w:jc w:val="center"/>
              <w:rPr>
                <w:rFonts w:ascii="Times New Roman" w:hAnsi="Times New Roman" w:cs="Times New Roman"/>
                <w:color w:val="000000"/>
                <w:sz w:val="24"/>
                <w:szCs w:val="24"/>
              </w:rPr>
            </w:pPr>
          </w:p>
          <w:p w14:paraId="656BBBC3" w14:textId="77777777" w:rsidR="008C7742" w:rsidRDefault="008C7742">
            <w:pPr>
              <w:spacing w:line="259" w:lineRule="auto"/>
              <w:ind w:right="38"/>
              <w:jc w:val="center"/>
              <w:rPr>
                <w:rFonts w:ascii="Times New Roman" w:hAnsi="Times New Roman" w:cs="Times New Roman"/>
                <w:color w:val="000000"/>
                <w:sz w:val="24"/>
                <w:szCs w:val="24"/>
              </w:rPr>
            </w:pPr>
          </w:p>
          <w:p w14:paraId="710F05CC" w14:textId="77777777" w:rsidR="008C7742" w:rsidRDefault="00C5731F">
            <w:pPr>
              <w:spacing w:line="259" w:lineRule="auto"/>
              <w:ind w:right="38"/>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3 </w:t>
            </w:r>
          </w:p>
        </w:tc>
        <w:tc>
          <w:tcPr>
            <w:tcW w:w="2549" w:type="dxa"/>
            <w:vMerge w:val="restart"/>
            <w:tcBorders>
              <w:top w:val="single" w:sz="4" w:space="0" w:color="000000"/>
              <w:left w:val="single" w:sz="4" w:space="0" w:color="000000"/>
              <w:right w:val="single" w:sz="4" w:space="0" w:color="000000"/>
            </w:tcBorders>
          </w:tcPr>
          <w:p w14:paraId="685E5AC5" w14:textId="77777777" w:rsidR="008C7742" w:rsidRDefault="00C5731F">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6CD148E"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49A4F06" w14:textId="77777777" w:rsidR="008C7742" w:rsidRDefault="00C5731F">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05, ЛР 09, </w:t>
            </w:r>
          </w:p>
          <w:p w14:paraId="2ED65EF0" w14:textId="77777777" w:rsidR="008C7742" w:rsidRDefault="00C5731F">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13 </w:t>
            </w:r>
          </w:p>
          <w:p w14:paraId="7104FB25" w14:textId="77777777" w:rsidR="008C7742" w:rsidRDefault="00C5731F">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01, МР 04,  </w:t>
            </w:r>
          </w:p>
          <w:p w14:paraId="6723B21A" w14:textId="77777777" w:rsidR="008C7742" w:rsidRDefault="00C5731F">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09 </w:t>
            </w:r>
          </w:p>
          <w:p w14:paraId="5F746C6E" w14:textId="77777777" w:rsidR="008C7742" w:rsidRDefault="00C5731F">
            <w:pPr>
              <w:spacing w:line="259" w:lineRule="auto"/>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8C7742" w14:paraId="1FB546D8" w14:textId="77777777">
        <w:trPr>
          <w:trHeight w:val="5101"/>
        </w:trPr>
        <w:tc>
          <w:tcPr>
            <w:tcW w:w="0" w:type="auto"/>
            <w:vMerge/>
            <w:tcBorders>
              <w:left w:val="single" w:sz="4" w:space="0" w:color="000000"/>
              <w:right w:val="single" w:sz="4" w:space="0" w:color="000000"/>
            </w:tcBorders>
          </w:tcPr>
          <w:p w14:paraId="4BFA7B99"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63647A8A" w14:textId="77777777" w:rsidR="008C7742" w:rsidRDefault="00C5731F">
            <w:pPr>
              <w:pStyle w:val="a9"/>
              <w:numPr>
                <w:ilvl w:val="0"/>
                <w:numId w:val="59"/>
              </w:numPr>
              <w:tabs>
                <w:tab w:val="left" w:pos="28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w:t>
            </w:r>
            <w:r>
              <w:rPr>
                <w:rFonts w:ascii="Times New Roman" w:hAnsi="Times New Roman" w:cs="Times New Roman"/>
                <w:color w:val="000000"/>
                <w:sz w:val="24"/>
                <w:szCs w:val="24"/>
              </w:rPr>
              <w:t xml:space="preserve">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  </w:t>
            </w:r>
          </w:p>
          <w:p w14:paraId="20BDF7CC" w14:textId="77777777" w:rsidR="008C7742" w:rsidRDefault="00C5731F">
            <w:pPr>
              <w:pStyle w:val="a9"/>
              <w:numPr>
                <w:ilvl w:val="0"/>
                <w:numId w:val="59"/>
              </w:numPr>
              <w:tabs>
                <w:tab w:val="left" w:pos="28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структура населения Половозрастная структура населения. Расовый, этнолингв</w:t>
            </w:r>
            <w:r>
              <w:rPr>
                <w:rFonts w:ascii="Times New Roman" w:hAnsi="Times New Roman" w:cs="Times New Roman"/>
                <w:color w:val="000000"/>
                <w:sz w:val="24"/>
                <w:szCs w:val="24"/>
              </w:rPr>
              <w:t xml:space="preserve">истический и религиозный состав населения мира. Социальная структура общества </w:t>
            </w:r>
          </w:p>
          <w:p w14:paraId="32D803A9" w14:textId="77777777" w:rsidR="008C7742" w:rsidRDefault="00C5731F">
            <w:pPr>
              <w:pStyle w:val="a9"/>
              <w:numPr>
                <w:ilvl w:val="0"/>
                <w:numId w:val="59"/>
              </w:numPr>
              <w:tabs>
                <w:tab w:val="left" w:pos="28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Занятость населения. Размещение населения. Экономически активное и самодеятельное население. Качество рабочей силы в различных странах мира. Особенности размещения населения в р</w:t>
            </w:r>
            <w:r>
              <w:rPr>
                <w:rFonts w:ascii="Times New Roman" w:hAnsi="Times New Roman" w:cs="Times New Roman"/>
                <w:color w:val="000000"/>
                <w:sz w:val="24"/>
                <w:szCs w:val="24"/>
              </w:rPr>
              <w:t xml:space="preserve">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 </w:t>
            </w:r>
          </w:p>
        </w:tc>
        <w:tc>
          <w:tcPr>
            <w:tcW w:w="1559" w:type="dxa"/>
            <w:vMerge/>
            <w:tcBorders>
              <w:left w:val="single" w:sz="4" w:space="0" w:color="000000"/>
              <w:right w:val="single" w:sz="4" w:space="0" w:color="000000"/>
            </w:tcBorders>
            <w:vAlign w:val="center"/>
          </w:tcPr>
          <w:p w14:paraId="241126DD" w14:textId="77777777" w:rsidR="008C7742" w:rsidRDefault="008C7742">
            <w:pPr>
              <w:spacing w:line="259" w:lineRule="auto"/>
              <w:ind w:right="3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vAlign w:val="center"/>
          </w:tcPr>
          <w:p w14:paraId="410CB62A" w14:textId="77777777" w:rsidR="008C7742" w:rsidRDefault="008C7742">
            <w:pPr>
              <w:spacing w:line="259" w:lineRule="auto"/>
              <w:ind w:left="43"/>
              <w:jc w:val="center"/>
              <w:rPr>
                <w:rFonts w:ascii="Times New Roman" w:hAnsi="Times New Roman" w:cs="Times New Roman"/>
                <w:color w:val="000000"/>
                <w:sz w:val="24"/>
                <w:szCs w:val="24"/>
              </w:rPr>
            </w:pPr>
          </w:p>
        </w:tc>
      </w:tr>
      <w:tr w:rsidR="008C7742" w14:paraId="6D688078" w14:textId="77777777">
        <w:trPr>
          <w:trHeight w:val="1283"/>
        </w:trPr>
        <w:tc>
          <w:tcPr>
            <w:tcW w:w="0" w:type="auto"/>
            <w:vMerge/>
            <w:tcBorders>
              <w:left w:val="single" w:sz="4" w:space="0" w:color="000000"/>
              <w:right w:val="single" w:sz="4" w:space="0" w:color="000000"/>
            </w:tcBorders>
          </w:tcPr>
          <w:p w14:paraId="086BA14B"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24175F0A"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работа 5:</w:t>
            </w:r>
            <w:r>
              <w:rPr>
                <w:rFonts w:ascii="Times New Roman" w:hAnsi="Times New Roman" w:cs="Times New Roman"/>
                <w:color w:val="000000"/>
                <w:sz w:val="24"/>
                <w:szCs w:val="24"/>
              </w:rPr>
              <w:t xml:space="preserve">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 </w:t>
            </w:r>
          </w:p>
        </w:tc>
        <w:tc>
          <w:tcPr>
            <w:tcW w:w="1559" w:type="dxa"/>
            <w:vMerge/>
            <w:tcBorders>
              <w:left w:val="single" w:sz="4" w:space="0" w:color="000000"/>
              <w:bottom w:val="single" w:sz="4" w:space="0" w:color="auto"/>
              <w:right w:val="single" w:sz="4" w:space="0" w:color="000000"/>
            </w:tcBorders>
          </w:tcPr>
          <w:p w14:paraId="2FA5BD3A" w14:textId="77777777" w:rsidR="008C7742" w:rsidRDefault="008C7742">
            <w:pPr>
              <w:spacing w:line="259" w:lineRule="auto"/>
              <w:ind w:right="38"/>
              <w:jc w:val="center"/>
              <w:rPr>
                <w:rFonts w:ascii="Times New Roman" w:hAnsi="Times New Roman" w:cs="Times New Roman"/>
                <w:color w:val="000000"/>
                <w:sz w:val="24"/>
                <w:szCs w:val="24"/>
              </w:rPr>
            </w:pPr>
          </w:p>
        </w:tc>
        <w:tc>
          <w:tcPr>
            <w:tcW w:w="2549" w:type="dxa"/>
            <w:vMerge/>
            <w:tcBorders>
              <w:left w:val="single" w:sz="4" w:space="0" w:color="000000"/>
              <w:bottom w:val="single" w:sz="4" w:space="0" w:color="auto"/>
              <w:right w:val="single" w:sz="4" w:space="0" w:color="000000"/>
            </w:tcBorders>
          </w:tcPr>
          <w:p w14:paraId="04593590" w14:textId="77777777" w:rsidR="008C7742" w:rsidRDefault="008C7742">
            <w:pPr>
              <w:spacing w:line="259" w:lineRule="auto"/>
              <w:ind w:left="43"/>
              <w:jc w:val="center"/>
              <w:rPr>
                <w:rFonts w:ascii="Times New Roman" w:hAnsi="Times New Roman" w:cs="Times New Roman"/>
                <w:color w:val="000000"/>
                <w:sz w:val="24"/>
                <w:szCs w:val="24"/>
              </w:rPr>
            </w:pPr>
          </w:p>
        </w:tc>
      </w:tr>
      <w:tr w:rsidR="008C7742" w14:paraId="0DE241DF" w14:textId="77777777">
        <w:trPr>
          <w:trHeight w:val="330"/>
        </w:trPr>
        <w:tc>
          <w:tcPr>
            <w:tcW w:w="2376" w:type="dxa"/>
            <w:vMerge w:val="restart"/>
            <w:tcBorders>
              <w:top w:val="single" w:sz="4" w:space="0" w:color="000000"/>
              <w:left w:val="single" w:sz="4" w:space="0" w:color="000000"/>
              <w:right w:val="single" w:sz="4" w:space="0" w:color="000000"/>
            </w:tcBorders>
          </w:tcPr>
          <w:p w14:paraId="5D156D69"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1.4.</w:t>
            </w:r>
          </w:p>
          <w:p w14:paraId="1A132BB0"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Мировое хозяйство </w:t>
            </w:r>
          </w:p>
          <w:p w14:paraId="6C7FD0E8" w14:textId="77777777" w:rsidR="008C7742" w:rsidRDefault="00C5731F">
            <w:pPr>
              <w:spacing w:line="259" w:lineRule="auto"/>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7E7E498A" w14:textId="77777777" w:rsidR="008C7742" w:rsidRDefault="00C5731F">
            <w:pPr>
              <w:spacing w:line="259" w:lineRule="auto"/>
              <w:ind w:lef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4DD83DAD" w14:textId="77777777" w:rsidR="008C7742" w:rsidRDefault="00C5731F">
            <w:pPr>
              <w:spacing w:line="259" w:lineRule="auto"/>
              <w:ind w:right="38"/>
              <w:jc w:val="center"/>
              <w:rPr>
                <w:rFonts w:ascii="Times New Roman" w:hAnsi="Times New Roman" w:cs="Times New Roman"/>
                <w:b/>
                <w:color w:val="000000"/>
                <w:sz w:val="24"/>
                <w:szCs w:val="24"/>
              </w:rPr>
            </w:pPr>
            <w:r>
              <w:rPr>
                <w:rFonts w:ascii="Times New Roman" w:hAnsi="Times New Roman" w:cs="Times New Roman"/>
                <w:b/>
                <w:sz w:val="24"/>
                <w:szCs w:val="24"/>
              </w:rPr>
              <w:t xml:space="preserve">14 </w:t>
            </w:r>
          </w:p>
          <w:p w14:paraId="7BC2EA23" w14:textId="77777777" w:rsidR="008C7742" w:rsidRDefault="008C7742">
            <w:pPr>
              <w:spacing w:line="259" w:lineRule="auto"/>
              <w:ind w:left="68"/>
              <w:jc w:val="center"/>
              <w:rPr>
                <w:rFonts w:ascii="Times New Roman" w:hAnsi="Times New Roman" w:cs="Times New Roman"/>
                <w:b/>
                <w:color w:val="000000"/>
                <w:sz w:val="24"/>
                <w:szCs w:val="24"/>
              </w:rPr>
            </w:pPr>
          </w:p>
        </w:tc>
        <w:tc>
          <w:tcPr>
            <w:tcW w:w="2549" w:type="dxa"/>
            <w:vMerge w:val="restart"/>
            <w:tcBorders>
              <w:top w:val="single" w:sz="4" w:space="0" w:color="000000"/>
              <w:left w:val="single" w:sz="4" w:space="0" w:color="000000"/>
              <w:right w:val="single" w:sz="4" w:space="0" w:color="000000"/>
            </w:tcBorders>
            <w:vAlign w:val="center"/>
          </w:tcPr>
          <w:p w14:paraId="7F9D4E2D" w14:textId="77777777" w:rsidR="008C7742" w:rsidRDefault="00C5731F">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ЛР 06, ЛР 07, </w:t>
            </w:r>
          </w:p>
          <w:p w14:paraId="50CD1227" w14:textId="77777777" w:rsidR="008C7742" w:rsidRDefault="00C5731F">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ЛР 08 </w:t>
            </w:r>
          </w:p>
          <w:p w14:paraId="663E3B1B" w14:textId="77777777" w:rsidR="008C7742" w:rsidRDefault="00C5731F">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7C6E6BF2" w14:textId="77777777" w:rsidR="008C7742" w:rsidRDefault="00C5731F">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33302DC2" w14:textId="77777777" w:rsidR="008C7742" w:rsidRDefault="00C5731F">
            <w:pPr>
              <w:spacing w:line="259" w:lineRule="auto"/>
              <w:ind w:left="6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p w14:paraId="5A583548" w14:textId="77777777" w:rsidR="008C7742" w:rsidRDefault="00C5731F">
            <w:pPr>
              <w:spacing w:line="259" w:lineRule="auto"/>
              <w:ind w:left="1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00E1C7" w14:textId="77777777" w:rsidR="008C7742" w:rsidRDefault="00C5731F">
            <w:pPr>
              <w:spacing w:line="259" w:lineRule="auto"/>
              <w:ind w:lef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8C7742" w14:paraId="62F74E94" w14:textId="77777777">
        <w:trPr>
          <w:trHeight w:val="2175"/>
        </w:trPr>
        <w:tc>
          <w:tcPr>
            <w:tcW w:w="2376" w:type="dxa"/>
            <w:vMerge/>
            <w:tcBorders>
              <w:left w:val="single" w:sz="4" w:space="0" w:color="000000"/>
              <w:right w:val="single" w:sz="4" w:space="0" w:color="000000"/>
            </w:tcBorders>
          </w:tcPr>
          <w:p w14:paraId="3C05D2CA" w14:textId="77777777" w:rsidR="008C7742" w:rsidRDefault="008C7742">
            <w:pPr>
              <w:spacing w:line="259" w:lineRule="auto"/>
              <w:ind w:left="20"/>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467473DD" w14:textId="77777777" w:rsidR="008C7742" w:rsidRDefault="00C5731F">
            <w:pPr>
              <w:pStyle w:val="a9"/>
              <w:numPr>
                <w:ilvl w:val="0"/>
                <w:numId w:val="64"/>
              </w:numPr>
              <w:tabs>
                <w:tab w:val="left" w:pos="312"/>
              </w:tabs>
              <w:spacing w:line="259" w:lineRule="auto"/>
              <w:ind w:left="12" w:right="55"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Совр</w:t>
            </w:r>
            <w:r>
              <w:rPr>
                <w:rFonts w:ascii="Times New Roman" w:hAnsi="Times New Roman" w:cs="Times New Roman"/>
                <w:color w:val="000000"/>
                <w:sz w:val="24"/>
                <w:szCs w:val="24"/>
              </w:rPr>
              <w:t>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w:t>
            </w:r>
            <w:r>
              <w:rPr>
                <w:rFonts w:ascii="Times New Roman" w:hAnsi="Times New Roman" w:cs="Times New Roman"/>
                <w:color w:val="000000"/>
                <w:sz w:val="24"/>
                <w:szCs w:val="24"/>
              </w:rPr>
              <w:t xml:space="preserve">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w:t>
            </w:r>
          </w:p>
        </w:tc>
        <w:tc>
          <w:tcPr>
            <w:tcW w:w="1559" w:type="dxa"/>
            <w:vMerge/>
            <w:tcBorders>
              <w:left w:val="single" w:sz="4" w:space="0" w:color="000000"/>
              <w:right w:val="single" w:sz="4" w:space="0" w:color="000000"/>
            </w:tcBorders>
            <w:vAlign w:val="center"/>
          </w:tcPr>
          <w:p w14:paraId="7C8DAF03" w14:textId="77777777" w:rsidR="008C7742" w:rsidRDefault="008C7742">
            <w:pPr>
              <w:spacing w:line="259" w:lineRule="auto"/>
              <w:ind w:left="6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vAlign w:val="center"/>
          </w:tcPr>
          <w:p w14:paraId="627FFC1A" w14:textId="77777777" w:rsidR="008C7742" w:rsidRDefault="008C7742">
            <w:pPr>
              <w:spacing w:line="259" w:lineRule="auto"/>
              <w:ind w:left="7"/>
              <w:jc w:val="center"/>
              <w:rPr>
                <w:rFonts w:ascii="Times New Roman" w:hAnsi="Times New Roman" w:cs="Times New Roman"/>
                <w:color w:val="000000"/>
                <w:sz w:val="24"/>
                <w:szCs w:val="24"/>
              </w:rPr>
            </w:pPr>
          </w:p>
        </w:tc>
      </w:tr>
      <w:tr w:rsidR="008C7742" w14:paraId="3DC7C379" w14:textId="77777777">
        <w:trPr>
          <w:trHeight w:val="510"/>
        </w:trPr>
        <w:tc>
          <w:tcPr>
            <w:tcW w:w="0" w:type="auto"/>
            <w:vMerge/>
            <w:tcBorders>
              <w:left w:val="single" w:sz="4" w:space="0" w:color="000000"/>
              <w:right w:val="single" w:sz="4" w:space="0" w:color="000000"/>
            </w:tcBorders>
          </w:tcPr>
          <w:p w14:paraId="448E7B80"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2924C162" w14:textId="77777777" w:rsidR="008C7742" w:rsidRDefault="00C5731F">
            <w:pPr>
              <w:spacing w:line="259" w:lineRule="auto"/>
              <w:ind w:left="20"/>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6:</w:t>
            </w:r>
            <w:r>
              <w:rPr>
                <w:rFonts w:ascii="Times New Roman" w:hAnsi="Times New Roman" w:cs="Times New Roman"/>
                <w:color w:val="000000"/>
                <w:sz w:val="24"/>
                <w:szCs w:val="24"/>
              </w:rPr>
              <w:t xml:space="preserve"> «Сравнительная характеристика ведущих факторов размещения производительных сил» </w:t>
            </w:r>
          </w:p>
        </w:tc>
        <w:tc>
          <w:tcPr>
            <w:tcW w:w="1559" w:type="dxa"/>
            <w:vMerge/>
            <w:tcBorders>
              <w:left w:val="single" w:sz="4" w:space="0" w:color="000000"/>
              <w:right w:val="single" w:sz="4" w:space="0" w:color="000000"/>
            </w:tcBorders>
          </w:tcPr>
          <w:p w14:paraId="021B84F4" w14:textId="77777777" w:rsidR="008C7742" w:rsidRDefault="008C7742">
            <w:pPr>
              <w:spacing w:line="259" w:lineRule="auto"/>
              <w:ind w:left="6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tcPr>
          <w:p w14:paraId="74C82887" w14:textId="77777777" w:rsidR="008C7742" w:rsidRDefault="008C7742">
            <w:pPr>
              <w:spacing w:after="160" w:line="259" w:lineRule="auto"/>
              <w:rPr>
                <w:rFonts w:ascii="Times New Roman" w:hAnsi="Times New Roman" w:cs="Times New Roman"/>
                <w:color w:val="000000"/>
                <w:sz w:val="24"/>
                <w:szCs w:val="24"/>
              </w:rPr>
            </w:pPr>
          </w:p>
        </w:tc>
      </w:tr>
      <w:tr w:rsidR="008C7742" w14:paraId="0D2F41CD" w14:textId="77777777">
        <w:trPr>
          <w:trHeight w:val="234"/>
        </w:trPr>
        <w:tc>
          <w:tcPr>
            <w:tcW w:w="10179" w:type="dxa"/>
            <w:gridSpan w:val="2"/>
            <w:tcBorders>
              <w:top w:val="single" w:sz="4" w:space="0" w:color="000000"/>
              <w:left w:val="single" w:sz="4" w:space="0" w:color="000000"/>
              <w:bottom w:val="single" w:sz="4" w:space="0" w:color="000000"/>
              <w:right w:val="single" w:sz="4" w:space="0" w:color="000000"/>
            </w:tcBorders>
          </w:tcPr>
          <w:p w14:paraId="33A2D040"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2. Региональная характеристика мира</w:t>
            </w:r>
          </w:p>
        </w:tc>
        <w:tc>
          <w:tcPr>
            <w:tcW w:w="1559" w:type="dxa"/>
            <w:tcBorders>
              <w:top w:val="single" w:sz="4" w:space="0" w:color="000000"/>
              <w:left w:val="single" w:sz="4" w:space="0" w:color="000000"/>
              <w:bottom w:val="single" w:sz="4" w:space="0" w:color="000000"/>
              <w:right w:val="single" w:sz="4" w:space="0" w:color="000000"/>
            </w:tcBorders>
          </w:tcPr>
          <w:p w14:paraId="081BF22F" w14:textId="77777777" w:rsidR="008C7742" w:rsidRDefault="00C5731F">
            <w:pPr>
              <w:spacing w:line="259" w:lineRule="auto"/>
              <w:ind w:right="62"/>
              <w:jc w:val="center"/>
              <w:rPr>
                <w:rFonts w:ascii="Times New Roman" w:hAnsi="Times New Roman" w:cs="Times New Roman"/>
                <w:b/>
                <w:color w:val="000000"/>
                <w:sz w:val="24"/>
                <w:szCs w:val="24"/>
              </w:rPr>
            </w:pPr>
            <w:r>
              <w:rPr>
                <w:rFonts w:ascii="Times New Roman" w:hAnsi="Times New Roman" w:cs="Times New Roman"/>
                <w:b/>
                <w:sz w:val="24"/>
                <w:szCs w:val="24"/>
              </w:rPr>
              <w:t>36</w:t>
            </w:r>
          </w:p>
        </w:tc>
        <w:tc>
          <w:tcPr>
            <w:tcW w:w="2549" w:type="dxa"/>
            <w:vMerge w:val="restart"/>
            <w:tcBorders>
              <w:top w:val="single" w:sz="4" w:space="0" w:color="000000"/>
              <w:left w:val="single" w:sz="4" w:space="0" w:color="000000"/>
              <w:right w:val="single" w:sz="4" w:space="0" w:color="000000"/>
            </w:tcBorders>
          </w:tcPr>
          <w:p w14:paraId="33269AC4"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B0C12B0"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ЛР 06, ЛР 07, </w:t>
            </w:r>
          </w:p>
          <w:p w14:paraId="4935E0B3"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32FA091F"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3D3CB8C9"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5D89DEA5"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8C7742" w14:paraId="2AF67D4E" w14:textId="77777777">
        <w:trPr>
          <w:trHeight w:val="326"/>
        </w:trPr>
        <w:tc>
          <w:tcPr>
            <w:tcW w:w="2376" w:type="dxa"/>
            <w:vMerge w:val="restart"/>
            <w:tcBorders>
              <w:top w:val="single" w:sz="4" w:space="0" w:color="000000"/>
              <w:left w:val="single" w:sz="4" w:space="0" w:color="000000"/>
              <w:right w:val="single" w:sz="4" w:space="0" w:color="000000"/>
            </w:tcBorders>
          </w:tcPr>
          <w:p w14:paraId="68FC117D"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2.1. </w:t>
            </w:r>
          </w:p>
          <w:p w14:paraId="2937D535" w14:textId="77777777" w:rsidR="008C7742" w:rsidRDefault="00C5731F">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Зарубежная Европа</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5DFB2233"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tcBorders>
              <w:top w:val="single" w:sz="4" w:space="0" w:color="000000"/>
              <w:left w:val="single" w:sz="4" w:space="0" w:color="000000"/>
              <w:bottom w:val="single" w:sz="4" w:space="0" w:color="auto"/>
              <w:right w:val="single" w:sz="4" w:space="0" w:color="000000"/>
            </w:tcBorders>
            <w:vAlign w:val="center"/>
          </w:tcPr>
          <w:p w14:paraId="065BF777"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549" w:type="dxa"/>
            <w:vMerge/>
            <w:tcBorders>
              <w:left w:val="single" w:sz="4" w:space="0" w:color="000000"/>
              <w:right w:val="single" w:sz="4" w:space="0" w:color="000000"/>
            </w:tcBorders>
          </w:tcPr>
          <w:p w14:paraId="11314A27" w14:textId="77777777" w:rsidR="008C7742" w:rsidRDefault="008C7742">
            <w:pPr>
              <w:spacing w:line="259" w:lineRule="auto"/>
              <w:ind w:right="62"/>
              <w:jc w:val="center"/>
              <w:rPr>
                <w:rFonts w:ascii="Times New Roman" w:hAnsi="Times New Roman" w:cs="Times New Roman"/>
                <w:color w:val="000000"/>
                <w:sz w:val="24"/>
                <w:szCs w:val="24"/>
              </w:rPr>
            </w:pPr>
          </w:p>
        </w:tc>
      </w:tr>
      <w:tr w:rsidR="008C7742" w14:paraId="73AD8CCB" w14:textId="77777777">
        <w:trPr>
          <w:trHeight w:val="1986"/>
        </w:trPr>
        <w:tc>
          <w:tcPr>
            <w:tcW w:w="0" w:type="auto"/>
            <w:vMerge/>
            <w:tcBorders>
              <w:left w:val="single" w:sz="4" w:space="0" w:color="000000"/>
              <w:bottom w:val="none" w:sz="4" w:space="0" w:color="000000"/>
              <w:right w:val="single" w:sz="4" w:space="0" w:color="000000"/>
            </w:tcBorders>
          </w:tcPr>
          <w:p w14:paraId="4D31E995"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0EDAE794" w14:textId="77777777" w:rsidR="008C7742" w:rsidRDefault="00C5731F">
            <w:pPr>
              <w:pStyle w:val="a9"/>
              <w:numPr>
                <w:ilvl w:val="0"/>
                <w:numId w:val="62"/>
              </w:numPr>
              <w:tabs>
                <w:tab w:val="left" w:pos="279"/>
              </w:tabs>
              <w:spacing w:line="256" w:lineRule="auto"/>
              <w:ind w:left="-8" w:right="55"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Зарубежной Европы в мире. 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 </w:t>
            </w:r>
          </w:p>
          <w:p w14:paraId="7EF2C233" w14:textId="77777777" w:rsidR="008C7742" w:rsidRDefault="00C5731F">
            <w:pPr>
              <w:pStyle w:val="a9"/>
              <w:numPr>
                <w:ilvl w:val="0"/>
                <w:numId w:val="62"/>
              </w:numPr>
              <w:tabs>
                <w:tab w:val="left" w:pos="279"/>
              </w:tabs>
              <w:spacing w:line="259" w:lineRule="auto"/>
              <w:ind w:left="-8" w:right="54"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Хозяйство стран Зарубежной Европы. Сельское хозяйство. </w:t>
            </w:r>
            <w:r>
              <w:rPr>
                <w:rFonts w:ascii="Times New Roman" w:hAnsi="Times New Roman" w:cs="Times New Roman"/>
                <w:color w:val="000000"/>
                <w:sz w:val="24"/>
                <w:szCs w:val="24"/>
              </w:rPr>
              <w:t xml:space="preserve">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p>
        </w:tc>
        <w:tc>
          <w:tcPr>
            <w:tcW w:w="1559" w:type="dxa"/>
            <w:vMerge w:val="restart"/>
            <w:tcBorders>
              <w:top w:val="single" w:sz="4" w:space="0" w:color="auto"/>
              <w:left w:val="single" w:sz="4" w:space="0" w:color="000000"/>
              <w:right w:val="single" w:sz="4" w:space="0" w:color="000000"/>
            </w:tcBorders>
            <w:vAlign w:val="center"/>
          </w:tcPr>
          <w:p w14:paraId="42110986"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14:paraId="22A74235" w14:textId="77777777" w:rsidR="008C7742" w:rsidRDefault="008C7742">
            <w:pPr>
              <w:spacing w:line="259" w:lineRule="auto"/>
              <w:ind w:right="58"/>
              <w:jc w:val="center"/>
              <w:rPr>
                <w:rFonts w:ascii="Times New Roman" w:hAnsi="Times New Roman" w:cs="Times New Roman"/>
                <w:color w:val="000000"/>
                <w:sz w:val="24"/>
                <w:szCs w:val="24"/>
              </w:rPr>
            </w:pPr>
          </w:p>
          <w:p w14:paraId="05A3ADA5" w14:textId="77777777" w:rsidR="008C7742" w:rsidRDefault="008C7742">
            <w:pPr>
              <w:spacing w:line="259" w:lineRule="auto"/>
              <w:ind w:right="58"/>
              <w:jc w:val="center"/>
              <w:rPr>
                <w:rFonts w:ascii="Times New Roman" w:hAnsi="Times New Roman" w:cs="Times New Roman"/>
                <w:color w:val="000000"/>
                <w:sz w:val="24"/>
                <w:szCs w:val="24"/>
              </w:rPr>
            </w:pPr>
          </w:p>
          <w:p w14:paraId="734943DE" w14:textId="77777777" w:rsidR="008C7742" w:rsidRDefault="008C7742">
            <w:pPr>
              <w:spacing w:line="259" w:lineRule="auto"/>
              <w:ind w:right="58"/>
              <w:jc w:val="center"/>
              <w:rPr>
                <w:rFonts w:ascii="Times New Roman" w:hAnsi="Times New Roman" w:cs="Times New Roman"/>
                <w:color w:val="000000"/>
                <w:sz w:val="24"/>
                <w:szCs w:val="24"/>
              </w:rPr>
            </w:pPr>
          </w:p>
          <w:p w14:paraId="5CBD8CF0"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49" w:type="dxa"/>
            <w:vMerge/>
            <w:tcBorders>
              <w:left w:val="single" w:sz="4" w:space="0" w:color="000000"/>
              <w:right w:val="single" w:sz="4" w:space="0" w:color="000000"/>
            </w:tcBorders>
            <w:vAlign w:val="bottom"/>
          </w:tcPr>
          <w:p w14:paraId="6ED4C59A" w14:textId="77777777" w:rsidR="008C7742" w:rsidRDefault="008C7742">
            <w:pPr>
              <w:spacing w:line="259" w:lineRule="auto"/>
              <w:ind w:right="62"/>
              <w:jc w:val="center"/>
              <w:rPr>
                <w:rFonts w:ascii="Times New Roman" w:hAnsi="Times New Roman" w:cs="Times New Roman"/>
                <w:color w:val="000000"/>
                <w:sz w:val="24"/>
                <w:szCs w:val="24"/>
              </w:rPr>
            </w:pPr>
          </w:p>
        </w:tc>
      </w:tr>
      <w:tr w:rsidR="008C7742" w14:paraId="24DD29FC" w14:textId="77777777">
        <w:trPr>
          <w:trHeight w:val="564"/>
        </w:trPr>
        <w:tc>
          <w:tcPr>
            <w:tcW w:w="0" w:type="auto"/>
            <w:vMerge/>
            <w:tcBorders>
              <w:left w:val="single" w:sz="4" w:space="0" w:color="000000"/>
              <w:right w:val="single" w:sz="4" w:space="0" w:color="000000"/>
            </w:tcBorders>
          </w:tcPr>
          <w:p w14:paraId="63FF3EA8"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5213970F"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7:</w:t>
            </w:r>
            <w:r>
              <w:rPr>
                <w:rFonts w:ascii="Times New Roman" w:hAnsi="Times New Roman" w:cs="Times New Roman"/>
                <w:color w:val="000000"/>
                <w:sz w:val="24"/>
                <w:szCs w:val="24"/>
              </w:rPr>
              <w:t xml:space="preserve"> «Характеристика особенностей природы, населения и хозяйства европейской страны» </w:t>
            </w:r>
          </w:p>
          <w:p w14:paraId="54970718" w14:textId="77777777" w:rsidR="008C7742" w:rsidRDefault="008C7742">
            <w:pPr>
              <w:spacing w:line="259" w:lineRule="auto"/>
              <w:rPr>
                <w:rFonts w:ascii="Times New Roman" w:hAnsi="Times New Roman" w:cs="Times New Roman"/>
                <w:color w:val="000000"/>
                <w:sz w:val="24"/>
                <w:szCs w:val="24"/>
              </w:rPr>
            </w:pPr>
          </w:p>
          <w:p w14:paraId="40F80C18" w14:textId="77777777" w:rsidR="008C7742" w:rsidRDefault="008C7742">
            <w:pPr>
              <w:spacing w:line="259" w:lineRule="auto"/>
              <w:rPr>
                <w:rFonts w:ascii="Times New Roman" w:hAnsi="Times New Roman" w:cs="Times New Roman"/>
                <w:color w:val="000000"/>
                <w:sz w:val="24"/>
                <w:szCs w:val="24"/>
              </w:rPr>
            </w:pPr>
          </w:p>
          <w:p w14:paraId="06F4CF89" w14:textId="77777777" w:rsidR="008C7742" w:rsidRDefault="008C7742">
            <w:pPr>
              <w:spacing w:line="259" w:lineRule="auto"/>
              <w:rPr>
                <w:rFonts w:ascii="Times New Roman" w:hAnsi="Times New Roman" w:cs="Times New Roman"/>
                <w:color w:val="000000"/>
                <w:sz w:val="24"/>
                <w:szCs w:val="24"/>
              </w:rPr>
            </w:pPr>
          </w:p>
          <w:p w14:paraId="78CA73F0" w14:textId="77777777" w:rsidR="008C7742" w:rsidRDefault="008C7742">
            <w:pPr>
              <w:spacing w:line="259" w:lineRule="auto"/>
              <w:rPr>
                <w:rFonts w:ascii="Times New Roman" w:hAnsi="Times New Roman" w:cs="Times New Roman"/>
                <w:color w:val="000000"/>
                <w:sz w:val="24"/>
                <w:szCs w:val="24"/>
              </w:rPr>
            </w:pPr>
          </w:p>
        </w:tc>
        <w:tc>
          <w:tcPr>
            <w:tcW w:w="1559" w:type="dxa"/>
            <w:vMerge/>
            <w:tcBorders>
              <w:left w:val="single" w:sz="4" w:space="0" w:color="000000"/>
              <w:bottom w:val="single" w:sz="4" w:space="0" w:color="000000"/>
              <w:right w:val="single" w:sz="4" w:space="0" w:color="000000"/>
            </w:tcBorders>
            <w:vAlign w:val="center"/>
          </w:tcPr>
          <w:p w14:paraId="09CEAEBC" w14:textId="77777777" w:rsidR="008C7742" w:rsidRDefault="008C7742">
            <w:pPr>
              <w:spacing w:line="259" w:lineRule="auto"/>
              <w:ind w:right="58"/>
              <w:jc w:val="center"/>
              <w:rPr>
                <w:rFonts w:ascii="Times New Roman" w:hAnsi="Times New Roman" w:cs="Times New Roman"/>
                <w:color w:val="000000"/>
                <w:sz w:val="24"/>
                <w:szCs w:val="24"/>
              </w:rPr>
            </w:pPr>
          </w:p>
        </w:tc>
        <w:tc>
          <w:tcPr>
            <w:tcW w:w="2549" w:type="dxa"/>
            <w:vMerge/>
            <w:tcBorders>
              <w:left w:val="single" w:sz="4" w:space="0" w:color="000000"/>
              <w:right w:val="single" w:sz="4" w:space="0" w:color="000000"/>
            </w:tcBorders>
          </w:tcPr>
          <w:p w14:paraId="59120F2D" w14:textId="77777777" w:rsidR="008C7742" w:rsidRDefault="008C7742">
            <w:pPr>
              <w:spacing w:after="160" w:line="259" w:lineRule="auto"/>
              <w:rPr>
                <w:rFonts w:ascii="Times New Roman" w:hAnsi="Times New Roman" w:cs="Times New Roman"/>
                <w:color w:val="000000"/>
                <w:sz w:val="24"/>
                <w:szCs w:val="24"/>
              </w:rPr>
            </w:pPr>
          </w:p>
        </w:tc>
      </w:tr>
      <w:tr w:rsidR="008C7742" w14:paraId="3263F4AF" w14:textId="77777777">
        <w:trPr>
          <w:trHeight w:val="276"/>
        </w:trPr>
        <w:tc>
          <w:tcPr>
            <w:tcW w:w="2376" w:type="dxa"/>
            <w:vMerge w:val="restart"/>
            <w:tcBorders>
              <w:top w:val="single" w:sz="4" w:space="0" w:color="000000"/>
              <w:left w:val="single" w:sz="4" w:space="0" w:color="000000"/>
              <w:right w:val="single" w:sz="4" w:space="0" w:color="000000"/>
            </w:tcBorders>
          </w:tcPr>
          <w:p w14:paraId="53A06CF5"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2.2.</w:t>
            </w:r>
          </w:p>
          <w:p w14:paraId="4C80C6A0" w14:textId="77777777" w:rsidR="008C7742" w:rsidRDefault="00C5731F">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Зарубежная Азия</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0350B6E1"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4A84858B"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p>
          <w:p w14:paraId="5903FAFE" w14:textId="77777777" w:rsidR="008C7742" w:rsidRDefault="008C7742">
            <w:pPr>
              <w:spacing w:line="259" w:lineRule="auto"/>
              <w:ind w:right="2"/>
              <w:jc w:val="center"/>
              <w:rPr>
                <w:rFonts w:ascii="Times New Roman" w:hAnsi="Times New Roman" w:cs="Times New Roman"/>
                <w:b/>
                <w:color w:val="000000"/>
                <w:sz w:val="24"/>
                <w:szCs w:val="24"/>
              </w:rPr>
            </w:pPr>
          </w:p>
          <w:p w14:paraId="08C0B66C" w14:textId="77777777" w:rsidR="008C7742" w:rsidRDefault="008C7742">
            <w:pPr>
              <w:spacing w:line="259" w:lineRule="auto"/>
              <w:ind w:right="2"/>
              <w:jc w:val="center"/>
              <w:rPr>
                <w:rFonts w:ascii="Times New Roman" w:hAnsi="Times New Roman" w:cs="Times New Roman"/>
                <w:b/>
                <w:color w:val="000000"/>
                <w:sz w:val="24"/>
                <w:szCs w:val="24"/>
              </w:rPr>
            </w:pPr>
          </w:p>
          <w:p w14:paraId="64230009" w14:textId="77777777" w:rsidR="008C7742" w:rsidRDefault="008C7742">
            <w:pPr>
              <w:spacing w:line="259" w:lineRule="auto"/>
              <w:ind w:right="2"/>
              <w:jc w:val="center"/>
              <w:rPr>
                <w:rFonts w:ascii="Times New Roman" w:hAnsi="Times New Roman" w:cs="Times New Roman"/>
                <w:b/>
                <w:color w:val="000000"/>
                <w:sz w:val="24"/>
                <w:szCs w:val="24"/>
              </w:rPr>
            </w:pPr>
          </w:p>
          <w:p w14:paraId="2DC538F4" w14:textId="77777777" w:rsidR="008C7742" w:rsidRDefault="00C5731F">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14:paraId="0226C0C3" w14:textId="77777777" w:rsidR="008C7742" w:rsidRDefault="008C7742">
            <w:pPr>
              <w:spacing w:line="259" w:lineRule="auto"/>
              <w:ind w:right="2"/>
              <w:jc w:val="center"/>
              <w:rPr>
                <w:rFonts w:ascii="Times New Roman" w:hAnsi="Times New Roman" w:cs="Times New Roman"/>
                <w:color w:val="000000"/>
                <w:sz w:val="24"/>
                <w:szCs w:val="24"/>
              </w:rPr>
            </w:pPr>
          </w:p>
          <w:p w14:paraId="23BD9D55" w14:textId="77777777" w:rsidR="008C7742" w:rsidRDefault="008C7742">
            <w:pPr>
              <w:spacing w:line="259" w:lineRule="auto"/>
              <w:ind w:right="2"/>
              <w:jc w:val="center"/>
              <w:rPr>
                <w:rFonts w:ascii="Times New Roman" w:hAnsi="Times New Roman" w:cs="Times New Roman"/>
                <w:color w:val="000000"/>
                <w:sz w:val="24"/>
                <w:szCs w:val="24"/>
              </w:rPr>
            </w:pPr>
          </w:p>
          <w:p w14:paraId="3C498AF7" w14:textId="77777777" w:rsidR="008C7742" w:rsidRDefault="008C7742">
            <w:pPr>
              <w:spacing w:line="259" w:lineRule="auto"/>
              <w:ind w:right="2"/>
              <w:jc w:val="center"/>
              <w:rPr>
                <w:rFonts w:ascii="Times New Roman" w:hAnsi="Times New Roman" w:cs="Times New Roman"/>
                <w:color w:val="000000"/>
                <w:sz w:val="24"/>
                <w:szCs w:val="24"/>
              </w:rPr>
            </w:pPr>
          </w:p>
          <w:p w14:paraId="6C650257" w14:textId="77777777" w:rsidR="008C7742" w:rsidRDefault="008C7742">
            <w:pPr>
              <w:spacing w:line="259" w:lineRule="auto"/>
              <w:ind w:right="2"/>
              <w:jc w:val="center"/>
              <w:rPr>
                <w:rFonts w:ascii="Times New Roman" w:hAnsi="Times New Roman" w:cs="Times New Roman"/>
                <w:color w:val="000000"/>
                <w:sz w:val="24"/>
                <w:szCs w:val="24"/>
              </w:rPr>
            </w:pPr>
          </w:p>
          <w:p w14:paraId="7A17B0EC" w14:textId="77777777" w:rsidR="008C7742" w:rsidRDefault="008C7742">
            <w:pPr>
              <w:spacing w:line="259" w:lineRule="auto"/>
              <w:ind w:right="2"/>
              <w:jc w:val="center"/>
              <w:rPr>
                <w:rFonts w:ascii="Times New Roman" w:hAnsi="Times New Roman" w:cs="Times New Roman"/>
                <w:color w:val="000000"/>
                <w:sz w:val="24"/>
                <w:szCs w:val="24"/>
              </w:rPr>
            </w:pPr>
          </w:p>
          <w:p w14:paraId="79EB4E88" w14:textId="77777777" w:rsidR="008C7742" w:rsidRDefault="008C7742">
            <w:pPr>
              <w:spacing w:line="259" w:lineRule="auto"/>
              <w:ind w:right="2"/>
              <w:jc w:val="center"/>
              <w:rPr>
                <w:rFonts w:ascii="Times New Roman" w:hAnsi="Times New Roman" w:cs="Times New Roman"/>
                <w:color w:val="000000"/>
                <w:sz w:val="24"/>
                <w:szCs w:val="24"/>
              </w:rPr>
            </w:pPr>
          </w:p>
          <w:p w14:paraId="5330C0E6" w14:textId="77777777" w:rsidR="008C7742" w:rsidRDefault="008C7742">
            <w:pPr>
              <w:spacing w:line="259" w:lineRule="auto"/>
              <w:ind w:right="2"/>
              <w:jc w:val="center"/>
              <w:rPr>
                <w:rFonts w:ascii="Times New Roman" w:hAnsi="Times New Roman" w:cs="Times New Roman"/>
                <w:color w:val="000000"/>
                <w:sz w:val="24"/>
                <w:szCs w:val="24"/>
              </w:rPr>
            </w:pPr>
          </w:p>
          <w:p w14:paraId="10651D63" w14:textId="77777777" w:rsidR="008C7742" w:rsidRDefault="00C5731F">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49" w:type="dxa"/>
            <w:vMerge/>
            <w:tcBorders>
              <w:left w:val="single" w:sz="4" w:space="0" w:color="000000"/>
              <w:bottom w:val="single" w:sz="4" w:space="0" w:color="000000"/>
              <w:right w:val="single" w:sz="4" w:space="0" w:color="000000"/>
            </w:tcBorders>
          </w:tcPr>
          <w:p w14:paraId="12250CAD" w14:textId="77777777" w:rsidR="008C7742" w:rsidRDefault="008C7742">
            <w:pPr>
              <w:spacing w:after="160" w:line="259" w:lineRule="auto"/>
              <w:rPr>
                <w:rFonts w:ascii="Times New Roman" w:hAnsi="Times New Roman" w:cs="Times New Roman"/>
                <w:color w:val="000000"/>
                <w:sz w:val="24"/>
                <w:szCs w:val="24"/>
              </w:rPr>
            </w:pPr>
          </w:p>
        </w:tc>
      </w:tr>
      <w:tr w:rsidR="008C7742" w14:paraId="40615E29" w14:textId="77777777">
        <w:trPr>
          <w:trHeight w:val="2625"/>
        </w:trPr>
        <w:tc>
          <w:tcPr>
            <w:tcW w:w="0" w:type="auto"/>
            <w:vMerge/>
            <w:tcBorders>
              <w:left w:val="single" w:sz="4" w:space="0" w:color="000000"/>
              <w:right w:val="single" w:sz="4" w:space="0" w:color="000000"/>
            </w:tcBorders>
          </w:tcPr>
          <w:p w14:paraId="3FAE9B04"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287DC032" w14:textId="77777777" w:rsidR="008C7742" w:rsidRDefault="00C5731F">
            <w:pPr>
              <w:pStyle w:val="a9"/>
              <w:numPr>
                <w:ilvl w:val="0"/>
                <w:numId w:val="60"/>
              </w:numPr>
              <w:tabs>
                <w:tab w:val="left" w:pos="279"/>
              </w:tabs>
              <w:spacing w:line="259" w:lineRule="auto"/>
              <w:ind w:left="0" w:right="53"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w:t>
            </w:r>
            <w:r>
              <w:rPr>
                <w:rFonts w:ascii="Times New Roman" w:hAnsi="Times New Roman" w:cs="Times New Roman"/>
                <w:color w:val="000000"/>
                <w:sz w:val="24"/>
                <w:szCs w:val="24"/>
              </w:rPr>
              <w:t xml:space="preserve">арубежной Азии. *Развитие и размещение предприятий профильной отрасли в Азии </w:t>
            </w:r>
          </w:p>
          <w:p w14:paraId="7B430C89" w14:textId="77777777" w:rsidR="008C7742" w:rsidRDefault="00C5731F">
            <w:pPr>
              <w:pStyle w:val="a9"/>
              <w:numPr>
                <w:ilvl w:val="0"/>
                <w:numId w:val="60"/>
              </w:numPr>
              <w:tabs>
                <w:tab w:val="left" w:pos="279"/>
              </w:tabs>
              <w:spacing w:line="259" w:lineRule="auto"/>
              <w:ind w:left="0" w:right="54"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Япония, Китай, Индия и страны Персидского залива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w:t>
            </w:r>
          </w:p>
        </w:tc>
        <w:tc>
          <w:tcPr>
            <w:tcW w:w="1559" w:type="dxa"/>
            <w:vMerge/>
            <w:tcBorders>
              <w:left w:val="single" w:sz="4" w:space="0" w:color="000000"/>
              <w:right w:val="single" w:sz="4" w:space="0" w:color="000000"/>
            </w:tcBorders>
            <w:vAlign w:val="center"/>
          </w:tcPr>
          <w:p w14:paraId="5644E3D2" w14:textId="77777777" w:rsidR="008C7742" w:rsidRDefault="008C7742">
            <w:pPr>
              <w:spacing w:line="259" w:lineRule="auto"/>
              <w:ind w:right="2"/>
              <w:jc w:val="center"/>
              <w:rPr>
                <w:rFonts w:ascii="Times New Roman" w:hAnsi="Times New Roman" w:cs="Times New Roman"/>
                <w:color w:val="000000"/>
                <w:sz w:val="24"/>
                <w:szCs w:val="24"/>
              </w:rPr>
            </w:pPr>
          </w:p>
        </w:tc>
        <w:tc>
          <w:tcPr>
            <w:tcW w:w="2549" w:type="dxa"/>
            <w:vMerge w:val="restart"/>
            <w:tcBorders>
              <w:top w:val="single" w:sz="4" w:space="0" w:color="000000"/>
              <w:left w:val="single" w:sz="4" w:space="0" w:color="000000"/>
              <w:right w:val="single" w:sz="4" w:space="0" w:color="auto"/>
            </w:tcBorders>
            <w:vAlign w:val="center"/>
          </w:tcPr>
          <w:p w14:paraId="2BE4D977"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Л</w:t>
            </w:r>
            <w:r>
              <w:rPr>
                <w:rFonts w:ascii="Times New Roman" w:hAnsi="Times New Roman" w:cs="Times New Roman"/>
                <w:color w:val="000000"/>
                <w:sz w:val="24"/>
                <w:szCs w:val="24"/>
              </w:rPr>
              <w:t xml:space="preserve">Р 06, ЛР 07, </w:t>
            </w:r>
          </w:p>
          <w:p w14:paraId="05776C79"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518900F3"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0FF63D73"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74A03014"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8C7742" w14:paraId="4942BB7E" w14:textId="77777777">
        <w:trPr>
          <w:trHeight w:val="597"/>
        </w:trPr>
        <w:tc>
          <w:tcPr>
            <w:tcW w:w="0" w:type="auto"/>
            <w:vMerge/>
            <w:tcBorders>
              <w:left w:val="single" w:sz="4" w:space="0" w:color="000000"/>
              <w:right w:val="single" w:sz="4" w:space="0" w:color="000000"/>
            </w:tcBorders>
          </w:tcPr>
          <w:p w14:paraId="72661E23"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529F1D59"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8:</w:t>
            </w:r>
            <w:r>
              <w:rPr>
                <w:rFonts w:ascii="Times New Roman" w:hAnsi="Times New Roman" w:cs="Times New Roman"/>
                <w:color w:val="000000"/>
                <w:sz w:val="24"/>
                <w:szCs w:val="24"/>
              </w:rPr>
              <w:t xml:space="preserve"> «Сравнительная характеристика особенностей природы, населения и хозяйства стран Юго-Западной и Юго-Восточной Азии» </w:t>
            </w:r>
          </w:p>
        </w:tc>
        <w:tc>
          <w:tcPr>
            <w:tcW w:w="1559" w:type="dxa"/>
            <w:vMerge/>
            <w:tcBorders>
              <w:left w:val="single" w:sz="4" w:space="0" w:color="000000"/>
              <w:right w:val="single" w:sz="4" w:space="0" w:color="000000"/>
            </w:tcBorders>
          </w:tcPr>
          <w:p w14:paraId="3D35CA41" w14:textId="77777777" w:rsidR="008C7742" w:rsidRDefault="008C7742">
            <w:pPr>
              <w:spacing w:line="259" w:lineRule="auto"/>
              <w:ind w:right="2"/>
              <w:jc w:val="center"/>
              <w:rPr>
                <w:rFonts w:ascii="Times New Roman" w:hAnsi="Times New Roman" w:cs="Times New Roman"/>
                <w:color w:val="000000"/>
                <w:sz w:val="24"/>
                <w:szCs w:val="24"/>
              </w:rPr>
            </w:pPr>
          </w:p>
        </w:tc>
        <w:tc>
          <w:tcPr>
            <w:tcW w:w="2549" w:type="dxa"/>
            <w:vMerge/>
            <w:tcBorders>
              <w:left w:val="single" w:sz="4" w:space="0" w:color="000000"/>
              <w:bottom w:val="single" w:sz="4" w:space="0" w:color="auto"/>
              <w:right w:val="single" w:sz="4" w:space="0" w:color="auto"/>
            </w:tcBorders>
            <w:shd w:val="clear" w:color="auto" w:fill="auto"/>
          </w:tcPr>
          <w:p w14:paraId="539D012B" w14:textId="77777777" w:rsidR="008C7742" w:rsidRDefault="008C7742">
            <w:pPr>
              <w:spacing w:after="160" w:line="259" w:lineRule="auto"/>
              <w:rPr>
                <w:rFonts w:ascii="Times New Roman" w:hAnsi="Times New Roman" w:cs="Times New Roman"/>
                <w:color w:val="000000"/>
                <w:sz w:val="24"/>
                <w:szCs w:val="24"/>
              </w:rPr>
            </w:pPr>
          </w:p>
        </w:tc>
      </w:tr>
      <w:tr w:rsidR="008C7742" w14:paraId="22FB59AA" w14:textId="77777777">
        <w:trPr>
          <w:trHeight w:val="322"/>
        </w:trPr>
        <w:tc>
          <w:tcPr>
            <w:tcW w:w="2376" w:type="dxa"/>
            <w:vMerge w:val="restart"/>
            <w:tcBorders>
              <w:top w:val="single" w:sz="4" w:space="0" w:color="000000"/>
              <w:left w:val="single" w:sz="4" w:space="0" w:color="000000"/>
              <w:bottom w:val="single" w:sz="4" w:space="0" w:color="000000"/>
              <w:right w:val="single" w:sz="4" w:space="0" w:color="000000"/>
            </w:tcBorders>
          </w:tcPr>
          <w:p w14:paraId="201FA7B1" w14:textId="77777777" w:rsidR="008C7742" w:rsidRDefault="00C5731F">
            <w:pPr>
              <w:spacing w:line="259" w:lineRule="auto"/>
              <w:ind w:right="5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2.3. </w:t>
            </w:r>
          </w:p>
          <w:p w14:paraId="7970FFBF" w14:textId="77777777" w:rsidR="008C7742" w:rsidRDefault="00C5731F">
            <w:pPr>
              <w:spacing w:line="259" w:lineRule="auto"/>
              <w:ind w:right="55"/>
              <w:jc w:val="center"/>
              <w:rPr>
                <w:rFonts w:ascii="Times New Roman" w:hAnsi="Times New Roman" w:cs="Times New Roman"/>
                <w:color w:val="000000"/>
                <w:sz w:val="24"/>
                <w:szCs w:val="24"/>
              </w:rPr>
            </w:pPr>
            <w:r>
              <w:rPr>
                <w:rFonts w:ascii="Times New Roman" w:hAnsi="Times New Roman" w:cs="Times New Roman"/>
                <w:b/>
                <w:color w:val="000000"/>
                <w:sz w:val="24"/>
                <w:szCs w:val="24"/>
              </w:rPr>
              <w:t>Африка</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7F104967"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2EDD00E9"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6F78B44C"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549" w:type="dxa"/>
            <w:vMerge w:val="restart"/>
            <w:tcBorders>
              <w:top w:val="single" w:sz="4" w:space="0" w:color="auto"/>
              <w:right w:val="single" w:sz="4" w:space="0" w:color="auto"/>
            </w:tcBorders>
            <w:shd w:val="clear" w:color="auto" w:fill="auto"/>
          </w:tcPr>
          <w:p w14:paraId="04A9B6A8"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ЛР 06, ЛР 07, </w:t>
            </w:r>
          </w:p>
          <w:p w14:paraId="7DD105FF"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ЛР 08 </w:t>
            </w:r>
          </w:p>
          <w:p w14:paraId="56E005F7"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МР 02, МР 04,  </w:t>
            </w:r>
          </w:p>
          <w:p w14:paraId="6B51B828"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МР 05, МР 08 </w:t>
            </w:r>
          </w:p>
          <w:p w14:paraId="3912D828" w14:textId="77777777" w:rsidR="008C7742" w:rsidRDefault="00C5731F">
            <w:pPr>
              <w:pStyle w:val="affffff8"/>
            </w:pPr>
            <w:r>
              <w:rPr>
                <w:rFonts w:ascii="Times New Roman" w:hAnsi="Times New Roman"/>
                <w:sz w:val="24"/>
                <w:szCs w:val="24"/>
              </w:rPr>
              <w:t>ОК 01-09</w:t>
            </w:r>
            <w:r>
              <w:t xml:space="preserve">  </w:t>
            </w:r>
          </w:p>
        </w:tc>
      </w:tr>
      <w:tr w:rsidR="008C7742" w14:paraId="5B1324AD" w14:textId="77777777">
        <w:trPr>
          <w:trHeight w:val="1916"/>
        </w:trPr>
        <w:tc>
          <w:tcPr>
            <w:tcW w:w="0" w:type="auto"/>
            <w:vMerge/>
            <w:tcBorders>
              <w:top w:val="none" w:sz="4" w:space="0" w:color="000000"/>
              <w:left w:val="single" w:sz="4" w:space="0" w:color="000000"/>
              <w:bottom w:val="single" w:sz="4" w:space="0" w:color="000000"/>
              <w:right w:val="single" w:sz="4" w:space="0" w:color="000000"/>
            </w:tcBorders>
          </w:tcPr>
          <w:p w14:paraId="1FAB8E26"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137914E9" w14:textId="77777777" w:rsidR="008C7742" w:rsidRDefault="00C5731F">
            <w:pPr>
              <w:pStyle w:val="a9"/>
              <w:numPr>
                <w:ilvl w:val="0"/>
                <w:numId w:val="61"/>
              </w:numPr>
              <w:tabs>
                <w:tab w:val="left" w:pos="279"/>
              </w:tabs>
              <w:spacing w:after="2" w:line="256" w:lineRule="auto"/>
              <w:ind w:left="0" w:right="55"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 </w:t>
            </w:r>
          </w:p>
          <w:p w14:paraId="2723DE9A" w14:textId="77777777" w:rsidR="008C7742" w:rsidRDefault="00C5731F">
            <w:pPr>
              <w:pStyle w:val="a9"/>
              <w:numPr>
                <w:ilvl w:val="0"/>
                <w:numId w:val="61"/>
              </w:numPr>
              <w:tabs>
                <w:tab w:val="left" w:pos="279"/>
              </w:tabs>
              <w:spacing w:line="259" w:lineRule="auto"/>
              <w:ind w:left="0" w:right="55"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Хозяйство стран Африки. Особенности хозяйства стран Афри</w:t>
            </w:r>
            <w:r>
              <w:rPr>
                <w:rFonts w:ascii="Times New Roman" w:hAnsi="Times New Roman" w:cs="Times New Roman"/>
                <w:color w:val="000000"/>
                <w:sz w:val="24"/>
                <w:szCs w:val="24"/>
              </w:rPr>
              <w:t xml:space="preserve">ки. Особенности развития субрегионов Африки. Экономическая отсталость материка и пути ее преодоления. </w:t>
            </w:r>
          </w:p>
        </w:tc>
        <w:tc>
          <w:tcPr>
            <w:tcW w:w="1559" w:type="dxa"/>
            <w:vMerge/>
            <w:tcBorders>
              <w:left w:val="single" w:sz="4" w:space="0" w:color="000000"/>
              <w:bottom w:val="single" w:sz="4" w:space="0" w:color="000000"/>
              <w:right w:val="single" w:sz="4" w:space="0" w:color="000000"/>
            </w:tcBorders>
            <w:vAlign w:val="center"/>
          </w:tcPr>
          <w:p w14:paraId="261F7704" w14:textId="77777777" w:rsidR="008C7742" w:rsidRDefault="008C7742">
            <w:pPr>
              <w:spacing w:line="259" w:lineRule="auto"/>
              <w:ind w:right="58"/>
              <w:jc w:val="center"/>
              <w:rPr>
                <w:rFonts w:ascii="Times New Roman" w:hAnsi="Times New Roman" w:cs="Times New Roman"/>
                <w:color w:val="000000"/>
                <w:sz w:val="24"/>
                <w:szCs w:val="24"/>
              </w:rPr>
            </w:pPr>
          </w:p>
        </w:tc>
        <w:tc>
          <w:tcPr>
            <w:tcW w:w="2549" w:type="dxa"/>
            <w:vMerge/>
            <w:tcBorders>
              <w:bottom w:val="single" w:sz="4" w:space="0" w:color="auto"/>
              <w:right w:val="single" w:sz="4" w:space="0" w:color="auto"/>
            </w:tcBorders>
            <w:shd w:val="clear" w:color="auto" w:fill="auto"/>
          </w:tcPr>
          <w:p w14:paraId="2025895B" w14:textId="77777777" w:rsidR="008C7742" w:rsidRDefault="008C7742">
            <w:pPr>
              <w:spacing w:after="160" w:line="259" w:lineRule="auto"/>
              <w:rPr>
                <w:rFonts w:ascii="Times New Roman" w:hAnsi="Times New Roman" w:cs="Times New Roman"/>
                <w:color w:val="000000"/>
                <w:sz w:val="24"/>
                <w:szCs w:val="24"/>
              </w:rPr>
            </w:pPr>
          </w:p>
        </w:tc>
      </w:tr>
      <w:tr w:rsidR="008C7742" w14:paraId="6C2E9091" w14:textId="77777777">
        <w:trPr>
          <w:trHeight w:val="307"/>
        </w:trPr>
        <w:tc>
          <w:tcPr>
            <w:tcW w:w="2376" w:type="dxa"/>
            <w:vMerge w:val="restart"/>
            <w:tcBorders>
              <w:top w:val="single" w:sz="4" w:space="0" w:color="000000"/>
              <w:left w:val="single" w:sz="4" w:space="0" w:color="000000"/>
              <w:bottom w:val="single" w:sz="4" w:space="0" w:color="000000"/>
              <w:right w:val="single" w:sz="4" w:space="0" w:color="000000"/>
            </w:tcBorders>
          </w:tcPr>
          <w:p w14:paraId="0872D8AB"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2.4. </w:t>
            </w:r>
          </w:p>
          <w:p w14:paraId="38EEC71A"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Америка</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3B590604" w14:textId="77777777" w:rsidR="008C7742" w:rsidRDefault="00C5731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61488B90"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p w14:paraId="371EF16C" w14:textId="77777777" w:rsidR="008C7742" w:rsidRDefault="008C7742">
            <w:pPr>
              <w:spacing w:line="259" w:lineRule="auto"/>
              <w:ind w:right="58"/>
              <w:jc w:val="center"/>
              <w:rPr>
                <w:rFonts w:ascii="Times New Roman" w:hAnsi="Times New Roman" w:cs="Times New Roman"/>
                <w:color w:val="000000"/>
                <w:sz w:val="24"/>
                <w:szCs w:val="24"/>
              </w:rPr>
            </w:pPr>
          </w:p>
          <w:p w14:paraId="39209B78" w14:textId="77777777" w:rsidR="008C7742" w:rsidRDefault="008C7742">
            <w:pPr>
              <w:spacing w:line="259" w:lineRule="auto"/>
              <w:ind w:right="58"/>
              <w:jc w:val="center"/>
              <w:rPr>
                <w:rFonts w:ascii="Times New Roman" w:hAnsi="Times New Roman" w:cs="Times New Roman"/>
                <w:color w:val="000000"/>
                <w:sz w:val="24"/>
                <w:szCs w:val="24"/>
              </w:rPr>
            </w:pPr>
          </w:p>
          <w:p w14:paraId="32F91F44"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549" w:type="dxa"/>
            <w:tcBorders>
              <w:top w:val="single" w:sz="4" w:space="0" w:color="auto"/>
              <w:bottom w:val="single" w:sz="4" w:space="0" w:color="auto"/>
              <w:right w:val="single" w:sz="4" w:space="0" w:color="auto"/>
            </w:tcBorders>
            <w:shd w:val="clear" w:color="auto" w:fill="auto"/>
          </w:tcPr>
          <w:p w14:paraId="1A3130EC" w14:textId="77777777" w:rsidR="008C7742" w:rsidRDefault="008C7742">
            <w:pPr>
              <w:spacing w:after="160" w:line="259" w:lineRule="auto"/>
              <w:rPr>
                <w:rFonts w:ascii="Times New Roman" w:hAnsi="Times New Roman" w:cs="Times New Roman"/>
                <w:color w:val="000000"/>
                <w:sz w:val="24"/>
                <w:szCs w:val="24"/>
              </w:rPr>
            </w:pPr>
          </w:p>
        </w:tc>
      </w:tr>
      <w:tr w:rsidR="008C7742" w14:paraId="44A91D6C" w14:textId="77777777">
        <w:trPr>
          <w:gridAfter w:val="1"/>
          <w:wAfter w:w="2549" w:type="dxa"/>
          <w:trHeight w:val="2670"/>
        </w:trPr>
        <w:tc>
          <w:tcPr>
            <w:tcW w:w="0" w:type="auto"/>
            <w:vMerge/>
            <w:tcBorders>
              <w:top w:val="none" w:sz="4" w:space="0" w:color="000000"/>
              <w:left w:val="single" w:sz="4" w:space="0" w:color="000000"/>
              <w:bottom w:val="single" w:sz="4" w:space="0" w:color="000000"/>
              <w:right w:val="single" w:sz="4" w:space="0" w:color="000000"/>
            </w:tcBorders>
          </w:tcPr>
          <w:p w14:paraId="516D0BC7"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5F69A9EE" w14:textId="77777777" w:rsidR="008C7742" w:rsidRDefault="00C5731F">
            <w:pPr>
              <w:pStyle w:val="a9"/>
              <w:numPr>
                <w:ilvl w:val="0"/>
                <w:numId w:val="65"/>
              </w:numPr>
              <w:tabs>
                <w:tab w:val="left" w:pos="304"/>
              </w:tabs>
              <w:spacing w:line="256"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w:t>
            </w:r>
          </w:p>
          <w:p w14:paraId="73A90B17" w14:textId="77777777" w:rsidR="008C7742" w:rsidRDefault="00C5731F">
            <w:pPr>
              <w:pStyle w:val="a9"/>
              <w:numPr>
                <w:ilvl w:val="0"/>
                <w:numId w:val="65"/>
              </w:numPr>
              <w:tabs>
                <w:tab w:val="left" w:pos="304"/>
              </w:tabs>
              <w:spacing w:line="257" w:lineRule="auto"/>
              <w:ind w:left="0" w:right="54"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США. Природные ресурсы, население и хозяйство США. Условия их формирования и развития. Особенности политической системы. Население США. Ведущие отрасли хозяйства и экономические районы США </w:t>
            </w:r>
          </w:p>
          <w:p w14:paraId="371B6652" w14:textId="77777777" w:rsidR="008C7742" w:rsidRDefault="00C5731F">
            <w:pPr>
              <w:pStyle w:val="a9"/>
              <w:numPr>
                <w:ilvl w:val="0"/>
                <w:numId w:val="65"/>
              </w:numPr>
              <w:tabs>
                <w:tab w:val="left" w:pos="304"/>
              </w:tabs>
              <w:spacing w:line="259" w:lineRule="auto"/>
              <w:ind w:left="0" w:right="57"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Канада. Природные ресурсы и хозяйство Канады. Условия их формирова</w:t>
            </w:r>
            <w:r>
              <w:rPr>
                <w:rFonts w:ascii="Times New Roman" w:hAnsi="Times New Roman" w:cs="Times New Roman"/>
                <w:color w:val="000000"/>
                <w:sz w:val="24"/>
                <w:szCs w:val="24"/>
              </w:rPr>
              <w:t xml:space="preserve">ния и развития. Особенности политической системы. Население Канады. Ведущие отрасли хозяйства и экономические районы Канады </w:t>
            </w:r>
          </w:p>
        </w:tc>
        <w:tc>
          <w:tcPr>
            <w:tcW w:w="1559" w:type="dxa"/>
            <w:vMerge/>
            <w:tcBorders>
              <w:left w:val="single" w:sz="4" w:space="0" w:color="000000"/>
              <w:bottom w:val="single" w:sz="4" w:space="0" w:color="000000"/>
              <w:right w:val="single" w:sz="4" w:space="0" w:color="000000"/>
            </w:tcBorders>
            <w:vAlign w:val="center"/>
          </w:tcPr>
          <w:p w14:paraId="31312019" w14:textId="77777777" w:rsidR="008C7742" w:rsidRDefault="008C7742">
            <w:pPr>
              <w:spacing w:line="259" w:lineRule="auto"/>
              <w:ind w:right="58"/>
              <w:jc w:val="center"/>
              <w:rPr>
                <w:rFonts w:ascii="Times New Roman" w:hAnsi="Times New Roman" w:cs="Times New Roman"/>
                <w:color w:val="000000"/>
                <w:sz w:val="24"/>
                <w:szCs w:val="24"/>
              </w:rPr>
            </w:pPr>
          </w:p>
        </w:tc>
      </w:tr>
      <w:tr w:rsidR="008C7742" w14:paraId="458E2DFE" w14:textId="77777777">
        <w:trPr>
          <w:trHeight w:val="2820"/>
        </w:trPr>
        <w:tc>
          <w:tcPr>
            <w:tcW w:w="2376" w:type="dxa"/>
            <w:vMerge w:val="restart"/>
            <w:tcBorders>
              <w:top w:val="single" w:sz="4" w:space="0" w:color="000000"/>
              <w:left w:val="single" w:sz="4" w:space="0" w:color="000000"/>
              <w:bottom w:val="single" w:sz="4" w:space="0" w:color="000000"/>
              <w:right w:val="single" w:sz="4" w:space="0" w:color="000000"/>
            </w:tcBorders>
          </w:tcPr>
          <w:p w14:paraId="26DA96DF"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2ADAAC4D" w14:textId="77777777" w:rsidR="008C7742" w:rsidRDefault="00C5731F">
            <w:pPr>
              <w:pStyle w:val="a9"/>
              <w:numPr>
                <w:ilvl w:val="0"/>
                <w:numId w:val="65"/>
              </w:numPr>
              <w:tabs>
                <w:tab w:val="left" w:pos="266"/>
              </w:tabs>
              <w:spacing w:line="256"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роль Латинской Америки в мире. Особенности географического положения региона. История формирования его политической карты. Население Латинской Америки </w:t>
            </w:r>
          </w:p>
          <w:p w14:paraId="2210BDCC" w14:textId="77777777" w:rsidR="008C7742" w:rsidRDefault="00C5731F">
            <w:pPr>
              <w:pStyle w:val="a9"/>
              <w:numPr>
                <w:ilvl w:val="0"/>
                <w:numId w:val="65"/>
              </w:numPr>
              <w:tabs>
                <w:tab w:val="left" w:pos="26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Хозяйство стран Латинской Америки. Отрасли международной специализации. </w:t>
            </w:r>
          </w:p>
          <w:p w14:paraId="774DFAF2" w14:textId="77777777" w:rsidR="008C7742" w:rsidRDefault="00C5731F">
            <w:pPr>
              <w:pStyle w:val="a9"/>
              <w:numPr>
                <w:ilvl w:val="0"/>
                <w:numId w:val="65"/>
              </w:numPr>
              <w:tabs>
                <w:tab w:val="left" w:pos="266"/>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Территориальная структу</w:t>
            </w:r>
            <w:r>
              <w:rPr>
                <w:rFonts w:ascii="Times New Roman" w:hAnsi="Times New Roman" w:cs="Times New Roman"/>
                <w:color w:val="000000"/>
                <w:sz w:val="24"/>
                <w:szCs w:val="24"/>
              </w:rPr>
              <w:t xml:space="preserve">ра хозяйства. Интеграционные группировки </w:t>
            </w:r>
          </w:p>
          <w:p w14:paraId="05A10CD4" w14:textId="77777777" w:rsidR="008C7742" w:rsidRDefault="00C5731F">
            <w:pPr>
              <w:pStyle w:val="a9"/>
              <w:numPr>
                <w:ilvl w:val="0"/>
                <w:numId w:val="65"/>
              </w:numPr>
              <w:tabs>
                <w:tab w:val="left" w:pos="266"/>
              </w:tabs>
              <w:spacing w:line="259" w:lineRule="auto"/>
              <w:ind w:left="0" w:right="55"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w:t>
            </w:r>
            <w:r>
              <w:rPr>
                <w:rFonts w:ascii="Times New Roman" w:hAnsi="Times New Roman" w:cs="Times New Roman"/>
                <w:color w:val="000000"/>
                <w:sz w:val="24"/>
                <w:szCs w:val="24"/>
              </w:rPr>
              <w:t xml:space="preserve"> структура. </w:t>
            </w:r>
          </w:p>
        </w:tc>
        <w:tc>
          <w:tcPr>
            <w:tcW w:w="1559" w:type="dxa"/>
            <w:vMerge w:val="restart"/>
            <w:tcBorders>
              <w:top w:val="single" w:sz="4" w:space="0" w:color="000000"/>
              <w:left w:val="single" w:sz="4" w:space="0" w:color="000000"/>
              <w:right w:val="single" w:sz="4" w:space="0" w:color="000000"/>
            </w:tcBorders>
          </w:tcPr>
          <w:p w14:paraId="0E75DEAF" w14:textId="77777777" w:rsidR="008C7742" w:rsidRDefault="008C7742">
            <w:pPr>
              <w:spacing w:line="259" w:lineRule="auto"/>
              <w:ind w:right="2"/>
              <w:jc w:val="center"/>
              <w:rPr>
                <w:rFonts w:ascii="Times New Roman" w:hAnsi="Times New Roman" w:cs="Times New Roman"/>
                <w:color w:val="000000"/>
                <w:sz w:val="24"/>
                <w:szCs w:val="24"/>
              </w:rPr>
            </w:pPr>
          </w:p>
          <w:p w14:paraId="5AECA5DB" w14:textId="77777777" w:rsidR="008C7742" w:rsidRDefault="008C7742">
            <w:pPr>
              <w:spacing w:line="259" w:lineRule="auto"/>
              <w:ind w:right="2"/>
              <w:jc w:val="center"/>
              <w:rPr>
                <w:rFonts w:ascii="Times New Roman" w:hAnsi="Times New Roman" w:cs="Times New Roman"/>
                <w:color w:val="000000"/>
                <w:sz w:val="24"/>
                <w:szCs w:val="24"/>
              </w:rPr>
            </w:pPr>
          </w:p>
          <w:p w14:paraId="43A3AAEF" w14:textId="77777777" w:rsidR="008C7742" w:rsidRDefault="008C7742">
            <w:pPr>
              <w:spacing w:line="259" w:lineRule="auto"/>
              <w:ind w:right="2"/>
              <w:jc w:val="center"/>
              <w:rPr>
                <w:rFonts w:ascii="Times New Roman" w:hAnsi="Times New Roman" w:cs="Times New Roman"/>
                <w:color w:val="000000"/>
                <w:sz w:val="24"/>
                <w:szCs w:val="24"/>
              </w:rPr>
            </w:pPr>
          </w:p>
          <w:p w14:paraId="78E16DA2" w14:textId="77777777" w:rsidR="008C7742" w:rsidRDefault="008C7742">
            <w:pPr>
              <w:spacing w:line="259" w:lineRule="auto"/>
              <w:ind w:right="2"/>
              <w:jc w:val="center"/>
              <w:rPr>
                <w:rFonts w:ascii="Times New Roman" w:hAnsi="Times New Roman" w:cs="Times New Roman"/>
                <w:color w:val="000000"/>
                <w:sz w:val="24"/>
                <w:szCs w:val="24"/>
              </w:rPr>
            </w:pPr>
          </w:p>
          <w:p w14:paraId="7B37E5BF" w14:textId="77777777" w:rsidR="008C7742" w:rsidRDefault="008C7742">
            <w:pPr>
              <w:spacing w:line="259" w:lineRule="auto"/>
              <w:ind w:right="2"/>
              <w:jc w:val="center"/>
              <w:rPr>
                <w:rFonts w:ascii="Times New Roman" w:hAnsi="Times New Roman" w:cs="Times New Roman"/>
                <w:color w:val="000000"/>
                <w:sz w:val="24"/>
                <w:szCs w:val="24"/>
              </w:rPr>
            </w:pPr>
          </w:p>
          <w:p w14:paraId="2A75C101" w14:textId="77777777" w:rsidR="008C7742" w:rsidRDefault="008C7742">
            <w:pPr>
              <w:spacing w:line="259" w:lineRule="auto"/>
              <w:ind w:right="2"/>
              <w:jc w:val="center"/>
              <w:rPr>
                <w:rFonts w:ascii="Times New Roman" w:hAnsi="Times New Roman" w:cs="Times New Roman"/>
                <w:color w:val="000000"/>
                <w:sz w:val="24"/>
                <w:szCs w:val="24"/>
              </w:rPr>
            </w:pPr>
          </w:p>
          <w:p w14:paraId="027A1D82" w14:textId="77777777" w:rsidR="008C7742" w:rsidRDefault="008C7742">
            <w:pPr>
              <w:spacing w:line="259" w:lineRule="auto"/>
              <w:ind w:right="2"/>
              <w:jc w:val="center"/>
              <w:rPr>
                <w:rFonts w:ascii="Times New Roman" w:hAnsi="Times New Roman" w:cs="Times New Roman"/>
                <w:color w:val="000000"/>
                <w:sz w:val="24"/>
                <w:szCs w:val="24"/>
              </w:rPr>
            </w:pPr>
          </w:p>
          <w:p w14:paraId="21CAA50C" w14:textId="77777777" w:rsidR="008C7742" w:rsidRDefault="008C7742">
            <w:pPr>
              <w:spacing w:line="259" w:lineRule="auto"/>
              <w:ind w:right="2"/>
              <w:jc w:val="center"/>
              <w:rPr>
                <w:rFonts w:ascii="Times New Roman" w:hAnsi="Times New Roman" w:cs="Times New Roman"/>
                <w:color w:val="000000"/>
                <w:sz w:val="24"/>
                <w:szCs w:val="24"/>
              </w:rPr>
            </w:pPr>
          </w:p>
          <w:p w14:paraId="762A8644" w14:textId="77777777" w:rsidR="008C7742" w:rsidRDefault="008C7742">
            <w:pPr>
              <w:spacing w:line="259" w:lineRule="auto"/>
              <w:ind w:right="2"/>
              <w:jc w:val="center"/>
              <w:rPr>
                <w:rFonts w:ascii="Times New Roman" w:hAnsi="Times New Roman" w:cs="Times New Roman"/>
                <w:color w:val="000000"/>
                <w:sz w:val="24"/>
                <w:szCs w:val="24"/>
              </w:rPr>
            </w:pPr>
          </w:p>
          <w:p w14:paraId="586DC56E" w14:textId="77777777" w:rsidR="008C7742" w:rsidRDefault="008C7742">
            <w:pPr>
              <w:spacing w:line="259" w:lineRule="auto"/>
              <w:ind w:right="2"/>
              <w:jc w:val="center"/>
              <w:rPr>
                <w:rFonts w:ascii="Times New Roman" w:hAnsi="Times New Roman" w:cs="Times New Roman"/>
                <w:color w:val="000000"/>
                <w:sz w:val="24"/>
                <w:szCs w:val="24"/>
              </w:rPr>
            </w:pPr>
          </w:p>
          <w:p w14:paraId="063BE801" w14:textId="77777777" w:rsidR="008C7742" w:rsidRDefault="008C7742">
            <w:pPr>
              <w:spacing w:line="259" w:lineRule="auto"/>
              <w:ind w:right="2"/>
              <w:jc w:val="center"/>
              <w:rPr>
                <w:rFonts w:ascii="Times New Roman" w:hAnsi="Times New Roman" w:cs="Times New Roman"/>
                <w:color w:val="000000"/>
                <w:sz w:val="24"/>
                <w:szCs w:val="24"/>
              </w:rPr>
            </w:pPr>
          </w:p>
          <w:p w14:paraId="43401613" w14:textId="77777777" w:rsidR="008C7742" w:rsidRDefault="00C5731F">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549" w:type="dxa"/>
            <w:vMerge w:val="restart"/>
            <w:tcBorders>
              <w:top w:val="single" w:sz="4" w:space="0" w:color="000000"/>
              <w:left w:val="single" w:sz="4" w:space="0" w:color="000000"/>
              <w:bottom w:val="single" w:sz="4" w:space="0" w:color="000000"/>
              <w:right w:val="single" w:sz="4" w:space="0" w:color="000000"/>
            </w:tcBorders>
          </w:tcPr>
          <w:p w14:paraId="0C9BBB16"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ЛР 06, ЛР 07, </w:t>
            </w:r>
          </w:p>
          <w:p w14:paraId="4D64E8D9"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ЛР 08 </w:t>
            </w:r>
          </w:p>
          <w:p w14:paraId="3345ACF7"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МР 02, МР 04,  </w:t>
            </w:r>
          </w:p>
          <w:p w14:paraId="13095B4C" w14:textId="77777777" w:rsidR="008C7742" w:rsidRDefault="00C5731F">
            <w:pPr>
              <w:pStyle w:val="affffff8"/>
              <w:rPr>
                <w:rFonts w:ascii="Times New Roman" w:hAnsi="Times New Roman"/>
                <w:sz w:val="24"/>
                <w:szCs w:val="24"/>
              </w:rPr>
            </w:pPr>
            <w:r>
              <w:rPr>
                <w:rFonts w:ascii="Times New Roman" w:hAnsi="Times New Roman"/>
                <w:sz w:val="24"/>
                <w:szCs w:val="24"/>
              </w:rPr>
              <w:t xml:space="preserve">МР 05, МР 08 </w:t>
            </w:r>
          </w:p>
          <w:p w14:paraId="690024BC" w14:textId="77777777" w:rsidR="008C7742" w:rsidRDefault="00C5731F">
            <w:pPr>
              <w:pStyle w:val="affffff8"/>
            </w:pPr>
            <w:r>
              <w:rPr>
                <w:rFonts w:ascii="Times New Roman" w:hAnsi="Times New Roman"/>
                <w:sz w:val="24"/>
                <w:szCs w:val="24"/>
              </w:rPr>
              <w:t>ОК 01-09</w:t>
            </w:r>
            <w:r>
              <w:t xml:space="preserve">  </w:t>
            </w:r>
          </w:p>
        </w:tc>
      </w:tr>
      <w:tr w:rsidR="008C7742" w14:paraId="124DF166" w14:textId="77777777">
        <w:trPr>
          <w:trHeight w:val="322"/>
        </w:trPr>
        <w:tc>
          <w:tcPr>
            <w:tcW w:w="0" w:type="auto"/>
            <w:vMerge/>
            <w:tcBorders>
              <w:top w:val="none" w:sz="4" w:space="0" w:color="000000"/>
              <w:left w:val="single" w:sz="4" w:space="0" w:color="000000"/>
              <w:bottom w:val="none" w:sz="4" w:space="0" w:color="000000"/>
              <w:right w:val="single" w:sz="4" w:space="0" w:color="000000"/>
            </w:tcBorders>
          </w:tcPr>
          <w:p w14:paraId="7A87401D"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31B38662"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занятие 9:</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Составление сравнительной экономико-географической характеристики двух стран Северной и Латинской Америки»</w:t>
            </w:r>
          </w:p>
        </w:tc>
        <w:tc>
          <w:tcPr>
            <w:tcW w:w="1559" w:type="dxa"/>
            <w:vMerge/>
            <w:tcBorders>
              <w:left w:val="single" w:sz="4" w:space="0" w:color="000000"/>
              <w:bottom w:val="single" w:sz="4" w:space="0" w:color="000000"/>
              <w:right w:val="single" w:sz="4" w:space="0" w:color="000000"/>
            </w:tcBorders>
          </w:tcPr>
          <w:p w14:paraId="4F371C2B" w14:textId="77777777" w:rsidR="008C7742" w:rsidRDefault="008C7742">
            <w:pPr>
              <w:spacing w:line="259" w:lineRule="auto"/>
              <w:ind w:right="2"/>
              <w:jc w:val="center"/>
              <w:rPr>
                <w:rFonts w:ascii="Times New Roman" w:hAnsi="Times New Roman" w:cs="Times New Roman"/>
                <w:color w:val="000000"/>
                <w:sz w:val="24"/>
                <w:szCs w:val="24"/>
              </w:rPr>
            </w:pPr>
          </w:p>
        </w:tc>
        <w:tc>
          <w:tcPr>
            <w:tcW w:w="2549" w:type="dxa"/>
            <w:vMerge/>
            <w:tcBorders>
              <w:top w:val="none" w:sz="4" w:space="0" w:color="000000"/>
              <w:left w:val="single" w:sz="4" w:space="0" w:color="000000"/>
              <w:bottom w:val="none" w:sz="4" w:space="0" w:color="000000"/>
              <w:right w:val="single" w:sz="4" w:space="0" w:color="000000"/>
            </w:tcBorders>
          </w:tcPr>
          <w:p w14:paraId="10406ACD" w14:textId="77777777" w:rsidR="008C7742" w:rsidRDefault="008C7742">
            <w:pPr>
              <w:spacing w:after="160" w:line="259" w:lineRule="auto"/>
              <w:rPr>
                <w:rFonts w:ascii="Times New Roman" w:hAnsi="Times New Roman" w:cs="Times New Roman"/>
                <w:color w:val="000000"/>
                <w:sz w:val="24"/>
                <w:szCs w:val="24"/>
              </w:rPr>
            </w:pPr>
          </w:p>
        </w:tc>
      </w:tr>
      <w:tr w:rsidR="008C7742" w14:paraId="27BE3C15" w14:textId="77777777">
        <w:trPr>
          <w:trHeight w:val="322"/>
        </w:trPr>
        <w:tc>
          <w:tcPr>
            <w:tcW w:w="2376" w:type="dxa"/>
            <w:vMerge w:val="restart"/>
            <w:tcBorders>
              <w:top w:val="single" w:sz="4" w:space="0" w:color="000000"/>
              <w:left w:val="single" w:sz="4" w:space="0" w:color="000000"/>
              <w:bottom w:val="single" w:sz="4" w:space="0" w:color="000000"/>
              <w:right w:val="single" w:sz="4" w:space="0" w:color="000000"/>
            </w:tcBorders>
          </w:tcPr>
          <w:p w14:paraId="53328F00" w14:textId="77777777" w:rsidR="008C7742" w:rsidRDefault="00C5731F">
            <w:pPr>
              <w:spacing w:line="259" w:lineRule="auto"/>
              <w:ind w:left="22" w:right="2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2.5. </w:t>
            </w:r>
          </w:p>
          <w:p w14:paraId="55A4CEA3" w14:textId="77777777" w:rsidR="008C7742" w:rsidRDefault="00C5731F">
            <w:pPr>
              <w:spacing w:line="259" w:lineRule="auto"/>
              <w:ind w:left="22" w:right="24"/>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Австралия и Океания</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2E9822AD"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Содержание учебного материала </w:t>
            </w:r>
          </w:p>
        </w:tc>
        <w:tc>
          <w:tcPr>
            <w:tcW w:w="1559" w:type="dxa"/>
            <w:tcBorders>
              <w:top w:val="single" w:sz="4" w:space="0" w:color="000000"/>
              <w:left w:val="single" w:sz="4" w:space="0" w:color="000000"/>
              <w:bottom w:val="single" w:sz="4" w:space="0" w:color="000000"/>
              <w:right w:val="single" w:sz="4" w:space="0" w:color="000000"/>
            </w:tcBorders>
          </w:tcPr>
          <w:p w14:paraId="1D770A10" w14:textId="77777777" w:rsidR="008C7742" w:rsidRDefault="00C5731F">
            <w:pPr>
              <w:spacing w:line="259"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549" w:type="dxa"/>
            <w:tcBorders>
              <w:top w:val="single" w:sz="4" w:space="0" w:color="000000"/>
              <w:left w:val="single" w:sz="4" w:space="0" w:color="000000"/>
              <w:bottom w:val="single" w:sz="4" w:space="0" w:color="000000"/>
              <w:right w:val="single" w:sz="4" w:space="0" w:color="000000"/>
            </w:tcBorders>
          </w:tcPr>
          <w:p w14:paraId="7AC9B8AA" w14:textId="77777777" w:rsidR="008C7742" w:rsidRDefault="00C5731F">
            <w:pPr>
              <w:spacing w:line="259" w:lineRule="auto"/>
              <w:ind w:righ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8C7742" w14:paraId="0C7014C6" w14:textId="77777777">
        <w:trPr>
          <w:trHeight w:val="1557"/>
        </w:trPr>
        <w:tc>
          <w:tcPr>
            <w:tcW w:w="0" w:type="auto"/>
            <w:vMerge/>
            <w:tcBorders>
              <w:top w:val="none" w:sz="4" w:space="0" w:color="000000"/>
              <w:left w:val="single" w:sz="4" w:space="0" w:color="000000"/>
              <w:bottom w:val="single" w:sz="4" w:space="0" w:color="000000"/>
              <w:right w:val="single" w:sz="4" w:space="0" w:color="000000"/>
            </w:tcBorders>
          </w:tcPr>
          <w:p w14:paraId="4813C1E0"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39019CD2" w14:textId="77777777" w:rsidR="008C7742" w:rsidRDefault="00C5731F">
            <w:pPr>
              <w:pStyle w:val="a9"/>
              <w:numPr>
                <w:ilvl w:val="0"/>
                <w:numId w:val="66"/>
              </w:numPr>
              <w:tabs>
                <w:tab w:val="left" w:pos="254"/>
              </w:tabs>
              <w:spacing w:line="259"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 роль Австрал</w:t>
            </w:r>
            <w:r>
              <w:rPr>
                <w:rFonts w:ascii="Times New Roman" w:hAnsi="Times New Roman" w:cs="Times New Roman"/>
                <w:color w:val="000000"/>
                <w:sz w:val="24"/>
                <w:szCs w:val="24"/>
              </w:rPr>
              <w:t xml:space="preserve">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E9F417" w14:textId="77777777" w:rsidR="008C7742" w:rsidRDefault="008C7742">
            <w:pPr>
              <w:spacing w:line="259" w:lineRule="auto"/>
              <w:ind w:right="58"/>
              <w:jc w:val="center"/>
              <w:rPr>
                <w:rFonts w:ascii="Times New Roman" w:hAnsi="Times New Roman" w:cs="Times New Roman"/>
                <w:color w:val="000000"/>
                <w:sz w:val="24"/>
                <w:szCs w:val="24"/>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6345DAFD"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06, ЛР 07, </w:t>
            </w:r>
          </w:p>
          <w:p w14:paraId="09EF0470"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3189FF13"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160B5332"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4B837018"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01-09   </w:t>
            </w:r>
          </w:p>
        </w:tc>
      </w:tr>
      <w:tr w:rsidR="008C7742" w14:paraId="34E46240" w14:textId="77777777">
        <w:trPr>
          <w:trHeight w:val="322"/>
        </w:trPr>
        <w:tc>
          <w:tcPr>
            <w:tcW w:w="2376" w:type="dxa"/>
            <w:vMerge w:val="restart"/>
            <w:tcBorders>
              <w:top w:val="single" w:sz="4" w:space="0" w:color="000000"/>
              <w:left w:val="single" w:sz="4" w:space="0" w:color="000000"/>
              <w:right w:val="single" w:sz="4" w:space="0" w:color="000000"/>
            </w:tcBorders>
          </w:tcPr>
          <w:p w14:paraId="42D9B16B"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Тема 2.6.</w:t>
            </w:r>
          </w:p>
          <w:p w14:paraId="34782645" w14:textId="77777777" w:rsidR="008C7742" w:rsidRDefault="00C5731F">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 Россия в современном мире</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0060FB17"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tcBorders>
              <w:top w:val="single" w:sz="4" w:space="0" w:color="000000"/>
              <w:left w:val="single" w:sz="4" w:space="0" w:color="000000"/>
              <w:bottom w:val="single" w:sz="4" w:space="0" w:color="000000"/>
              <w:right w:val="single" w:sz="4" w:space="0" w:color="000000"/>
            </w:tcBorders>
          </w:tcPr>
          <w:p w14:paraId="238D428D" w14:textId="77777777" w:rsidR="008C7742" w:rsidRDefault="008C7742">
            <w:pPr>
              <w:pStyle w:val="a9"/>
              <w:numPr>
                <w:ilvl w:val="0"/>
                <w:numId w:val="67"/>
              </w:numPr>
              <w:spacing w:line="259" w:lineRule="auto"/>
              <w:ind w:right="58"/>
              <w:contextualSpacing w:val="0"/>
              <w:jc w:val="center"/>
              <w:rPr>
                <w:rFonts w:ascii="Times New Roman" w:hAnsi="Times New Roman" w:cs="Times New Roman"/>
                <w:b/>
                <w:color w:val="000000"/>
                <w:sz w:val="24"/>
                <w:szCs w:val="24"/>
              </w:rPr>
            </w:pPr>
          </w:p>
        </w:tc>
        <w:tc>
          <w:tcPr>
            <w:tcW w:w="2549" w:type="dxa"/>
            <w:vMerge w:val="restart"/>
            <w:tcBorders>
              <w:top w:val="single" w:sz="4" w:space="0" w:color="000000"/>
              <w:left w:val="single" w:sz="4" w:space="0" w:color="000000"/>
              <w:right w:val="single" w:sz="4" w:space="0" w:color="000000"/>
            </w:tcBorders>
          </w:tcPr>
          <w:p w14:paraId="7D3EE09B" w14:textId="77777777" w:rsidR="008C7742" w:rsidRDefault="00C5731F">
            <w:pPr>
              <w:spacing w:line="259" w:lineRule="auto"/>
              <w:ind w:righ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03B8A2D"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06, ЛР 07, </w:t>
            </w:r>
          </w:p>
          <w:p w14:paraId="3730C188"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647D4882"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355395B8"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62A37C4C"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ОК01-09</w:t>
            </w:r>
          </w:p>
        </w:tc>
      </w:tr>
      <w:tr w:rsidR="008C7742" w14:paraId="3606EA81" w14:textId="77777777">
        <w:trPr>
          <w:trHeight w:val="1768"/>
        </w:trPr>
        <w:tc>
          <w:tcPr>
            <w:tcW w:w="0" w:type="auto"/>
            <w:vMerge/>
            <w:tcBorders>
              <w:left w:val="single" w:sz="4" w:space="0" w:color="000000"/>
              <w:right w:val="single" w:sz="4" w:space="0" w:color="000000"/>
            </w:tcBorders>
          </w:tcPr>
          <w:p w14:paraId="389A07A5"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082408FB" w14:textId="77777777" w:rsidR="008C7742" w:rsidRDefault="00C5731F">
            <w:pPr>
              <w:pStyle w:val="a9"/>
              <w:numPr>
                <w:ilvl w:val="0"/>
                <w:numId w:val="68"/>
              </w:numPr>
              <w:tabs>
                <w:tab w:val="left" w:pos="292"/>
              </w:tabs>
              <w:spacing w:line="259" w:lineRule="auto"/>
              <w:ind w:left="0" w:right="53" w:hanging="8"/>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w:t>
            </w:r>
            <w:r>
              <w:rPr>
                <w:rFonts w:ascii="Times New Roman" w:hAnsi="Times New Roman" w:cs="Times New Roman"/>
                <w:color w:val="000000"/>
                <w:sz w:val="24"/>
                <w:szCs w:val="24"/>
              </w:rPr>
              <w:t xml:space="preserve"> связей. Особенности территориальной структуры хозяйства. География отраслей международной специализации РФ.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7935F6"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49" w:type="dxa"/>
            <w:vMerge/>
            <w:tcBorders>
              <w:left w:val="single" w:sz="4" w:space="0" w:color="000000"/>
              <w:right w:val="single" w:sz="4" w:space="0" w:color="000000"/>
            </w:tcBorders>
            <w:vAlign w:val="center"/>
          </w:tcPr>
          <w:p w14:paraId="6A1801B8" w14:textId="77777777" w:rsidR="008C7742" w:rsidRDefault="008C7742">
            <w:pPr>
              <w:spacing w:line="259" w:lineRule="auto"/>
              <w:ind w:right="62"/>
              <w:jc w:val="center"/>
              <w:rPr>
                <w:rFonts w:ascii="Times New Roman" w:hAnsi="Times New Roman" w:cs="Times New Roman"/>
                <w:color w:val="000000"/>
                <w:sz w:val="24"/>
                <w:szCs w:val="24"/>
              </w:rPr>
            </w:pPr>
          </w:p>
        </w:tc>
      </w:tr>
      <w:tr w:rsidR="008C7742" w14:paraId="2C0D9615" w14:textId="77777777">
        <w:trPr>
          <w:trHeight w:val="1546"/>
        </w:trPr>
        <w:tc>
          <w:tcPr>
            <w:tcW w:w="0" w:type="auto"/>
            <w:vMerge/>
            <w:tcBorders>
              <w:left w:val="single" w:sz="4" w:space="0" w:color="000000"/>
              <w:right w:val="single" w:sz="4" w:space="0" w:color="000000"/>
            </w:tcBorders>
          </w:tcPr>
          <w:p w14:paraId="425F179A"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right w:val="single" w:sz="4" w:space="0" w:color="000000"/>
            </w:tcBorders>
          </w:tcPr>
          <w:p w14:paraId="55194663"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Практические занятия 10:</w:t>
            </w:r>
            <w:r>
              <w:rPr>
                <w:rFonts w:ascii="Times New Roman" w:hAnsi="Times New Roman" w:cs="Times New Roman"/>
                <w:color w:val="000000"/>
                <w:sz w:val="24"/>
                <w:szCs w:val="24"/>
              </w:rPr>
              <w:t xml:space="preserve">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 </w:t>
            </w:r>
          </w:p>
          <w:p w14:paraId="45AE1CD4" w14:textId="77777777" w:rsidR="008C7742" w:rsidRDefault="00C5731F">
            <w:pPr>
              <w:spacing w:line="259"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Практические занятия 11:</w:t>
            </w:r>
            <w:r>
              <w:rPr>
                <w:rFonts w:ascii="Times New Roman" w:hAnsi="Times New Roman" w:cs="Times New Roman"/>
                <w:color w:val="000000"/>
                <w:sz w:val="24"/>
                <w:szCs w:val="24"/>
              </w:rPr>
              <w:t xml:space="preserve"> «Определение отраслевой и территориальной структуры внеш</w:t>
            </w:r>
            <w:r>
              <w:rPr>
                <w:rFonts w:ascii="Times New Roman" w:hAnsi="Times New Roman" w:cs="Times New Roman"/>
                <w:color w:val="000000"/>
                <w:sz w:val="24"/>
                <w:szCs w:val="24"/>
              </w:rPr>
              <w:t xml:space="preserve">ней торговли товарами России» </w:t>
            </w:r>
          </w:p>
        </w:tc>
        <w:tc>
          <w:tcPr>
            <w:tcW w:w="1559" w:type="dxa"/>
            <w:tcBorders>
              <w:top w:val="single" w:sz="4" w:space="0" w:color="000000"/>
              <w:left w:val="single" w:sz="4" w:space="0" w:color="000000"/>
              <w:right w:val="single" w:sz="4" w:space="0" w:color="000000"/>
            </w:tcBorders>
          </w:tcPr>
          <w:p w14:paraId="4394DB30" w14:textId="77777777" w:rsidR="008C7742" w:rsidRDefault="00C5731F">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0A9A90A"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49" w:type="dxa"/>
            <w:vMerge/>
            <w:tcBorders>
              <w:left w:val="single" w:sz="4" w:space="0" w:color="000000"/>
              <w:right w:val="single" w:sz="4" w:space="0" w:color="000000"/>
            </w:tcBorders>
          </w:tcPr>
          <w:p w14:paraId="47C6ADFD" w14:textId="77777777" w:rsidR="008C7742" w:rsidRDefault="008C7742">
            <w:pPr>
              <w:spacing w:after="160" w:line="259" w:lineRule="auto"/>
              <w:rPr>
                <w:rFonts w:ascii="Times New Roman" w:hAnsi="Times New Roman" w:cs="Times New Roman"/>
                <w:color w:val="000000"/>
                <w:sz w:val="24"/>
                <w:szCs w:val="24"/>
              </w:rPr>
            </w:pPr>
          </w:p>
        </w:tc>
      </w:tr>
      <w:tr w:rsidR="008C7742" w14:paraId="6550752A" w14:textId="77777777">
        <w:trPr>
          <w:trHeight w:val="324"/>
        </w:trPr>
        <w:tc>
          <w:tcPr>
            <w:tcW w:w="10179" w:type="dxa"/>
            <w:gridSpan w:val="2"/>
            <w:tcBorders>
              <w:top w:val="single" w:sz="4" w:space="0" w:color="000000"/>
              <w:left w:val="single" w:sz="4" w:space="0" w:color="000000"/>
              <w:bottom w:val="single" w:sz="4" w:space="0" w:color="000000"/>
              <w:right w:val="single" w:sz="4" w:space="0" w:color="000000"/>
            </w:tcBorders>
          </w:tcPr>
          <w:p w14:paraId="20436EEF" w14:textId="77777777" w:rsidR="008C7742" w:rsidRDefault="00C5731F">
            <w:pPr>
              <w:spacing w:line="259"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3. Глобальные проблемы человечества</w:t>
            </w:r>
          </w:p>
        </w:tc>
        <w:tc>
          <w:tcPr>
            <w:tcW w:w="1559" w:type="dxa"/>
            <w:tcBorders>
              <w:top w:val="single" w:sz="4" w:space="0" w:color="000000"/>
              <w:left w:val="single" w:sz="4" w:space="0" w:color="000000"/>
              <w:bottom w:val="single" w:sz="4" w:space="0" w:color="000000"/>
              <w:right w:val="single" w:sz="4" w:space="0" w:color="000000"/>
            </w:tcBorders>
          </w:tcPr>
          <w:p w14:paraId="56038F5B" w14:textId="77777777" w:rsidR="008C7742" w:rsidRDefault="00C5731F">
            <w:pPr>
              <w:spacing w:line="259" w:lineRule="auto"/>
              <w:ind w:right="63"/>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14:paraId="619F694D"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06, ЛР 07, </w:t>
            </w:r>
          </w:p>
          <w:p w14:paraId="3B97A79C"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ЛР 08 </w:t>
            </w:r>
          </w:p>
          <w:p w14:paraId="4405D015"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02, МР 04,  </w:t>
            </w:r>
          </w:p>
          <w:p w14:paraId="2E0C8940"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МР 05, МР 08 </w:t>
            </w:r>
          </w:p>
          <w:p w14:paraId="31FA2B00" w14:textId="77777777" w:rsidR="008C7742" w:rsidRDefault="00C5731F">
            <w:pPr>
              <w:spacing w:line="259" w:lineRule="auto"/>
              <w:ind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ОК 01-09</w:t>
            </w:r>
          </w:p>
        </w:tc>
      </w:tr>
      <w:tr w:rsidR="008C7742" w14:paraId="703198D7" w14:textId="77777777">
        <w:trPr>
          <w:trHeight w:val="322"/>
        </w:trPr>
        <w:tc>
          <w:tcPr>
            <w:tcW w:w="2376" w:type="dxa"/>
            <w:vMerge w:val="restart"/>
            <w:tcBorders>
              <w:top w:val="single" w:sz="4" w:space="0" w:color="000000"/>
              <w:left w:val="single" w:sz="4" w:space="0" w:color="000000"/>
              <w:bottom w:val="single" w:sz="4" w:space="0" w:color="000000"/>
              <w:right w:val="single" w:sz="4" w:space="0" w:color="000000"/>
            </w:tcBorders>
          </w:tcPr>
          <w:p w14:paraId="5AABC81D" w14:textId="77777777" w:rsidR="008C7742" w:rsidRDefault="00C5731F">
            <w:pPr>
              <w:spacing w:line="259" w:lineRule="auto"/>
              <w:ind w:right="5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Тема 3.1. </w:t>
            </w:r>
          </w:p>
          <w:p w14:paraId="0B28E40B" w14:textId="77777777" w:rsidR="008C7742" w:rsidRDefault="00C5731F">
            <w:pPr>
              <w:spacing w:line="25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Классификация глобальных проблем. </w:t>
            </w:r>
          </w:p>
          <w:p w14:paraId="3AC135DD" w14:textId="77777777" w:rsidR="008C7742" w:rsidRDefault="00C5731F">
            <w:pPr>
              <w:spacing w:line="259"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Глобальные прогнозы, гипотезы и проекты</w:t>
            </w:r>
            <w:r>
              <w:rPr>
                <w:rFonts w:ascii="Times New Roman" w:hAnsi="Times New Roman" w:cs="Times New Roman"/>
                <w:color w:val="000000"/>
                <w:sz w:val="24"/>
                <w:szCs w:val="24"/>
              </w:rPr>
              <w:t xml:space="preserve"> </w:t>
            </w:r>
          </w:p>
        </w:tc>
        <w:tc>
          <w:tcPr>
            <w:tcW w:w="7803" w:type="dxa"/>
            <w:tcBorders>
              <w:top w:val="single" w:sz="4" w:space="0" w:color="000000"/>
              <w:left w:val="single" w:sz="4" w:space="0" w:color="000000"/>
              <w:bottom w:val="single" w:sz="4" w:space="0" w:color="000000"/>
              <w:right w:val="single" w:sz="4" w:space="0" w:color="000000"/>
            </w:tcBorders>
          </w:tcPr>
          <w:p w14:paraId="213C3E26" w14:textId="77777777" w:rsidR="008C7742" w:rsidRDefault="00C5731F">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учебного материала </w:t>
            </w:r>
          </w:p>
        </w:tc>
        <w:tc>
          <w:tcPr>
            <w:tcW w:w="1559" w:type="dxa"/>
            <w:vMerge w:val="restart"/>
            <w:tcBorders>
              <w:top w:val="single" w:sz="4" w:space="0" w:color="000000"/>
              <w:left w:val="single" w:sz="4" w:space="0" w:color="000000"/>
              <w:right w:val="single" w:sz="4" w:space="0" w:color="000000"/>
            </w:tcBorders>
          </w:tcPr>
          <w:p w14:paraId="1F28E9A2" w14:textId="77777777" w:rsidR="008C7742" w:rsidRDefault="00C5731F">
            <w:pPr>
              <w:spacing w:line="259"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F97BDAB" w14:textId="77777777" w:rsidR="008C7742" w:rsidRDefault="008C7742">
            <w:pPr>
              <w:spacing w:line="259" w:lineRule="auto"/>
              <w:ind w:right="58"/>
              <w:jc w:val="center"/>
              <w:rPr>
                <w:rFonts w:ascii="Times New Roman" w:hAnsi="Times New Roman" w:cs="Times New Roman"/>
                <w:color w:val="000000"/>
                <w:sz w:val="24"/>
                <w:szCs w:val="24"/>
              </w:rPr>
            </w:pPr>
          </w:p>
          <w:p w14:paraId="7B5456CF" w14:textId="77777777" w:rsidR="008C7742" w:rsidRDefault="008C7742">
            <w:pPr>
              <w:spacing w:line="259" w:lineRule="auto"/>
              <w:ind w:right="58"/>
              <w:jc w:val="center"/>
              <w:rPr>
                <w:rFonts w:ascii="Times New Roman" w:hAnsi="Times New Roman" w:cs="Times New Roman"/>
                <w:color w:val="000000"/>
                <w:sz w:val="24"/>
                <w:szCs w:val="24"/>
              </w:rPr>
            </w:pPr>
          </w:p>
          <w:p w14:paraId="6D932F9E" w14:textId="77777777" w:rsidR="008C7742" w:rsidRDefault="008C7742">
            <w:pPr>
              <w:spacing w:line="259" w:lineRule="auto"/>
              <w:ind w:right="58"/>
              <w:jc w:val="center"/>
              <w:rPr>
                <w:rFonts w:ascii="Times New Roman" w:hAnsi="Times New Roman" w:cs="Times New Roman"/>
                <w:color w:val="000000"/>
                <w:sz w:val="24"/>
                <w:szCs w:val="24"/>
              </w:rPr>
            </w:pPr>
          </w:p>
          <w:p w14:paraId="4296BA4F"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49" w:type="dxa"/>
            <w:vMerge/>
            <w:tcBorders>
              <w:top w:val="none" w:sz="4" w:space="0" w:color="000000"/>
              <w:left w:val="single" w:sz="4" w:space="0" w:color="000000"/>
              <w:bottom w:val="none" w:sz="4" w:space="0" w:color="000000"/>
              <w:right w:val="single" w:sz="4" w:space="0" w:color="000000"/>
            </w:tcBorders>
          </w:tcPr>
          <w:p w14:paraId="2B76308F" w14:textId="77777777" w:rsidR="008C7742" w:rsidRDefault="008C7742">
            <w:pPr>
              <w:spacing w:after="160" w:line="259" w:lineRule="auto"/>
              <w:rPr>
                <w:rFonts w:ascii="Times New Roman" w:hAnsi="Times New Roman" w:cs="Times New Roman"/>
                <w:color w:val="000000"/>
                <w:sz w:val="24"/>
                <w:szCs w:val="24"/>
              </w:rPr>
            </w:pPr>
          </w:p>
        </w:tc>
      </w:tr>
      <w:tr w:rsidR="008C7742" w14:paraId="2DA13B20" w14:textId="77777777">
        <w:trPr>
          <w:trHeight w:val="2407"/>
        </w:trPr>
        <w:tc>
          <w:tcPr>
            <w:tcW w:w="0" w:type="auto"/>
            <w:vMerge/>
            <w:tcBorders>
              <w:top w:val="none" w:sz="4" w:space="0" w:color="000000"/>
              <w:left w:val="single" w:sz="4" w:space="0" w:color="000000"/>
              <w:bottom w:val="single" w:sz="4" w:space="0" w:color="000000"/>
              <w:right w:val="single" w:sz="4" w:space="0" w:color="000000"/>
            </w:tcBorders>
          </w:tcPr>
          <w:p w14:paraId="39C16778" w14:textId="77777777" w:rsidR="008C7742" w:rsidRDefault="008C7742">
            <w:pPr>
              <w:spacing w:after="160" w:line="259" w:lineRule="auto"/>
              <w:rPr>
                <w:rFonts w:ascii="Times New Roman" w:hAnsi="Times New Roman" w:cs="Times New Roman"/>
                <w:color w:val="000000"/>
                <w:sz w:val="24"/>
                <w:szCs w:val="24"/>
              </w:rPr>
            </w:pPr>
          </w:p>
        </w:tc>
        <w:tc>
          <w:tcPr>
            <w:tcW w:w="7803" w:type="dxa"/>
            <w:tcBorders>
              <w:top w:val="single" w:sz="4" w:space="0" w:color="000000"/>
              <w:left w:val="single" w:sz="4" w:space="0" w:color="000000"/>
              <w:bottom w:val="single" w:sz="4" w:space="0" w:color="000000"/>
              <w:right w:val="single" w:sz="4" w:space="0" w:color="000000"/>
            </w:tcBorders>
          </w:tcPr>
          <w:p w14:paraId="4BAB27B5" w14:textId="77777777" w:rsidR="008C7742" w:rsidRDefault="00C5731F">
            <w:pPr>
              <w:pStyle w:val="a9"/>
              <w:numPr>
                <w:ilvl w:val="0"/>
                <w:numId w:val="69"/>
              </w:numPr>
              <w:tabs>
                <w:tab w:val="left" w:pos="292"/>
              </w:tabs>
              <w:spacing w:line="259" w:lineRule="auto"/>
              <w:ind w:left="0" w:firstLine="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Глобальные проблемы человечества. Глобальные процессы.  </w:t>
            </w:r>
          </w:p>
          <w:p w14:paraId="001F1EAE" w14:textId="77777777" w:rsidR="008C7742" w:rsidRDefault="00C5731F">
            <w:pPr>
              <w:pStyle w:val="a9"/>
              <w:numPr>
                <w:ilvl w:val="0"/>
                <w:numId w:val="69"/>
              </w:numPr>
              <w:tabs>
                <w:tab w:val="left" w:pos="292"/>
              </w:tabs>
              <w:spacing w:after="2" w:line="256" w:lineRule="auto"/>
              <w:ind w:left="0" w:right="53"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w:t>
            </w:r>
            <w:r>
              <w:rPr>
                <w:rFonts w:ascii="Times New Roman" w:hAnsi="Times New Roman" w:cs="Times New Roman"/>
                <w:color w:val="000000"/>
                <w:sz w:val="24"/>
                <w:szCs w:val="24"/>
              </w:rPr>
              <w:t xml:space="preserve">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  </w:t>
            </w:r>
          </w:p>
          <w:p w14:paraId="44E8971B" w14:textId="77777777" w:rsidR="008C7742" w:rsidRDefault="008C7742">
            <w:pPr>
              <w:tabs>
                <w:tab w:val="left" w:pos="292"/>
              </w:tabs>
              <w:spacing w:after="2" w:line="256" w:lineRule="auto"/>
              <w:ind w:right="53"/>
              <w:jc w:val="both"/>
              <w:rPr>
                <w:rFonts w:ascii="Times New Roman" w:hAnsi="Times New Roman" w:cs="Times New Roman"/>
                <w:color w:val="000000"/>
                <w:sz w:val="24"/>
                <w:szCs w:val="24"/>
              </w:rPr>
            </w:pPr>
          </w:p>
          <w:p w14:paraId="29F9D2DC" w14:textId="77777777" w:rsidR="008C7742" w:rsidRDefault="008C7742">
            <w:pPr>
              <w:tabs>
                <w:tab w:val="left" w:pos="292"/>
              </w:tabs>
              <w:spacing w:after="2" w:line="256" w:lineRule="auto"/>
              <w:ind w:right="53"/>
              <w:jc w:val="both"/>
              <w:rPr>
                <w:rFonts w:ascii="Times New Roman" w:hAnsi="Times New Roman" w:cs="Times New Roman"/>
                <w:color w:val="000000"/>
                <w:sz w:val="24"/>
                <w:szCs w:val="24"/>
              </w:rPr>
            </w:pPr>
          </w:p>
        </w:tc>
        <w:tc>
          <w:tcPr>
            <w:tcW w:w="1559" w:type="dxa"/>
            <w:vMerge/>
            <w:tcBorders>
              <w:left w:val="single" w:sz="4" w:space="0" w:color="000000"/>
              <w:bottom w:val="single" w:sz="4" w:space="0" w:color="000000"/>
              <w:right w:val="single" w:sz="4" w:space="0" w:color="000000"/>
            </w:tcBorders>
            <w:vAlign w:val="center"/>
          </w:tcPr>
          <w:p w14:paraId="701B00EF" w14:textId="77777777" w:rsidR="008C7742" w:rsidRDefault="008C7742">
            <w:pPr>
              <w:spacing w:line="259" w:lineRule="auto"/>
              <w:ind w:right="58"/>
              <w:jc w:val="center"/>
              <w:rPr>
                <w:rFonts w:ascii="Times New Roman" w:hAnsi="Times New Roman" w:cs="Times New Roman"/>
                <w:color w:val="000000"/>
                <w:sz w:val="24"/>
                <w:szCs w:val="24"/>
              </w:rPr>
            </w:pPr>
          </w:p>
        </w:tc>
        <w:tc>
          <w:tcPr>
            <w:tcW w:w="2549" w:type="dxa"/>
            <w:vMerge/>
            <w:tcBorders>
              <w:top w:val="none" w:sz="4" w:space="0" w:color="000000"/>
              <w:left w:val="single" w:sz="4" w:space="0" w:color="000000"/>
              <w:bottom w:val="single" w:sz="4" w:space="0" w:color="000000"/>
              <w:right w:val="single" w:sz="4" w:space="0" w:color="000000"/>
            </w:tcBorders>
          </w:tcPr>
          <w:p w14:paraId="56FFC7CF" w14:textId="77777777" w:rsidR="008C7742" w:rsidRDefault="008C7742">
            <w:pPr>
              <w:spacing w:after="160" w:line="259" w:lineRule="auto"/>
              <w:rPr>
                <w:rFonts w:ascii="Times New Roman" w:hAnsi="Times New Roman" w:cs="Times New Roman"/>
                <w:color w:val="000000"/>
                <w:sz w:val="24"/>
                <w:szCs w:val="24"/>
              </w:rPr>
            </w:pPr>
          </w:p>
        </w:tc>
      </w:tr>
      <w:tr w:rsidR="008C7742" w14:paraId="565176FE" w14:textId="77777777">
        <w:trPr>
          <w:trHeight w:val="322"/>
        </w:trPr>
        <w:tc>
          <w:tcPr>
            <w:tcW w:w="10179" w:type="dxa"/>
            <w:gridSpan w:val="2"/>
            <w:tcBorders>
              <w:top w:val="single" w:sz="4" w:space="0" w:color="000000"/>
              <w:left w:val="single" w:sz="4" w:space="0" w:color="000000"/>
              <w:bottom w:val="single" w:sz="4" w:space="0" w:color="000000"/>
              <w:right w:val="single" w:sz="4" w:space="0" w:color="000000"/>
            </w:tcBorders>
          </w:tcPr>
          <w:p w14:paraId="1D65F5D2" w14:textId="77777777" w:rsidR="008C7742" w:rsidRDefault="00C5731F">
            <w:pPr>
              <w:spacing w:line="259" w:lineRule="auto"/>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Итоговое занятие.</w:t>
            </w:r>
            <w:r>
              <w:rPr>
                <w:rFonts w:ascii="Times New Roman" w:hAnsi="Times New Roman" w:cs="Times New Roman"/>
                <w:i/>
                <w:color w:val="000000"/>
                <w:sz w:val="24"/>
                <w:szCs w:val="24"/>
              </w:rPr>
              <w:t xml:space="preserve"> Дифференцированный зачет </w:t>
            </w:r>
          </w:p>
        </w:tc>
        <w:tc>
          <w:tcPr>
            <w:tcW w:w="1559" w:type="dxa"/>
            <w:tcBorders>
              <w:top w:val="single" w:sz="4" w:space="0" w:color="000000"/>
              <w:left w:val="single" w:sz="4" w:space="0" w:color="000000"/>
              <w:bottom w:val="single" w:sz="4" w:space="0" w:color="000000"/>
              <w:right w:val="single" w:sz="4" w:space="0" w:color="000000"/>
            </w:tcBorders>
          </w:tcPr>
          <w:p w14:paraId="6B943FCB" w14:textId="77777777" w:rsidR="008C7742" w:rsidRDefault="00C5731F">
            <w:pPr>
              <w:spacing w:line="259"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14:paraId="31604C07" w14:textId="77777777" w:rsidR="008C7742" w:rsidRDefault="00C5731F">
            <w:pPr>
              <w:spacing w:line="259" w:lineRule="auto"/>
              <w:ind w:right="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8C7742" w14:paraId="22154E9F" w14:textId="77777777">
        <w:trPr>
          <w:trHeight w:val="322"/>
        </w:trPr>
        <w:tc>
          <w:tcPr>
            <w:tcW w:w="10179" w:type="dxa"/>
            <w:gridSpan w:val="2"/>
            <w:tcBorders>
              <w:top w:val="single" w:sz="4" w:space="0" w:color="000000"/>
              <w:left w:val="single" w:sz="4" w:space="0" w:color="000000"/>
              <w:bottom w:val="single" w:sz="4" w:space="0" w:color="000000"/>
              <w:right w:val="single" w:sz="4" w:space="0" w:color="000000"/>
            </w:tcBorders>
          </w:tcPr>
          <w:p w14:paraId="0E4ECEEF" w14:textId="77777777" w:rsidR="008C7742" w:rsidRDefault="00C5731F">
            <w:pPr>
              <w:spacing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Всего </w:t>
            </w:r>
          </w:p>
        </w:tc>
        <w:tc>
          <w:tcPr>
            <w:tcW w:w="1559" w:type="dxa"/>
            <w:tcBorders>
              <w:top w:val="single" w:sz="4" w:space="0" w:color="000000"/>
              <w:left w:val="single" w:sz="4" w:space="0" w:color="000000"/>
              <w:bottom w:val="single" w:sz="4" w:space="0" w:color="000000"/>
              <w:right w:val="single" w:sz="4" w:space="0" w:color="000000"/>
            </w:tcBorders>
          </w:tcPr>
          <w:p w14:paraId="00656671" w14:textId="77777777" w:rsidR="008C7742" w:rsidRDefault="00C5731F">
            <w:pPr>
              <w:spacing w:line="259" w:lineRule="auto"/>
              <w:ind w:left="72"/>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76 ч </w:t>
            </w:r>
          </w:p>
        </w:tc>
        <w:tc>
          <w:tcPr>
            <w:tcW w:w="2549" w:type="dxa"/>
            <w:vMerge/>
            <w:tcBorders>
              <w:top w:val="none" w:sz="4" w:space="0" w:color="000000"/>
              <w:left w:val="single" w:sz="4" w:space="0" w:color="000000"/>
              <w:bottom w:val="single" w:sz="4" w:space="0" w:color="000000"/>
              <w:right w:val="single" w:sz="4" w:space="0" w:color="000000"/>
            </w:tcBorders>
          </w:tcPr>
          <w:p w14:paraId="4D17B8B1" w14:textId="77777777" w:rsidR="008C7742" w:rsidRDefault="008C7742">
            <w:pPr>
              <w:spacing w:after="160" w:line="259" w:lineRule="auto"/>
              <w:rPr>
                <w:rFonts w:ascii="Times New Roman" w:hAnsi="Times New Roman" w:cs="Times New Roman"/>
                <w:color w:val="000000"/>
                <w:sz w:val="24"/>
                <w:szCs w:val="24"/>
              </w:rPr>
            </w:pPr>
          </w:p>
        </w:tc>
      </w:tr>
    </w:tbl>
    <w:p w14:paraId="2675F657" w14:textId="77777777" w:rsidR="008C7742" w:rsidRDefault="008C7742">
      <w:pPr>
        <w:pStyle w:val="114"/>
        <w:rPr>
          <w:rFonts w:ascii="Times New Roman" w:hAnsi="Times New Roman"/>
        </w:rPr>
      </w:pPr>
    </w:p>
    <w:p w14:paraId="16783383" w14:textId="77777777" w:rsidR="008C7742" w:rsidRDefault="008C7742">
      <w:pPr>
        <w:pStyle w:val="114"/>
        <w:rPr>
          <w:rFonts w:ascii="Times New Roman" w:hAnsi="Times New Roman"/>
        </w:rPr>
      </w:pPr>
    </w:p>
    <w:p w14:paraId="1C5CDC25" w14:textId="77777777" w:rsidR="008C7742" w:rsidRDefault="008C7742">
      <w:pPr>
        <w:pStyle w:val="114"/>
        <w:rPr>
          <w:rFonts w:ascii="Times New Roman" w:hAnsi="Times New Roman"/>
        </w:rPr>
      </w:pPr>
    </w:p>
    <w:p w14:paraId="317629B8" w14:textId="77777777" w:rsidR="008C7742" w:rsidRDefault="008C7742">
      <w:pPr>
        <w:pStyle w:val="114"/>
        <w:rPr>
          <w:rFonts w:ascii="Times New Roman" w:hAnsi="Times New Roman"/>
        </w:rPr>
      </w:pPr>
    </w:p>
    <w:p w14:paraId="1D2B4D1D" w14:textId="77777777" w:rsidR="008C7742" w:rsidRDefault="008C7742">
      <w:pPr>
        <w:pStyle w:val="114"/>
        <w:rPr>
          <w:rFonts w:ascii="Times New Roman" w:hAnsi="Times New Roman"/>
        </w:rPr>
      </w:pPr>
    </w:p>
    <w:p w14:paraId="213A2023" w14:textId="77777777" w:rsidR="008C7742" w:rsidRDefault="008C7742">
      <w:pPr>
        <w:pStyle w:val="114"/>
        <w:rPr>
          <w:rFonts w:ascii="Times New Roman" w:hAnsi="Times New Roman"/>
        </w:rPr>
      </w:pPr>
    </w:p>
    <w:p w14:paraId="4DEFA6F2" w14:textId="77777777" w:rsidR="008C7742" w:rsidRDefault="008C7742">
      <w:pPr>
        <w:pStyle w:val="114"/>
        <w:rPr>
          <w:rFonts w:ascii="Times New Roman" w:hAnsi="Times New Roman"/>
        </w:rPr>
      </w:pPr>
    </w:p>
    <w:p w14:paraId="7DE46FA5" w14:textId="77777777" w:rsidR="008C7742" w:rsidRDefault="008C7742">
      <w:pPr>
        <w:pStyle w:val="114"/>
        <w:rPr>
          <w:rFonts w:ascii="Times New Roman" w:hAnsi="Times New Roman"/>
        </w:rPr>
      </w:pPr>
    </w:p>
    <w:p w14:paraId="3F9C160F" w14:textId="77777777" w:rsidR="008C7742" w:rsidRDefault="008C7742">
      <w:pPr>
        <w:pStyle w:val="114"/>
        <w:rPr>
          <w:rFonts w:ascii="Times New Roman" w:hAnsi="Times New Roman"/>
        </w:rPr>
      </w:pPr>
    </w:p>
    <w:p w14:paraId="620726DF" w14:textId="77777777" w:rsidR="008C7742" w:rsidRDefault="008C7742">
      <w:pPr>
        <w:pStyle w:val="114"/>
        <w:rPr>
          <w:rFonts w:ascii="Times New Roman" w:hAnsi="Times New Roman"/>
        </w:rPr>
      </w:pPr>
    </w:p>
    <w:p w14:paraId="476B28A8" w14:textId="77777777" w:rsidR="008C7742" w:rsidRDefault="008C7742">
      <w:pPr>
        <w:pStyle w:val="114"/>
        <w:rPr>
          <w:rFonts w:ascii="Times New Roman" w:hAnsi="Times New Roman"/>
        </w:rPr>
      </w:pPr>
    </w:p>
    <w:p w14:paraId="7503813B" w14:textId="77777777" w:rsidR="008C7742" w:rsidRDefault="008C7742">
      <w:pPr>
        <w:pStyle w:val="114"/>
        <w:rPr>
          <w:rFonts w:ascii="Times New Roman" w:hAnsi="Times New Roman"/>
        </w:rPr>
      </w:pPr>
    </w:p>
    <w:p w14:paraId="2281AA39" w14:textId="77777777" w:rsidR="008C7742" w:rsidRDefault="008C7742">
      <w:pPr>
        <w:pStyle w:val="114"/>
        <w:rPr>
          <w:rFonts w:ascii="Times New Roman" w:hAnsi="Times New Roman"/>
        </w:rPr>
      </w:pPr>
    </w:p>
    <w:p w14:paraId="636C14DC" w14:textId="77777777" w:rsidR="008C7742" w:rsidRDefault="008C7742">
      <w:pPr>
        <w:pStyle w:val="114"/>
        <w:rPr>
          <w:rFonts w:ascii="Times New Roman" w:hAnsi="Times New Roman"/>
        </w:rPr>
      </w:pPr>
    </w:p>
    <w:p w14:paraId="4469390D" w14:textId="77777777" w:rsidR="008C7742" w:rsidRDefault="008C7742">
      <w:pPr>
        <w:pStyle w:val="114"/>
        <w:rPr>
          <w:rFonts w:ascii="Times New Roman" w:hAnsi="Times New Roman"/>
        </w:rPr>
      </w:pPr>
    </w:p>
    <w:p w14:paraId="13BE8E9A" w14:textId="77777777" w:rsidR="008C7742" w:rsidRDefault="008C7742">
      <w:pPr>
        <w:pStyle w:val="114"/>
        <w:jc w:val="both"/>
        <w:rPr>
          <w:rFonts w:ascii="Times New Roman" w:hAnsi="Times New Roman"/>
        </w:rPr>
      </w:pPr>
    </w:p>
    <w:p w14:paraId="10716C7C"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6A5B8FE9" w14:textId="77777777" w:rsidR="008C7742" w:rsidRDefault="008C7742">
      <w:pPr>
        <w:rPr>
          <w:rFonts w:ascii="Times New Roman" w:hAnsi="Times New Roman" w:cs="Times New Roman"/>
          <w:sz w:val="24"/>
          <w:szCs w:val="24"/>
        </w:rPr>
      </w:pPr>
    </w:p>
    <w:p w14:paraId="55ACC6B1" w14:textId="77777777" w:rsidR="008C7742" w:rsidRDefault="00C5731F">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604F6777" w14:textId="77777777" w:rsidR="008C7742" w:rsidRDefault="00C5731F">
      <w:pPr>
        <w:pStyle w:val="114"/>
        <w:rPr>
          <w:rFonts w:ascii="Times New Roman" w:hAnsi="Times New Roman"/>
          <w:color w:val="auto"/>
        </w:rPr>
      </w:pPr>
      <w:r>
        <w:rPr>
          <w:rFonts w:ascii="Times New Roman" w:hAnsi="Times New Roman"/>
          <w:color w:val="auto"/>
        </w:rPr>
        <w:t>3.1. Материально-техническое обеспечение</w:t>
      </w:r>
    </w:p>
    <w:p w14:paraId="61412109" w14:textId="77777777" w:rsidR="008C7742" w:rsidRDefault="00C5731F">
      <w:pPr>
        <w:pStyle w:val="114"/>
        <w:rPr>
          <w:rFonts w:ascii="Times New Roman" w:hAnsi="Times New Roman"/>
          <w:color w:val="auto"/>
        </w:rPr>
      </w:pPr>
      <w:r>
        <w:rPr>
          <w:rFonts w:ascii="Times New Roman" w:eastAsiaTheme="minorHAnsi" w:hAnsi="Times New Roman"/>
          <w:b w:val="0"/>
          <w:color w:val="auto"/>
          <w:lang w:eastAsia="en-US"/>
        </w:rPr>
        <w:t>Кабинет (No ), оснащенный в соответствии с приложением 3 ОПОП-П</w:t>
      </w:r>
    </w:p>
    <w:p w14:paraId="1A9D4A30" w14:textId="77777777" w:rsidR="008C7742" w:rsidRDefault="00C5731F">
      <w:pPr>
        <w:pStyle w:val="114"/>
        <w:rPr>
          <w:rFonts w:ascii="Times New Roman" w:eastAsia="Times New Roman" w:hAnsi="Times New Roman"/>
          <w:color w:val="auto"/>
        </w:rPr>
      </w:pPr>
      <w:r>
        <w:rPr>
          <w:rFonts w:ascii="Times New Roman" w:hAnsi="Times New Roman"/>
          <w:color w:val="auto"/>
        </w:rPr>
        <w:t>3.2. Учебно-методическое обеспечение</w:t>
      </w:r>
    </w:p>
    <w:p w14:paraId="1F33C6D7"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05FF0D0" w14:textId="77777777" w:rsidR="008C7742" w:rsidRDefault="00C5731F">
      <w:pPr>
        <w:keepNext/>
        <w:keepLines/>
        <w:spacing w:before="40" w:line="276" w:lineRule="auto"/>
        <w:outlineLvl w:val="3"/>
        <w:rPr>
          <w:rFonts w:ascii="Times New Roman" w:eastAsiaTheme="majorEastAsia" w:hAnsi="Times New Roman" w:cs="Times New Roman"/>
          <w:i/>
          <w:iCs/>
          <w:sz w:val="24"/>
          <w:szCs w:val="24"/>
        </w:rPr>
      </w:pPr>
      <w:r>
        <w:rPr>
          <w:rFonts w:ascii="Times New Roman" w:eastAsiaTheme="majorEastAsia" w:hAnsi="Times New Roman" w:cs="Times New Roman"/>
          <w:i/>
          <w:iCs/>
          <w:sz w:val="24"/>
          <w:szCs w:val="24"/>
        </w:rPr>
        <w:t xml:space="preserve">Основные источники:  </w:t>
      </w:r>
    </w:p>
    <w:p w14:paraId="1BA612B6" w14:textId="77777777" w:rsidR="008C7742" w:rsidRDefault="00C5731F">
      <w:pPr>
        <w:keepNext/>
        <w:keepLines/>
        <w:numPr>
          <w:ilvl w:val="0"/>
          <w:numId w:val="70"/>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Баранчиков Е.В. География:учебник для студентов учреждений среднего профессионального образования – М.: Издательский центр «Академия», </w:t>
      </w:r>
    </w:p>
    <w:p w14:paraId="4D289DF8" w14:textId="77777777" w:rsidR="008C7742" w:rsidRDefault="00C5731F">
      <w:pPr>
        <w:keepNext/>
        <w:keepLines/>
        <w:spacing w:before="40" w:line="276" w:lineRule="auto"/>
        <w:ind w:left="720"/>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2016-304 с. </w:t>
      </w:r>
    </w:p>
    <w:p w14:paraId="2A41025F" w14:textId="77777777" w:rsidR="008C7742" w:rsidRDefault="00C5731F">
      <w:pPr>
        <w:keepNext/>
        <w:keepLines/>
        <w:numPr>
          <w:ilvl w:val="0"/>
          <w:numId w:val="70"/>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Максаковский В.П. Экономическая и </w:t>
      </w:r>
      <w:r>
        <w:rPr>
          <w:rFonts w:ascii="Times New Roman" w:eastAsiaTheme="majorEastAsia" w:hAnsi="Times New Roman" w:cs="Times New Roman"/>
          <w:iCs/>
          <w:sz w:val="24"/>
          <w:szCs w:val="24"/>
        </w:rPr>
        <w:t xml:space="preserve">социальная география География 10 класс – М.: Просвещение, 2014-416 с. </w:t>
      </w:r>
    </w:p>
    <w:p w14:paraId="1B04B0BC" w14:textId="77777777" w:rsidR="008C7742" w:rsidRDefault="00C5731F">
      <w:pPr>
        <w:keepNext/>
        <w:keepLines/>
        <w:numPr>
          <w:ilvl w:val="0"/>
          <w:numId w:val="70"/>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Атлас Экономическая и социальная география мира 10 кл М.: Картограф  </w:t>
      </w:r>
    </w:p>
    <w:p w14:paraId="1DFCD4F2" w14:textId="77777777" w:rsidR="008C7742" w:rsidRDefault="00C5731F">
      <w:pPr>
        <w:keepNext/>
        <w:keepLines/>
        <w:spacing w:before="40" w:line="276" w:lineRule="auto"/>
        <w:outlineLvl w:val="3"/>
        <w:rPr>
          <w:rFonts w:ascii="Times New Roman" w:eastAsiaTheme="majorEastAsia" w:hAnsi="Times New Roman" w:cs="Times New Roman"/>
          <w:i/>
          <w:iCs/>
          <w:sz w:val="24"/>
          <w:szCs w:val="24"/>
        </w:rPr>
      </w:pPr>
      <w:r>
        <w:rPr>
          <w:rFonts w:ascii="Times New Roman" w:eastAsiaTheme="majorEastAsia" w:hAnsi="Times New Roman" w:cs="Times New Roman"/>
          <w:i/>
          <w:iCs/>
          <w:sz w:val="24"/>
          <w:szCs w:val="24"/>
        </w:rPr>
        <w:t xml:space="preserve">Дополнительные источники: </w:t>
      </w:r>
    </w:p>
    <w:p w14:paraId="078207AF"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Гладкий Ю.Н., Николина В.В. География (базовый уровень). 10 класс. — М., 2014. </w:t>
      </w:r>
    </w:p>
    <w:p w14:paraId="226D67CB"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Гладкий</w:t>
      </w:r>
      <w:r>
        <w:rPr>
          <w:rFonts w:ascii="Times New Roman" w:eastAsiaTheme="majorEastAsia" w:hAnsi="Times New Roman" w:cs="Times New Roman"/>
          <w:iCs/>
          <w:sz w:val="24"/>
          <w:szCs w:val="24"/>
        </w:rPr>
        <w:t xml:space="preserve"> Ю.Н., Николина В.В. География (базовый уровень). — 11 класс. — М., 2014. </w:t>
      </w:r>
    </w:p>
    <w:p w14:paraId="5A339875"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География: журнал. — М.: Издательский дом «Первое сентября». </w:t>
      </w:r>
    </w:p>
    <w:p w14:paraId="086CA5D0"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География в школе: научно-методический журнал. — М.: Издательство «Школьная пресса». </w:t>
      </w:r>
    </w:p>
    <w:p w14:paraId="4B21BFDA"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География и экология в школе XXI </w:t>
      </w:r>
      <w:r>
        <w:rPr>
          <w:rFonts w:ascii="Times New Roman" w:eastAsiaTheme="majorEastAsia" w:hAnsi="Times New Roman" w:cs="Times New Roman"/>
          <w:iCs/>
          <w:sz w:val="24"/>
          <w:szCs w:val="24"/>
        </w:rPr>
        <w:t xml:space="preserve">века: научно-методический журнал. — М.: Издательский дом «Школа-Пресс 1». </w:t>
      </w:r>
    </w:p>
    <w:p w14:paraId="68C9FD3D"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6.Домогацких Е.М., Алексеевский Н.И. География: в 2 ч. 10—11 классы. — М.: 2014. </w:t>
      </w:r>
    </w:p>
    <w:p w14:paraId="2804EE58" w14:textId="77777777" w:rsidR="008C7742" w:rsidRDefault="00C5731F">
      <w:pPr>
        <w:keepNext/>
        <w:keepLines/>
        <w:numPr>
          <w:ilvl w:val="0"/>
          <w:numId w:val="71"/>
        </w:numPr>
        <w:spacing w:before="40" w:after="200" w:line="276" w:lineRule="auto"/>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Петрусюк О. А. География для профессий и специальностей социально-экономического профиля: Методичес</w:t>
      </w:r>
      <w:r>
        <w:rPr>
          <w:rFonts w:ascii="Times New Roman" w:eastAsiaTheme="majorEastAsia" w:hAnsi="Times New Roman" w:cs="Times New Roman"/>
          <w:iCs/>
          <w:sz w:val="24"/>
          <w:szCs w:val="24"/>
        </w:rPr>
        <w:t xml:space="preserve">кие рекомендации. — М., 2014. </w:t>
      </w:r>
    </w:p>
    <w:p w14:paraId="60386FFF" w14:textId="77777777" w:rsidR="008C7742" w:rsidRDefault="00C5731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Интернет – ресурсы:</w:t>
      </w:r>
    </w:p>
    <w:p w14:paraId="702D7528" w14:textId="77777777" w:rsidR="008C7742" w:rsidRDefault="00C5731F">
      <w:pPr>
        <w:numPr>
          <w:ilvl w:val="0"/>
          <w:numId w:val="72"/>
        </w:numPr>
        <w:spacing w:after="200" w:line="276" w:lineRule="auto"/>
        <w:rPr>
          <w:rFonts w:ascii="Times New Roman" w:eastAsia="Times New Roman" w:hAnsi="Times New Roman" w:cs="Times New Roman"/>
          <w:sz w:val="24"/>
          <w:szCs w:val="24"/>
          <w:lang w:eastAsia="ru-RU"/>
        </w:rPr>
      </w:pPr>
      <w:hyperlink r:id="rId70" w:tooltip="http://www.shkolnye-prezentacii.ru/" w:history="1">
        <w:r>
          <w:rPr>
            <w:rFonts w:ascii="Times New Roman" w:eastAsia="Times New Roman" w:hAnsi="Times New Roman" w:cs="Times New Roman"/>
            <w:color w:val="0000FF"/>
            <w:sz w:val="24"/>
            <w:szCs w:val="24"/>
            <w:u w:val="single"/>
            <w:lang w:eastAsia="ru-RU"/>
          </w:rPr>
          <w:t>www</w:t>
        </w:r>
      </w:hyperlink>
      <w:hyperlink r:id="rId71" w:tooltip="http://www.shkolnye-prezentacii.ru/" w:history="1">
        <w:r>
          <w:rPr>
            <w:rFonts w:ascii="Times New Roman" w:eastAsia="Times New Roman" w:hAnsi="Times New Roman" w:cs="Times New Roman"/>
            <w:color w:val="0000FF"/>
            <w:sz w:val="24"/>
            <w:szCs w:val="24"/>
            <w:u w:val="single"/>
            <w:lang w:eastAsia="ru-RU"/>
          </w:rPr>
          <w:t>.</w:t>
        </w:r>
      </w:hyperlink>
      <w:hyperlink r:id="rId72" w:tooltip="http://www.shkolnye-prezentacii.ru/" w:history="1">
        <w:r>
          <w:rPr>
            <w:rFonts w:ascii="Times New Roman" w:eastAsia="Times New Roman" w:hAnsi="Times New Roman" w:cs="Times New Roman"/>
            <w:color w:val="0000FF"/>
            <w:sz w:val="24"/>
            <w:szCs w:val="24"/>
            <w:u w:val="single"/>
            <w:lang w:eastAsia="ru-RU"/>
          </w:rPr>
          <w:t>shkolnye</w:t>
        </w:r>
      </w:hyperlink>
      <w:hyperlink r:id="rId73" w:tooltip="http://www.shkolnye-prezentacii.ru/" w:history="1">
        <w:r>
          <w:rPr>
            <w:rFonts w:ascii="Times New Roman" w:eastAsia="Times New Roman" w:hAnsi="Times New Roman" w:cs="Times New Roman"/>
            <w:color w:val="0000FF"/>
            <w:sz w:val="24"/>
            <w:szCs w:val="24"/>
            <w:u w:val="single"/>
            <w:lang w:eastAsia="ru-RU"/>
          </w:rPr>
          <w:t>-</w:t>
        </w:r>
      </w:hyperlink>
      <w:hyperlink r:id="rId74" w:tooltip="http://www.shkolnye-prezentacii.ru/" w:history="1">
        <w:r>
          <w:rPr>
            <w:rFonts w:ascii="Times New Roman" w:eastAsia="Times New Roman" w:hAnsi="Times New Roman" w:cs="Times New Roman"/>
            <w:color w:val="0000FF"/>
            <w:sz w:val="24"/>
            <w:szCs w:val="24"/>
            <w:u w:val="single"/>
            <w:lang w:eastAsia="ru-RU"/>
          </w:rPr>
          <w:t>prezentacii</w:t>
        </w:r>
      </w:hyperlink>
      <w:hyperlink r:id="rId75" w:tooltip="http://www.shkolnye-prezentacii.ru/" w:history="1">
        <w:r>
          <w:rPr>
            <w:rFonts w:ascii="Times New Roman" w:eastAsia="Times New Roman" w:hAnsi="Times New Roman" w:cs="Times New Roman"/>
            <w:color w:val="0000FF"/>
            <w:sz w:val="24"/>
            <w:szCs w:val="24"/>
            <w:u w:val="single"/>
            <w:lang w:eastAsia="ru-RU"/>
          </w:rPr>
          <w:t>.</w:t>
        </w:r>
      </w:hyperlink>
      <w:hyperlink r:id="rId76" w:tooltip="http://www.shkolnye-prezentacii.ru/" w:history="1">
        <w:r>
          <w:rPr>
            <w:rFonts w:ascii="Times New Roman" w:eastAsia="Times New Roman" w:hAnsi="Times New Roman" w:cs="Times New Roman"/>
            <w:color w:val="0000FF"/>
            <w:sz w:val="24"/>
            <w:szCs w:val="24"/>
            <w:u w:val="single"/>
            <w:lang w:eastAsia="ru-RU"/>
          </w:rPr>
          <w:t>ru</w:t>
        </w:r>
      </w:hyperlink>
      <w:hyperlink r:id="rId77" w:tooltip="http://www.shkolnye-prezentacii.ru/" w:history="1">
        <w:r>
          <w:rPr>
            <w:rFonts w:ascii="Times New Roman" w:eastAsia="Times New Roman" w:hAnsi="Times New Roman" w:cs="Times New Roman"/>
            <w:color w:val="0000FF"/>
            <w:sz w:val="24"/>
            <w:szCs w:val="24"/>
            <w:u w:val="single"/>
            <w:lang w:eastAsia="ru-RU"/>
          </w:rPr>
          <w:t xml:space="preserve"> </w:t>
        </w:r>
      </w:hyperlink>
      <w:r>
        <w:rPr>
          <w:rFonts w:ascii="Times New Roman" w:eastAsia="Times New Roman" w:hAnsi="Times New Roman" w:cs="Times New Roman"/>
          <w:sz w:val="24"/>
          <w:szCs w:val="24"/>
          <w:lang w:eastAsia="ru-RU"/>
        </w:rPr>
        <w:t xml:space="preserve">(Мультимедийные презентации по дисциплине «География» </w:t>
      </w:r>
    </w:p>
    <w:p w14:paraId="1AF47279" w14:textId="77777777" w:rsidR="008C7742" w:rsidRDefault="00C5731F">
      <w:pPr>
        <w:numPr>
          <w:ilvl w:val="0"/>
          <w:numId w:val="72"/>
        </w:numPr>
        <w:spacing w:after="200" w:line="276" w:lineRule="auto"/>
        <w:rPr>
          <w:rFonts w:ascii="Times New Roman" w:eastAsia="Times New Roman" w:hAnsi="Times New Roman" w:cs="Times New Roman"/>
          <w:sz w:val="24"/>
          <w:szCs w:val="24"/>
          <w:lang w:eastAsia="ru-RU"/>
        </w:rPr>
      </w:pPr>
      <w:hyperlink r:id="rId78" w:tooltip="http://www.geographtofrussia.com/" w:history="1">
        <w:r>
          <w:rPr>
            <w:rFonts w:ascii="Times New Roman" w:eastAsia="Times New Roman" w:hAnsi="Times New Roman" w:cs="Times New Roman"/>
            <w:color w:val="0000FF"/>
            <w:sz w:val="24"/>
            <w:szCs w:val="24"/>
            <w:u w:val="single"/>
            <w:lang w:eastAsia="ru-RU"/>
          </w:rPr>
          <w:t>www</w:t>
        </w:r>
      </w:hyperlink>
      <w:hyperlink r:id="rId79" w:tooltip="http://www.geographtofrussia.com/" w:history="1">
        <w:r>
          <w:rPr>
            <w:rFonts w:ascii="Times New Roman" w:eastAsia="Times New Roman" w:hAnsi="Times New Roman" w:cs="Times New Roman"/>
            <w:color w:val="0000FF"/>
            <w:sz w:val="24"/>
            <w:szCs w:val="24"/>
            <w:u w:val="single"/>
            <w:lang w:eastAsia="ru-RU"/>
          </w:rPr>
          <w:t>.</w:t>
        </w:r>
      </w:hyperlink>
      <w:hyperlink r:id="rId80" w:tooltip="http://www.geographtofrussia.com/" w:history="1">
        <w:r>
          <w:rPr>
            <w:rFonts w:ascii="Times New Roman" w:eastAsia="Times New Roman" w:hAnsi="Times New Roman" w:cs="Times New Roman"/>
            <w:color w:val="0000FF"/>
            <w:sz w:val="24"/>
            <w:szCs w:val="24"/>
            <w:u w:val="single"/>
            <w:lang w:eastAsia="ru-RU"/>
          </w:rPr>
          <w:t>geographtofrussia</w:t>
        </w:r>
      </w:hyperlink>
      <w:hyperlink r:id="rId81" w:tooltip="http://www.geographtofrussia.com/" w:history="1">
        <w:r>
          <w:rPr>
            <w:rFonts w:ascii="Times New Roman" w:eastAsia="Times New Roman" w:hAnsi="Times New Roman" w:cs="Times New Roman"/>
            <w:color w:val="0000FF"/>
            <w:sz w:val="24"/>
            <w:szCs w:val="24"/>
            <w:u w:val="single"/>
            <w:lang w:eastAsia="ru-RU"/>
          </w:rPr>
          <w:t>.</w:t>
        </w:r>
      </w:hyperlink>
      <w:hyperlink r:id="rId82" w:tooltip="http://www.geographtofrussia.com/" w:history="1">
        <w:r>
          <w:rPr>
            <w:rFonts w:ascii="Times New Roman" w:eastAsia="Times New Roman" w:hAnsi="Times New Roman" w:cs="Times New Roman"/>
            <w:color w:val="0000FF"/>
            <w:sz w:val="24"/>
            <w:szCs w:val="24"/>
            <w:u w:val="single"/>
            <w:lang w:eastAsia="ru-RU"/>
          </w:rPr>
          <w:t>com</w:t>
        </w:r>
      </w:hyperlink>
      <w:hyperlink r:id="rId83" w:tooltip="http://www.geographtofrussia.com/" w:history="1">
        <w:r>
          <w:rPr>
            <w:rFonts w:ascii="Times New Roman" w:eastAsia="Times New Roman" w:hAnsi="Times New Roman" w:cs="Times New Roman"/>
            <w:color w:val="0000FF"/>
            <w:sz w:val="24"/>
            <w:szCs w:val="24"/>
            <w:u w:val="single"/>
            <w:lang w:eastAsia="ru-RU"/>
          </w:rPr>
          <w:t xml:space="preserve"> </w:t>
        </w:r>
      </w:hyperlink>
      <w:r>
        <w:rPr>
          <w:rFonts w:ascii="Times New Roman" w:eastAsia="Times New Roman" w:hAnsi="Times New Roman" w:cs="Times New Roman"/>
          <w:sz w:val="24"/>
          <w:szCs w:val="24"/>
          <w:lang w:eastAsia="ru-RU"/>
        </w:rPr>
        <w:t xml:space="preserve">(География России) </w:t>
      </w:r>
    </w:p>
    <w:p w14:paraId="2ED85803" w14:textId="77777777" w:rsidR="008C7742" w:rsidRDefault="008C7742">
      <w:pPr>
        <w:spacing w:after="200" w:line="276" w:lineRule="auto"/>
        <w:rPr>
          <w:rFonts w:ascii="Times New Roman" w:eastAsia="Times New Roman" w:hAnsi="Times New Roman" w:cs="Times New Roman"/>
          <w:sz w:val="24"/>
          <w:szCs w:val="24"/>
          <w:lang w:eastAsia="ru-RU"/>
        </w:rPr>
      </w:pPr>
    </w:p>
    <w:p w14:paraId="3CB52C94" w14:textId="77777777" w:rsidR="008C7742" w:rsidRDefault="008C7742">
      <w:pPr>
        <w:spacing w:after="200" w:line="276" w:lineRule="auto"/>
        <w:rPr>
          <w:rFonts w:ascii="Times New Roman" w:eastAsia="Times New Roman" w:hAnsi="Times New Roman" w:cs="Times New Roman"/>
          <w:sz w:val="24"/>
          <w:szCs w:val="24"/>
          <w:lang w:eastAsia="ru-RU"/>
        </w:rPr>
      </w:pPr>
    </w:p>
    <w:p w14:paraId="0D7BFA2B" w14:textId="77777777" w:rsidR="008C7742" w:rsidRDefault="00C5731F">
      <w:pPr>
        <w:pStyle w:val="1f2"/>
        <w:numPr>
          <w:ilvl w:val="0"/>
          <w:numId w:val="70"/>
        </w:numPr>
        <w:rPr>
          <w:rFonts w:ascii="Times New Roman" w:hAnsi="Times New Roman"/>
        </w:rPr>
      </w:pPr>
      <w:r>
        <w:rPr>
          <w:rFonts w:ascii="Times New Roman" w:hAnsi="Times New Roman"/>
        </w:rPr>
        <w:lastRenderedPageBreak/>
        <w:t xml:space="preserve">Контроль и оценка результатов </w:t>
      </w:r>
      <w:r>
        <w:rPr>
          <w:rFonts w:ascii="Times New Roman" w:hAnsi="Times New Roman"/>
        </w:rPr>
        <w:br/>
        <w:t xml:space="preserve">освоения </w:t>
      </w:r>
      <w:r>
        <w:rPr>
          <w:rFonts w:ascii="Times New Roman" w:hAnsi="Times New Roman"/>
        </w:rPr>
        <w:t>ДИСЦИПЛИНЫ</w:t>
      </w:r>
    </w:p>
    <w:p w14:paraId="6838F346" w14:textId="77777777" w:rsidR="008C7742" w:rsidRDefault="008C7742">
      <w:pPr>
        <w:pStyle w:val="1f2"/>
        <w:rPr>
          <w:rFonts w:ascii="Times New Roman" w:hAnsi="Times New Roman"/>
          <w:b w:val="0"/>
          <w:bCs w:val="0"/>
        </w:rPr>
      </w:pPr>
    </w:p>
    <w:tbl>
      <w:tblPr>
        <w:tblStyle w:val="56"/>
        <w:tblW w:w="9818" w:type="dxa"/>
        <w:tblLook w:val="04A0" w:firstRow="1" w:lastRow="0" w:firstColumn="1" w:lastColumn="0" w:noHBand="0" w:noVBand="1"/>
      </w:tblPr>
      <w:tblGrid>
        <w:gridCol w:w="5353"/>
        <w:gridCol w:w="4465"/>
      </w:tblGrid>
      <w:tr w:rsidR="008C7742" w14:paraId="0DBC9CE7" w14:textId="77777777">
        <w:trPr>
          <w:trHeight w:val="646"/>
        </w:trPr>
        <w:tc>
          <w:tcPr>
            <w:tcW w:w="5353" w:type="dxa"/>
          </w:tcPr>
          <w:p w14:paraId="6BD9B259" w14:textId="77777777" w:rsidR="008C7742" w:rsidRDefault="00C5731F">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и компетенции</w:t>
            </w:r>
          </w:p>
        </w:tc>
        <w:tc>
          <w:tcPr>
            <w:tcW w:w="4465" w:type="dxa"/>
          </w:tcPr>
          <w:p w14:paraId="199BEC15" w14:textId="77777777" w:rsidR="008C7742" w:rsidRDefault="00C5731F">
            <w:pPr>
              <w:tabs>
                <w:tab w:val="left" w:pos="840"/>
                <w:tab w:val="center" w:pos="4677"/>
                <w:tab w:val="left" w:pos="874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Тип оценочных мероприятий</w:t>
            </w:r>
          </w:p>
        </w:tc>
      </w:tr>
      <w:tr w:rsidR="008C7742" w14:paraId="1092F72C" w14:textId="77777777">
        <w:trPr>
          <w:trHeight w:val="329"/>
        </w:trPr>
        <w:tc>
          <w:tcPr>
            <w:tcW w:w="5353" w:type="dxa"/>
          </w:tcPr>
          <w:p w14:paraId="17DBF109" w14:textId="77777777" w:rsidR="008C7742" w:rsidRDefault="00C5731F">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 результаты:</w:t>
            </w:r>
          </w:p>
          <w:p w14:paraId="6BBA92B3"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 гражданское воспитание, </w:t>
            </w:r>
          </w:p>
          <w:p w14:paraId="6F9AD236"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2 патриотическое воспитания,</w:t>
            </w:r>
          </w:p>
          <w:p w14:paraId="217F651E"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3 духовно-нравственное воспитание,</w:t>
            </w:r>
          </w:p>
          <w:p w14:paraId="2F570159"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4 эстетическое воспитание,</w:t>
            </w:r>
          </w:p>
          <w:p w14:paraId="37DB77D1"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5 физическое воспитание,</w:t>
            </w:r>
          </w:p>
          <w:p w14:paraId="79906783"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6 трудовое воспитание,</w:t>
            </w:r>
          </w:p>
          <w:p w14:paraId="33DFFD95"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7 экологическое воспитание,</w:t>
            </w:r>
          </w:p>
          <w:p w14:paraId="331013AC"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ЛР 8 ценности научного познания.</w:t>
            </w:r>
          </w:p>
          <w:p w14:paraId="0ACF7F76" w14:textId="77777777" w:rsidR="008C7742" w:rsidRDefault="008C7742">
            <w:pPr>
              <w:tabs>
                <w:tab w:val="left" w:pos="840"/>
                <w:tab w:val="center" w:pos="4677"/>
                <w:tab w:val="left" w:pos="8745"/>
              </w:tabs>
              <w:rPr>
                <w:rFonts w:ascii="Times New Roman" w:eastAsia="Times New Roman" w:hAnsi="Times New Roman" w:cs="Times New Roman"/>
                <w:sz w:val="24"/>
                <w:szCs w:val="24"/>
              </w:rPr>
            </w:pPr>
          </w:p>
          <w:p w14:paraId="55597A67" w14:textId="77777777" w:rsidR="008C7742" w:rsidRDefault="00C5731F">
            <w:pPr>
              <w:tabs>
                <w:tab w:val="left" w:pos="840"/>
                <w:tab w:val="center" w:pos="4677"/>
                <w:tab w:val="left" w:pos="8745"/>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Метапредметные результаты:</w:t>
            </w:r>
          </w:p>
          <w:p w14:paraId="64B9A585"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1 базовые логические действия,</w:t>
            </w:r>
          </w:p>
          <w:p w14:paraId="410FD2EE"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2 базовые исследовательские действия,</w:t>
            </w:r>
          </w:p>
          <w:p w14:paraId="171BD8B8"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3 умение работать с информацией,</w:t>
            </w:r>
          </w:p>
          <w:p w14:paraId="2255BFAC"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4 умение общения,</w:t>
            </w:r>
          </w:p>
          <w:p w14:paraId="4EA6DF22"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5 умение самоорганизации,</w:t>
            </w:r>
          </w:p>
          <w:p w14:paraId="72CAF749"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6 умение самоконтроля, принятия себя и других,</w:t>
            </w:r>
          </w:p>
          <w:p w14:paraId="6F7DA6D9" w14:textId="77777777" w:rsidR="008C7742" w:rsidRDefault="00C5731F">
            <w:pPr>
              <w:tabs>
                <w:tab w:val="left" w:pos="840"/>
                <w:tab w:val="center" w:pos="4677"/>
                <w:tab w:val="left" w:pos="874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МР 7 умение совместной деятельности.</w:t>
            </w:r>
          </w:p>
          <w:p w14:paraId="4276D26F" w14:textId="77777777" w:rsidR="008C7742" w:rsidRDefault="008C7742">
            <w:pPr>
              <w:tabs>
                <w:tab w:val="left" w:pos="840"/>
                <w:tab w:val="center" w:pos="4677"/>
                <w:tab w:val="left" w:pos="8745"/>
              </w:tabs>
              <w:rPr>
                <w:rFonts w:ascii="Times New Roman" w:hAnsi="Times New Roman" w:cs="Times New Roman"/>
                <w:b/>
                <w:bCs/>
                <w:sz w:val="24"/>
                <w:szCs w:val="24"/>
              </w:rPr>
            </w:pPr>
          </w:p>
          <w:p w14:paraId="6373D30D" w14:textId="77777777" w:rsidR="008C7742" w:rsidRDefault="00C5731F">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Предмет</w:t>
            </w:r>
            <w:r>
              <w:rPr>
                <w:rFonts w:ascii="Times New Roman" w:hAnsi="Times New Roman" w:cs="Times New Roman"/>
                <w:b/>
                <w:bCs/>
                <w:sz w:val="24"/>
                <w:szCs w:val="24"/>
              </w:rPr>
              <w:t>ные (дисциплинарные) результаты.</w:t>
            </w:r>
          </w:p>
          <w:p w14:paraId="6D7474AF" w14:textId="77777777" w:rsidR="008C7742" w:rsidRDefault="008C7742">
            <w:pPr>
              <w:tabs>
                <w:tab w:val="left" w:pos="840"/>
                <w:tab w:val="center" w:pos="4677"/>
                <w:tab w:val="left" w:pos="8745"/>
              </w:tabs>
              <w:rPr>
                <w:rFonts w:ascii="Times New Roman" w:hAnsi="Times New Roman" w:cs="Times New Roman"/>
                <w:b/>
                <w:bCs/>
                <w:sz w:val="24"/>
                <w:szCs w:val="24"/>
              </w:rPr>
            </w:pPr>
          </w:p>
          <w:p w14:paraId="27AD4B0C" w14:textId="77777777" w:rsidR="008C7742" w:rsidRDefault="00C5731F">
            <w:pPr>
              <w:tabs>
                <w:tab w:val="left" w:pos="840"/>
                <w:tab w:val="center" w:pos="4677"/>
                <w:tab w:val="left" w:pos="8745"/>
              </w:tabs>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3E24CD5F"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14:paraId="24E79054"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2989FAF" w14:textId="77777777" w:rsidR="008C7742" w:rsidRDefault="00C5731F">
            <w:pPr>
              <w:tabs>
                <w:tab w:val="left" w:pos="840"/>
                <w:tab w:val="center" w:pos="4677"/>
                <w:tab w:val="left" w:pos="8745"/>
              </w:tabs>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465" w:type="dxa"/>
          </w:tcPr>
          <w:p w14:paraId="1432ED1F"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Предваря</w:t>
            </w:r>
            <w:r>
              <w:rPr>
                <w:rFonts w:ascii="Times New Roman" w:eastAsia="Times New Roman" w:hAnsi="Times New Roman" w:cs="Times New Roman"/>
                <w:b/>
                <w:bCs/>
                <w:sz w:val="24"/>
                <w:szCs w:val="24"/>
              </w:rPr>
              <w:t>ющий (входной) контроль</w:t>
            </w:r>
            <w:r>
              <w:rPr>
                <w:rFonts w:ascii="Times New Roman" w:eastAsia="Times New Roman" w:hAnsi="Times New Roman" w:cs="Times New Roman"/>
                <w:sz w:val="24"/>
                <w:szCs w:val="24"/>
              </w:rPr>
              <w:t>– тесты.</w:t>
            </w:r>
          </w:p>
          <w:p w14:paraId="00BF6B00"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4A787CF9"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Текущий контроль</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устный опрос</w:t>
            </w:r>
            <w:r>
              <w:rPr>
                <w:rFonts w:ascii="Times New Roman" w:eastAsia="Times New Roman" w:hAnsi="Times New Roman" w:cs="Times New Roman"/>
                <w:sz w:val="24"/>
                <w:szCs w:val="24"/>
              </w:rPr>
              <w:t xml:space="preserve"> (индивидуальный, фронтальный, комбинированный): беседа, рассказ обучающегося, сообщение, объяснение, чтение карт, работа по плану, самоанализ;</w:t>
            </w:r>
          </w:p>
          <w:p w14:paraId="0B5F291D"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письменные работы:</w:t>
            </w:r>
            <w:r>
              <w:rPr>
                <w:rFonts w:ascii="Times New Roman" w:eastAsia="Times New Roman" w:hAnsi="Times New Roman" w:cs="Times New Roman"/>
                <w:sz w:val="24"/>
                <w:szCs w:val="24"/>
              </w:rPr>
              <w:t xml:space="preserve"> тестирование, географический </w:t>
            </w:r>
            <w:r>
              <w:rPr>
                <w:rFonts w:ascii="Times New Roman" w:eastAsia="Times New Roman" w:hAnsi="Times New Roman" w:cs="Times New Roman"/>
                <w:sz w:val="24"/>
                <w:szCs w:val="24"/>
              </w:rPr>
              <w:t xml:space="preserve">диктант, выполнение кейсов, конспект, заполнение таблиц, составление схем, эссе, доклады, рефераты, составление презентаций, работы с картами атласа мира, заполнение контурных карт. </w:t>
            </w:r>
          </w:p>
          <w:p w14:paraId="5CB8F581"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3EAF4A01"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Периодический (этапный, рубежный) контроль</w:t>
            </w:r>
            <w:r>
              <w:rPr>
                <w:rFonts w:ascii="Times New Roman" w:eastAsia="Times New Roman" w:hAnsi="Times New Roman" w:cs="Times New Roman"/>
                <w:sz w:val="24"/>
                <w:szCs w:val="24"/>
              </w:rPr>
              <w:t xml:space="preserve"> – тесты.</w:t>
            </w:r>
          </w:p>
          <w:p w14:paraId="65B6D0AB"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p w14:paraId="317014D3" w14:textId="77777777" w:rsidR="008C7742" w:rsidRDefault="00C5731F">
            <w:pPr>
              <w:tabs>
                <w:tab w:val="left" w:pos="840"/>
                <w:tab w:val="center" w:pos="4677"/>
                <w:tab w:val="left" w:pos="8745"/>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Промежуточный контроль</w:t>
            </w:r>
            <w:r>
              <w:rPr>
                <w:rFonts w:ascii="Times New Roman" w:eastAsia="Times New Roman" w:hAnsi="Times New Roman" w:cs="Times New Roman"/>
                <w:sz w:val="24"/>
                <w:szCs w:val="24"/>
              </w:rPr>
              <w:t xml:space="preserve"> - выполнение экзаменационного теста (формат ЕГЭ).</w:t>
            </w:r>
          </w:p>
          <w:p w14:paraId="33DBC14A" w14:textId="77777777" w:rsidR="008C7742" w:rsidRDefault="008C7742">
            <w:pPr>
              <w:tabs>
                <w:tab w:val="left" w:pos="840"/>
                <w:tab w:val="center" w:pos="4677"/>
                <w:tab w:val="left" w:pos="8745"/>
              </w:tabs>
              <w:jc w:val="both"/>
              <w:rPr>
                <w:rFonts w:ascii="Times New Roman" w:eastAsia="Times New Roman" w:hAnsi="Times New Roman" w:cs="Times New Roman"/>
                <w:sz w:val="24"/>
                <w:szCs w:val="24"/>
              </w:rPr>
            </w:pPr>
          </w:p>
        </w:tc>
      </w:tr>
    </w:tbl>
    <w:p w14:paraId="71210ACE" w14:textId="77777777" w:rsidR="008C7742" w:rsidRDefault="008C7742">
      <w:pPr>
        <w:rPr>
          <w:rFonts w:ascii="Times New Roman" w:hAnsi="Times New Roman" w:cs="Times New Roman"/>
          <w:b/>
          <w:bCs/>
          <w:sz w:val="18"/>
          <w:szCs w:val="18"/>
        </w:rPr>
      </w:pPr>
    </w:p>
    <w:p w14:paraId="1BA8670A" w14:textId="77777777" w:rsidR="008C7742" w:rsidRDefault="008C7742">
      <w:pPr>
        <w:rPr>
          <w:rFonts w:ascii="Times New Roman" w:hAnsi="Times New Roman" w:cs="Times New Roman"/>
          <w:b/>
          <w:bCs/>
          <w:sz w:val="18"/>
          <w:szCs w:val="18"/>
        </w:rPr>
      </w:pPr>
    </w:p>
    <w:p w14:paraId="2685BB2F" w14:textId="77777777" w:rsidR="008C7742" w:rsidRDefault="00C5731F">
      <w:r>
        <w:rPr>
          <w:rFonts w:ascii="Times New Roman" w:hAnsi="Times New Roman" w:cs="Times New Roman"/>
          <w:b/>
          <w:bCs/>
          <w:sz w:val="24"/>
          <w:szCs w:val="24"/>
        </w:rPr>
        <w:br w:type="page" w:clear="all"/>
      </w:r>
    </w:p>
    <w:p w14:paraId="736AB7AA" w14:textId="77777777" w:rsidR="008C7742" w:rsidRDefault="00C5731F">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3.9</w:t>
      </w:r>
    </w:p>
    <w:p w14:paraId="6014DA6F" w14:textId="77777777" w:rsidR="008C7742" w:rsidRDefault="00C5731F">
      <w:pPr>
        <w:jc w:val="right"/>
        <w:rPr>
          <w:rFonts w:ascii="Times New Roman" w:hAnsi="Times New Roman" w:cs="Times New Roman"/>
          <w:b/>
          <w:bCs/>
          <w:sz w:val="28"/>
          <w:szCs w:val="28"/>
        </w:rPr>
      </w:pPr>
      <w:r>
        <w:rPr>
          <w:rFonts w:ascii="Times New Roman" w:hAnsi="Times New Roman" w:cs="Times New Roman"/>
          <w:b/>
          <w:bCs/>
          <w:sz w:val="28"/>
          <w:szCs w:val="28"/>
        </w:rPr>
        <w:t>к ОПОП-П по специальности</w:t>
      </w:r>
    </w:p>
    <w:p w14:paraId="1B0CC0E6" w14:textId="77777777" w:rsidR="008C7742" w:rsidRDefault="00C5731F">
      <w:pPr>
        <w:jc w:val="right"/>
        <w:rPr>
          <w:rFonts w:ascii="Times New Roman" w:hAnsi="Times New Roman" w:cs="Times New Roman"/>
          <w:b/>
          <w:bCs/>
          <w:sz w:val="28"/>
          <w:szCs w:val="28"/>
        </w:rPr>
      </w:pPr>
      <w:r>
        <w:rPr>
          <w:rFonts w:ascii="Times New Roman" w:hAnsi="Times New Roman" w:cs="Times New Roman"/>
          <w:b/>
          <w:bCs/>
          <w:sz w:val="28"/>
          <w:szCs w:val="28"/>
        </w:rPr>
        <w:t>31.02.01 Лечебное дело</w:t>
      </w:r>
    </w:p>
    <w:p w14:paraId="5350F299" w14:textId="77777777" w:rsidR="008C7742" w:rsidRDefault="008C7742">
      <w:pPr>
        <w:jc w:val="right"/>
        <w:rPr>
          <w:rFonts w:ascii="Times New Roman" w:hAnsi="Times New Roman" w:cs="Times New Roman"/>
          <w:b/>
          <w:bCs/>
          <w:sz w:val="28"/>
          <w:szCs w:val="28"/>
        </w:rPr>
      </w:pPr>
    </w:p>
    <w:p w14:paraId="6377B684" w14:textId="77777777" w:rsidR="008C7742" w:rsidRDefault="008C7742">
      <w:pPr>
        <w:jc w:val="right"/>
        <w:rPr>
          <w:rFonts w:ascii="Times New Roman" w:hAnsi="Times New Roman" w:cs="Times New Roman"/>
          <w:b/>
          <w:bCs/>
          <w:sz w:val="28"/>
          <w:szCs w:val="28"/>
        </w:rPr>
      </w:pPr>
    </w:p>
    <w:p w14:paraId="02A1C51E" w14:textId="77777777" w:rsidR="008C7742" w:rsidRDefault="008C7742">
      <w:pPr>
        <w:jc w:val="right"/>
        <w:rPr>
          <w:rFonts w:ascii="Times New Roman" w:hAnsi="Times New Roman" w:cs="Times New Roman"/>
          <w:b/>
          <w:bCs/>
          <w:sz w:val="28"/>
          <w:szCs w:val="28"/>
        </w:rPr>
      </w:pPr>
    </w:p>
    <w:p w14:paraId="1313B73D" w14:textId="77777777" w:rsidR="008C7742" w:rsidRDefault="008C7742">
      <w:pPr>
        <w:jc w:val="right"/>
        <w:rPr>
          <w:rFonts w:ascii="Times New Roman" w:hAnsi="Times New Roman" w:cs="Times New Roman"/>
          <w:b/>
          <w:bCs/>
          <w:sz w:val="28"/>
          <w:szCs w:val="28"/>
        </w:rPr>
      </w:pPr>
    </w:p>
    <w:p w14:paraId="7669607F" w14:textId="77777777" w:rsidR="008C7742" w:rsidRDefault="008C7742">
      <w:pPr>
        <w:jc w:val="right"/>
        <w:rPr>
          <w:rFonts w:ascii="Times New Roman" w:hAnsi="Times New Roman" w:cs="Times New Roman"/>
          <w:b/>
          <w:bCs/>
          <w:sz w:val="28"/>
          <w:szCs w:val="28"/>
        </w:rPr>
      </w:pPr>
    </w:p>
    <w:p w14:paraId="43A7E7F7" w14:textId="77777777" w:rsidR="008C7742" w:rsidRDefault="008C7742">
      <w:pPr>
        <w:jc w:val="right"/>
        <w:rPr>
          <w:rFonts w:ascii="Times New Roman" w:hAnsi="Times New Roman" w:cs="Times New Roman"/>
          <w:b/>
          <w:bCs/>
          <w:sz w:val="28"/>
          <w:szCs w:val="28"/>
        </w:rPr>
      </w:pPr>
    </w:p>
    <w:p w14:paraId="1B7AC414" w14:textId="77777777" w:rsidR="008C7742" w:rsidRDefault="008C7742">
      <w:pPr>
        <w:jc w:val="right"/>
        <w:rPr>
          <w:rFonts w:ascii="Times New Roman" w:hAnsi="Times New Roman" w:cs="Times New Roman"/>
          <w:b/>
          <w:bCs/>
          <w:sz w:val="28"/>
          <w:szCs w:val="28"/>
        </w:rPr>
      </w:pPr>
    </w:p>
    <w:p w14:paraId="4FC0E278" w14:textId="77777777" w:rsidR="008C7742" w:rsidRDefault="008C7742">
      <w:pPr>
        <w:jc w:val="right"/>
        <w:rPr>
          <w:rFonts w:ascii="Times New Roman" w:hAnsi="Times New Roman" w:cs="Times New Roman"/>
          <w:b/>
          <w:bCs/>
          <w:sz w:val="28"/>
          <w:szCs w:val="28"/>
        </w:rPr>
      </w:pPr>
    </w:p>
    <w:p w14:paraId="35BD0011" w14:textId="77777777" w:rsidR="008C7742" w:rsidRDefault="008C7742">
      <w:pPr>
        <w:jc w:val="right"/>
        <w:rPr>
          <w:rFonts w:ascii="Times New Roman" w:hAnsi="Times New Roman" w:cs="Times New Roman"/>
          <w:b/>
          <w:bCs/>
          <w:sz w:val="28"/>
          <w:szCs w:val="28"/>
        </w:rPr>
      </w:pPr>
    </w:p>
    <w:p w14:paraId="2EB86A49" w14:textId="77777777" w:rsidR="008C7742" w:rsidRDefault="00C5731F">
      <w:pPr>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 дисциплины</w:t>
      </w:r>
    </w:p>
    <w:p w14:paraId="73D251C0" w14:textId="77777777" w:rsidR="008C7742" w:rsidRDefault="00C5731F">
      <w:pPr>
        <w:spacing w:before="100" w:beforeAutospacing="1" w:after="100" w:afterAutospacing="1"/>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ОД.09 «Физика»</w:t>
      </w:r>
    </w:p>
    <w:p w14:paraId="66972DC8"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50C43563"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1240E7BE"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5F071028"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2D03A7D9"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004AF718"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56F5FD3A"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36008C0A"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4E09280F"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5052ABC7"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0E94D374"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7E80BAAA"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2B860E6F"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50E489C5" w14:textId="77777777" w:rsidR="008C7742" w:rsidRDefault="008C7742">
      <w:pPr>
        <w:spacing w:before="100" w:beforeAutospacing="1" w:after="100" w:afterAutospacing="1"/>
        <w:jc w:val="center"/>
        <w:outlineLvl w:val="0"/>
        <w:rPr>
          <w:rFonts w:ascii="Times New Roman" w:eastAsia="Times New Roman" w:hAnsi="Times New Roman" w:cs="Times New Roman"/>
          <w:b/>
          <w:bCs/>
          <w:sz w:val="24"/>
          <w:szCs w:val="24"/>
          <w:lang w:eastAsia="ru-RU"/>
        </w:rPr>
      </w:pPr>
    </w:p>
    <w:p w14:paraId="6A863569" w14:textId="77777777" w:rsidR="008C7742" w:rsidRDefault="008C7742">
      <w:pPr>
        <w:widowControl w:val="0"/>
        <w:jc w:val="center"/>
        <w:rPr>
          <w:rFonts w:ascii="Times New Roman" w:eastAsia="Times New Roman" w:hAnsi="Times New Roman" w:cs="Times New Roman"/>
          <w:b/>
          <w:bCs/>
          <w:sz w:val="24"/>
          <w:szCs w:val="24"/>
          <w:lang w:eastAsia="nl-NL"/>
        </w:rPr>
      </w:pPr>
    </w:p>
    <w:p w14:paraId="39BBFE19" w14:textId="77777777" w:rsidR="008C7742" w:rsidRDefault="00C5731F">
      <w:pPr>
        <w:rPr>
          <w:rFonts w:ascii="Times New Roman" w:eastAsia="Segoe UI" w:hAnsi="Times New Roman" w:cs="Times New Roman"/>
          <w:b/>
          <w:bCs/>
          <w:caps/>
          <w:sz w:val="24"/>
          <w:szCs w:val="24"/>
        </w:rPr>
      </w:pPr>
      <w:r>
        <w:rPr>
          <w:rFonts w:ascii="Times New Roman" w:hAnsi="Times New Roman" w:cs="Times New Roman"/>
          <w:sz w:val="24"/>
          <w:szCs w:val="24"/>
        </w:rPr>
        <w:br w:type="page" w:clear="all"/>
      </w:r>
    </w:p>
    <w:p w14:paraId="7C0FCFB5" w14:textId="77777777" w:rsidR="008C7742" w:rsidRDefault="00C5731F">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lastRenderedPageBreak/>
        <w:t>СОДЕРЖАНИЕ ПРОГРАММЫ</w:t>
      </w:r>
    </w:p>
    <w:p w14:paraId="05A04FAA" w14:textId="77777777" w:rsidR="008C7742" w:rsidRDefault="00C5731F">
      <w:pPr>
        <w:tabs>
          <w:tab w:val="right" w:leader="dot" w:pos="9639"/>
        </w:tabs>
        <w:spacing w:before="120" w:line="276"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"Раздел 1;1;Раздел 1.1;2" </w:instrText>
      </w:r>
      <w:r>
        <w:rPr>
          <w:rFonts w:ascii="Times New Roman" w:hAnsi="Times New Roman" w:cs="Times New Roman"/>
          <w:sz w:val="24"/>
          <w:szCs w:val="24"/>
        </w:rPr>
        <w:fldChar w:fldCharType="separate"/>
      </w:r>
      <w:hyperlink w:anchor="_Toc156825287" w:tooltip="#_Toc156825287" w:history="1">
        <w:r>
          <w:rPr>
            <w:rFonts w:ascii="Times New Roman" w:hAnsi="Times New Roman" w:cs="Times New Roman"/>
            <w:b/>
            <w:bCs/>
            <w:sz w:val="24"/>
            <w:szCs w:val="24"/>
            <w:u w:val="single"/>
          </w:rPr>
          <w:t>СОДЕРЖАНИЕ ПРОГРАММЫ</w:t>
        </w:r>
        <w:r>
          <w:rPr>
            <w:rFonts w:ascii="Times New Roman" w:hAnsi="Times New Roman" w:cs="Times New Roman"/>
            <w:b/>
            <w:bCs/>
            <w:sz w:val="24"/>
            <w:szCs w:val="24"/>
          </w:rPr>
          <w:tab/>
          <w:t>2</w:t>
        </w:r>
      </w:hyperlink>
    </w:p>
    <w:p w14:paraId="721CD870" w14:textId="77777777" w:rsidR="008C7742" w:rsidRDefault="00C5731F">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88" w:tooltip="#_Toc156825288" w:history="1">
        <w:r>
          <w:rPr>
            <w:rFonts w:ascii="Times New Roman" w:hAnsi="Times New Roman" w:cs="Times New Roman"/>
            <w:b/>
            <w:bCs/>
            <w:sz w:val="24"/>
            <w:szCs w:val="24"/>
            <w:u w:val="single"/>
          </w:rPr>
          <w:t>1. Общая характеристика</w:t>
        </w:r>
        <w:r>
          <w:rPr>
            <w:rFonts w:ascii="Times New Roman" w:hAnsi="Times New Roman" w:cs="Times New Roman"/>
            <w:b/>
            <w:bCs/>
            <w:sz w:val="24"/>
            <w:szCs w:val="24"/>
          </w:rPr>
          <w:tab/>
          <w:t>3</w:t>
        </w:r>
      </w:hyperlink>
    </w:p>
    <w:p w14:paraId="57A83CEB" w14:textId="77777777" w:rsidR="008C7742" w:rsidRDefault="00C5731F">
      <w:pPr>
        <w:tabs>
          <w:tab w:val="right" w:leader="dot" w:pos="9639"/>
        </w:tabs>
        <w:spacing w:before="120"/>
        <w:ind w:left="240"/>
        <w:rPr>
          <w:rFonts w:ascii="Times New Roman" w:eastAsiaTheme="minorEastAsia" w:hAnsi="Times New Roman" w:cs="Times New Roman"/>
          <w:sz w:val="24"/>
          <w:szCs w:val="24"/>
          <w:lang w:eastAsia="ru-RU"/>
        </w:rPr>
      </w:pPr>
      <w:hyperlink w:anchor="_Toc156825289" w:tooltip="#_Toc156825289" w:history="1">
        <w:r>
          <w:rPr>
            <w:rFonts w:ascii="Times New Roman" w:eastAsia="Times New Roman" w:hAnsi="Times New Roman" w:cs="Times New Roman"/>
            <w:sz w:val="24"/>
            <w:szCs w:val="24"/>
            <w:u w:val="single"/>
            <w:lang w:eastAsia="ru-RU"/>
          </w:rPr>
          <w:t>1.1. Цель и место дисциплины в структуре образовательной программы</w:t>
        </w:r>
        <w:r>
          <w:rPr>
            <w:rFonts w:ascii="Times New Roman" w:eastAsia="Times New Roman" w:hAnsi="Times New Roman" w:cs="Times New Roman"/>
            <w:sz w:val="24"/>
            <w:szCs w:val="24"/>
            <w:lang w:eastAsia="ru-RU"/>
          </w:rPr>
          <w:tab/>
          <w:t>3</w:t>
        </w:r>
      </w:hyperlink>
    </w:p>
    <w:p w14:paraId="6C35E380" w14:textId="77777777" w:rsidR="008C7742" w:rsidRDefault="00C5731F">
      <w:pPr>
        <w:tabs>
          <w:tab w:val="right" w:leader="dot" w:pos="9639"/>
        </w:tabs>
        <w:spacing w:before="120"/>
        <w:ind w:left="240"/>
        <w:rPr>
          <w:rFonts w:ascii="Times New Roman" w:eastAsiaTheme="minorEastAsia" w:hAnsi="Times New Roman" w:cs="Times New Roman"/>
          <w:sz w:val="24"/>
          <w:szCs w:val="24"/>
          <w:lang w:eastAsia="ru-RU"/>
        </w:rPr>
      </w:pPr>
      <w:hyperlink w:anchor="_Toc156825290" w:tooltip="#_Toc156825290" w:history="1">
        <w:r>
          <w:rPr>
            <w:rFonts w:ascii="Times New Roman" w:eastAsia="Times New Roman" w:hAnsi="Times New Roman" w:cs="Times New Roman"/>
            <w:sz w:val="24"/>
            <w:szCs w:val="24"/>
            <w:u w:val="single"/>
            <w:lang w:eastAsia="ru-RU"/>
          </w:rPr>
          <w:t>1.2. Планируемые результаты освоения дисциплины</w:t>
        </w:r>
        <w:r>
          <w:rPr>
            <w:rFonts w:ascii="Times New Roman" w:eastAsia="Times New Roman" w:hAnsi="Times New Roman" w:cs="Times New Roman"/>
            <w:sz w:val="24"/>
            <w:szCs w:val="24"/>
            <w:lang w:eastAsia="ru-RU"/>
          </w:rPr>
          <w:tab/>
          <w:t>3</w:t>
        </w:r>
      </w:hyperlink>
    </w:p>
    <w:p w14:paraId="6A65A76C" w14:textId="77777777" w:rsidR="008C7742" w:rsidRDefault="00C5731F">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91" w:tooltip="#_Toc156825291" w:history="1">
        <w:r>
          <w:rPr>
            <w:rFonts w:ascii="Times New Roman" w:hAnsi="Times New Roman" w:cs="Times New Roman"/>
            <w:b/>
            <w:bCs/>
            <w:sz w:val="24"/>
            <w:szCs w:val="24"/>
            <w:u w:val="single"/>
          </w:rPr>
          <w:t>2. Структура и содержание ДИСЦИПЛИНЫ</w:t>
        </w:r>
        <w:r>
          <w:rPr>
            <w:rFonts w:ascii="Times New Roman" w:hAnsi="Times New Roman" w:cs="Times New Roman"/>
            <w:b/>
            <w:bCs/>
            <w:sz w:val="24"/>
            <w:szCs w:val="24"/>
          </w:rPr>
          <w:tab/>
          <w:t>11</w:t>
        </w:r>
      </w:hyperlink>
    </w:p>
    <w:p w14:paraId="58D4D93D" w14:textId="77777777" w:rsidR="008C7742" w:rsidRDefault="00C5731F">
      <w:pPr>
        <w:tabs>
          <w:tab w:val="right" w:leader="dot" w:pos="9639"/>
        </w:tabs>
        <w:spacing w:before="120"/>
        <w:ind w:left="240"/>
        <w:rPr>
          <w:rFonts w:ascii="Times New Roman" w:eastAsiaTheme="minorEastAsia" w:hAnsi="Times New Roman" w:cs="Times New Roman"/>
          <w:sz w:val="24"/>
          <w:szCs w:val="24"/>
          <w:lang w:eastAsia="ru-RU"/>
        </w:rPr>
      </w:pPr>
      <w:hyperlink w:anchor="_Toc156825292" w:tooltip="#_Toc156825292" w:history="1">
        <w:r>
          <w:rPr>
            <w:rFonts w:ascii="Times New Roman" w:eastAsia="Times New Roman" w:hAnsi="Times New Roman" w:cs="Times New Roman"/>
            <w:sz w:val="24"/>
            <w:szCs w:val="24"/>
            <w:u w:val="single"/>
            <w:lang w:eastAsia="ru-RU"/>
          </w:rPr>
          <w:t>2.1. Трудоемкость освоения дисциплины</w:t>
        </w:r>
        <w:r>
          <w:rPr>
            <w:rFonts w:ascii="Times New Roman" w:eastAsia="Times New Roman" w:hAnsi="Times New Roman" w:cs="Times New Roman"/>
            <w:sz w:val="24"/>
            <w:szCs w:val="24"/>
            <w:lang w:eastAsia="ru-RU"/>
          </w:rPr>
          <w:tab/>
          <w:t>11</w:t>
        </w:r>
      </w:hyperlink>
    </w:p>
    <w:p w14:paraId="789ECE6D" w14:textId="77777777" w:rsidR="008C7742" w:rsidRDefault="00C5731F">
      <w:pPr>
        <w:tabs>
          <w:tab w:val="right" w:leader="dot" w:pos="9639"/>
        </w:tabs>
        <w:spacing w:before="120"/>
        <w:ind w:left="240"/>
        <w:rPr>
          <w:rFonts w:ascii="Times New Roman" w:eastAsiaTheme="minorEastAsia" w:hAnsi="Times New Roman" w:cs="Times New Roman"/>
          <w:sz w:val="24"/>
          <w:szCs w:val="24"/>
          <w:lang w:eastAsia="ru-RU"/>
        </w:rPr>
      </w:pPr>
      <w:hyperlink w:anchor="_Toc156825293" w:tooltip="#_Toc156825293" w:history="1">
        <w:r>
          <w:rPr>
            <w:rFonts w:ascii="Times New Roman" w:eastAsia="Times New Roman" w:hAnsi="Times New Roman" w:cs="Times New Roman"/>
            <w:sz w:val="24"/>
            <w:szCs w:val="24"/>
            <w:u w:val="single"/>
            <w:lang w:eastAsia="ru-RU"/>
          </w:rPr>
          <w:t>2.2. Содержание дисциплины</w:t>
        </w:r>
        <w:r>
          <w:rPr>
            <w:rFonts w:ascii="Times New Roman" w:eastAsia="Times New Roman" w:hAnsi="Times New Roman" w:cs="Times New Roman"/>
            <w:sz w:val="24"/>
            <w:szCs w:val="24"/>
            <w:lang w:eastAsia="ru-RU"/>
          </w:rPr>
          <w:tab/>
          <w:t>12</w:t>
        </w:r>
      </w:hyperlink>
    </w:p>
    <w:p w14:paraId="7F62208F" w14:textId="77777777" w:rsidR="008C7742" w:rsidRDefault="00C5731F">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96" w:tooltip="#_Toc156825296" w:history="1">
        <w:r>
          <w:rPr>
            <w:rFonts w:ascii="Times New Roman" w:hAnsi="Times New Roman" w:cs="Times New Roman"/>
            <w:b/>
            <w:bCs/>
            <w:sz w:val="24"/>
            <w:szCs w:val="24"/>
            <w:u w:val="single"/>
          </w:rPr>
          <w:t>3. Условия реализации ДИСЦИПЛИНЫ</w:t>
        </w:r>
        <w:r>
          <w:rPr>
            <w:rFonts w:ascii="Times New Roman" w:hAnsi="Times New Roman" w:cs="Times New Roman"/>
            <w:b/>
            <w:bCs/>
            <w:sz w:val="24"/>
            <w:szCs w:val="24"/>
          </w:rPr>
          <w:tab/>
          <w:t>20</w:t>
        </w:r>
      </w:hyperlink>
    </w:p>
    <w:p w14:paraId="7287FC9E" w14:textId="77777777" w:rsidR="008C7742" w:rsidRDefault="00C5731F">
      <w:pPr>
        <w:tabs>
          <w:tab w:val="right" w:leader="dot" w:pos="9639"/>
        </w:tabs>
        <w:spacing w:before="120"/>
        <w:ind w:left="240"/>
        <w:rPr>
          <w:rFonts w:ascii="Times New Roman" w:eastAsiaTheme="minorEastAsia" w:hAnsi="Times New Roman" w:cs="Times New Roman"/>
          <w:sz w:val="24"/>
          <w:szCs w:val="24"/>
          <w:lang w:eastAsia="ru-RU"/>
        </w:rPr>
      </w:pPr>
      <w:hyperlink w:anchor="_Toc156825297" w:tooltip="#_Toc156825297" w:history="1">
        <w:r>
          <w:rPr>
            <w:rFonts w:ascii="Times New Roman" w:eastAsia="Times New Roman" w:hAnsi="Times New Roman" w:cs="Times New Roman"/>
            <w:sz w:val="24"/>
            <w:szCs w:val="24"/>
            <w:u w:val="single"/>
            <w:lang w:eastAsia="ru-RU"/>
          </w:rPr>
          <w:t>3.1. Материально-техническое обеспечение</w:t>
        </w:r>
        <w:r>
          <w:rPr>
            <w:rFonts w:ascii="Times New Roman" w:eastAsia="Times New Roman" w:hAnsi="Times New Roman" w:cs="Times New Roman"/>
            <w:sz w:val="24"/>
            <w:szCs w:val="24"/>
            <w:lang w:eastAsia="ru-RU"/>
          </w:rPr>
          <w:tab/>
          <w:t>20</w:t>
        </w:r>
      </w:hyperlink>
    </w:p>
    <w:p w14:paraId="65F31E2D" w14:textId="77777777" w:rsidR="008C7742" w:rsidRDefault="00C5731F">
      <w:pPr>
        <w:tabs>
          <w:tab w:val="right" w:leader="dot" w:pos="9639"/>
        </w:tabs>
        <w:spacing w:before="120"/>
        <w:ind w:left="240"/>
        <w:rPr>
          <w:rFonts w:ascii="Times New Roman" w:eastAsiaTheme="minorEastAsia" w:hAnsi="Times New Roman" w:cs="Times New Roman"/>
          <w:sz w:val="24"/>
          <w:szCs w:val="24"/>
          <w:lang w:eastAsia="ru-RU"/>
        </w:rPr>
      </w:pPr>
      <w:hyperlink w:anchor="_Toc156825298" w:tooltip="#_Toc156825298" w:history="1">
        <w:r>
          <w:rPr>
            <w:rFonts w:ascii="Times New Roman" w:eastAsia="Times New Roman" w:hAnsi="Times New Roman" w:cs="Times New Roman"/>
            <w:sz w:val="24"/>
            <w:szCs w:val="24"/>
            <w:u w:val="single"/>
            <w:lang w:eastAsia="ru-RU"/>
          </w:rPr>
          <w:t>3.2. Учебно-методическое обеспечение</w:t>
        </w:r>
        <w:r>
          <w:rPr>
            <w:rFonts w:ascii="Times New Roman" w:eastAsia="Times New Roman" w:hAnsi="Times New Roman" w:cs="Times New Roman"/>
            <w:sz w:val="24"/>
            <w:szCs w:val="24"/>
            <w:lang w:eastAsia="ru-RU"/>
          </w:rPr>
          <w:tab/>
          <w:t>20</w:t>
        </w:r>
      </w:hyperlink>
    </w:p>
    <w:p w14:paraId="3AD98A07" w14:textId="77777777" w:rsidR="008C7742" w:rsidRDefault="00C5731F">
      <w:pPr>
        <w:tabs>
          <w:tab w:val="right" w:leader="dot" w:pos="9639"/>
        </w:tabs>
        <w:spacing w:before="120" w:line="276" w:lineRule="auto"/>
        <w:rPr>
          <w:rFonts w:ascii="Times New Roman" w:eastAsiaTheme="minorEastAsia" w:hAnsi="Times New Roman" w:cs="Times New Roman"/>
          <w:sz w:val="24"/>
          <w:szCs w:val="24"/>
          <w:lang w:eastAsia="ru-RU"/>
        </w:rPr>
      </w:pPr>
      <w:hyperlink w:anchor="_Toc156825299" w:tooltip="#_Toc156825299" w:history="1">
        <w:r>
          <w:rPr>
            <w:rFonts w:ascii="Times New Roman" w:hAnsi="Times New Roman" w:cs="Times New Roman"/>
            <w:b/>
            <w:bCs/>
            <w:sz w:val="24"/>
            <w:szCs w:val="24"/>
            <w:u w:val="single"/>
          </w:rPr>
          <w:t>4. Контроль и оценка результатов  освоения ДИСЦИПЛИНЫ</w:t>
        </w:r>
        <w:r>
          <w:rPr>
            <w:rFonts w:ascii="Times New Roman" w:hAnsi="Times New Roman" w:cs="Times New Roman"/>
            <w:b/>
            <w:bCs/>
            <w:sz w:val="24"/>
            <w:szCs w:val="24"/>
          </w:rPr>
          <w:tab/>
          <w:t>21</w:t>
        </w:r>
      </w:hyperlink>
    </w:p>
    <w:p w14:paraId="4690F4AD" w14:textId="77777777" w:rsidR="008C7742" w:rsidRDefault="00C5731F">
      <w:pPr>
        <w:keepNext/>
        <w:spacing w:after="120"/>
        <w:outlineLvl w:val="0"/>
        <w:rPr>
          <w:rFonts w:ascii="Times New Roman" w:eastAsia="Segoe UI" w:hAnsi="Times New Roman" w:cs="Times New Roman"/>
          <w:caps/>
          <w:sz w:val="24"/>
          <w:szCs w:val="24"/>
        </w:rPr>
      </w:pPr>
      <w:r>
        <w:rPr>
          <w:rFonts w:ascii="Times New Roman" w:eastAsia="Segoe UI" w:hAnsi="Times New Roman" w:cs="Times New Roman"/>
          <w:caps/>
          <w:sz w:val="24"/>
          <w:szCs w:val="24"/>
        </w:rPr>
        <w:fldChar w:fldCharType="end"/>
      </w:r>
    </w:p>
    <w:p w14:paraId="42076B49" w14:textId="77777777" w:rsidR="008C7742" w:rsidRDefault="008C7742">
      <w:pPr>
        <w:keepNext/>
        <w:spacing w:after="120"/>
        <w:outlineLvl w:val="0"/>
        <w:rPr>
          <w:rFonts w:ascii="Times New Roman" w:eastAsia="Segoe UI" w:hAnsi="Times New Roman" w:cs="Times New Roman"/>
          <w:b/>
          <w:bCs/>
          <w:caps/>
          <w:sz w:val="24"/>
          <w:szCs w:val="24"/>
        </w:rPr>
        <w:sectPr w:rsidR="008C7742">
          <w:headerReference w:type="even" r:id="rId84"/>
          <w:headerReference w:type="default" r:id="rId85"/>
          <w:pgSz w:w="11906" w:h="16838"/>
          <w:pgMar w:top="1134" w:right="567" w:bottom="1134" w:left="1701" w:header="709" w:footer="709" w:gutter="0"/>
          <w:cols w:space="708"/>
          <w:docGrid w:linePitch="360"/>
        </w:sectPr>
      </w:pPr>
    </w:p>
    <w:p w14:paraId="31ABB293" w14:textId="77777777" w:rsidR="008C7742" w:rsidRDefault="00C5731F">
      <w:pPr>
        <w:keepNext/>
        <w:numPr>
          <w:ilvl w:val="0"/>
          <w:numId w:val="91"/>
        </w:numPr>
        <w:spacing w:after="120"/>
        <w:jc w:val="center"/>
        <w:outlineLvl w:val="0"/>
        <w:rPr>
          <w:rFonts w:ascii="Times New Roman" w:eastAsia="Segoe UI" w:hAnsi="Times New Roman" w:cs="Times New Roman"/>
          <w:b/>
          <w:bCs/>
          <w:iCs/>
          <w:caps/>
          <w:sz w:val="24"/>
          <w:szCs w:val="24"/>
        </w:rPr>
      </w:pPr>
      <w:r>
        <w:rPr>
          <w:rFonts w:ascii="Times New Roman" w:eastAsia="Segoe UI" w:hAnsi="Times New Roman" w:cs="Times New Roman"/>
          <w:b/>
          <w:bCs/>
          <w:i/>
          <w:iCs/>
          <w:caps/>
          <w:sz w:val="24"/>
          <w:szCs w:val="24"/>
        </w:rPr>
        <w:lastRenderedPageBreak/>
        <w:t>Общая характеристика РАБОЧЕЙ ПРОГРАММЫ УЧЕБНОЙ ДИСЦИПЛИНЫ</w:t>
      </w:r>
    </w:p>
    <w:p w14:paraId="22EE9030" w14:textId="77777777" w:rsidR="008C7742" w:rsidRDefault="00C5731F">
      <w:pPr>
        <w:widowControl w:val="0"/>
        <w:ind w:left="720"/>
        <w:jc w:val="center"/>
        <w:rPr>
          <w:rFonts w:ascii="Times New Roman" w:eastAsia="Segoe UI" w:hAnsi="Times New Roman" w:cs="Times New Roman"/>
          <w:caps/>
          <w:sz w:val="24"/>
          <w:szCs w:val="24"/>
          <w:lang w:eastAsia="nl-NL"/>
        </w:rPr>
      </w:pPr>
      <w:r>
        <w:rPr>
          <w:rFonts w:ascii="Times New Roman" w:eastAsia="Segoe UI" w:hAnsi="Times New Roman" w:cs="Times New Roman"/>
          <w:caps/>
          <w:sz w:val="24"/>
          <w:szCs w:val="24"/>
          <w:lang w:eastAsia="nl-NL"/>
        </w:rPr>
        <w:t>«Физика»</w:t>
      </w:r>
    </w:p>
    <w:p w14:paraId="351E52A9" w14:textId="77777777" w:rsidR="008C7742" w:rsidRDefault="00C5731F">
      <w:pPr>
        <w:spacing w:after="120" w:line="276" w:lineRule="auto"/>
        <w:ind w:firstLine="709"/>
        <w:outlineLvl w:val="1"/>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1.1. Цель и место дисциплины в структуре образовательной программы</w:t>
      </w:r>
    </w:p>
    <w:p w14:paraId="6755F356" w14:textId="77777777" w:rsidR="008C7742" w:rsidRDefault="00C5731F">
      <w:pPr>
        <w:spacing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cs="Times New Roman"/>
          <w:sz w:val="24"/>
          <w:szCs w:val="24"/>
        </w:rPr>
        <w:t>«Физика»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формирование у обучающихся </w:t>
      </w:r>
      <w:r>
        <w:rPr>
          <w:rFonts w:ascii="Times New Roman" w:eastAsia="Times New Roman" w:hAnsi="Times New Roman" w:cs="Times New Roman"/>
          <w:bCs/>
          <w:sz w:val="24"/>
          <w:szCs w:val="24"/>
          <w:lang w:eastAsia="ru-RU"/>
        </w:rPr>
        <w:t xml:space="preserve">целостной физической картины мира, способствование овладением основными методами научного познания природы, используемыми в физике (наблюдение, описание, измерение, выдвижение гипотез, проведение эксперимента), интеллектуальных и творческих способностей в </w:t>
      </w:r>
      <w:r>
        <w:rPr>
          <w:rFonts w:ascii="Times New Roman" w:eastAsia="Times New Roman" w:hAnsi="Times New Roman" w:cs="Times New Roman"/>
          <w:bCs/>
          <w:sz w:val="24"/>
          <w:szCs w:val="24"/>
          <w:lang w:eastAsia="ru-RU"/>
        </w:rPr>
        <w:t>процессе приобретения знаний с использованием различных источников информации и современных информационных технологий; формулировать и обосновывать собственную позицию по отношению к физической информации, получаемой из разных источников; воспитание чувств</w:t>
      </w:r>
      <w:r>
        <w:rPr>
          <w:rFonts w:ascii="Times New Roman" w:eastAsia="Times New Roman" w:hAnsi="Times New Roman" w:cs="Times New Roman"/>
          <w:bCs/>
          <w:sz w:val="24"/>
          <w:szCs w:val="24"/>
          <w:lang w:eastAsia="ru-RU"/>
        </w:rPr>
        <w:t>а гордости за российскую науку.</w:t>
      </w:r>
    </w:p>
    <w:p w14:paraId="67651131" w14:textId="77777777" w:rsidR="008C7742" w:rsidRDefault="00C5731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«Физика» включена в обязательную часть общеобразовательных дисциплин цикла образовательной программы в соответствии с ФГОС СПО по специальности 31.02.01 Лечебное дело</w:t>
      </w:r>
    </w:p>
    <w:p w14:paraId="2B5174AC" w14:textId="77777777" w:rsidR="008C7742" w:rsidRDefault="00C5731F">
      <w:pPr>
        <w:spacing w:line="276" w:lineRule="auto"/>
        <w:ind w:firstLine="709"/>
        <w:jc w:val="both"/>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1.2. Планируемые результаты освоения дисциплины</w:t>
      </w:r>
    </w:p>
    <w:p w14:paraId="6EF5A53A"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0D08B7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w:t>
      </w:r>
      <w:r>
        <w:rPr>
          <w:rFonts w:ascii="Times New Roman" w:hAnsi="Times New Roman" w:cs="Times New Roman"/>
          <w:bCs/>
          <w:sz w:val="24"/>
          <w:szCs w:val="24"/>
        </w:rPr>
        <w:t>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468"/>
        <w:gridCol w:w="3617"/>
      </w:tblGrid>
      <w:tr w:rsidR="008C7742" w14:paraId="5472FB9F" w14:textId="77777777">
        <w:tc>
          <w:tcPr>
            <w:tcW w:w="2549" w:type="dxa"/>
            <w:tcBorders>
              <w:top w:val="single" w:sz="4" w:space="0" w:color="auto"/>
              <w:left w:val="single" w:sz="4" w:space="0" w:color="auto"/>
              <w:right w:val="single" w:sz="4" w:space="0" w:color="auto"/>
            </w:tcBorders>
          </w:tcPr>
          <w:p w14:paraId="3B84507E" w14:textId="77777777" w:rsidR="008C7742" w:rsidRDefault="00C5731F">
            <w:pPr>
              <w:rPr>
                <w:rFonts w:ascii="Times New Roman" w:hAnsi="Times New Roman" w:cs="Times New Roman"/>
                <w:b/>
                <w:sz w:val="24"/>
                <w:szCs w:val="24"/>
              </w:rPr>
            </w:pPr>
            <w:r>
              <w:rPr>
                <w:rFonts w:ascii="Times New Roman" w:hAnsi="Times New Roman" w:cs="Times New Roman"/>
                <w:b/>
                <w:i/>
                <w:sz w:val="24"/>
                <w:szCs w:val="24"/>
              </w:rPr>
              <w:t>Код ОК</w:t>
            </w:r>
          </w:p>
          <w:p w14:paraId="5E10C4F1" w14:textId="77777777" w:rsidR="008C7742" w:rsidRDefault="008C7742">
            <w:pPr>
              <w:rPr>
                <w:rFonts w:ascii="Times New Roman" w:hAnsi="Times New Roman" w:cs="Times New Roman"/>
                <w:b/>
                <w:i/>
                <w:sz w:val="24"/>
                <w:szCs w:val="24"/>
              </w:rPr>
            </w:pPr>
          </w:p>
        </w:tc>
        <w:tc>
          <w:tcPr>
            <w:tcW w:w="3468" w:type="dxa"/>
            <w:tcBorders>
              <w:top w:val="single" w:sz="4" w:space="0" w:color="auto"/>
              <w:left w:val="single" w:sz="4" w:space="0" w:color="auto"/>
              <w:right w:val="single" w:sz="4" w:space="0" w:color="auto"/>
            </w:tcBorders>
          </w:tcPr>
          <w:p w14:paraId="44604338"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3BFF83E0"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8C7742" w14:paraId="622AE3AF" w14:textId="77777777">
        <w:tc>
          <w:tcPr>
            <w:tcW w:w="2549" w:type="dxa"/>
            <w:tcBorders>
              <w:top w:val="single" w:sz="4" w:space="0" w:color="auto"/>
              <w:left w:val="single" w:sz="4" w:space="0" w:color="auto"/>
              <w:right w:val="single" w:sz="4" w:space="0" w:color="auto"/>
            </w:tcBorders>
          </w:tcPr>
          <w:p w14:paraId="5A2BD50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ОК.01. Выбирать способы решения задач профессиональной деятельности применительно к различным контекстам</w:t>
            </w:r>
          </w:p>
        </w:tc>
        <w:tc>
          <w:tcPr>
            <w:tcW w:w="3468" w:type="dxa"/>
            <w:tcBorders>
              <w:top w:val="single" w:sz="4" w:space="0" w:color="auto"/>
              <w:left w:val="single" w:sz="4" w:space="0" w:color="auto"/>
              <w:right w:val="single" w:sz="4" w:space="0" w:color="auto"/>
            </w:tcBorders>
          </w:tcPr>
          <w:p w14:paraId="5E987EA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распознавать </w:t>
            </w:r>
            <w:r>
              <w:rPr>
                <w:rFonts w:ascii="Times New Roman" w:hAnsi="Times New Roman" w:cs="Times New Roman"/>
                <w:bCs/>
                <w:sz w:val="24"/>
                <w:szCs w:val="24"/>
              </w:rPr>
              <w:t>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B40ACD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составлять план действия; определять необходимые ресурсы;</w:t>
            </w:r>
          </w:p>
          <w:p w14:paraId="1B33362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16B06629"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Знания: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84BE207"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алгоритмы выполнения работ в профессионально</w:t>
            </w:r>
            <w:r>
              <w:rPr>
                <w:rFonts w:ascii="Times New Roman" w:hAnsi="Times New Roman" w:cs="Times New Roman"/>
                <w:bCs/>
                <w:iCs/>
                <w:sz w:val="24"/>
                <w:szCs w:val="24"/>
              </w:rPr>
              <w:t>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C7742" w14:paraId="1534D662" w14:textId="77777777">
        <w:tc>
          <w:tcPr>
            <w:tcW w:w="2549" w:type="dxa"/>
            <w:tcBorders>
              <w:left w:val="single" w:sz="4" w:space="0" w:color="auto"/>
              <w:bottom w:val="single" w:sz="4" w:space="0" w:color="auto"/>
              <w:right w:val="single" w:sz="4" w:space="0" w:color="auto"/>
            </w:tcBorders>
          </w:tcPr>
          <w:p w14:paraId="226D92C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ОК.02</w:t>
            </w:r>
            <w:r>
              <w:rPr>
                <w:rFonts w:ascii="Times New Roman" w:hAnsi="Times New Roman" w:cs="Times New Roman"/>
                <w:sz w:val="24"/>
                <w:szCs w:val="24"/>
              </w:rPr>
              <w:t xml:space="preserve"> </w:t>
            </w:r>
            <w:r>
              <w:rPr>
                <w:rFonts w:ascii="Times New Roman" w:hAnsi="Times New Roman" w:cs="Times New Roman"/>
                <w:bCs/>
                <w:sz w:val="24"/>
                <w:szCs w:val="24"/>
              </w:rPr>
              <w:t xml:space="preserve">Использовать современные средства </w:t>
            </w:r>
            <w:r>
              <w:rPr>
                <w:rFonts w:ascii="Times New Roman" w:hAnsi="Times New Roman" w:cs="Times New Roman"/>
                <w:bCs/>
                <w:sz w:val="24"/>
                <w:szCs w:val="24"/>
              </w:rPr>
              <w:lastRenderedPageBreak/>
              <w:t>поиска, анализа и интерпретации инфо</w:t>
            </w:r>
            <w:r>
              <w:rPr>
                <w:rFonts w:ascii="Times New Roman" w:hAnsi="Times New Roman" w:cs="Times New Roman"/>
                <w:bCs/>
                <w:sz w:val="24"/>
                <w:szCs w:val="24"/>
              </w:rPr>
              <w:t>рмации, и информационные технологии для выполнения задач профессиональной деятельности</w:t>
            </w:r>
          </w:p>
        </w:tc>
        <w:tc>
          <w:tcPr>
            <w:tcW w:w="3468" w:type="dxa"/>
            <w:tcBorders>
              <w:left w:val="single" w:sz="4" w:space="0" w:color="auto"/>
              <w:bottom w:val="single" w:sz="4" w:space="0" w:color="auto"/>
              <w:right w:val="single" w:sz="4" w:space="0" w:color="auto"/>
            </w:tcBorders>
          </w:tcPr>
          <w:p w14:paraId="60A5C7B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lastRenderedPageBreak/>
              <w:t xml:space="preserve">определять задачи для поиска информации; определять </w:t>
            </w:r>
            <w:r>
              <w:rPr>
                <w:rFonts w:ascii="Times New Roman" w:hAnsi="Times New Roman" w:cs="Times New Roman"/>
                <w:bCs/>
                <w:sz w:val="24"/>
                <w:szCs w:val="24"/>
              </w:rPr>
              <w:lastRenderedPageBreak/>
              <w:t>необходимые источники информации; планировать процесс поиска; структурировать получаемую информацию; выделять наиболе</w:t>
            </w:r>
            <w:r>
              <w:rPr>
                <w:rFonts w:ascii="Times New Roman" w:hAnsi="Times New Roman" w:cs="Times New Roman"/>
                <w:bCs/>
                <w:sz w:val="24"/>
                <w:szCs w:val="24"/>
              </w:rPr>
              <w:t>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w:t>
            </w:r>
            <w:r>
              <w:rPr>
                <w:rFonts w:ascii="Times New Roman" w:hAnsi="Times New Roman" w:cs="Times New Roman"/>
                <w:bCs/>
                <w:sz w:val="24"/>
                <w:szCs w:val="24"/>
              </w:rPr>
              <w:t>ать различные цифровые средства для решения профессиональных задач.</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52EACFDB" w14:textId="77777777" w:rsidR="008C7742" w:rsidRDefault="00C5731F">
            <w:pPr>
              <w:rPr>
                <w:rFonts w:ascii="Times New Roman" w:hAnsi="Times New Roman" w:cs="Times New Roman"/>
                <w:bCs/>
                <w:i/>
                <w:sz w:val="24"/>
                <w:szCs w:val="24"/>
              </w:rPr>
            </w:pPr>
            <w:r>
              <w:rPr>
                <w:rFonts w:ascii="Times New Roman" w:hAnsi="Times New Roman" w:cs="Times New Roman"/>
                <w:bCs/>
                <w:iCs/>
                <w:sz w:val="24"/>
                <w:szCs w:val="24"/>
              </w:rPr>
              <w:lastRenderedPageBreak/>
              <w:t xml:space="preserve">номенклатура информационных источников, применяемых в </w:t>
            </w:r>
            <w:r>
              <w:rPr>
                <w:rFonts w:ascii="Times New Roman" w:hAnsi="Times New Roman" w:cs="Times New Roman"/>
                <w:bCs/>
                <w:iCs/>
                <w:sz w:val="24"/>
                <w:szCs w:val="24"/>
              </w:rPr>
              <w:lastRenderedPageBreak/>
              <w:t>профессиональной деятельности; приемы структурирования информации; формат оформления результатов поиска информации, современные средст</w:t>
            </w:r>
            <w:r>
              <w:rPr>
                <w:rFonts w:ascii="Times New Roman" w:hAnsi="Times New Roman" w:cs="Times New Roman"/>
                <w:bCs/>
                <w:iCs/>
                <w:sz w:val="24"/>
                <w:szCs w:val="24"/>
              </w:rPr>
              <w:t>ва и устройства информатизации; порядок их применения и программное обеспечение в</w:t>
            </w:r>
            <w:r>
              <w:rPr>
                <w:rFonts w:ascii="Times New Roman" w:hAnsi="Times New Roman" w:cs="Times New Roman"/>
                <w:bCs/>
                <w:i/>
                <w:sz w:val="24"/>
                <w:szCs w:val="24"/>
              </w:rPr>
              <w:t xml:space="preserve"> </w:t>
            </w:r>
            <w:r>
              <w:rPr>
                <w:rFonts w:ascii="Times New Roman" w:hAnsi="Times New Roman" w:cs="Times New Roman"/>
                <w:bCs/>
                <w:iCs/>
                <w:sz w:val="24"/>
                <w:szCs w:val="24"/>
              </w:rPr>
              <w:t>профессиональной деятельности, в том числе с использованием цифровых средств.</w:t>
            </w:r>
          </w:p>
        </w:tc>
      </w:tr>
      <w:tr w:rsidR="008C7742" w14:paraId="1C3BE974" w14:textId="77777777">
        <w:tc>
          <w:tcPr>
            <w:tcW w:w="2549" w:type="dxa"/>
            <w:tcBorders>
              <w:left w:val="single" w:sz="4" w:space="0" w:color="auto"/>
              <w:bottom w:val="single" w:sz="4" w:space="0" w:color="auto"/>
              <w:right w:val="single" w:sz="4" w:space="0" w:color="auto"/>
            </w:tcBorders>
          </w:tcPr>
          <w:p w14:paraId="27112E9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lastRenderedPageBreak/>
              <w:t xml:space="preserve">ОК 03. Планировать и </w:t>
            </w:r>
          </w:p>
          <w:p w14:paraId="593436A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реализовывать собственное </w:t>
            </w:r>
          </w:p>
          <w:p w14:paraId="4321BDE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профессиональное и </w:t>
            </w:r>
          </w:p>
          <w:p w14:paraId="007EE57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личностное развитие, </w:t>
            </w:r>
          </w:p>
          <w:p w14:paraId="1F36CA7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предпринимательскую </w:t>
            </w:r>
          </w:p>
          <w:p w14:paraId="14014FA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деятельность в </w:t>
            </w:r>
          </w:p>
          <w:p w14:paraId="115AAA8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профессиональной сфере, </w:t>
            </w:r>
          </w:p>
          <w:p w14:paraId="5E4BE25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использовать знания по </w:t>
            </w:r>
          </w:p>
          <w:p w14:paraId="203783D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финансовой грамотности в </w:t>
            </w:r>
          </w:p>
          <w:p w14:paraId="0CC9382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различных жизненных</w:t>
            </w:r>
          </w:p>
          <w:p w14:paraId="1E7D003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ситуациях</w:t>
            </w:r>
          </w:p>
        </w:tc>
        <w:tc>
          <w:tcPr>
            <w:tcW w:w="3468" w:type="dxa"/>
            <w:tcBorders>
              <w:left w:val="single" w:sz="4" w:space="0" w:color="auto"/>
              <w:bottom w:val="single" w:sz="4" w:space="0" w:color="auto"/>
              <w:right w:val="single" w:sz="4" w:space="0" w:color="auto"/>
            </w:tcBorders>
          </w:tcPr>
          <w:p w14:paraId="3C7E576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55ED172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применять современную научную профессиональную терминологию</w:t>
            </w:r>
          </w:p>
          <w:p w14:paraId="039E77E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716BBED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w:t>
            </w:r>
          </w:p>
          <w:p w14:paraId="4D857F6C"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w:t>
            </w:r>
            <w:r>
              <w:rPr>
                <w:rFonts w:ascii="Times New Roman" w:hAnsi="Times New Roman" w:cs="Times New Roman"/>
                <w:bCs/>
                <w:sz w:val="24"/>
                <w:szCs w:val="24"/>
              </w:rPr>
              <w:t>нансирования</w:t>
            </w:r>
          </w:p>
          <w:p w14:paraId="15761DF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профессиональной деятельности</w:t>
            </w:r>
          </w:p>
          <w:p w14:paraId="6F693EE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определять источники достоверной правовой информации</w:t>
            </w:r>
          </w:p>
          <w:p w14:paraId="339E6B5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составлять различные правовые документы</w:t>
            </w:r>
          </w:p>
          <w:p w14:paraId="5F8909E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находить интересные проектные идеи, грамотно их формулировать и документи</w:t>
            </w:r>
            <w:r>
              <w:rPr>
                <w:rFonts w:ascii="Times New Roman" w:hAnsi="Times New Roman" w:cs="Times New Roman"/>
                <w:bCs/>
                <w:sz w:val="24"/>
                <w:szCs w:val="24"/>
              </w:rPr>
              <w:t>ровать</w:t>
            </w:r>
          </w:p>
          <w:p w14:paraId="274EA5B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оценивать жизнеспособность </w:t>
            </w:r>
            <w:r>
              <w:rPr>
                <w:rFonts w:ascii="Times New Roman" w:hAnsi="Times New Roman" w:cs="Times New Roman"/>
                <w:bCs/>
                <w:sz w:val="24"/>
                <w:szCs w:val="24"/>
              </w:rPr>
              <w:lastRenderedPageBreak/>
              <w:t>проектной идеи, составлять план проекта</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0F37FE14"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lastRenderedPageBreak/>
              <w:t>содержание актуальной нормативно-правовой документации</w:t>
            </w:r>
          </w:p>
          <w:p w14:paraId="721AF943"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современная научная и профессиональная терминология</w:t>
            </w:r>
          </w:p>
          <w:p w14:paraId="0FD981CB"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возможные траектории профессионального развития и самообразования</w:t>
            </w:r>
          </w:p>
          <w:p w14:paraId="2655055D"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основы пр</w:t>
            </w:r>
            <w:r>
              <w:rPr>
                <w:rFonts w:ascii="Times New Roman" w:hAnsi="Times New Roman" w:cs="Times New Roman"/>
                <w:bCs/>
                <w:iCs/>
                <w:sz w:val="24"/>
                <w:szCs w:val="24"/>
              </w:rPr>
              <w:t>едпринимательской деятельности, правовой и финансовой грамотности</w:t>
            </w:r>
          </w:p>
          <w:p w14:paraId="26BB989A"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правила разработки презентации</w:t>
            </w:r>
          </w:p>
          <w:p w14:paraId="05DA214B"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основные этапы разработки и реализации проекта</w:t>
            </w:r>
          </w:p>
        </w:tc>
      </w:tr>
      <w:tr w:rsidR="008C7742" w14:paraId="5FF1334B" w14:textId="77777777">
        <w:tc>
          <w:tcPr>
            <w:tcW w:w="2549" w:type="dxa"/>
            <w:tcBorders>
              <w:left w:val="single" w:sz="4" w:space="0" w:color="auto"/>
              <w:bottom w:val="single" w:sz="4" w:space="0" w:color="auto"/>
              <w:right w:val="single" w:sz="4" w:space="0" w:color="auto"/>
            </w:tcBorders>
          </w:tcPr>
          <w:p w14:paraId="4177CB40"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ОК 04. Эффективно </w:t>
            </w:r>
          </w:p>
          <w:p w14:paraId="2BBD345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взаимодействовать и работать </w:t>
            </w:r>
          </w:p>
          <w:p w14:paraId="148E8CA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в коллективе и команде</w:t>
            </w:r>
          </w:p>
        </w:tc>
        <w:tc>
          <w:tcPr>
            <w:tcW w:w="3468" w:type="dxa"/>
            <w:tcBorders>
              <w:left w:val="single" w:sz="4" w:space="0" w:color="auto"/>
              <w:bottom w:val="single" w:sz="4" w:space="0" w:color="auto"/>
              <w:right w:val="single" w:sz="4" w:space="0" w:color="auto"/>
            </w:tcBorders>
          </w:tcPr>
          <w:p w14:paraId="3BB6DDB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p w14:paraId="7163FF9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2451C683"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психологические основы деятельности коллектива</w:t>
            </w:r>
          </w:p>
          <w:p w14:paraId="703943F6"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психологические особенности личности</w:t>
            </w:r>
          </w:p>
        </w:tc>
      </w:tr>
      <w:tr w:rsidR="008C7742" w14:paraId="46E6B2D6" w14:textId="77777777">
        <w:tc>
          <w:tcPr>
            <w:tcW w:w="2549" w:type="dxa"/>
            <w:tcBorders>
              <w:left w:val="single" w:sz="4" w:space="0" w:color="auto"/>
              <w:bottom w:val="single" w:sz="4" w:space="0" w:color="auto"/>
              <w:right w:val="single" w:sz="4" w:space="0" w:color="auto"/>
            </w:tcBorders>
          </w:tcPr>
          <w:p w14:paraId="4349B90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ОК 05. Осуществлять устную и </w:t>
            </w:r>
          </w:p>
          <w:p w14:paraId="7E4D551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письме</w:t>
            </w:r>
            <w:r>
              <w:rPr>
                <w:rFonts w:ascii="Times New Roman" w:hAnsi="Times New Roman" w:cs="Times New Roman"/>
                <w:bCs/>
                <w:sz w:val="24"/>
                <w:szCs w:val="24"/>
              </w:rPr>
              <w:t xml:space="preserve">нную коммуникацию на </w:t>
            </w:r>
          </w:p>
          <w:p w14:paraId="77C6D2C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государственном языке </w:t>
            </w:r>
          </w:p>
          <w:p w14:paraId="21914B1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Российской Федерации с </w:t>
            </w:r>
          </w:p>
          <w:p w14:paraId="5DFAF57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учетом особенностей</w:t>
            </w:r>
            <w:r>
              <w:rPr>
                <w:rFonts w:ascii="Times New Roman" w:hAnsi="Times New Roman" w:cs="Times New Roman"/>
                <w:sz w:val="24"/>
                <w:szCs w:val="24"/>
              </w:rPr>
              <w:t xml:space="preserve"> </w:t>
            </w:r>
            <w:r>
              <w:rPr>
                <w:rFonts w:ascii="Times New Roman" w:hAnsi="Times New Roman" w:cs="Times New Roman"/>
                <w:bCs/>
                <w:sz w:val="24"/>
                <w:szCs w:val="24"/>
              </w:rPr>
              <w:t xml:space="preserve">социального и культурного </w:t>
            </w:r>
          </w:p>
          <w:p w14:paraId="7FA6D77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контекста</w:t>
            </w:r>
          </w:p>
        </w:tc>
        <w:tc>
          <w:tcPr>
            <w:tcW w:w="3468" w:type="dxa"/>
            <w:tcBorders>
              <w:left w:val="single" w:sz="4" w:space="0" w:color="auto"/>
              <w:bottom w:val="single" w:sz="4" w:space="0" w:color="auto"/>
              <w:right w:val="single" w:sz="4" w:space="0" w:color="auto"/>
            </w:tcBorders>
          </w:tcPr>
          <w:p w14:paraId="3EA44A1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3FBB432D"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проявлять толерантность в рабочем коллективе</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0E0CE1A1"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 xml:space="preserve">правила оформления документов </w:t>
            </w:r>
          </w:p>
          <w:p w14:paraId="1F388D85"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правила построения устных сообщений</w:t>
            </w:r>
          </w:p>
          <w:p w14:paraId="5799EB5A"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особенности социального и культурного контекста</w:t>
            </w:r>
          </w:p>
        </w:tc>
      </w:tr>
      <w:tr w:rsidR="008C7742" w14:paraId="08FAF1C9" w14:textId="77777777">
        <w:tc>
          <w:tcPr>
            <w:tcW w:w="2549" w:type="dxa"/>
            <w:tcBorders>
              <w:left w:val="single" w:sz="4" w:space="0" w:color="auto"/>
              <w:bottom w:val="single" w:sz="4" w:space="0" w:color="auto"/>
              <w:right w:val="single" w:sz="4" w:space="0" w:color="auto"/>
            </w:tcBorders>
          </w:tcPr>
          <w:p w14:paraId="1B679F1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ОК 07. Содействовать </w:t>
            </w:r>
          </w:p>
          <w:p w14:paraId="714F5660"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сохранению окружающей </w:t>
            </w:r>
          </w:p>
          <w:p w14:paraId="0BB187F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среды, ресурсосбережению, </w:t>
            </w:r>
          </w:p>
          <w:p w14:paraId="34BA594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применять знания об </w:t>
            </w:r>
          </w:p>
          <w:p w14:paraId="6BFF383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изменении климата, принципы </w:t>
            </w:r>
          </w:p>
          <w:p w14:paraId="391C0D11"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бережливого производства, </w:t>
            </w:r>
          </w:p>
          <w:p w14:paraId="042E077E"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эффективно действовать в </w:t>
            </w:r>
          </w:p>
          <w:p w14:paraId="74E216BB"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чрезвычайных ситуациях</w:t>
            </w:r>
          </w:p>
        </w:tc>
        <w:tc>
          <w:tcPr>
            <w:tcW w:w="3468" w:type="dxa"/>
            <w:tcBorders>
              <w:left w:val="single" w:sz="4" w:space="0" w:color="auto"/>
              <w:bottom w:val="single" w:sz="4" w:space="0" w:color="auto"/>
              <w:right w:val="single" w:sz="4" w:space="0" w:color="auto"/>
            </w:tcBorders>
          </w:tcPr>
          <w:p w14:paraId="208EF95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w:t>
            </w:r>
          </w:p>
          <w:p w14:paraId="2800971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 34.02.01 Сестринское дело организовывать профессиональную деятельность с соблюдением принципо</w:t>
            </w:r>
            <w:r>
              <w:rPr>
                <w:rFonts w:ascii="Times New Roman" w:hAnsi="Times New Roman" w:cs="Times New Roman"/>
                <w:bCs/>
                <w:sz w:val="24"/>
                <w:szCs w:val="24"/>
              </w:rPr>
              <w:t>в бережливого производства</w:t>
            </w:r>
          </w:p>
          <w:p w14:paraId="39B0F2F8"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5465F4F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6673EF56"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 xml:space="preserve">правила экологической безопасности при ведении профессиональной деятельности </w:t>
            </w:r>
          </w:p>
          <w:p w14:paraId="08B1B241"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основные ресурсы, задействованные в профессиональной деятельности</w:t>
            </w:r>
          </w:p>
          <w:p w14:paraId="24100C55"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пути обеспечения ресурсосбережения</w:t>
            </w:r>
          </w:p>
          <w:p w14:paraId="16B5CC82"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принципы бережливого производства</w:t>
            </w:r>
          </w:p>
          <w:p w14:paraId="57735078"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основные направления изменения климатических условий региона</w:t>
            </w:r>
          </w:p>
          <w:p w14:paraId="7DE3031A" w14:textId="77777777" w:rsidR="008C7742" w:rsidRDefault="00C5731F">
            <w:pPr>
              <w:rPr>
                <w:rFonts w:ascii="Times New Roman" w:hAnsi="Times New Roman" w:cs="Times New Roman"/>
                <w:bCs/>
                <w:iCs/>
                <w:sz w:val="24"/>
                <w:szCs w:val="24"/>
              </w:rPr>
            </w:pPr>
            <w:r>
              <w:rPr>
                <w:rFonts w:ascii="Times New Roman" w:hAnsi="Times New Roman" w:cs="Times New Roman"/>
                <w:bCs/>
                <w:iCs/>
                <w:sz w:val="24"/>
                <w:szCs w:val="24"/>
              </w:rPr>
              <w:t>правила поведения в чрезвычайных ситуациях</w:t>
            </w:r>
          </w:p>
        </w:tc>
      </w:tr>
    </w:tbl>
    <w:p w14:paraId="1E1A70E2" w14:textId="77777777" w:rsidR="008C7742" w:rsidRDefault="008C7742">
      <w:pPr>
        <w:spacing w:after="120"/>
        <w:ind w:firstLine="709"/>
        <w:rPr>
          <w:rFonts w:ascii="Times New Roman" w:hAnsi="Times New Roman" w:cs="Times New Roman"/>
          <w:bCs/>
          <w:sz w:val="24"/>
          <w:szCs w:val="24"/>
        </w:rPr>
      </w:pPr>
    </w:p>
    <w:p w14:paraId="77693ECD" w14:textId="77777777" w:rsidR="008C7742" w:rsidRDefault="00C5731F">
      <w:pPr>
        <w:spacing w:line="276"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Освоение содержания дисциплины обеспечивает достижение обучающимися следующих результатов в соответствии с ФГОС СОО:</w:t>
      </w:r>
    </w:p>
    <w:tbl>
      <w:tblPr>
        <w:tblStyle w:val="14"/>
        <w:tblW w:w="0" w:type="auto"/>
        <w:tblLook w:val="04A0" w:firstRow="1" w:lastRow="0" w:firstColumn="1" w:lastColumn="0" w:noHBand="0" w:noVBand="1"/>
      </w:tblPr>
      <w:tblGrid>
        <w:gridCol w:w="2145"/>
        <w:gridCol w:w="7426"/>
      </w:tblGrid>
      <w:tr w:rsidR="008C7742" w14:paraId="2E220033" w14:textId="77777777">
        <w:tc>
          <w:tcPr>
            <w:tcW w:w="9571" w:type="dxa"/>
            <w:gridSpan w:val="2"/>
          </w:tcPr>
          <w:p w14:paraId="1B9B413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Личностные результаты</w:t>
            </w:r>
            <w:r>
              <w:rPr>
                <w:rFonts w:ascii="Times New Roman" w:eastAsia="Calibri" w:hAnsi="Times New Roman" w:cs="Times New Roman"/>
                <w:sz w:val="24"/>
                <w:szCs w:val="24"/>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8C7742" w14:paraId="18E7C15B" w14:textId="77777777">
        <w:tc>
          <w:tcPr>
            <w:tcW w:w="2145" w:type="dxa"/>
          </w:tcPr>
          <w:p w14:paraId="696E6BD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1 гражданское воспитание</w:t>
            </w:r>
          </w:p>
        </w:tc>
        <w:tc>
          <w:tcPr>
            <w:tcW w:w="7426" w:type="dxa"/>
          </w:tcPr>
          <w:p w14:paraId="4C2CADC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осознание своих конституционных прав и обязанностей, уважение закона и правопорядка, соб</w:t>
            </w:r>
            <w:r>
              <w:rPr>
                <w:rFonts w:ascii="Times New Roman" w:eastAsia="Calibri" w:hAnsi="Times New Roman" w:cs="Times New Roman"/>
                <w:sz w:val="24"/>
                <w:szCs w:val="24"/>
              </w:rPr>
              <w:t xml:space="preserve">людение основополагающих норм </w:t>
            </w:r>
            <w:r>
              <w:rPr>
                <w:rFonts w:ascii="Times New Roman" w:eastAsia="Calibri" w:hAnsi="Times New Roman" w:cs="Times New Roman"/>
                <w:sz w:val="24"/>
                <w:szCs w:val="24"/>
              </w:rPr>
              <w:lastRenderedPageBreak/>
              <w:t>информационного права и информационной безопасности;</w:t>
            </w:r>
          </w:p>
          <w:p w14:paraId="6912FFA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w:t>
            </w:r>
            <w:r>
              <w:rPr>
                <w:rFonts w:ascii="Times New Roman" w:eastAsia="Calibri" w:hAnsi="Times New Roman" w:cs="Times New Roman"/>
                <w:sz w:val="24"/>
                <w:szCs w:val="24"/>
              </w:rPr>
              <w:t>тве.</w:t>
            </w:r>
          </w:p>
        </w:tc>
      </w:tr>
      <w:tr w:rsidR="008C7742" w14:paraId="4633D57A" w14:textId="77777777">
        <w:tc>
          <w:tcPr>
            <w:tcW w:w="2145" w:type="dxa"/>
          </w:tcPr>
          <w:p w14:paraId="0DF17F4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ЛР 2</w:t>
            </w:r>
          </w:p>
          <w:p w14:paraId="04AD6C2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патриотическое воспитания</w:t>
            </w:r>
          </w:p>
        </w:tc>
        <w:tc>
          <w:tcPr>
            <w:tcW w:w="7426" w:type="dxa"/>
          </w:tcPr>
          <w:p w14:paraId="0C1A594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ценностное отношение к историческому наследию; </w:t>
            </w:r>
          </w:p>
          <w:p w14:paraId="69DFB51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w:t>
            </w:r>
            <w:r>
              <w:rPr>
                <w:rFonts w:ascii="Times New Roman" w:eastAsia="Calibri" w:hAnsi="Times New Roman" w:cs="Times New Roman"/>
                <w:sz w:val="24"/>
                <w:szCs w:val="24"/>
              </w:rPr>
              <w:t>ниям России в науке, искусстве, технологиях; понимание значения информатики как науки в жизни современного общества</w:t>
            </w:r>
          </w:p>
        </w:tc>
      </w:tr>
      <w:tr w:rsidR="008C7742" w14:paraId="582C4EFE" w14:textId="77777777">
        <w:tc>
          <w:tcPr>
            <w:tcW w:w="2145" w:type="dxa"/>
          </w:tcPr>
          <w:p w14:paraId="4D918F2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3</w:t>
            </w:r>
          </w:p>
          <w:p w14:paraId="642D78D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духовно-нравственное воспитание</w:t>
            </w:r>
          </w:p>
        </w:tc>
        <w:tc>
          <w:tcPr>
            <w:tcW w:w="7426" w:type="dxa"/>
          </w:tcPr>
          <w:p w14:paraId="3F82FB9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сформированность нравственного сознания, этического поведения;</w:t>
            </w:r>
          </w:p>
          <w:p w14:paraId="1EF9F3D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способность оценивать ситуацию и пр</w:t>
            </w:r>
            <w:r>
              <w:rPr>
                <w:rFonts w:ascii="Times New Roman" w:eastAsia="Calibri" w:hAnsi="Times New Roman" w:cs="Times New Roman"/>
                <w:sz w:val="24"/>
                <w:szCs w:val="24"/>
              </w:rPr>
              <w:t>инимать осознанные решения, ориентируясь на морально-нравственные нормы и ценности, в том числе в сети Интернет.</w:t>
            </w:r>
          </w:p>
          <w:p w14:paraId="760C7D3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C7742" w14:paraId="0687242C" w14:textId="77777777">
        <w:tc>
          <w:tcPr>
            <w:tcW w:w="2145" w:type="dxa"/>
          </w:tcPr>
          <w:p w14:paraId="36DF401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4 эстетическое воспитание</w:t>
            </w:r>
          </w:p>
        </w:tc>
        <w:tc>
          <w:tcPr>
            <w:tcW w:w="7426" w:type="dxa"/>
          </w:tcPr>
          <w:p w14:paraId="2DAB6A3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эстетическое отношение к миру, включая эстетику научного и технического творчества;</w:t>
            </w:r>
          </w:p>
          <w:p w14:paraId="24164CA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способность воспринимать различные виды искусства, в том числе основанные на использовании информационных технологий. </w:t>
            </w:r>
          </w:p>
        </w:tc>
      </w:tr>
      <w:tr w:rsidR="008C7742" w14:paraId="728962C8" w14:textId="77777777">
        <w:tc>
          <w:tcPr>
            <w:tcW w:w="2145" w:type="dxa"/>
          </w:tcPr>
          <w:p w14:paraId="0983516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5</w:t>
            </w:r>
          </w:p>
          <w:p w14:paraId="0DD59BD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воспитание</w:t>
            </w:r>
          </w:p>
        </w:tc>
        <w:tc>
          <w:tcPr>
            <w:tcW w:w="7426" w:type="dxa"/>
          </w:tcPr>
          <w:p w14:paraId="56C8DB1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сформированность здорового и безопасного образа жизни, ответственного отношения к своему здоровью, том чи</w:t>
            </w:r>
            <w:r>
              <w:rPr>
                <w:rFonts w:ascii="Times New Roman" w:eastAsia="Calibri" w:hAnsi="Times New Roman" w:cs="Times New Roman"/>
                <w:sz w:val="24"/>
                <w:szCs w:val="24"/>
              </w:rPr>
              <w:t>сле и за счёт соблюдения требований безопасной эксплуатации средств информационных и коммуникационных технологий.</w:t>
            </w:r>
          </w:p>
        </w:tc>
      </w:tr>
      <w:tr w:rsidR="008C7742" w14:paraId="7DBAAF48" w14:textId="77777777">
        <w:tc>
          <w:tcPr>
            <w:tcW w:w="2145" w:type="dxa"/>
          </w:tcPr>
          <w:p w14:paraId="1B9F8EA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6</w:t>
            </w:r>
          </w:p>
          <w:p w14:paraId="5330DAE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трудовое воспитание</w:t>
            </w:r>
          </w:p>
        </w:tc>
        <w:tc>
          <w:tcPr>
            <w:tcW w:w="7426" w:type="dxa"/>
          </w:tcPr>
          <w:p w14:paraId="144AFD9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w:t>
            </w:r>
            <w:r>
              <w:rPr>
                <w:rFonts w:ascii="Times New Roman" w:eastAsia="Calibri" w:hAnsi="Times New Roman" w:cs="Times New Roman"/>
                <w:sz w:val="24"/>
                <w:szCs w:val="24"/>
              </w:rPr>
              <w:t xml:space="preserve">ать и самостоятельно выполнять такую деятельность; </w:t>
            </w:r>
          </w:p>
          <w:p w14:paraId="1BEFD86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w:t>
            </w:r>
            <w:r>
              <w:rPr>
                <w:rFonts w:ascii="Times New Roman" w:eastAsia="Calibri" w:hAnsi="Times New Roman" w:cs="Times New Roman"/>
                <w:sz w:val="24"/>
                <w:szCs w:val="24"/>
              </w:rPr>
              <w:t xml:space="preserve"> совершать осознанный выбор будущей профессии и реализовывать собственные жизненные планы;</w:t>
            </w:r>
          </w:p>
          <w:p w14:paraId="5B4EEBD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готовность и способность к образованию и самообразованию на протяжении всей жизни.</w:t>
            </w:r>
          </w:p>
        </w:tc>
      </w:tr>
      <w:tr w:rsidR="008C7742" w14:paraId="778788EC" w14:textId="77777777">
        <w:tc>
          <w:tcPr>
            <w:tcW w:w="2145" w:type="dxa"/>
          </w:tcPr>
          <w:p w14:paraId="7DE359F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7</w:t>
            </w:r>
          </w:p>
          <w:p w14:paraId="16000A1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w:t>
            </w:r>
          </w:p>
        </w:tc>
        <w:tc>
          <w:tcPr>
            <w:tcW w:w="7426" w:type="dxa"/>
          </w:tcPr>
          <w:p w14:paraId="1A8EE8D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осознание глобального характера экологических проблем и путей их решения, в том числе с учётом возможностей ИКТ.</w:t>
            </w:r>
          </w:p>
        </w:tc>
      </w:tr>
      <w:tr w:rsidR="008C7742" w14:paraId="55F620A9" w14:textId="77777777">
        <w:tc>
          <w:tcPr>
            <w:tcW w:w="2145" w:type="dxa"/>
          </w:tcPr>
          <w:p w14:paraId="259CB98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ЛР 8</w:t>
            </w:r>
          </w:p>
          <w:p w14:paraId="08852F6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ценности </w:t>
            </w:r>
            <w:r>
              <w:rPr>
                <w:rFonts w:ascii="Times New Roman" w:eastAsia="Calibri" w:hAnsi="Times New Roman" w:cs="Times New Roman"/>
                <w:sz w:val="24"/>
                <w:szCs w:val="24"/>
              </w:rPr>
              <w:lastRenderedPageBreak/>
              <w:t>научного познания</w:t>
            </w:r>
          </w:p>
        </w:tc>
        <w:tc>
          <w:tcPr>
            <w:tcW w:w="7426" w:type="dxa"/>
          </w:tcPr>
          <w:p w14:paraId="78785C5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сформированность мировоззрения, соответствующего современному уровню развития информатики, достижениям нау</w:t>
            </w:r>
            <w:r>
              <w:rPr>
                <w:rFonts w:ascii="Times New Roman" w:eastAsia="Calibri" w:hAnsi="Times New Roman" w:cs="Times New Roman"/>
                <w:sz w:val="24"/>
                <w:szCs w:val="24"/>
              </w:rPr>
              <w:t xml:space="preserve">чно-технического прогресса и общественной практики, за счёт понимания </w:t>
            </w:r>
            <w:r>
              <w:rPr>
                <w:rFonts w:ascii="Times New Roman" w:eastAsia="Calibri" w:hAnsi="Times New Roman" w:cs="Times New Roman"/>
                <w:sz w:val="24"/>
                <w:szCs w:val="24"/>
              </w:rPr>
              <w:lastRenderedPageBreak/>
              <w:t>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3C7B018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осознание ценности научной</w:t>
            </w:r>
            <w:r>
              <w:rPr>
                <w:rFonts w:ascii="Times New Roman" w:eastAsia="Calibri" w:hAnsi="Times New Roman" w:cs="Times New Roman"/>
                <w:sz w:val="24"/>
                <w:szCs w:val="24"/>
              </w:rPr>
              <w:t xml:space="preserve"> деятельности, готовность осуществлять проектную и исследовательскую деятельность индивидуально и в группе.</w:t>
            </w:r>
          </w:p>
        </w:tc>
      </w:tr>
      <w:tr w:rsidR="008C7742" w14:paraId="63F81FE2" w14:textId="77777777">
        <w:tc>
          <w:tcPr>
            <w:tcW w:w="9571" w:type="dxa"/>
            <w:gridSpan w:val="2"/>
          </w:tcPr>
          <w:p w14:paraId="5E4FC8F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процессе достижения личностных результатов освоения программы учебного предмета «Физика» у обучающихся совершенствуется </w:t>
            </w:r>
            <w:r>
              <w:rPr>
                <w:rFonts w:ascii="Times New Roman" w:eastAsia="Calibri" w:hAnsi="Times New Roman" w:cs="Times New Roman"/>
                <w:i/>
                <w:iCs/>
                <w:sz w:val="24"/>
                <w:szCs w:val="24"/>
              </w:rPr>
              <w:t>эмоциональный интеллект</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предполагающий сформированность:</w:t>
            </w:r>
          </w:p>
          <w:p w14:paraId="35DD6FD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саморегулирования, </w:t>
            </w:r>
            <w:r>
              <w:rPr>
                <w:rFonts w:ascii="Times New Roman" w:eastAsia="Calibri" w:hAnsi="Times New Roman" w:cs="Times New Roman"/>
                <w:sz w:val="24"/>
                <w:szCs w:val="24"/>
              </w:rPr>
              <w:t>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186938" w14:textId="77777777" w:rsidR="008C7742" w:rsidRDefault="00C5731F">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внутренней мотивации, </w:t>
            </w:r>
            <w:r>
              <w:rPr>
                <w:rFonts w:ascii="Times New Roman" w:eastAsia="Calibri" w:hAnsi="Times New Roman" w:cs="Times New Roman"/>
                <w:sz w:val="24"/>
                <w:szCs w:val="24"/>
              </w:rPr>
              <w:t xml:space="preserve">включающей стремление к достижению цели и успеху, оптимизм, инициативность, умение действовать, исходя из своих возможностей; </w:t>
            </w:r>
          </w:p>
          <w:p w14:paraId="42894237" w14:textId="77777777" w:rsidR="008C7742" w:rsidRDefault="00C5731F">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эмпатии, </w:t>
            </w:r>
            <w:r>
              <w:rPr>
                <w:rFonts w:ascii="Times New Roman" w:eastAsia="Calibri" w:hAnsi="Times New Roman" w:cs="Times New Roman"/>
                <w:sz w:val="24"/>
                <w:szCs w:val="24"/>
              </w:rPr>
              <w:t>включающей способность понимать эмоциональное состояние других, учитывать его при осуществлении коммуникации, способно</w:t>
            </w:r>
            <w:r>
              <w:rPr>
                <w:rFonts w:ascii="Times New Roman" w:eastAsia="Calibri" w:hAnsi="Times New Roman" w:cs="Times New Roman"/>
                <w:sz w:val="24"/>
                <w:szCs w:val="24"/>
              </w:rPr>
              <w:t>сть к сочувствию и сопереживанию;</w:t>
            </w:r>
          </w:p>
          <w:p w14:paraId="26BE0CA7" w14:textId="77777777" w:rsidR="008C7742" w:rsidRDefault="00C5731F">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i/>
                <w:iCs/>
                <w:sz w:val="24"/>
                <w:szCs w:val="24"/>
              </w:rPr>
              <w:t>- социальных навыков</w:t>
            </w:r>
            <w:r>
              <w:rPr>
                <w:rFonts w:ascii="Times New Roman" w:eastAsia="Calibri" w:hAnsi="Times New Roman" w:cs="Times New Roman"/>
                <w:sz w:val="24"/>
                <w:szCs w:val="24"/>
              </w:rPr>
              <w:t>, включающих способность выстраивать отношения с другими людьми, заботиться, проявлять интерес и разрешать конфликты.</w:t>
            </w:r>
          </w:p>
        </w:tc>
      </w:tr>
      <w:tr w:rsidR="008C7742" w14:paraId="3A5406B6" w14:textId="77777777">
        <w:tc>
          <w:tcPr>
            <w:tcW w:w="9571" w:type="dxa"/>
            <w:gridSpan w:val="2"/>
          </w:tcPr>
          <w:p w14:paraId="40EC0A4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Метапредметные результаты</w:t>
            </w:r>
            <w:r>
              <w:rPr>
                <w:rFonts w:ascii="Calibri" w:eastAsia="Calibri" w:hAnsi="Calibri" w:cs="Times New Roman"/>
              </w:rPr>
              <w:t xml:space="preserve"> </w:t>
            </w:r>
            <w:r>
              <w:rPr>
                <w:rFonts w:ascii="Times New Roman" w:eastAsia="Calibri" w:hAnsi="Times New Roman" w:cs="Times New Roman"/>
                <w:sz w:val="24"/>
                <w:szCs w:val="24"/>
              </w:rPr>
              <w:t>освоения образовательной программы по физике отражают овл</w:t>
            </w:r>
            <w:r>
              <w:rPr>
                <w:rFonts w:ascii="Times New Roman" w:eastAsia="Calibri" w:hAnsi="Times New Roman" w:cs="Times New Roman"/>
                <w:sz w:val="24"/>
                <w:szCs w:val="24"/>
              </w:rPr>
              <w:t>адение универсальными учебными действиями – познавательными, коммуникативными, регулятивными.</w:t>
            </w:r>
          </w:p>
        </w:tc>
      </w:tr>
      <w:tr w:rsidR="008C7742" w14:paraId="3B94A3E0" w14:textId="77777777">
        <w:tc>
          <w:tcPr>
            <w:tcW w:w="9571" w:type="dxa"/>
            <w:gridSpan w:val="2"/>
          </w:tcPr>
          <w:p w14:paraId="44924CA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Овладение универсальными познавательными действиями</w:t>
            </w:r>
          </w:p>
        </w:tc>
      </w:tr>
      <w:tr w:rsidR="008C7742" w14:paraId="46905AA8" w14:textId="77777777">
        <w:tc>
          <w:tcPr>
            <w:tcW w:w="2145" w:type="dxa"/>
          </w:tcPr>
          <w:p w14:paraId="505F9B1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1</w:t>
            </w:r>
          </w:p>
          <w:p w14:paraId="7ECDD5E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базовые логические действия</w:t>
            </w:r>
          </w:p>
        </w:tc>
        <w:tc>
          <w:tcPr>
            <w:tcW w:w="7426" w:type="dxa"/>
          </w:tcPr>
          <w:p w14:paraId="39953972"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самостоятельно формулировать и актуализировать проблему, рассматривать её всесторонне; </w:t>
            </w:r>
          </w:p>
          <w:p w14:paraId="2CC99B9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устанавливать существенный признак или основания для сравнения, классификации и обобщения;</w:t>
            </w:r>
          </w:p>
          <w:p w14:paraId="4D61B24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определять цели деятельности, задавать параметры и критерии их достижен</w:t>
            </w:r>
            <w:r>
              <w:rPr>
                <w:rFonts w:ascii="Times New Roman" w:eastAsia="Calibri" w:hAnsi="Times New Roman" w:cs="Times New Roman"/>
                <w:sz w:val="24"/>
                <w:szCs w:val="24"/>
              </w:rPr>
              <w:t>ия;</w:t>
            </w:r>
          </w:p>
          <w:p w14:paraId="3801859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выявлять закономерности и противоречия в рассматриваемых явлениях; </w:t>
            </w:r>
          </w:p>
          <w:p w14:paraId="2D6EE15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разрабатывать план решения проблемы с учётом анализа имеющихся материальных и нематериальных ресурсов;</w:t>
            </w:r>
          </w:p>
          <w:p w14:paraId="11C7F7F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вносить коррективы в деятельность, оценивать соответствие результатов целям</w:t>
            </w:r>
            <w:r>
              <w:rPr>
                <w:rFonts w:ascii="Times New Roman" w:eastAsia="Calibri" w:hAnsi="Times New Roman" w:cs="Times New Roman"/>
                <w:sz w:val="24"/>
                <w:szCs w:val="24"/>
              </w:rPr>
              <w:t xml:space="preserve">, оценивать риски последствий деятельности; </w:t>
            </w:r>
          </w:p>
          <w:p w14:paraId="3F80700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D56D0A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развивать креативное мышление при решении жизненных проблем.</w:t>
            </w:r>
          </w:p>
        </w:tc>
      </w:tr>
      <w:tr w:rsidR="008C7742" w14:paraId="17DCD458" w14:textId="77777777">
        <w:tc>
          <w:tcPr>
            <w:tcW w:w="2145" w:type="dxa"/>
          </w:tcPr>
          <w:p w14:paraId="2AF2C8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МР 2</w:t>
            </w:r>
          </w:p>
          <w:p w14:paraId="3F0C794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базовые исследовательские действия</w:t>
            </w:r>
          </w:p>
        </w:tc>
        <w:tc>
          <w:tcPr>
            <w:tcW w:w="7426" w:type="dxa"/>
          </w:tcPr>
          <w:p w14:paraId="5C9507C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C587AF1"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9714FFC"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научного типа мышления; владение научной терми</w:t>
            </w:r>
            <w:r>
              <w:rPr>
                <w:rFonts w:ascii="Times New Roman" w:eastAsia="Calibri" w:hAnsi="Times New Roman" w:cs="Times New Roman"/>
                <w:sz w:val="24"/>
                <w:szCs w:val="24"/>
              </w:rPr>
              <w:t>нологией, ключевыми понятиями и методами;</w:t>
            </w:r>
          </w:p>
          <w:p w14:paraId="1B16479F"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ставить и формулировать собственные задачи в образовательной деятельности и жизненных ситуациях;</w:t>
            </w:r>
          </w:p>
          <w:p w14:paraId="40C666C5"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выявлять причинно-следственные связи и актуализировать задачу, выдвигать гипотезу её решения, находить аргументы дл</w:t>
            </w:r>
            <w:r>
              <w:rPr>
                <w:rFonts w:ascii="Times New Roman" w:eastAsia="Calibri" w:hAnsi="Times New Roman" w:cs="Times New Roman"/>
                <w:sz w:val="24"/>
                <w:szCs w:val="24"/>
              </w:rPr>
              <w:t>я доказательства своих утверждений, задавать параметры и критерии решения;</w:t>
            </w:r>
          </w:p>
          <w:p w14:paraId="16615C66"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227DD0"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давать оценку новым ситуациям, оцени</w:t>
            </w:r>
            <w:r>
              <w:rPr>
                <w:rFonts w:ascii="Times New Roman" w:eastAsia="Calibri" w:hAnsi="Times New Roman" w:cs="Times New Roman"/>
                <w:sz w:val="24"/>
                <w:szCs w:val="24"/>
              </w:rPr>
              <w:t>вать приобретённый опыт;</w:t>
            </w:r>
          </w:p>
          <w:p w14:paraId="3641565A"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осуществлять целенаправленный поиск переноса средств и способов действия в профессиональную среду;</w:t>
            </w:r>
          </w:p>
          <w:p w14:paraId="039A809C"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59447FD7"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уметь интегрировать знания из разных предметных областей; </w:t>
            </w:r>
          </w:p>
          <w:p w14:paraId="33E94A86" w14:textId="77777777" w:rsidR="008C7742" w:rsidRDefault="00C5731F">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tc>
      </w:tr>
      <w:tr w:rsidR="008C7742" w14:paraId="3398E7C2" w14:textId="77777777">
        <w:tc>
          <w:tcPr>
            <w:tcW w:w="2145" w:type="dxa"/>
          </w:tcPr>
          <w:p w14:paraId="0DCAE96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3</w:t>
            </w:r>
          </w:p>
          <w:p w14:paraId="3C688EB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работать с информацией</w:t>
            </w:r>
          </w:p>
        </w:tc>
        <w:tc>
          <w:tcPr>
            <w:tcW w:w="7426" w:type="dxa"/>
          </w:tcPr>
          <w:p w14:paraId="1238308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AAF61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создавать тексты в различных форматах с учётом назначения инфор</w:t>
            </w:r>
            <w:r>
              <w:rPr>
                <w:rFonts w:ascii="Times New Roman" w:eastAsia="Calibri" w:hAnsi="Times New Roman" w:cs="Times New Roman"/>
                <w:sz w:val="24"/>
                <w:szCs w:val="24"/>
              </w:rPr>
              <w:t>мации и целевой аудитории, выбирая оптимальную форму представления и визуализации;</w:t>
            </w:r>
          </w:p>
          <w:p w14:paraId="09B0005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оценивать достоверность, легитимность информации, её соответствие правовым и морально-этическим нормам; </w:t>
            </w:r>
          </w:p>
          <w:p w14:paraId="400ABD1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использовать средства информационных и коммуникационных технолог</w:t>
            </w:r>
            <w:r>
              <w:rPr>
                <w:rFonts w:ascii="Times New Roman" w:eastAsia="Calibri" w:hAnsi="Times New Roman" w:cs="Times New Roman"/>
                <w:sz w:val="24"/>
                <w:szCs w:val="24"/>
              </w:rPr>
              <w:t>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05C66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владеть навыками распознавания и защиты </w:t>
            </w:r>
            <w:r>
              <w:rPr>
                <w:rFonts w:ascii="Times New Roman" w:eastAsia="Calibri" w:hAnsi="Times New Roman" w:cs="Times New Roman"/>
                <w:sz w:val="24"/>
                <w:szCs w:val="24"/>
              </w:rPr>
              <w:t>информации, информационной безопасности личности.</w:t>
            </w:r>
          </w:p>
        </w:tc>
      </w:tr>
      <w:tr w:rsidR="008C7742" w14:paraId="715B8B70" w14:textId="77777777">
        <w:tc>
          <w:tcPr>
            <w:tcW w:w="9571" w:type="dxa"/>
            <w:gridSpan w:val="2"/>
          </w:tcPr>
          <w:p w14:paraId="0BFFDA0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Овладение универсальными коммуникативными действиями</w:t>
            </w:r>
          </w:p>
        </w:tc>
      </w:tr>
      <w:tr w:rsidR="008C7742" w14:paraId="25838409" w14:textId="77777777">
        <w:tc>
          <w:tcPr>
            <w:tcW w:w="2145" w:type="dxa"/>
          </w:tcPr>
          <w:p w14:paraId="60014C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4</w:t>
            </w:r>
          </w:p>
          <w:p w14:paraId="2CE1FF8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общения</w:t>
            </w:r>
          </w:p>
        </w:tc>
        <w:tc>
          <w:tcPr>
            <w:tcW w:w="7426" w:type="dxa"/>
          </w:tcPr>
          <w:p w14:paraId="7515D7FA"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осуществлять коммуникации во всех сферах жизни;</w:t>
            </w:r>
          </w:p>
          <w:p w14:paraId="620B998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720D34F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владеть различными способами общения и взаимодействия; аргументированно вести диалог;</w:t>
            </w:r>
          </w:p>
          <w:p w14:paraId="7FB6DE8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развёрнут</w:t>
            </w:r>
            <w:r>
              <w:rPr>
                <w:rFonts w:ascii="Times New Roman" w:eastAsia="Calibri" w:hAnsi="Times New Roman" w:cs="Times New Roman"/>
                <w:sz w:val="24"/>
                <w:szCs w:val="24"/>
              </w:rPr>
              <w:t>о и логично излагать свою точку зрения</w:t>
            </w:r>
          </w:p>
        </w:tc>
      </w:tr>
      <w:tr w:rsidR="008C7742" w14:paraId="12853A3A" w14:textId="77777777">
        <w:tc>
          <w:tcPr>
            <w:tcW w:w="9571" w:type="dxa"/>
            <w:gridSpan w:val="2"/>
          </w:tcPr>
          <w:p w14:paraId="416D208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Овладение универсальными регулятивными действиями</w:t>
            </w:r>
          </w:p>
        </w:tc>
      </w:tr>
      <w:tr w:rsidR="008C7742" w14:paraId="2904DA7B" w14:textId="77777777">
        <w:tc>
          <w:tcPr>
            <w:tcW w:w="2145" w:type="dxa"/>
          </w:tcPr>
          <w:p w14:paraId="1C17877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5</w:t>
            </w:r>
          </w:p>
          <w:p w14:paraId="4DB54D4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самоорганизации</w:t>
            </w:r>
          </w:p>
        </w:tc>
        <w:tc>
          <w:tcPr>
            <w:tcW w:w="7426" w:type="dxa"/>
          </w:tcPr>
          <w:p w14:paraId="3F63781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602BA28"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самостоятельно составлять план решения проблемы с учётом имеющихся ресурсов, со</w:t>
            </w:r>
            <w:r>
              <w:rPr>
                <w:rFonts w:ascii="Times New Roman" w:eastAsia="Calibri" w:hAnsi="Times New Roman" w:cs="Times New Roman"/>
                <w:sz w:val="24"/>
                <w:szCs w:val="24"/>
              </w:rPr>
              <w:t>бственных возможностей и предпочтений;</w:t>
            </w:r>
          </w:p>
          <w:p w14:paraId="11AC8C6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давать оценку новым ситуациям;</w:t>
            </w:r>
          </w:p>
          <w:p w14:paraId="23929579"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расширять рамки учебного предмета на основе личных предпочтений;</w:t>
            </w:r>
          </w:p>
          <w:p w14:paraId="497CFED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делать осознанный выбор, аргументировать его, брать ответственность за решение;</w:t>
            </w:r>
          </w:p>
          <w:p w14:paraId="5B48C38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оценивать приобретённый опыт;</w:t>
            </w:r>
          </w:p>
          <w:p w14:paraId="118150C9" w14:textId="77777777" w:rsidR="008C7742" w:rsidRDefault="00C5731F">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eastAsia="Calibri"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8C7742" w14:paraId="41894FC3" w14:textId="77777777">
        <w:tc>
          <w:tcPr>
            <w:tcW w:w="2145" w:type="dxa"/>
          </w:tcPr>
          <w:p w14:paraId="3A3E61A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МР 6 </w:t>
            </w:r>
          </w:p>
          <w:p w14:paraId="0634E34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самоконтроля, принятия себя и других</w:t>
            </w:r>
          </w:p>
        </w:tc>
        <w:tc>
          <w:tcPr>
            <w:tcW w:w="7426" w:type="dxa"/>
          </w:tcPr>
          <w:p w14:paraId="36005A6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давать оценку новым ситуациям, вносить коррективы в дея</w:t>
            </w:r>
            <w:r>
              <w:rPr>
                <w:rFonts w:ascii="Times New Roman" w:eastAsia="Calibri" w:hAnsi="Times New Roman" w:cs="Times New Roman"/>
                <w:sz w:val="24"/>
                <w:szCs w:val="24"/>
              </w:rPr>
              <w:t xml:space="preserve">тельность, оценивать соответствие результатов целям; </w:t>
            </w:r>
          </w:p>
          <w:p w14:paraId="46984CE6"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w:t>
            </w:r>
            <w:r>
              <w:rPr>
                <w:rFonts w:ascii="Times New Roman" w:eastAsia="Calibri" w:hAnsi="Times New Roman" w:cs="Times New Roman"/>
                <w:sz w:val="24"/>
                <w:szCs w:val="24"/>
              </w:rPr>
              <w:t>ения;</w:t>
            </w:r>
          </w:p>
          <w:p w14:paraId="5BCAF197"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оценивать риски и своевременно принимать решения по их снижению;</w:t>
            </w:r>
          </w:p>
          <w:p w14:paraId="13A30620"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принимать мотивы и аргументы других при анализе результатов деятельности;</w:t>
            </w:r>
          </w:p>
          <w:p w14:paraId="702EAC0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принимать себя, понимая свои недостатки и достоинства;</w:t>
            </w:r>
          </w:p>
          <w:p w14:paraId="498B51E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принимать мотивы и аргументы других при анализе результатов </w:t>
            </w:r>
            <w:r>
              <w:rPr>
                <w:rFonts w:ascii="Times New Roman" w:eastAsia="Calibri" w:hAnsi="Times New Roman" w:cs="Times New Roman"/>
                <w:sz w:val="24"/>
                <w:szCs w:val="24"/>
              </w:rPr>
              <w:lastRenderedPageBreak/>
              <w:t>деятельности;</w:t>
            </w:r>
          </w:p>
          <w:p w14:paraId="00D2DDD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признавать своё право и право других на ошибки;</w:t>
            </w:r>
          </w:p>
          <w:p w14:paraId="34948A45"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развивать способность понимать мир с позиции другого человека.</w:t>
            </w:r>
          </w:p>
        </w:tc>
      </w:tr>
      <w:tr w:rsidR="008C7742" w14:paraId="7A1FC9BB" w14:textId="77777777">
        <w:tc>
          <w:tcPr>
            <w:tcW w:w="9571" w:type="dxa"/>
            <w:gridSpan w:val="2"/>
          </w:tcPr>
          <w:p w14:paraId="4BC5B0E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Овладение совместной деятельностью</w:t>
            </w:r>
          </w:p>
        </w:tc>
      </w:tr>
      <w:tr w:rsidR="008C7742" w14:paraId="6E520BEC" w14:textId="77777777">
        <w:tc>
          <w:tcPr>
            <w:tcW w:w="2145" w:type="dxa"/>
          </w:tcPr>
          <w:p w14:paraId="308AFFE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МР 7</w:t>
            </w:r>
          </w:p>
          <w:p w14:paraId="5F87E2D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совместной деятельности</w:t>
            </w:r>
          </w:p>
        </w:tc>
        <w:tc>
          <w:tcPr>
            <w:tcW w:w="7426" w:type="dxa"/>
          </w:tcPr>
          <w:p w14:paraId="7B16F69F"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понимать и использовать преимущества командной и индивидуальной работы;</w:t>
            </w:r>
          </w:p>
          <w:p w14:paraId="3B0036C3"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выбирать тематику и методы совместных действий с учётом общих интересов и возможностей каждого члена коллектива; </w:t>
            </w:r>
          </w:p>
          <w:p w14:paraId="12419A34"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w:t>
            </w:r>
            <w:r>
              <w:rPr>
                <w:rFonts w:ascii="Times New Roman" w:eastAsia="Calibri" w:hAnsi="Times New Roman" w:cs="Times New Roman"/>
                <w:sz w:val="24"/>
                <w:szCs w:val="24"/>
              </w:rPr>
              <w:t xml:space="preserve">роли с учётом мнений участников, обсуждать результаты совместной работы; </w:t>
            </w:r>
          </w:p>
          <w:p w14:paraId="79C57BAD"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оценивать качество своего вклада и каждого участника команды в общий результат по разработанным критериям;</w:t>
            </w:r>
          </w:p>
          <w:p w14:paraId="2826A44B"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предлагать новые проекты, оценивать идеи с позиции новизны, оригинально</w:t>
            </w:r>
            <w:r>
              <w:rPr>
                <w:rFonts w:ascii="Times New Roman" w:eastAsia="Calibri" w:hAnsi="Times New Roman" w:cs="Times New Roman"/>
                <w:sz w:val="24"/>
                <w:szCs w:val="24"/>
              </w:rPr>
              <w:t xml:space="preserve">сти, практической значимости; </w:t>
            </w:r>
          </w:p>
          <w:p w14:paraId="6D79A23E"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r>
      <w:tr w:rsidR="008C7742" w14:paraId="0D2BCB2F" w14:textId="77777777">
        <w:tc>
          <w:tcPr>
            <w:tcW w:w="9571" w:type="dxa"/>
            <w:gridSpan w:val="2"/>
          </w:tcPr>
          <w:p w14:paraId="5CA0500C" w14:textId="77777777" w:rsidR="008C7742" w:rsidRDefault="00C57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Предметные (дисциплинарные) результаты</w:t>
            </w:r>
            <w:r>
              <w:rPr>
                <w:rFonts w:ascii="Times New Roman" w:eastAsia="Calibri" w:hAnsi="Times New Roman" w:cs="Times New Roman"/>
                <w:sz w:val="24"/>
                <w:szCs w:val="24"/>
              </w:rPr>
              <w:t xml:space="preserve"> отражают сформированность умений обучающегося по отдельн</w:t>
            </w:r>
            <w:r>
              <w:rPr>
                <w:rFonts w:ascii="Times New Roman" w:eastAsia="Calibri" w:hAnsi="Times New Roman" w:cs="Times New Roman"/>
                <w:sz w:val="24"/>
                <w:szCs w:val="24"/>
              </w:rPr>
              <w:t>ым темам программы дисциплины.</w:t>
            </w:r>
          </w:p>
        </w:tc>
      </w:tr>
    </w:tbl>
    <w:p w14:paraId="641E6FFC"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rFonts w:ascii="Times New Roman" w:eastAsia="Calibri" w:hAnsi="Times New Roman" w:cs="Times New Roman"/>
          <w:b/>
          <w:sz w:val="24"/>
          <w:szCs w:val="24"/>
        </w:rPr>
      </w:pPr>
    </w:p>
    <w:p w14:paraId="7EBB134D" w14:textId="77777777" w:rsidR="008C7742" w:rsidRDefault="00C5731F">
      <w:pPr>
        <w:tabs>
          <w:tab w:val="left" w:pos="6494"/>
        </w:tabs>
        <w:rPr>
          <w:rFonts w:ascii="Times New Roman" w:eastAsia="Segoe UI" w:hAnsi="Times New Roman" w:cs="Times New Roman"/>
          <w:b/>
          <w:bCs/>
          <w:caps/>
          <w:sz w:val="24"/>
          <w:szCs w:val="24"/>
        </w:rPr>
      </w:pPr>
      <w:r>
        <w:rPr>
          <w:rFonts w:ascii="Times New Roman" w:eastAsia="Segoe UI" w:hAnsi="Times New Roman" w:cs="Times New Roman"/>
          <w:sz w:val="24"/>
          <w:szCs w:val="24"/>
        </w:rPr>
        <w:br w:type="page" w:clear="all"/>
      </w:r>
      <w:r>
        <w:rPr>
          <w:rFonts w:ascii="Times New Roman" w:eastAsia="Segoe UI" w:hAnsi="Times New Roman" w:cs="Times New Roman"/>
          <w:b/>
          <w:bCs/>
          <w:caps/>
          <w:sz w:val="24"/>
          <w:szCs w:val="24"/>
        </w:rPr>
        <w:lastRenderedPageBreak/>
        <w:tab/>
      </w:r>
    </w:p>
    <w:p w14:paraId="69E05B5E" w14:textId="77777777" w:rsidR="008C7742" w:rsidRDefault="00C5731F">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2. Структура и содержание ДИСЦИПЛИНЫ</w:t>
      </w:r>
    </w:p>
    <w:p w14:paraId="5F1E22A7" w14:textId="77777777" w:rsidR="008C7742" w:rsidRDefault="00C5731F">
      <w:pPr>
        <w:spacing w:after="120" w:line="276" w:lineRule="auto"/>
        <w:ind w:firstLine="709"/>
        <w:outlineLvl w:val="1"/>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35"/>
        <w:gridCol w:w="1596"/>
        <w:gridCol w:w="2181"/>
      </w:tblGrid>
      <w:tr w:rsidR="008C7742" w14:paraId="4299B9E4" w14:textId="77777777">
        <w:trPr>
          <w:trHeight w:val="23"/>
        </w:trPr>
        <w:tc>
          <w:tcPr>
            <w:tcW w:w="3114" w:type="pct"/>
            <w:vAlign w:val="center"/>
          </w:tcPr>
          <w:p w14:paraId="22244406"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797" w:type="pct"/>
            <w:vAlign w:val="center"/>
          </w:tcPr>
          <w:p w14:paraId="64526E79" w14:textId="77777777" w:rsidR="008C7742" w:rsidRDefault="00C5731F">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1089" w:type="pct"/>
          </w:tcPr>
          <w:p w14:paraId="4964FF0F" w14:textId="77777777" w:rsidR="008C7742" w:rsidRDefault="00C5731F">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8C7742" w14:paraId="24BDE14E" w14:textId="77777777">
        <w:trPr>
          <w:trHeight w:val="23"/>
        </w:trPr>
        <w:tc>
          <w:tcPr>
            <w:tcW w:w="3114" w:type="pct"/>
            <w:vAlign w:val="center"/>
          </w:tcPr>
          <w:p w14:paraId="1E7D38B2"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797" w:type="pct"/>
            <w:vAlign w:val="center"/>
          </w:tcPr>
          <w:p w14:paraId="44F4C87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089" w:type="pct"/>
            <w:vAlign w:val="center"/>
          </w:tcPr>
          <w:p w14:paraId="7DBBB28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106</w:t>
            </w:r>
          </w:p>
        </w:tc>
      </w:tr>
      <w:tr w:rsidR="008C7742" w14:paraId="6B0235B5" w14:textId="77777777">
        <w:trPr>
          <w:trHeight w:val="23"/>
        </w:trPr>
        <w:tc>
          <w:tcPr>
            <w:tcW w:w="3114" w:type="pct"/>
            <w:vAlign w:val="center"/>
          </w:tcPr>
          <w:p w14:paraId="23794095"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97" w:type="pct"/>
            <w:vAlign w:val="center"/>
          </w:tcPr>
          <w:p w14:paraId="7DAF666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89" w:type="pct"/>
            <w:vAlign w:val="center"/>
          </w:tcPr>
          <w:p w14:paraId="4CF841D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34974D3C" w14:textId="77777777">
        <w:trPr>
          <w:trHeight w:val="23"/>
        </w:trPr>
        <w:tc>
          <w:tcPr>
            <w:tcW w:w="3114" w:type="pct"/>
            <w:vAlign w:val="center"/>
          </w:tcPr>
          <w:p w14:paraId="4ED35CD6"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(зачет, диф. зачет, экзамен)</w:t>
            </w:r>
          </w:p>
        </w:tc>
        <w:tc>
          <w:tcPr>
            <w:tcW w:w="797" w:type="pct"/>
            <w:vAlign w:val="center"/>
          </w:tcPr>
          <w:p w14:paraId="1D9D4FCB"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диф. зачет</w:t>
            </w:r>
          </w:p>
        </w:tc>
        <w:tc>
          <w:tcPr>
            <w:tcW w:w="1089" w:type="pct"/>
            <w:vAlign w:val="center"/>
          </w:tcPr>
          <w:p w14:paraId="370ACE4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диф. зачет</w:t>
            </w:r>
          </w:p>
        </w:tc>
      </w:tr>
      <w:tr w:rsidR="008C7742" w14:paraId="235495BC" w14:textId="77777777">
        <w:trPr>
          <w:trHeight w:val="23"/>
        </w:trPr>
        <w:tc>
          <w:tcPr>
            <w:tcW w:w="3114" w:type="pct"/>
            <w:vAlign w:val="center"/>
          </w:tcPr>
          <w:p w14:paraId="2B7AC46D"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97" w:type="pct"/>
            <w:vAlign w:val="center"/>
          </w:tcPr>
          <w:p w14:paraId="1FCE43F8"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108</w:t>
            </w:r>
          </w:p>
        </w:tc>
        <w:tc>
          <w:tcPr>
            <w:tcW w:w="1089" w:type="pct"/>
            <w:vAlign w:val="center"/>
          </w:tcPr>
          <w:p w14:paraId="471247AD"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106</w:t>
            </w:r>
          </w:p>
        </w:tc>
      </w:tr>
    </w:tbl>
    <w:p w14:paraId="7F01179F" w14:textId="77777777" w:rsidR="008C7742" w:rsidRDefault="008C7742">
      <w:pPr>
        <w:spacing w:after="120" w:line="276" w:lineRule="auto"/>
        <w:outlineLvl w:val="1"/>
        <w:rPr>
          <w:rFonts w:ascii="Times New Roman" w:eastAsia="Segoe UI" w:hAnsi="Times New Roman" w:cs="Times New Roman"/>
          <w:b/>
          <w:bCs/>
          <w:color w:val="5A5A5A" w:themeColor="text1" w:themeTint="A5"/>
          <w:spacing w:val="15"/>
          <w:sz w:val="24"/>
          <w:szCs w:val="24"/>
          <w:lang w:eastAsia="ru-RU"/>
        </w:rPr>
      </w:pPr>
    </w:p>
    <w:p w14:paraId="67F43628" w14:textId="77777777" w:rsidR="008C7742" w:rsidRDefault="008C7742">
      <w:pPr>
        <w:rPr>
          <w:rFonts w:ascii="Times New Roman" w:eastAsia="Segoe UI" w:hAnsi="Times New Roman" w:cs="Times New Roman"/>
          <w:sz w:val="24"/>
          <w:szCs w:val="24"/>
          <w:lang w:eastAsia="ru-RU"/>
        </w:rPr>
        <w:sectPr w:rsidR="008C7742">
          <w:headerReference w:type="even" r:id="rId86"/>
          <w:pgSz w:w="11906" w:h="16838"/>
          <w:pgMar w:top="1134" w:right="567" w:bottom="851" w:left="1701" w:header="709" w:footer="709" w:gutter="0"/>
          <w:cols w:space="708"/>
          <w:docGrid w:linePitch="360"/>
        </w:sectPr>
      </w:pPr>
    </w:p>
    <w:p w14:paraId="1ECE7F10" w14:textId="77777777" w:rsidR="008C7742" w:rsidRDefault="00C5731F">
      <w:pPr>
        <w:spacing w:after="120" w:line="276" w:lineRule="auto"/>
        <w:ind w:firstLine="709"/>
        <w:outlineLvl w:val="1"/>
        <w:rPr>
          <w:rFonts w:ascii="Times New Roman" w:eastAsia="Segoe UI" w:hAnsi="Times New Roman" w:cs="Times New Roman"/>
          <w:b/>
          <w:bCs/>
          <w:color w:val="5A5A5A" w:themeColor="text1" w:themeTint="A5"/>
          <w:spacing w:val="15"/>
          <w:sz w:val="24"/>
          <w:szCs w:val="24"/>
          <w:lang w:eastAsia="ru-RU"/>
        </w:rPr>
      </w:pPr>
      <w:r>
        <w:rPr>
          <w:rFonts w:ascii="Times New Roman" w:eastAsia="Segoe UI" w:hAnsi="Times New Roman" w:cs="Times New Roman"/>
          <w:b/>
          <w:bCs/>
          <w:spacing w:val="15"/>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6501"/>
        <w:gridCol w:w="8"/>
        <w:gridCol w:w="7"/>
        <w:gridCol w:w="2758"/>
        <w:gridCol w:w="2352"/>
      </w:tblGrid>
      <w:tr w:rsidR="008C7742" w14:paraId="519C09FE" w14:textId="77777777">
        <w:trPr>
          <w:trHeight w:val="903"/>
        </w:trPr>
        <w:tc>
          <w:tcPr>
            <w:tcW w:w="3111" w:type="dxa"/>
            <w:vAlign w:val="center"/>
          </w:tcPr>
          <w:p w14:paraId="72ED5D2E" w14:textId="77777777" w:rsidR="008C7742" w:rsidRDefault="00C5731F">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6509" w:type="dxa"/>
            <w:gridSpan w:val="2"/>
            <w:vAlign w:val="center"/>
          </w:tcPr>
          <w:p w14:paraId="171C9BC9" w14:textId="77777777" w:rsidR="008C7742" w:rsidRDefault="00C57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765" w:type="dxa"/>
            <w:gridSpan w:val="2"/>
          </w:tcPr>
          <w:p w14:paraId="3F911B0D" w14:textId="77777777" w:rsidR="008C7742" w:rsidRDefault="00C5731F">
            <w:pPr>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Объем, ак. ч. / </w:t>
            </w:r>
            <w:r>
              <w:rPr>
                <w:rFonts w:ascii="Times New Roman" w:hAnsi="Times New Roman" w:cs="Times New Roman"/>
                <w:b/>
                <w:bCs/>
                <w:sz w:val="24"/>
                <w:szCs w:val="24"/>
              </w:rPr>
              <w:br/>
              <w:t xml:space="preserve">в том числе </w:t>
            </w:r>
            <w:r>
              <w:rPr>
                <w:rFonts w:ascii="Times New Roman" w:hAnsi="Times New Roman" w:cs="Times New Roman"/>
                <w:b/>
                <w:bCs/>
                <w:sz w:val="24"/>
                <w:szCs w:val="24"/>
              </w:rPr>
              <w:br/>
              <w:t xml:space="preserve">в форме практической подготовки, </w:t>
            </w:r>
            <w:r>
              <w:rPr>
                <w:rFonts w:ascii="Times New Roman" w:hAnsi="Times New Roman" w:cs="Times New Roman"/>
                <w:b/>
                <w:bCs/>
                <w:sz w:val="24"/>
                <w:szCs w:val="24"/>
              </w:rPr>
              <w:br/>
              <w:t>ак. ч.</w:t>
            </w:r>
          </w:p>
        </w:tc>
        <w:tc>
          <w:tcPr>
            <w:tcW w:w="2352" w:type="dxa"/>
          </w:tcPr>
          <w:p w14:paraId="3CC7A1EE" w14:textId="77777777" w:rsidR="008C7742" w:rsidRDefault="00C5731F">
            <w:pPr>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Коды компетенций, формированию которых способствует элемент программы</w:t>
            </w:r>
          </w:p>
        </w:tc>
      </w:tr>
      <w:tr w:rsidR="008C7742" w14:paraId="1B592DCB" w14:textId="77777777">
        <w:trPr>
          <w:trHeight w:val="1007"/>
        </w:trPr>
        <w:tc>
          <w:tcPr>
            <w:tcW w:w="3111" w:type="dxa"/>
          </w:tcPr>
          <w:p w14:paraId="6A3829A4" w14:textId="77777777" w:rsidR="008C7742" w:rsidRDefault="00C5731F">
            <w:pP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Введение. Физика и </w:t>
            </w:r>
            <w:r>
              <w:rPr>
                <w:rFonts w:ascii="Times New Roman" w:hAnsi="Times New Roman" w:cs="Times New Roman"/>
                <w:b/>
                <w:bCs/>
                <w:sz w:val="24"/>
                <w:szCs w:val="24"/>
              </w:rPr>
              <w:t>методы научного познания</w:t>
            </w:r>
          </w:p>
        </w:tc>
        <w:tc>
          <w:tcPr>
            <w:tcW w:w="6509" w:type="dxa"/>
            <w:gridSpan w:val="2"/>
          </w:tcPr>
          <w:p w14:paraId="07A266A7"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w:t>
            </w:r>
          </w:p>
          <w:p w14:paraId="7C48C19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природы. Моделирование физических явлений и процессов. Роль эксперимент</w:t>
            </w:r>
            <w:r>
              <w:rPr>
                <w:rFonts w:ascii="Times New Roman" w:eastAsia="Times New Roman" w:hAnsi="Times New Roman" w:cs="Times New Roman"/>
                <w:sz w:val="24"/>
                <w:szCs w:val="24"/>
                <w:lang w:eastAsia="ru-RU"/>
              </w:rPr>
              <w:t>а и теории в процессе познания природы. Физическая величина. Физические законы. Понятие о физической картине мира. Погрешности измерений физических величин.</w:t>
            </w:r>
          </w:p>
        </w:tc>
        <w:tc>
          <w:tcPr>
            <w:tcW w:w="2765" w:type="dxa"/>
            <w:gridSpan w:val="2"/>
          </w:tcPr>
          <w:p w14:paraId="0E38F05E"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tcPr>
          <w:p w14:paraId="396A0683" w14:textId="77777777" w:rsidR="008C7742" w:rsidRDefault="008C7742">
            <w:pPr>
              <w:jc w:val="center"/>
              <w:rPr>
                <w:rFonts w:ascii="Times New Roman" w:eastAsia="Times New Roman" w:hAnsi="Times New Roman" w:cs="Times New Roman"/>
                <w:b/>
                <w:bCs/>
                <w:sz w:val="24"/>
                <w:szCs w:val="24"/>
                <w:lang w:eastAsia="ru-RU"/>
              </w:rPr>
            </w:pPr>
          </w:p>
          <w:p w14:paraId="3388AA8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03 </w:t>
            </w:r>
          </w:p>
          <w:p w14:paraId="1D03D0B2"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3669FE9A"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ЛР2, ЛР3, ЛР5, ЛР8, МР1, МР2, МР3</w:t>
            </w:r>
          </w:p>
        </w:tc>
      </w:tr>
      <w:tr w:rsidR="008C7742" w14:paraId="7B5A2746" w14:textId="77777777">
        <w:tc>
          <w:tcPr>
            <w:tcW w:w="9620" w:type="dxa"/>
            <w:gridSpan w:val="3"/>
            <w:vAlign w:val="center"/>
          </w:tcPr>
          <w:p w14:paraId="473E820A"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Механика</w:t>
            </w:r>
          </w:p>
        </w:tc>
        <w:tc>
          <w:tcPr>
            <w:tcW w:w="2765" w:type="dxa"/>
            <w:gridSpan w:val="2"/>
          </w:tcPr>
          <w:p w14:paraId="440F8370"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2352" w:type="dxa"/>
          </w:tcPr>
          <w:p w14:paraId="2232364F" w14:textId="77777777" w:rsidR="008C7742" w:rsidRDefault="008C7742">
            <w:pPr>
              <w:jc w:val="center"/>
              <w:rPr>
                <w:rFonts w:ascii="Times New Roman" w:eastAsia="Times New Roman" w:hAnsi="Times New Roman" w:cs="Times New Roman"/>
                <w:b/>
                <w:bCs/>
                <w:sz w:val="24"/>
                <w:szCs w:val="24"/>
                <w:lang w:eastAsia="ru-RU"/>
              </w:rPr>
            </w:pPr>
          </w:p>
        </w:tc>
      </w:tr>
      <w:tr w:rsidR="008C7742" w14:paraId="4FC8FE0F" w14:textId="77777777">
        <w:tc>
          <w:tcPr>
            <w:tcW w:w="3111" w:type="dxa"/>
            <w:vMerge w:val="restart"/>
          </w:tcPr>
          <w:p w14:paraId="4CA19992"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w:t>
            </w:r>
          </w:p>
          <w:p w14:paraId="6E8D5AAA"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Основы кинематики</w:t>
            </w:r>
          </w:p>
        </w:tc>
        <w:tc>
          <w:tcPr>
            <w:tcW w:w="6509" w:type="dxa"/>
            <w:gridSpan w:val="2"/>
            <w:vAlign w:val="center"/>
          </w:tcPr>
          <w:p w14:paraId="3FDC29CA" w14:textId="77777777" w:rsidR="008C7742" w:rsidRDefault="00C5731F">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7C3BF1F0"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p>
        </w:tc>
        <w:tc>
          <w:tcPr>
            <w:tcW w:w="2352" w:type="dxa"/>
            <w:vMerge w:val="restart"/>
          </w:tcPr>
          <w:p w14:paraId="22BD6FF0" w14:textId="77777777" w:rsidR="008C7742" w:rsidRDefault="008C7742">
            <w:pPr>
              <w:jc w:val="center"/>
              <w:rPr>
                <w:rFonts w:ascii="Times New Roman" w:eastAsia="Times New Roman" w:hAnsi="Times New Roman" w:cs="Times New Roman"/>
                <w:sz w:val="24"/>
                <w:szCs w:val="24"/>
                <w:lang w:eastAsia="ru-RU"/>
              </w:rPr>
            </w:pPr>
          </w:p>
          <w:p w14:paraId="587C0574"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28EA26FB"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39E63DFB"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50E49502"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6C354ADC"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5385D1A8"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ЛР2, ЛР3, ЛР5, ЛР8, МР1, МР2, МР3</w:t>
            </w:r>
          </w:p>
        </w:tc>
      </w:tr>
      <w:tr w:rsidR="008C7742" w14:paraId="7625947A" w14:textId="77777777">
        <w:trPr>
          <w:trHeight w:val="396"/>
        </w:trPr>
        <w:tc>
          <w:tcPr>
            <w:tcW w:w="3111" w:type="dxa"/>
            <w:vMerge/>
          </w:tcPr>
          <w:p w14:paraId="6CC77218"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Pr>
          <w:p w14:paraId="3A70EB18"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w:t>
            </w:r>
          </w:p>
          <w:p w14:paraId="18F7D29C"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инцип относительности Галилея. Траектория. Путь. </w:t>
            </w:r>
          </w:p>
          <w:p w14:paraId="76576AC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Перемещение. Равномерное прямолинейное движение. Скорост</w:t>
            </w:r>
            <w:r>
              <w:rPr>
                <w:rFonts w:ascii="Times New Roman" w:eastAsia="Times New Roman" w:hAnsi="Times New Roman" w:cs="Times New Roman"/>
                <w:sz w:val="24"/>
                <w:szCs w:val="24"/>
                <w:lang w:eastAsia="ru-RU"/>
              </w:rPr>
              <w:t>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w:t>
            </w:r>
          </w:p>
        </w:tc>
        <w:tc>
          <w:tcPr>
            <w:tcW w:w="2765" w:type="dxa"/>
            <w:gridSpan w:val="2"/>
            <w:vMerge/>
            <w:vAlign w:val="center"/>
          </w:tcPr>
          <w:p w14:paraId="12A973A0" w14:textId="77777777" w:rsidR="008C7742" w:rsidRDefault="008C7742">
            <w:pPr>
              <w:jc w:val="center"/>
              <w:rPr>
                <w:rFonts w:ascii="Times New Roman" w:eastAsia="Times New Roman" w:hAnsi="Times New Roman" w:cs="Times New Roman"/>
                <w:sz w:val="24"/>
                <w:szCs w:val="24"/>
                <w:lang w:eastAsia="ru-RU"/>
              </w:rPr>
            </w:pPr>
          </w:p>
        </w:tc>
        <w:tc>
          <w:tcPr>
            <w:tcW w:w="2352" w:type="dxa"/>
            <w:vMerge/>
          </w:tcPr>
          <w:p w14:paraId="09C56E4F" w14:textId="77777777" w:rsidR="008C7742" w:rsidRDefault="008C7742">
            <w:pPr>
              <w:jc w:val="both"/>
              <w:rPr>
                <w:rFonts w:ascii="Times New Roman" w:eastAsia="Times New Roman" w:hAnsi="Times New Roman" w:cs="Times New Roman"/>
                <w:sz w:val="24"/>
                <w:szCs w:val="24"/>
                <w:lang w:eastAsia="ru-RU"/>
              </w:rPr>
            </w:pPr>
          </w:p>
        </w:tc>
      </w:tr>
      <w:tr w:rsidR="008C7742" w14:paraId="7B57CE82" w14:textId="77777777">
        <w:trPr>
          <w:trHeight w:val="361"/>
        </w:trPr>
        <w:tc>
          <w:tcPr>
            <w:tcW w:w="3111" w:type="dxa"/>
            <w:vMerge w:val="restart"/>
          </w:tcPr>
          <w:p w14:paraId="1ABE0CFA"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1.2 Основы </w:t>
            </w:r>
            <w:r>
              <w:rPr>
                <w:rFonts w:ascii="Times New Roman" w:eastAsia="Times New Roman" w:hAnsi="Times New Roman" w:cs="Times New Roman"/>
                <w:b/>
                <w:bCs/>
                <w:sz w:val="24"/>
                <w:szCs w:val="24"/>
                <w:lang w:eastAsia="ru-RU"/>
              </w:rPr>
              <w:lastRenderedPageBreak/>
              <w:t>динамики</w:t>
            </w:r>
          </w:p>
        </w:tc>
        <w:tc>
          <w:tcPr>
            <w:tcW w:w="6509" w:type="dxa"/>
            <w:gridSpan w:val="2"/>
            <w:tcBorders>
              <w:top w:val="single" w:sz="4" w:space="0" w:color="auto"/>
              <w:left w:val="single" w:sz="4" w:space="0" w:color="auto"/>
              <w:bottom w:val="single" w:sz="4" w:space="0" w:color="auto"/>
            </w:tcBorders>
            <w:vAlign w:val="center"/>
          </w:tcPr>
          <w:p w14:paraId="080481A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765" w:type="dxa"/>
            <w:gridSpan w:val="2"/>
            <w:vMerge w:val="restart"/>
            <w:vAlign w:val="center"/>
          </w:tcPr>
          <w:p w14:paraId="2FEEAB4D"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p>
        </w:tc>
        <w:tc>
          <w:tcPr>
            <w:tcW w:w="2352" w:type="dxa"/>
            <w:vMerge/>
          </w:tcPr>
          <w:p w14:paraId="722E7552" w14:textId="77777777" w:rsidR="008C7742" w:rsidRDefault="008C7742">
            <w:pPr>
              <w:rPr>
                <w:rFonts w:ascii="Times New Roman" w:eastAsia="Times New Roman" w:hAnsi="Times New Roman" w:cs="Times New Roman"/>
                <w:b/>
                <w:bCs/>
                <w:sz w:val="24"/>
                <w:szCs w:val="24"/>
                <w:lang w:eastAsia="ru-RU"/>
              </w:rPr>
            </w:pPr>
          </w:p>
        </w:tc>
      </w:tr>
      <w:tr w:rsidR="008C7742" w14:paraId="1DD32FB3" w14:textId="77777777">
        <w:trPr>
          <w:trHeight w:val="361"/>
        </w:trPr>
        <w:tc>
          <w:tcPr>
            <w:tcW w:w="3111" w:type="dxa"/>
            <w:vMerge/>
          </w:tcPr>
          <w:p w14:paraId="729A5E04"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2715A4FC"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w:t>
            </w:r>
          </w:p>
          <w:p w14:paraId="04670FD2"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упругости. Силы трения.</w:t>
            </w:r>
          </w:p>
        </w:tc>
        <w:tc>
          <w:tcPr>
            <w:tcW w:w="2765" w:type="dxa"/>
            <w:gridSpan w:val="2"/>
            <w:vMerge/>
            <w:vAlign w:val="center"/>
          </w:tcPr>
          <w:p w14:paraId="00D6AE94" w14:textId="77777777" w:rsidR="008C7742" w:rsidRDefault="008C7742">
            <w:pPr>
              <w:jc w:val="center"/>
              <w:rPr>
                <w:rFonts w:ascii="Times New Roman" w:eastAsia="Times New Roman" w:hAnsi="Times New Roman" w:cs="Times New Roman"/>
                <w:sz w:val="24"/>
                <w:szCs w:val="24"/>
                <w:lang w:eastAsia="ru-RU"/>
              </w:rPr>
            </w:pPr>
          </w:p>
        </w:tc>
        <w:tc>
          <w:tcPr>
            <w:tcW w:w="2352" w:type="dxa"/>
            <w:vMerge/>
          </w:tcPr>
          <w:p w14:paraId="46F41B96" w14:textId="77777777" w:rsidR="008C7742" w:rsidRDefault="008C7742">
            <w:pPr>
              <w:rPr>
                <w:rFonts w:ascii="Times New Roman" w:eastAsia="Times New Roman" w:hAnsi="Times New Roman" w:cs="Times New Roman"/>
                <w:sz w:val="24"/>
                <w:szCs w:val="24"/>
                <w:lang w:eastAsia="ru-RU"/>
              </w:rPr>
            </w:pPr>
          </w:p>
        </w:tc>
      </w:tr>
      <w:tr w:rsidR="008C7742" w14:paraId="4095EDB8" w14:textId="77777777">
        <w:trPr>
          <w:trHeight w:val="276"/>
        </w:trPr>
        <w:tc>
          <w:tcPr>
            <w:tcW w:w="3111" w:type="dxa"/>
            <w:vMerge w:val="restart"/>
          </w:tcPr>
          <w:p w14:paraId="49D99BAD"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 Законы сохранения в механике</w:t>
            </w:r>
          </w:p>
        </w:tc>
        <w:tc>
          <w:tcPr>
            <w:tcW w:w="6509" w:type="dxa"/>
            <w:gridSpan w:val="2"/>
            <w:vAlign w:val="center"/>
          </w:tcPr>
          <w:p w14:paraId="3C3617C9" w14:textId="77777777" w:rsidR="008C7742" w:rsidRDefault="00C5731F">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023B4EFE"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38521900" w14:textId="77777777" w:rsidR="008C7742" w:rsidRDefault="008C7742">
            <w:pPr>
              <w:rPr>
                <w:rFonts w:ascii="Times New Roman" w:eastAsia="Times New Roman" w:hAnsi="Times New Roman" w:cs="Times New Roman"/>
                <w:b/>
                <w:bCs/>
                <w:sz w:val="24"/>
                <w:szCs w:val="24"/>
                <w:lang w:eastAsia="ru-RU"/>
              </w:rPr>
            </w:pPr>
          </w:p>
        </w:tc>
      </w:tr>
      <w:tr w:rsidR="008C7742" w14:paraId="79686B9C" w14:textId="77777777">
        <w:trPr>
          <w:trHeight w:val="396"/>
        </w:trPr>
        <w:tc>
          <w:tcPr>
            <w:tcW w:w="3111" w:type="dxa"/>
            <w:vMerge/>
          </w:tcPr>
          <w:p w14:paraId="52CD78B8"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Pr>
          <w:p w14:paraId="2F9D129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Импульс тела. Импульс силы. Закон сохранения импульса. Реактивное движение. </w:t>
            </w:r>
          </w:p>
          <w:p w14:paraId="37E0273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Механическая работа и мощность. Кинетическая энергия. Потенциальная энергия. Закон </w:t>
            </w:r>
          </w:p>
          <w:p w14:paraId="2D4C5CF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w:t>
            </w:r>
            <w:r>
              <w:rPr>
                <w:rFonts w:ascii="Times New Roman" w:eastAsia="Times New Roman" w:hAnsi="Times New Roman" w:cs="Times New Roman"/>
                <w:sz w:val="24"/>
                <w:szCs w:val="24"/>
                <w:lang w:eastAsia="ru-RU"/>
              </w:rPr>
              <w:t>для развития космических исследований, границы применимости классической механики.</w:t>
            </w:r>
          </w:p>
        </w:tc>
        <w:tc>
          <w:tcPr>
            <w:tcW w:w="2765" w:type="dxa"/>
            <w:gridSpan w:val="2"/>
            <w:vMerge/>
          </w:tcPr>
          <w:p w14:paraId="659650BB" w14:textId="77777777" w:rsidR="008C7742" w:rsidRDefault="008C7742">
            <w:pPr>
              <w:jc w:val="both"/>
              <w:rPr>
                <w:rFonts w:ascii="Times New Roman" w:eastAsia="Times New Roman" w:hAnsi="Times New Roman" w:cs="Times New Roman"/>
                <w:sz w:val="24"/>
                <w:szCs w:val="24"/>
                <w:lang w:eastAsia="ru-RU"/>
              </w:rPr>
            </w:pPr>
          </w:p>
        </w:tc>
        <w:tc>
          <w:tcPr>
            <w:tcW w:w="2352" w:type="dxa"/>
            <w:vMerge/>
          </w:tcPr>
          <w:p w14:paraId="52A40534" w14:textId="77777777" w:rsidR="008C7742" w:rsidRDefault="008C7742">
            <w:pPr>
              <w:jc w:val="both"/>
              <w:rPr>
                <w:rFonts w:ascii="Times New Roman" w:eastAsia="Times New Roman" w:hAnsi="Times New Roman" w:cs="Times New Roman"/>
                <w:sz w:val="24"/>
                <w:szCs w:val="24"/>
                <w:lang w:eastAsia="ru-RU"/>
              </w:rPr>
            </w:pPr>
          </w:p>
        </w:tc>
      </w:tr>
      <w:tr w:rsidR="008C7742" w14:paraId="524F8071" w14:textId="77777777">
        <w:trPr>
          <w:trHeight w:val="361"/>
        </w:trPr>
        <w:tc>
          <w:tcPr>
            <w:tcW w:w="9620" w:type="dxa"/>
            <w:gridSpan w:val="3"/>
            <w:vAlign w:val="center"/>
          </w:tcPr>
          <w:p w14:paraId="35F54A11"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Молекулярная физика и термодинамика</w:t>
            </w:r>
          </w:p>
        </w:tc>
        <w:tc>
          <w:tcPr>
            <w:tcW w:w="2765" w:type="dxa"/>
            <w:gridSpan w:val="2"/>
          </w:tcPr>
          <w:p w14:paraId="1E273489"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2352" w:type="dxa"/>
          </w:tcPr>
          <w:p w14:paraId="611734BF" w14:textId="77777777" w:rsidR="008C7742" w:rsidRDefault="008C7742">
            <w:pPr>
              <w:jc w:val="center"/>
              <w:rPr>
                <w:rFonts w:ascii="Times New Roman" w:eastAsia="Times New Roman" w:hAnsi="Times New Roman" w:cs="Times New Roman"/>
                <w:b/>
                <w:bCs/>
                <w:sz w:val="24"/>
                <w:szCs w:val="24"/>
                <w:lang w:eastAsia="ru-RU"/>
              </w:rPr>
            </w:pPr>
          </w:p>
        </w:tc>
      </w:tr>
      <w:tr w:rsidR="008C7742" w14:paraId="3B6E1E59" w14:textId="77777777">
        <w:trPr>
          <w:trHeight w:val="205"/>
        </w:trPr>
        <w:tc>
          <w:tcPr>
            <w:tcW w:w="3111" w:type="dxa"/>
            <w:vMerge w:val="restart"/>
          </w:tcPr>
          <w:p w14:paraId="4EFF4EF5"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2.1 </w:t>
            </w:r>
          </w:p>
          <w:p w14:paraId="3384FA0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Основы </w:t>
            </w:r>
          </w:p>
          <w:p w14:paraId="0F789D09"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молекулярно-кинетической </w:t>
            </w:r>
          </w:p>
          <w:p w14:paraId="212D287B"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теории</w:t>
            </w:r>
          </w:p>
        </w:tc>
        <w:tc>
          <w:tcPr>
            <w:tcW w:w="6509" w:type="dxa"/>
            <w:gridSpan w:val="2"/>
            <w:tcBorders>
              <w:top w:val="single" w:sz="4" w:space="0" w:color="auto"/>
              <w:left w:val="single" w:sz="4" w:space="0" w:color="auto"/>
              <w:bottom w:val="single" w:sz="4" w:space="0" w:color="auto"/>
            </w:tcBorders>
            <w:vAlign w:val="center"/>
          </w:tcPr>
          <w:p w14:paraId="5C76B1BA"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508D0B81"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tcPr>
          <w:p w14:paraId="4DFF3306" w14:textId="77777777" w:rsidR="008C7742" w:rsidRDefault="008C7742">
            <w:pPr>
              <w:jc w:val="center"/>
              <w:rPr>
                <w:rFonts w:ascii="Times New Roman" w:eastAsia="Times New Roman" w:hAnsi="Times New Roman" w:cs="Times New Roman"/>
                <w:sz w:val="24"/>
                <w:szCs w:val="24"/>
                <w:lang w:eastAsia="ru-RU"/>
              </w:rPr>
            </w:pPr>
          </w:p>
          <w:p w14:paraId="52553AE1"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2AC0B171"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3D63FE8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4027C5DA"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50DE0300"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702609CA"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7E526EB5"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ЛР6, ЛР8, МР1, МР2, МР3, МР7</w:t>
            </w:r>
          </w:p>
        </w:tc>
      </w:tr>
      <w:tr w:rsidR="008C7742" w14:paraId="3C2EFD0C" w14:textId="77777777">
        <w:trPr>
          <w:trHeight w:val="231"/>
        </w:trPr>
        <w:tc>
          <w:tcPr>
            <w:tcW w:w="3111" w:type="dxa"/>
            <w:vMerge/>
          </w:tcPr>
          <w:p w14:paraId="0A8F1B45"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2F15DEDD"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w:t>
            </w:r>
          </w:p>
          <w:p w14:paraId="751391FC"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 Давление газа. Основное уравнение молекулярно-кинетической теории газов. Температура и </w:t>
            </w:r>
            <w:r>
              <w:rPr>
                <w:rFonts w:ascii="Times New Roman" w:eastAsia="Times New Roman" w:hAnsi="Times New Roman" w:cs="Times New Roman"/>
                <w:sz w:val="24"/>
                <w:szCs w:val="24"/>
                <w:lang w:eastAsia="ru-RU"/>
              </w:rPr>
              <w:t xml:space="preserve">ее измерение. Абсолютный нуль температуры. Термодинамическая шкала </w:t>
            </w:r>
          </w:p>
          <w:p w14:paraId="0AD45840"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2765" w:type="dxa"/>
            <w:gridSpan w:val="2"/>
            <w:vMerge/>
            <w:vAlign w:val="center"/>
          </w:tcPr>
          <w:p w14:paraId="0F4A51B7"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312D9161" w14:textId="77777777" w:rsidR="008C7742" w:rsidRDefault="008C7742">
            <w:pPr>
              <w:rPr>
                <w:rFonts w:ascii="Times New Roman" w:eastAsia="Times New Roman" w:hAnsi="Times New Roman" w:cs="Times New Roman"/>
                <w:b/>
                <w:bCs/>
                <w:sz w:val="24"/>
                <w:szCs w:val="24"/>
                <w:lang w:eastAsia="ru-RU"/>
              </w:rPr>
            </w:pPr>
          </w:p>
        </w:tc>
      </w:tr>
      <w:tr w:rsidR="008C7742" w14:paraId="3F248F2D" w14:textId="77777777">
        <w:trPr>
          <w:trHeight w:val="276"/>
        </w:trPr>
        <w:tc>
          <w:tcPr>
            <w:tcW w:w="3111" w:type="dxa"/>
            <w:vMerge/>
          </w:tcPr>
          <w:p w14:paraId="71AE81C9"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4EB5E059"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326C9890"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0B25AB2D" w14:textId="77777777" w:rsidR="008C7742" w:rsidRDefault="008C7742">
            <w:pPr>
              <w:rPr>
                <w:rFonts w:ascii="Times New Roman" w:eastAsia="Times New Roman" w:hAnsi="Times New Roman" w:cs="Times New Roman"/>
                <w:b/>
                <w:bCs/>
                <w:sz w:val="24"/>
                <w:szCs w:val="24"/>
                <w:lang w:eastAsia="ru-RU"/>
              </w:rPr>
            </w:pPr>
          </w:p>
        </w:tc>
      </w:tr>
      <w:tr w:rsidR="008C7742" w14:paraId="6477A64B" w14:textId="77777777">
        <w:trPr>
          <w:trHeight w:val="231"/>
        </w:trPr>
        <w:tc>
          <w:tcPr>
            <w:tcW w:w="3111" w:type="dxa"/>
            <w:vMerge/>
          </w:tcPr>
          <w:p w14:paraId="7895832B"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1AD5EFF3"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№1 Изучение одного из изопроцессов.</w:t>
            </w:r>
          </w:p>
        </w:tc>
        <w:tc>
          <w:tcPr>
            <w:tcW w:w="2765" w:type="dxa"/>
            <w:gridSpan w:val="2"/>
            <w:vMerge/>
            <w:vAlign w:val="center"/>
          </w:tcPr>
          <w:p w14:paraId="1C630356"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1D83CDB7" w14:textId="77777777" w:rsidR="008C7742" w:rsidRDefault="008C7742">
            <w:pPr>
              <w:rPr>
                <w:rFonts w:ascii="Times New Roman" w:eastAsia="Times New Roman" w:hAnsi="Times New Roman" w:cs="Times New Roman"/>
                <w:b/>
                <w:bCs/>
                <w:sz w:val="24"/>
                <w:szCs w:val="24"/>
                <w:lang w:eastAsia="ru-RU"/>
              </w:rPr>
            </w:pPr>
          </w:p>
        </w:tc>
      </w:tr>
      <w:tr w:rsidR="008C7742" w14:paraId="6F7EA3AA" w14:textId="77777777">
        <w:trPr>
          <w:trHeight w:val="276"/>
        </w:trPr>
        <w:tc>
          <w:tcPr>
            <w:tcW w:w="3111" w:type="dxa"/>
            <w:vMerge w:val="restart"/>
          </w:tcPr>
          <w:p w14:paraId="5D3369A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2.2 </w:t>
            </w:r>
          </w:p>
          <w:p w14:paraId="186926C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Основы термодинамики</w:t>
            </w:r>
          </w:p>
        </w:tc>
        <w:tc>
          <w:tcPr>
            <w:tcW w:w="6509" w:type="dxa"/>
            <w:gridSpan w:val="2"/>
            <w:tcBorders>
              <w:top w:val="single" w:sz="4" w:space="0" w:color="auto"/>
              <w:left w:val="single" w:sz="4" w:space="0" w:color="auto"/>
              <w:bottom w:val="single" w:sz="4" w:space="0" w:color="auto"/>
            </w:tcBorders>
            <w:vAlign w:val="center"/>
          </w:tcPr>
          <w:p w14:paraId="1501647B"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765" w:type="dxa"/>
            <w:gridSpan w:val="2"/>
            <w:vMerge w:val="restart"/>
            <w:vAlign w:val="center"/>
          </w:tcPr>
          <w:p w14:paraId="71788165"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vMerge/>
          </w:tcPr>
          <w:p w14:paraId="3709012B" w14:textId="77777777" w:rsidR="008C7742" w:rsidRDefault="008C7742">
            <w:pPr>
              <w:rPr>
                <w:rFonts w:ascii="Times New Roman" w:eastAsia="Times New Roman" w:hAnsi="Times New Roman" w:cs="Times New Roman"/>
                <w:b/>
                <w:bCs/>
                <w:sz w:val="24"/>
                <w:szCs w:val="24"/>
                <w:lang w:eastAsia="ru-RU"/>
              </w:rPr>
            </w:pPr>
          </w:p>
        </w:tc>
      </w:tr>
      <w:tr w:rsidR="008C7742" w14:paraId="7C9078A3" w14:textId="77777777">
        <w:trPr>
          <w:trHeight w:val="1733"/>
        </w:trPr>
        <w:tc>
          <w:tcPr>
            <w:tcW w:w="3111" w:type="dxa"/>
            <w:vMerge/>
          </w:tcPr>
          <w:p w14:paraId="685990D0"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tcPr>
          <w:p w14:paraId="4F1576AB"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2765" w:type="dxa"/>
            <w:gridSpan w:val="2"/>
            <w:vMerge/>
            <w:vAlign w:val="center"/>
          </w:tcPr>
          <w:p w14:paraId="057668AC" w14:textId="77777777" w:rsidR="008C7742" w:rsidRDefault="008C7742">
            <w:pPr>
              <w:jc w:val="center"/>
              <w:rPr>
                <w:rFonts w:ascii="Times New Roman" w:eastAsia="Times New Roman" w:hAnsi="Times New Roman" w:cs="Times New Roman"/>
                <w:sz w:val="24"/>
                <w:szCs w:val="24"/>
                <w:lang w:eastAsia="ru-RU"/>
              </w:rPr>
            </w:pPr>
          </w:p>
        </w:tc>
        <w:tc>
          <w:tcPr>
            <w:tcW w:w="2352" w:type="dxa"/>
            <w:vMerge/>
          </w:tcPr>
          <w:p w14:paraId="2A9A4D33" w14:textId="77777777" w:rsidR="008C7742" w:rsidRDefault="008C7742">
            <w:pPr>
              <w:rPr>
                <w:rFonts w:ascii="Times New Roman" w:eastAsia="Times New Roman" w:hAnsi="Times New Roman" w:cs="Times New Roman"/>
                <w:sz w:val="24"/>
                <w:szCs w:val="24"/>
                <w:lang w:eastAsia="ru-RU"/>
              </w:rPr>
            </w:pPr>
          </w:p>
        </w:tc>
      </w:tr>
      <w:tr w:rsidR="008C7742" w14:paraId="7C9CF4DC" w14:textId="77777777">
        <w:trPr>
          <w:trHeight w:val="276"/>
        </w:trPr>
        <w:tc>
          <w:tcPr>
            <w:tcW w:w="3111" w:type="dxa"/>
            <w:vMerge w:val="restart"/>
          </w:tcPr>
          <w:p w14:paraId="4D71009F"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2.3 </w:t>
            </w:r>
          </w:p>
          <w:p w14:paraId="0331B3E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Агрегатные состояния </w:t>
            </w:r>
          </w:p>
          <w:p w14:paraId="24CF33C1"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вещества и фазовые</w:t>
            </w:r>
          </w:p>
          <w:p w14:paraId="3C014B9B"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переходы</w:t>
            </w:r>
          </w:p>
        </w:tc>
        <w:tc>
          <w:tcPr>
            <w:tcW w:w="6509" w:type="dxa"/>
            <w:gridSpan w:val="2"/>
            <w:tcBorders>
              <w:top w:val="single" w:sz="4" w:space="0" w:color="auto"/>
              <w:left w:val="single" w:sz="4" w:space="0" w:color="auto"/>
              <w:bottom w:val="single" w:sz="4" w:space="0" w:color="auto"/>
            </w:tcBorders>
            <w:vAlign w:val="center"/>
          </w:tcPr>
          <w:p w14:paraId="18BE57A5"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765" w:type="dxa"/>
            <w:gridSpan w:val="2"/>
            <w:vMerge w:val="restart"/>
            <w:vAlign w:val="center"/>
          </w:tcPr>
          <w:p w14:paraId="593522B7" w14:textId="77777777" w:rsidR="008C7742" w:rsidRDefault="008C7742">
            <w:pPr>
              <w:jc w:val="center"/>
              <w:rPr>
                <w:rFonts w:ascii="Times New Roman" w:eastAsia="Times New Roman" w:hAnsi="Times New Roman" w:cs="Times New Roman"/>
                <w:b/>
                <w:bCs/>
                <w:sz w:val="24"/>
                <w:szCs w:val="24"/>
                <w:lang w:eastAsia="ru-RU"/>
              </w:rPr>
            </w:pPr>
          </w:p>
          <w:p w14:paraId="6681B526"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190F5783" w14:textId="77777777" w:rsidR="008C7742" w:rsidRDefault="008C7742">
            <w:pPr>
              <w:rPr>
                <w:rFonts w:ascii="Times New Roman" w:eastAsia="Times New Roman" w:hAnsi="Times New Roman" w:cs="Times New Roman"/>
                <w:b/>
                <w:bCs/>
                <w:sz w:val="24"/>
                <w:szCs w:val="24"/>
                <w:lang w:eastAsia="ru-RU"/>
              </w:rPr>
            </w:pPr>
          </w:p>
        </w:tc>
      </w:tr>
      <w:tr w:rsidR="008C7742" w14:paraId="717B0287" w14:textId="77777777">
        <w:trPr>
          <w:trHeight w:val="285"/>
        </w:trPr>
        <w:tc>
          <w:tcPr>
            <w:tcW w:w="3111" w:type="dxa"/>
            <w:vMerge/>
          </w:tcPr>
          <w:p w14:paraId="2C6A8593"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D93106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Испарение и конденсация. Насыщенный пар и его свойства. Относительная влажность воздуха. Приборы для определения влажности воздуха. Кипение. Зависимость </w:t>
            </w:r>
          </w:p>
          <w:p w14:paraId="5DE800A6"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температуры кипения от давления. Характеристика жидкого состояния вещества. Ближний порядок. Поверхнос</w:t>
            </w:r>
            <w:r>
              <w:rPr>
                <w:rFonts w:ascii="Times New Roman" w:eastAsia="Times New Roman" w:hAnsi="Times New Roman" w:cs="Times New Roman"/>
                <w:sz w:val="24"/>
                <w:szCs w:val="24"/>
                <w:lang w:eastAsia="ru-RU"/>
              </w:rPr>
              <w:t>тное натяжение. Смачивание. Капиллярные явления. Характеристика твердого состояния вещества. Кристаллические и аморфные тела.</w:t>
            </w:r>
          </w:p>
        </w:tc>
        <w:tc>
          <w:tcPr>
            <w:tcW w:w="2765" w:type="dxa"/>
            <w:gridSpan w:val="2"/>
            <w:vMerge/>
          </w:tcPr>
          <w:p w14:paraId="286DCEFA"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17AA0B2A" w14:textId="77777777" w:rsidR="008C7742" w:rsidRDefault="008C7742">
            <w:pPr>
              <w:rPr>
                <w:rFonts w:ascii="Times New Roman" w:eastAsia="Times New Roman" w:hAnsi="Times New Roman" w:cs="Times New Roman"/>
                <w:b/>
                <w:bCs/>
                <w:sz w:val="24"/>
                <w:szCs w:val="24"/>
                <w:lang w:eastAsia="ru-RU"/>
              </w:rPr>
            </w:pPr>
          </w:p>
        </w:tc>
      </w:tr>
      <w:tr w:rsidR="008C7742" w14:paraId="10804679" w14:textId="77777777">
        <w:trPr>
          <w:trHeight w:val="276"/>
        </w:trPr>
        <w:tc>
          <w:tcPr>
            <w:tcW w:w="3111" w:type="dxa"/>
            <w:vMerge/>
          </w:tcPr>
          <w:p w14:paraId="171CDEB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49980AA3"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68DCDCFD"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7C16C493" w14:textId="77777777" w:rsidR="008C7742" w:rsidRDefault="008C7742">
            <w:pPr>
              <w:rPr>
                <w:rFonts w:ascii="Times New Roman" w:eastAsia="Times New Roman" w:hAnsi="Times New Roman" w:cs="Times New Roman"/>
                <w:b/>
                <w:bCs/>
                <w:sz w:val="24"/>
                <w:szCs w:val="24"/>
                <w:lang w:eastAsia="ru-RU"/>
              </w:rPr>
            </w:pPr>
          </w:p>
        </w:tc>
      </w:tr>
      <w:tr w:rsidR="008C7742" w14:paraId="3021BCCE" w14:textId="77777777">
        <w:trPr>
          <w:trHeight w:val="258"/>
        </w:trPr>
        <w:tc>
          <w:tcPr>
            <w:tcW w:w="3111" w:type="dxa"/>
            <w:vMerge/>
          </w:tcPr>
          <w:p w14:paraId="241C483B"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C0BC2B8"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 2 Определение влажности воздуха.</w:t>
            </w:r>
          </w:p>
        </w:tc>
        <w:tc>
          <w:tcPr>
            <w:tcW w:w="2765" w:type="dxa"/>
            <w:gridSpan w:val="2"/>
            <w:vMerge/>
            <w:vAlign w:val="center"/>
          </w:tcPr>
          <w:p w14:paraId="1A39EB08"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3AFA51D2" w14:textId="77777777" w:rsidR="008C7742" w:rsidRDefault="008C7742">
            <w:pPr>
              <w:rPr>
                <w:rFonts w:ascii="Times New Roman" w:eastAsia="Times New Roman" w:hAnsi="Times New Roman" w:cs="Times New Roman"/>
                <w:b/>
                <w:bCs/>
                <w:sz w:val="24"/>
                <w:szCs w:val="24"/>
                <w:lang w:eastAsia="ru-RU"/>
              </w:rPr>
            </w:pPr>
          </w:p>
        </w:tc>
      </w:tr>
      <w:tr w:rsidR="008C7742" w14:paraId="3A04E854" w14:textId="77777777">
        <w:trPr>
          <w:trHeight w:val="239"/>
        </w:trPr>
        <w:tc>
          <w:tcPr>
            <w:tcW w:w="3111" w:type="dxa"/>
            <w:vMerge/>
          </w:tcPr>
          <w:p w14:paraId="19550AAC"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E87282C"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№1 «Молекулярная физика и термодинамика»</w:t>
            </w:r>
          </w:p>
        </w:tc>
        <w:tc>
          <w:tcPr>
            <w:tcW w:w="2765" w:type="dxa"/>
            <w:gridSpan w:val="2"/>
            <w:vAlign w:val="center"/>
          </w:tcPr>
          <w:p w14:paraId="521D08F5"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3EED8B47" w14:textId="77777777" w:rsidR="008C7742" w:rsidRDefault="008C7742">
            <w:pPr>
              <w:rPr>
                <w:rFonts w:ascii="Times New Roman" w:eastAsia="Times New Roman" w:hAnsi="Times New Roman" w:cs="Times New Roman"/>
                <w:b/>
                <w:bCs/>
                <w:sz w:val="24"/>
                <w:szCs w:val="24"/>
                <w:lang w:eastAsia="ru-RU"/>
              </w:rPr>
            </w:pPr>
          </w:p>
        </w:tc>
      </w:tr>
      <w:tr w:rsidR="008C7742" w14:paraId="1107C009" w14:textId="77777777">
        <w:trPr>
          <w:trHeight w:val="361"/>
        </w:trPr>
        <w:tc>
          <w:tcPr>
            <w:tcW w:w="9620" w:type="dxa"/>
            <w:gridSpan w:val="3"/>
            <w:vAlign w:val="center"/>
          </w:tcPr>
          <w:p w14:paraId="6951A792"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 Электродинамика</w:t>
            </w:r>
          </w:p>
        </w:tc>
        <w:tc>
          <w:tcPr>
            <w:tcW w:w="2765" w:type="dxa"/>
            <w:gridSpan w:val="2"/>
          </w:tcPr>
          <w:p w14:paraId="7C9669B2"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2352" w:type="dxa"/>
          </w:tcPr>
          <w:p w14:paraId="3161D3D1" w14:textId="77777777" w:rsidR="008C7742" w:rsidRDefault="008C7742">
            <w:pPr>
              <w:jc w:val="center"/>
              <w:rPr>
                <w:rFonts w:ascii="Times New Roman" w:eastAsia="Times New Roman" w:hAnsi="Times New Roman" w:cs="Times New Roman"/>
                <w:b/>
                <w:bCs/>
                <w:sz w:val="24"/>
                <w:szCs w:val="24"/>
                <w:lang w:eastAsia="ru-RU"/>
              </w:rPr>
            </w:pPr>
          </w:p>
        </w:tc>
      </w:tr>
      <w:tr w:rsidR="008C7742" w14:paraId="453EAFD2" w14:textId="77777777">
        <w:trPr>
          <w:trHeight w:val="361"/>
        </w:trPr>
        <w:tc>
          <w:tcPr>
            <w:tcW w:w="3111" w:type="dxa"/>
            <w:vMerge w:val="restart"/>
          </w:tcPr>
          <w:p w14:paraId="715EDB34"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3.1 </w:t>
            </w:r>
          </w:p>
          <w:p w14:paraId="5F0C5419"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Электрическое поле</w:t>
            </w:r>
          </w:p>
        </w:tc>
        <w:tc>
          <w:tcPr>
            <w:tcW w:w="6509" w:type="dxa"/>
            <w:gridSpan w:val="2"/>
            <w:tcBorders>
              <w:top w:val="single" w:sz="4" w:space="0" w:color="auto"/>
              <w:left w:val="single" w:sz="4" w:space="0" w:color="auto"/>
              <w:bottom w:val="single" w:sz="4" w:space="0" w:color="auto"/>
            </w:tcBorders>
            <w:vAlign w:val="center"/>
          </w:tcPr>
          <w:p w14:paraId="770326CF"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4EF4CA56"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vMerge w:val="restart"/>
          </w:tcPr>
          <w:p w14:paraId="200317E4" w14:textId="77777777" w:rsidR="008C7742" w:rsidRDefault="008C7742">
            <w:pPr>
              <w:rPr>
                <w:rFonts w:ascii="Times New Roman" w:eastAsia="Times New Roman" w:hAnsi="Times New Roman" w:cs="Times New Roman"/>
                <w:sz w:val="24"/>
                <w:szCs w:val="24"/>
                <w:lang w:eastAsia="ru-RU"/>
              </w:rPr>
            </w:pPr>
          </w:p>
          <w:p w14:paraId="31B846B8"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057DBFDD"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44362B8B"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6D315E6B"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1A00106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0F83129F"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326E1C41"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ЛР4, ЛР5, ЛР8, МР1, МР2, МР3</w:t>
            </w:r>
          </w:p>
        </w:tc>
      </w:tr>
      <w:tr w:rsidR="008C7742" w14:paraId="442F9DE8" w14:textId="77777777">
        <w:trPr>
          <w:trHeight w:val="361"/>
        </w:trPr>
        <w:tc>
          <w:tcPr>
            <w:tcW w:w="3111" w:type="dxa"/>
            <w:vMerge/>
          </w:tcPr>
          <w:p w14:paraId="10EBECB3"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5E44799" w14:textId="77777777" w:rsidR="008C7742" w:rsidRDefault="00C5731F">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w:t>
            </w:r>
            <w:r>
              <w:rPr>
                <w:rFonts w:ascii="Times New Roman" w:eastAsia="Times New Roman" w:hAnsi="Times New Roman" w:cs="Times New Roman"/>
                <w:sz w:val="24"/>
                <w:szCs w:val="24"/>
                <w:lang w:eastAsia="ru-RU"/>
              </w:rPr>
              <w:t xml:space="preserve">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2765" w:type="dxa"/>
            <w:gridSpan w:val="2"/>
            <w:vMerge/>
            <w:vAlign w:val="center"/>
          </w:tcPr>
          <w:p w14:paraId="619B97BD"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291921BA" w14:textId="77777777" w:rsidR="008C7742" w:rsidRDefault="008C7742">
            <w:pPr>
              <w:rPr>
                <w:rFonts w:ascii="Times New Roman" w:eastAsia="Times New Roman" w:hAnsi="Times New Roman" w:cs="Times New Roman"/>
                <w:b/>
                <w:bCs/>
                <w:sz w:val="24"/>
                <w:szCs w:val="24"/>
                <w:lang w:eastAsia="ru-RU"/>
              </w:rPr>
            </w:pPr>
          </w:p>
        </w:tc>
      </w:tr>
      <w:tr w:rsidR="008C7742" w14:paraId="0DC84DBD" w14:textId="77777777">
        <w:trPr>
          <w:trHeight w:val="361"/>
        </w:trPr>
        <w:tc>
          <w:tcPr>
            <w:tcW w:w="3111" w:type="dxa"/>
            <w:vMerge/>
          </w:tcPr>
          <w:p w14:paraId="71C9B61A"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625C0811"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w:t>
            </w:r>
            <w:r>
              <w:rPr>
                <w:rFonts w:ascii="Times New Roman" w:eastAsia="Times New Roman" w:hAnsi="Times New Roman" w:cs="Times New Roman"/>
                <w:b/>
                <w:bCs/>
                <w:sz w:val="24"/>
                <w:szCs w:val="24"/>
                <w:lang w:eastAsia="ru-RU"/>
              </w:rPr>
              <w:t xml:space="preserve"> практических и лабораторных занятий</w:t>
            </w:r>
          </w:p>
        </w:tc>
        <w:tc>
          <w:tcPr>
            <w:tcW w:w="2765" w:type="dxa"/>
            <w:gridSpan w:val="2"/>
            <w:vMerge w:val="restart"/>
            <w:vAlign w:val="center"/>
          </w:tcPr>
          <w:p w14:paraId="7FAE617E"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5FDF1F80" w14:textId="77777777" w:rsidR="008C7742" w:rsidRDefault="008C7742">
            <w:pPr>
              <w:rPr>
                <w:rFonts w:ascii="Times New Roman" w:eastAsia="Times New Roman" w:hAnsi="Times New Roman" w:cs="Times New Roman"/>
                <w:b/>
                <w:bCs/>
                <w:sz w:val="24"/>
                <w:szCs w:val="24"/>
                <w:lang w:eastAsia="ru-RU"/>
              </w:rPr>
            </w:pPr>
          </w:p>
        </w:tc>
      </w:tr>
      <w:tr w:rsidR="008C7742" w14:paraId="1007F58F" w14:textId="77777777">
        <w:trPr>
          <w:trHeight w:val="519"/>
        </w:trPr>
        <w:tc>
          <w:tcPr>
            <w:tcW w:w="3111" w:type="dxa"/>
            <w:vMerge/>
          </w:tcPr>
          <w:p w14:paraId="585B1623"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396D2BA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№3 Изучение законов последовательного и параллельного соединений проводников.</w:t>
            </w:r>
          </w:p>
        </w:tc>
        <w:tc>
          <w:tcPr>
            <w:tcW w:w="2765" w:type="dxa"/>
            <w:gridSpan w:val="2"/>
            <w:vMerge/>
            <w:vAlign w:val="center"/>
          </w:tcPr>
          <w:p w14:paraId="2C31B2CA"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09A4BD89" w14:textId="77777777" w:rsidR="008C7742" w:rsidRDefault="008C7742">
            <w:pPr>
              <w:rPr>
                <w:rFonts w:ascii="Times New Roman" w:eastAsia="Times New Roman" w:hAnsi="Times New Roman" w:cs="Times New Roman"/>
                <w:b/>
                <w:bCs/>
                <w:sz w:val="24"/>
                <w:szCs w:val="24"/>
                <w:lang w:eastAsia="ru-RU"/>
              </w:rPr>
            </w:pPr>
          </w:p>
        </w:tc>
      </w:tr>
      <w:tr w:rsidR="008C7742" w14:paraId="7660E6B7" w14:textId="77777777">
        <w:trPr>
          <w:trHeight w:val="571"/>
        </w:trPr>
        <w:tc>
          <w:tcPr>
            <w:tcW w:w="3111" w:type="dxa"/>
            <w:vMerge/>
          </w:tcPr>
          <w:p w14:paraId="1C6418B0"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713D215"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№4 Измерение ЭДС и внутреннего сопротивления источника тока.</w:t>
            </w:r>
          </w:p>
        </w:tc>
        <w:tc>
          <w:tcPr>
            <w:tcW w:w="2765" w:type="dxa"/>
            <w:gridSpan w:val="2"/>
            <w:vAlign w:val="center"/>
          </w:tcPr>
          <w:p w14:paraId="5E6F47AB"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E1D555E" w14:textId="77777777" w:rsidR="008C7742" w:rsidRDefault="008C7742">
            <w:pPr>
              <w:rPr>
                <w:rFonts w:ascii="Times New Roman" w:eastAsia="Times New Roman" w:hAnsi="Times New Roman" w:cs="Times New Roman"/>
                <w:b/>
                <w:bCs/>
                <w:sz w:val="24"/>
                <w:szCs w:val="24"/>
                <w:lang w:eastAsia="ru-RU"/>
              </w:rPr>
            </w:pPr>
          </w:p>
        </w:tc>
      </w:tr>
      <w:tr w:rsidR="008C7742" w14:paraId="545B1839" w14:textId="77777777">
        <w:trPr>
          <w:trHeight w:val="361"/>
        </w:trPr>
        <w:tc>
          <w:tcPr>
            <w:tcW w:w="3111" w:type="dxa"/>
            <w:vMerge w:val="restart"/>
          </w:tcPr>
          <w:p w14:paraId="7E7FE62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3.2 </w:t>
            </w:r>
          </w:p>
          <w:p w14:paraId="0BAD40C3"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Законы постоянного тока</w:t>
            </w:r>
          </w:p>
        </w:tc>
        <w:tc>
          <w:tcPr>
            <w:tcW w:w="6509" w:type="dxa"/>
            <w:gridSpan w:val="2"/>
            <w:tcBorders>
              <w:top w:val="single" w:sz="4" w:space="0" w:color="auto"/>
              <w:left w:val="single" w:sz="4" w:space="0" w:color="auto"/>
              <w:bottom w:val="single" w:sz="4" w:space="0" w:color="auto"/>
            </w:tcBorders>
            <w:vAlign w:val="center"/>
          </w:tcPr>
          <w:p w14:paraId="109A1D2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035E4B3A"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5378978F" w14:textId="77777777" w:rsidR="008C7742" w:rsidRDefault="008C7742">
            <w:pPr>
              <w:rPr>
                <w:rFonts w:ascii="Times New Roman" w:eastAsia="Times New Roman" w:hAnsi="Times New Roman" w:cs="Times New Roman"/>
                <w:b/>
                <w:bCs/>
                <w:sz w:val="24"/>
                <w:szCs w:val="24"/>
                <w:lang w:eastAsia="ru-RU"/>
              </w:rPr>
            </w:pPr>
          </w:p>
        </w:tc>
      </w:tr>
      <w:tr w:rsidR="008C7742" w14:paraId="4FF69831" w14:textId="77777777">
        <w:trPr>
          <w:trHeight w:val="361"/>
        </w:trPr>
        <w:tc>
          <w:tcPr>
            <w:tcW w:w="3111" w:type="dxa"/>
            <w:vMerge/>
          </w:tcPr>
          <w:p w14:paraId="45BD234A"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3FFACE5"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w:t>
            </w:r>
          </w:p>
          <w:p w14:paraId="02988CF6"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последовательное соединение проводников. Работа и мощность постоянного тока. Тепловое действие ток</w:t>
            </w:r>
            <w:r>
              <w:rPr>
                <w:rFonts w:ascii="Times New Roman" w:eastAsia="Times New Roman" w:hAnsi="Times New Roman" w:cs="Times New Roman"/>
                <w:sz w:val="24"/>
                <w:szCs w:val="24"/>
                <w:lang w:eastAsia="ru-RU"/>
              </w:rPr>
              <w:t xml:space="preserve">а Закон Джоуля—Ленца. Электродвижущая сила источника тока. </w:t>
            </w:r>
          </w:p>
          <w:p w14:paraId="31645C96" w14:textId="77777777" w:rsidR="008C7742" w:rsidRDefault="00C5731F">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Закон Ома для полной цепи.</w:t>
            </w:r>
          </w:p>
        </w:tc>
        <w:tc>
          <w:tcPr>
            <w:tcW w:w="2765" w:type="dxa"/>
            <w:gridSpan w:val="2"/>
            <w:vMerge/>
          </w:tcPr>
          <w:p w14:paraId="7240A834"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3581CF33" w14:textId="77777777" w:rsidR="008C7742" w:rsidRDefault="008C7742">
            <w:pPr>
              <w:rPr>
                <w:rFonts w:ascii="Times New Roman" w:eastAsia="Times New Roman" w:hAnsi="Times New Roman" w:cs="Times New Roman"/>
                <w:b/>
                <w:bCs/>
                <w:sz w:val="24"/>
                <w:szCs w:val="24"/>
                <w:lang w:eastAsia="ru-RU"/>
              </w:rPr>
            </w:pPr>
          </w:p>
        </w:tc>
      </w:tr>
      <w:tr w:rsidR="008C7742" w14:paraId="6DA08686" w14:textId="77777777">
        <w:trPr>
          <w:trHeight w:val="361"/>
        </w:trPr>
        <w:tc>
          <w:tcPr>
            <w:tcW w:w="3111" w:type="dxa"/>
            <w:vMerge w:val="restart"/>
          </w:tcPr>
          <w:p w14:paraId="4239604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3.3 Электрический ток </w:t>
            </w:r>
          </w:p>
          <w:p w14:paraId="2E2F3A6B"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различных средах</w:t>
            </w:r>
          </w:p>
        </w:tc>
        <w:tc>
          <w:tcPr>
            <w:tcW w:w="6509" w:type="dxa"/>
            <w:gridSpan w:val="2"/>
            <w:tcBorders>
              <w:top w:val="single" w:sz="4" w:space="0" w:color="auto"/>
              <w:left w:val="single" w:sz="4" w:space="0" w:color="auto"/>
              <w:bottom w:val="single" w:sz="4" w:space="0" w:color="auto"/>
            </w:tcBorders>
            <w:vAlign w:val="center"/>
          </w:tcPr>
          <w:p w14:paraId="64E0DE4E"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21BD4276"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74AB6076" w14:textId="77777777" w:rsidR="008C7742" w:rsidRDefault="008C7742">
            <w:pPr>
              <w:rPr>
                <w:rFonts w:ascii="Times New Roman" w:eastAsia="Times New Roman" w:hAnsi="Times New Roman" w:cs="Times New Roman"/>
                <w:b/>
                <w:bCs/>
                <w:sz w:val="24"/>
                <w:szCs w:val="24"/>
                <w:lang w:eastAsia="ru-RU"/>
              </w:rPr>
            </w:pPr>
          </w:p>
        </w:tc>
      </w:tr>
      <w:tr w:rsidR="008C7742" w14:paraId="60B0FCE8" w14:textId="77777777">
        <w:trPr>
          <w:trHeight w:val="361"/>
        </w:trPr>
        <w:tc>
          <w:tcPr>
            <w:tcW w:w="3111" w:type="dxa"/>
            <w:vMerge/>
          </w:tcPr>
          <w:p w14:paraId="4255C607"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F9AE46A"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Электрический ток в металлах, в электролитах, г</w:t>
            </w:r>
            <w:r>
              <w:rPr>
                <w:rFonts w:ascii="Times New Roman" w:eastAsia="Times New Roman" w:hAnsi="Times New Roman" w:cs="Times New Roman"/>
                <w:sz w:val="24"/>
                <w:szCs w:val="24"/>
                <w:lang w:eastAsia="ru-RU"/>
              </w:rPr>
              <w:t>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tc>
        <w:tc>
          <w:tcPr>
            <w:tcW w:w="2765" w:type="dxa"/>
            <w:gridSpan w:val="2"/>
            <w:vMerge/>
            <w:vAlign w:val="center"/>
          </w:tcPr>
          <w:p w14:paraId="2439A99A"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532C2C6C" w14:textId="77777777" w:rsidR="008C7742" w:rsidRDefault="008C7742">
            <w:pPr>
              <w:rPr>
                <w:rFonts w:ascii="Times New Roman" w:eastAsia="Times New Roman" w:hAnsi="Times New Roman" w:cs="Times New Roman"/>
                <w:b/>
                <w:bCs/>
                <w:sz w:val="24"/>
                <w:szCs w:val="24"/>
                <w:lang w:eastAsia="ru-RU"/>
              </w:rPr>
            </w:pPr>
          </w:p>
        </w:tc>
      </w:tr>
      <w:tr w:rsidR="008C7742" w14:paraId="6F7DA498" w14:textId="77777777">
        <w:trPr>
          <w:trHeight w:val="361"/>
        </w:trPr>
        <w:tc>
          <w:tcPr>
            <w:tcW w:w="3111" w:type="dxa"/>
            <w:vMerge w:val="restart"/>
          </w:tcPr>
          <w:p w14:paraId="00E329AD"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3.4 </w:t>
            </w:r>
          </w:p>
          <w:p w14:paraId="25C279B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Магнитное поле</w:t>
            </w:r>
          </w:p>
        </w:tc>
        <w:tc>
          <w:tcPr>
            <w:tcW w:w="6509" w:type="dxa"/>
            <w:gridSpan w:val="2"/>
            <w:tcBorders>
              <w:top w:val="single" w:sz="4" w:space="0" w:color="auto"/>
              <w:left w:val="single" w:sz="4" w:space="0" w:color="auto"/>
              <w:bottom w:val="single" w:sz="4" w:space="0" w:color="auto"/>
            </w:tcBorders>
            <w:vAlign w:val="center"/>
          </w:tcPr>
          <w:p w14:paraId="30C406DF"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6B48707D"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55105AF1" w14:textId="77777777" w:rsidR="008C7742" w:rsidRDefault="008C7742">
            <w:pPr>
              <w:rPr>
                <w:rFonts w:ascii="Times New Roman" w:eastAsia="Times New Roman" w:hAnsi="Times New Roman" w:cs="Times New Roman"/>
                <w:b/>
                <w:bCs/>
                <w:sz w:val="24"/>
                <w:szCs w:val="24"/>
                <w:lang w:eastAsia="ru-RU"/>
              </w:rPr>
            </w:pPr>
          </w:p>
        </w:tc>
      </w:tr>
      <w:tr w:rsidR="008C7742" w14:paraId="50171CFA" w14:textId="77777777">
        <w:trPr>
          <w:trHeight w:val="361"/>
        </w:trPr>
        <w:tc>
          <w:tcPr>
            <w:tcW w:w="3111" w:type="dxa"/>
            <w:vMerge/>
          </w:tcPr>
          <w:p w14:paraId="42203B47"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98EE789"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Вектор индукции магнитного</w:t>
            </w:r>
            <w:r>
              <w:rPr>
                <w:rFonts w:ascii="Times New Roman" w:eastAsia="Times New Roman" w:hAnsi="Times New Roman" w:cs="Times New Roman"/>
                <w:sz w:val="24"/>
                <w:szCs w:val="24"/>
                <w:lang w:eastAsia="ru-RU"/>
              </w:rPr>
              <w:t xml:space="preserve">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2765" w:type="dxa"/>
            <w:gridSpan w:val="2"/>
            <w:vMerge/>
            <w:vAlign w:val="center"/>
          </w:tcPr>
          <w:p w14:paraId="2A555D52"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27E9D181" w14:textId="77777777" w:rsidR="008C7742" w:rsidRDefault="008C7742">
            <w:pPr>
              <w:rPr>
                <w:rFonts w:ascii="Times New Roman" w:eastAsia="Times New Roman" w:hAnsi="Times New Roman" w:cs="Times New Roman"/>
                <w:b/>
                <w:bCs/>
                <w:sz w:val="24"/>
                <w:szCs w:val="24"/>
                <w:lang w:eastAsia="ru-RU"/>
              </w:rPr>
            </w:pPr>
          </w:p>
        </w:tc>
      </w:tr>
      <w:tr w:rsidR="008C7742" w14:paraId="65D31E7F" w14:textId="77777777">
        <w:trPr>
          <w:trHeight w:val="361"/>
        </w:trPr>
        <w:tc>
          <w:tcPr>
            <w:tcW w:w="3111" w:type="dxa"/>
            <w:vMerge w:val="restart"/>
          </w:tcPr>
          <w:p w14:paraId="21BF77DE"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3.5 Электромагнитная </w:t>
            </w:r>
          </w:p>
          <w:p w14:paraId="49663958"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индукция</w:t>
            </w:r>
          </w:p>
        </w:tc>
        <w:tc>
          <w:tcPr>
            <w:tcW w:w="6509" w:type="dxa"/>
            <w:gridSpan w:val="2"/>
            <w:tcBorders>
              <w:top w:val="single" w:sz="4" w:space="0" w:color="auto"/>
              <w:left w:val="single" w:sz="4" w:space="0" w:color="auto"/>
              <w:bottom w:val="single" w:sz="4" w:space="0" w:color="auto"/>
            </w:tcBorders>
            <w:vAlign w:val="center"/>
          </w:tcPr>
          <w:p w14:paraId="71B2B98F"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7085A5EC"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vAlign w:val="center"/>
          </w:tcPr>
          <w:p w14:paraId="523B3C0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457BBF86"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376F5ABC"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45F8BD15"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727A9FD9"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 05</w:t>
            </w:r>
          </w:p>
          <w:p w14:paraId="6553442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4669D9B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ЛР4, ЛР5, ЛР8, МР1, МР2, МР3</w:t>
            </w:r>
          </w:p>
        </w:tc>
      </w:tr>
      <w:tr w:rsidR="008C7742" w14:paraId="0E657D4D" w14:textId="77777777">
        <w:trPr>
          <w:trHeight w:val="361"/>
        </w:trPr>
        <w:tc>
          <w:tcPr>
            <w:tcW w:w="3111" w:type="dxa"/>
            <w:vMerge/>
          </w:tcPr>
          <w:p w14:paraId="6F45CB1F"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38E4E0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Явление электромагнитной индукции. Закон электромагнитной индукции. Правило Ленца. Вихревое электрическое поле. ЭДС индукции в движущихся </w:t>
            </w:r>
            <w:r>
              <w:rPr>
                <w:rFonts w:ascii="Times New Roman" w:eastAsia="Times New Roman" w:hAnsi="Times New Roman" w:cs="Times New Roman"/>
                <w:sz w:val="24"/>
                <w:szCs w:val="24"/>
                <w:lang w:eastAsia="ru-RU"/>
              </w:rPr>
              <w:lastRenderedPageBreak/>
              <w:t>проводниках. Явление самоиндукции. Индуктивность. Энергия магнитного поля тока. Электромагнитное поле</w:t>
            </w:r>
          </w:p>
        </w:tc>
        <w:tc>
          <w:tcPr>
            <w:tcW w:w="2765" w:type="dxa"/>
            <w:gridSpan w:val="2"/>
            <w:vMerge/>
          </w:tcPr>
          <w:p w14:paraId="65558192"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1C589C00" w14:textId="77777777" w:rsidR="008C7742" w:rsidRDefault="008C7742">
            <w:pPr>
              <w:rPr>
                <w:rFonts w:ascii="Times New Roman" w:eastAsia="Times New Roman" w:hAnsi="Times New Roman" w:cs="Times New Roman"/>
                <w:b/>
                <w:bCs/>
                <w:sz w:val="24"/>
                <w:szCs w:val="24"/>
                <w:lang w:eastAsia="ru-RU"/>
              </w:rPr>
            </w:pPr>
          </w:p>
        </w:tc>
      </w:tr>
      <w:tr w:rsidR="008C7742" w14:paraId="113AF5B7" w14:textId="77777777">
        <w:trPr>
          <w:trHeight w:val="361"/>
        </w:trPr>
        <w:tc>
          <w:tcPr>
            <w:tcW w:w="3111" w:type="dxa"/>
            <w:vMerge/>
          </w:tcPr>
          <w:p w14:paraId="6684A985"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0A68362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5AF219AF"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14D02C2A" w14:textId="77777777" w:rsidR="008C7742" w:rsidRDefault="008C7742">
            <w:pPr>
              <w:rPr>
                <w:rFonts w:ascii="Times New Roman" w:eastAsia="Times New Roman" w:hAnsi="Times New Roman" w:cs="Times New Roman"/>
                <w:b/>
                <w:bCs/>
                <w:sz w:val="24"/>
                <w:szCs w:val="24"/>
                <w:lang w:eastAsia="ru-RU"/>
              </w:rPr>
            </w:pPr>
          </w:p>
        </w:tc>
      </w:tr>
      <w:tr w:rsidR="008C7742" w14:paraId="561CA252" w14:textId="77777777">
        <w:trPr>
          <w:trHeight w:val="361"/>
        </w:trPr>
        <w:tc>
          <w:tcPr>
            <w:tcW w:w="3111" w:type="dxa"/>
            <w:vMerge/>
          </w:tcPr>
          <w:p w14:paraId="1DF138A3"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4A167FC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№5 Изучение явления электромагнитной индукции</w:t>
            </w:r>
          </w:p>
        </w:tc>
        <w:tc>
          <w:tcPr>
            <w:tcW w:w="2765" w:type="dxa"/>
            <w:gridSpan w:val="2"/>
            <w:vMerge/>
            <w:vAlign w:val="center"/>
          </w:tcPr>
          <w:p w14:paraId="5C3203AF"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05C44877" w14:textId="77777777" w:rsidR="008C7742" w:rsidRDefault="008C7742">
            <w:pPr>
              <w:rPr>
                <w:rFonts w:ascii="Times New Roman" w:eastAsia="Times New Roman" w:hAnsi="Times New Roman" w:cs="Times New Roman"/>
                <w:b/>
                <w:bCs/>
                <w:sz w:val="24"/>
                <w:szCs w:val="24"/>
                <w:lang w:eastAsia="ru-RU"/>
              </w:rPr>
            </w:pPr>
          </w:p>
        </w:tc>
      </w:tr>
      <w:tr w:rsidR="008C7742" w14:paraId="6B044A88" w14:textId="77777777">
        <w:trPr>
          <w:trHeight w:val="1663"/>
        </w:trPr>
        <w:tc>
          <w:tcPr>
            <w:tcW w:w="3111" w:type="dxa"/>
            <w:vMerge/>
          </w:tcPr>
          <w:p w14:paraId="238BFA4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tcPr>
          <w:p w14:paraId="4C0C80FB"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№2 «Электрическое поле. Законы постоянного тока. Магнитное поле. Электромагнитная индукция»</w:t>
            </w:r>
          </w:p>
        </w:tc>
        <w:tc>
          <w:tcPr>
            <w:tcW w:w="2765" w:type="dxa"/>
            <w:gridSpan w:val="2"/>
            <w:vAlign w:val="center"/>
          </w:tcPr>
          <w:p w14:paraId="16BCF035"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957DE9E" w14:textId="77777777" w:rsidR="008C7742" w:rsidRDefault="008C7742">
            <w:pPr>
              <w:rPr>
                <w:rFonts w:ascii="Times New Roman" w:eastAsia="Times New Roman" w:hAnsi="Times New Roman" w:cs="Times New Roman"/>
                <w:b/>
                <w:bCs/>
                <w:sz w:val="24"/>
                <w:szCs w:val="24"/>
                <w:lang w:eastAsia="ru-RU"/>
              </w:rPr>
            </w:pPr>
          </w:p>
        </w:tc>
      </w:tr>
      <w:tr w:rsidR="008C7742" w14:paraId="390023AB" w14:textId="77777777">
        <w:trPr>
          <w:trHeight w:val="274"/>
        </w:trPr>
        <w:tc>
          <w:tcPr>
            <w:tcW w:w="9620" w:type="dxa"/>
            <w:gridSpan w:val="3"/>
            <w:vAlign w:val="center"/>
          </w:tcPr>
          <w:p w14:paraId="1EAC3C45"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4. Колебания и волны</w:t>
            </w:r>
          </w:p>
        </w:tc>
        <w:tc>
          <w:tcPr>
            <w:tcW w:w="2765" w:type="dxa"/>
            <w:gridSpan w:val="2"/>
          </w:tcPr>
          <w:p w14:paraId="5090D618"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352" w:type="dxa"/>
          </w:tcPr>
          <w:p w14:paraId="5F7224F1" w14:textId="77777777" w:rsidR="008C7742" w:rsidRDefault="008C7742">
            <w:pPr>
              <w:jc w:val="center"/>
              <w:rPr>
                <w:rFonts w:ascii="Times New Roman" w:eastAsia="Times New Roman" w:hAnsi="Times New Roman" w:cs="Times New Roman"/>
                <w:b/>
                <w:bCs/>
                <w:sz w:val="24"/>
                <w:szCs w:val="24"/>
                <w:lang w:eastAsia="ru-RU"/>
              </w:rPr>
            </w:pPr>
          </w:p>
        </w:tc>
      </w:tr>
      <w:tr w:rsidR="008C7742" w14:paraId="62FE4070" w14:textId="77777777">
        <w:trPr>
          <w:trHeight w:val="361"/>
        </w:trPr>
        <w:tc>
          <w:tcPr>
            <w:tcW w:w="3111" w:type="dxa"/>
            <w:vMerge w:val="restart"/>
          </w:tcPr>
          <w:p w14:paraId="55652319"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4.1 Механические </w:t>
            </w:r>
          </w:p>
          <w:p w14:paraId="240056F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колебания и волны</w:t>
            </w:r>
          </w:p>
        </w:tc>
        <w:tc>
          <w:tcPr>
            <w:tcW w:w="6509" w:type="dxa"/>
            <w:gridSpan w:val="2"/>
            <w:tcBorders>
              <w:top w:val="single" w:sz="4" w:space="0" w:color="auto"/>
              <w:left w:val="single" w:sz="4" w:space="0" w:color="auto"/>
              <w:bottom w:val="single" w:sz="4" w:space="0" w:color="auto"/>
            </w:tcBorders>
            <w:vAlign w:val="center"/>
          </w:tcPr>
          <w:p w14:paraId="3C151640"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10036AE5"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vAlign w:val="center"/>
          </w:tcPr>
          <w:p w14:paraId="6E289E44" w14:textId="77777777" w:rsidR="008C7742" w:rsidRDefault="008C7742">
            <w:pPr>
              <w:jc w:val="center"/>
              <w:rPr>
                <w:rFonts w:ascii="Times New Roman" w:eastAsia="Times New Roman" w:hAnsi="Times New Roman" w:cs="Times New Roman"/>
                <w:sz w:val="24"/>
                <w:szCs w:val="24"/>
                <w:lang w:eastAsia="ru-RU"/>
              </w:rPr>
            </w:pPr>
          </w:p>
          <w:p w14:paraId="274C970F"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404BD3C5"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380804AF"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26A8786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2820D90C"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0F3366F9"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4202081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ЛР4, ЛР5, ЛР8, МР1, МР2, МР3</w:t>
            </w:r>
          </w:p>
        </w:tc>
      </w:tr>
      <w:tr w:rsidR="008C7742" w14:paraId="1625A45B" w14:textId="77777777">
        <w:trPr>
          <w:trHeight w:val="361"/>
        </w:trPr>
        <w:tc>
          <w:tcPr>
            <w:tcW w:w="3111" w:type="dxa"/>
            <w:vMerge/>
          </w:tcPr>
          <w:p w14:paraId="4EFAE4D9"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A2A42B6"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Гармонические колебания. Свободные м</w:t>
            </w:r>
            <w:r>
              <w:rPr>
                <w:rFonts w:ascii="Times New Roman" w:eastAsia="Times New Roman" w:hAnsi="Times New Roman" w:cs="Times New Roman"/>
                <w:sz w:val="24"/>
                <w:szCs w:val="24"/>
                <w:lang w:eastAsia="ru-RU"/>
              </w:rPr>
              <w:t>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2765" w:type="dxa"/>
            <w:gridSpan w:val="2"/>
            <w:vMerge/>
          </w:tcPr>
          <w:p w14:paraId="124DE67C"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518FD686" w14:textId="77777777" w:rsidR="008C7742" w:rsidRDefault="008C7742">
            <w:pPr>
              <w:rPr>
                <w:rFonts w:ascii="Times New Roman" w:eastAsia="Times New Roman" w:hAnsi="Times New Roman" w:cs="Times New Roman"/>
                <w:b/>
                <w:bCs/>
                <w:sz w:val="24"/>
                <w:szCs w:val="24"/>
                <w:lang w:eastAsia="ru-RU"/>
              </w:rPr>
            </w:pPr>
          </w:p>
        </w:tc>
      </w:tr>
      <w:tr w:rsidR="008C7742" w14:paraId="26F02066" w14:textId="77777777">
        <w:trPr>
          <w:trHeight w:val="361"/>
        </w:trPr>
        <w:tc>
          <w:tcPr>
            <w:tcW w:w="3111" w:type="dxa"/>
            <w:vMerge w:val="restart"/>
          </w:tcPr>
          <w:p w14:paraId="3D1EEA1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4.2 Электромагнитные </w:t>
            </w:r>
          </w:p>
          <w:p w14:paraId="66071C3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колебания и волны</w:t>
            </w:r>
          </w:p>
        </w:tc>
        <w:tc>
          <w:tcPr>
            <w:tcW w:w="6509" w:type="dxa"/>
            <w:gridSpan w:val="2"/>
            <w:tcBorders>
              <w:top w:val="single" w:sz="4" w:space="0" w:color="auto"/>
              <w:left w:val="single" w:sz="4" w:space="0" w:color="auto"/>
              <w:bottom w:val="single" w:sz="4" w:space="0" w:color="auto"/>
            </w:tcBorders>
            <w:vAlign w:val="center"/>
          </w:tcPr>
          <w:p w14:paraId="39D25C19"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5623F70F"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vMerge/>
          </w:tcPr>
          <w:p w14:paraId="3CC9DB55" w14:textId="77777777" w:rsidR="008C7742" w:rsidRDefault="008C7742">
            <w:pPr>
              <w:rPr>
                <w:rFonts w:ascii="Times New Roman" w:eastAsia="Times New Roman" w:hAnsi="Times New Roman" w:cs="Times New Roman"/>
                <w:b/>
                <w:bCs/>
                <w:sz w:val="24"/>
                <w:szCs w:val="24"/>
                <w:lang w:eastAsia="ru-RU"/>
              </w:rPr>
            </w:pPr>
          </w:p>
        </w:tc>
      </w:tr>
      <w:tr w:rsidR="008C7742" w14:paraId="2DC3033E" w14:textId="77777777">
        <w:trPr>
          <w:trHeight w:val="361"/>
        </w:trPr>
        <w:tc>
          <w:tcPr>
            <w:tcW w:w="3111" w:type="dxa"/>
            <w:vMerge/>
          </w:tcPr>
          <w:p w14:paraId="6517BEB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5AFBA41B"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w:t>
            </w:r>
          </w:p>
          <w:p w14:paraId="02D379CD"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электромагнитные колебания. Вынужденные электрические колебания. Переменный ток. Резонанс в электричес</w:t>
            </w:r>
            <w:r>
              <w:rPr>
                <w:rFonts w:ascii="Times New Roman" w:eastAsia="Times New Roman" w:hAnsi="Times New Roman" w:cs="Times New Roman"/>
                <w:sz w:val="24"/>
                <w:szCs w:val="24"/>
                <w:lang w:eastAsia="ru-RU"/>
              </w:rPr>
              <w:t>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 Герца. Изобретение радио А.С. Поповым. Понятие о радио</w:t>
            </w:r>
            <w:r>
              <w:rPr>
                <w:rFonts w:ascii="Times New Roman" w:eastAsia="Times New Roman" w:hAnsi="Times New Roman" w:cs="Times New Roman"/>
                <w:sz w:val="24"/>
                <w:szCs w:val="24"/>
                <w:lang w:eastAsia="ru-RU"/>
              </w:rPr>
              <w:t>связи. Принцип радиосвязи. Применение электромагнитных волн.</w:t>
            </w:r>
          </w:p>
        </w:tc>
        <w:tc>
          <w:tcPr>
            <w:tcW w:w="2765" w:type="dxa"/>
            <w:gridSpan w:val="2"/>
            <w:vMerge/>
          </w:tcPr>
          <w:p w14:paraId="05F466B9"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0C1571FF" w14:textId="77777777" w:rsidR="008C7742" w:rsidRDefault="008C7742">
            <w:pPr>
              <w:rPr>
                <w:rFonts w:ascii="Times New Roman" w:eastAsia="Times New Roman" w:hAnsi="Times New Roman" w:cs="Times New Roman"/>
                <w:b/>
                <w:bCs/>
                <w:sz w:val="24"/>
                <w:szCs w:val="24"/>
                <w:lang w:eastAsia="ru-RU"/>
              </w:rPr>
            </w:pPr>
          </w:p>
        </w:tc>
      </w:tr>
      <w:tr w:rsidR="008C7742" w14:paraId="76C9B477" w14:textId="77777777">
        <w:trPr>
          <w:trHeight w:val="361"/>
        </w:trPr>
        <w:tc>
          <w:tcPr>
            <w:tcW w:w="9612" w:type="dxa"/>
            <w:gridSpan w:val="2"/>
            <w:vAlign w:val="center"/>
          </w:tcPr>
          <w:p w14:paraId="2D603446"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Оптика</w:t>
            </w:r>
          </w:p>
        </w:tc>
        <w:tc>
          <w:tcPr>
            <w:tcW w:w="2773" w:type="dxa"/>
            <w:gridSpan w:val="3"/>
          </w:tcPr>
          <w:p w14:paraId="5EC230B4"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2352" w:type="dxa"/>
          </w:tcPr>
          <w:p w14:paraId="5AD349F9" w14:textId="77777777" w:rsidR="008C7742" w:rsidRDefault="008C7742">
            <w:pPr>
              <w:jc w:val="center"/>
              <w:rPr>
                <w:rFonts w:ascii="Times New Roman" w:eastAsia="Times New Roman" w:hAnsi="Times New Roman" w:cs="Times New Roman"/>
                <w:b/>
                <w:bCs/>
                <w:sz w:val="24"/>
                <w:szCs w:val="24"/>
                <w:lang w:eastAsia="ru-RU"/>
              </w:rPr>
            </w:pPr>
          </w:p>
        </w:tc>
      </w:tr>
      <w:tr w:rsidR="008C7742" w14:paraId="46B04A7E" w14:textId="77777777">
        <w:trPr>
          <w:trHeight w:val="361"/>
        </w:trPr>
        <w:tc>
          <w:tcPr>
            <w:tcW w:w="3111" w:type="dxa"/>
            <w:vMerge w:val="restart"/>
          </w:tcPr>
          <w:p w14:paraId="331D1F5C"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Тема 5.1 </w:t>
            </w:r>
          </w:p>
          <w:p w14:paraId="7F48D613"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Природа света</w:t>
            </w:r>
          </w:p>
        </w:tc>
        <w:tc>
          <w:tcPr>
            <w:tcW w:w="6509" w:type="dxa"/>
            <w:gridSpan w:val="2"/>
            <w:tcBorders>
              <w:top w:val="single" w:sz="4" w:space="0" w:color="auto"/>
              <w:left w:val="single" w:sz="4" w:space="0" w:color="auto"/>
              <w:bottom w:val="single" w:sz="4" w:space="0" w:color="auto"/>
            </w:tcBorders>
            <w:vAlign w:val="center"/>
          </w:tcPr>
          <w:p w14:paraId="284985F3"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27A4763F"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tcPr>
          <w:p w14:paraId="6B5926DA" w14:textId="77777777" w:rsidR="008C7742" w:rsidRDefault="008C7742">
            <w:pPr>
              <w:jc w:val="center"/>
              <w:rPr>
                <w:rFonts w:ascii="Times New Roman" w:eastAsia="Times New Roman" w:hAnsi="Times New Roman" w:cs="Times New Roman"/>
                <w:sz w:val="24"/>
                <w:szCs w:val="24"/>
                <w:lang w:eastAsia="ru-RU"/>
              </w:rPr>
            </w:pPr>
          </w:p>
          <w:p w14:paraId="56345C79"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31CC81B9"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0D99620A"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5052C637"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128B08BF"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7ADB35EA"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ЛР8, МР1, МР2, МР3</w:t>
            </w:r>
          </w:p>
        </w:tc>
      </w:tr>
      <w:tr w:rsidR="008C7742" w14:paraId="1D13A191" w14:textId="77777777">
        <w:trPr>
          <w:trHeight w:val="361"/>
        </w:trPr>
        <w:tc>
          <w:tcPr>
            <w:tcW w:w="3111" w:type="dxa"/>
            <w:vMerge/>
          </w:tcPr>
          <w:p w14:paraId="7426A09B"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8EC5C8A"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w:t>
            </w:r>
            <w:r>
              <w:rPr>
                <w:rFonts w:ascii="Times New Roman" w:eastAsia="Times New Roman" w:hAnsi="Times New Roman" w:cs="Times New Roman"/>
                <w:sz w:val="24"/>
                <w:szCs w:val="24"/>
                <w:lang w:eastAsia="ru-RU"/>
              </w:rPr>
              <w:t>кая система. Оптические приборы. Телескопы.</w:t>
            </w:r>
          </w:p>
        </w:tc>
        <w:tc>
          <w:tcPr>
            <w:tcW w:w="2765" w:type="dxa"/>
            <w:gridSpan w:val="2"/>
            <w:vMerge/>
            <w:vAlign w:val="center"/>
          </w:tcPr>
          <w:p w14:paraId="6EA6C1EB"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0E6A3F86" w14:textId="77777777" w:rsidR="008C7742" w:rsidRDefault="008C7742">
            <w:pPr>
              <w:jc w:val="center"/>
              <w:rPr>
                <w:rFonts w:ascii="Times New Roman" w:eastAsia="Times New Roman" w:hAnsi="Times New Roman" w:cs="Times New Roman"/>
                <w:b/>
                <w:bCs/>
                <w:sz w:val="24"/>
                <w:szCs w:val="24"/>
                <w:lang w:eastAsia="ru-RU"/>
              </w:rPr>
            </w:pPr>
          </w:p>
        </w:tc>
      </w:tr>
      <w:tr w:rsidR="008C7742" w14:paraId="04515504" w14:textId="77777777">
        <w:trPr>
          <w:trHeight w:val="361"/>
        </w:trPr>
        <w:tc>
          <w:tcPr>
            <w:tcW w:w="3111" w:type="dxa"/>
            <w:vMerge/>
          </w:tcPr>
          <w:p w14:paraId="1529FFC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0745854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1116B96E"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2FD47320" w14:textId="77777777" w:rsidR="008C7742" w:rsidRDefault="008C7742">
            <w:pPr>
              <w:jc w:val="center"/>
              <w:rPr>
                <w:rFonts w:ascii="Times New Roman" w:eastAsia="Times New Roman" w:hAnsi="Times New Roman" w:cs="Times New Roman"/>
                <w:b/>
                <w:bCs/>
                <w:sz w:val="24"/>
                <w:szCs w:val="24"/>
                <w:lang w:eastAsia="ru-RU"/>
              </w:rPr>
            </w:pPr>
          </w:p>
        </w:tc>
      </w:tr>
      <w:tr w:rsidR="008C7742" w14:paraId="133EF59C" w14:textId="77777777">
        <w:trPr>
          <w:trHeight w:val="361"/>
        </w:trPr>
        <w:tc>
          <w:tcPr>
            <w:tcW w:w="3111" w:type="dxa"/>
            <w:vMerge/>
          </w:tcPr>
          <w:p w14:paraId="3F372B6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2881988"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№6 Определение показателя преломления стекла</w:t>
            </w:r>
          </w:p>
        </w:tc>
        <w:tc>
          <w:tcPr>
            <w:tcW w:w="2765" w:type="dxa"/>
            <w:gridSpan w:val="2"/>
            <w:vMerge/>
            <w:vAlign w:val="center"/>
          </w:tcPr>
          <w:p w14:paraId="7A484275"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412A6A5B" w14:textId="77777777" w:rsidR="008C7742" w:rsidRDefault="008C7742">
            <w:pPr>
              <w:jc w:val="center"/>
              <w:rPr>
                <w:rFonts w:ascii="Times New Roman" w:eastAsia="Times New Roman" w:hAnsi="Times New Roman" w:cs="Times New Roman"/>
                <w:b/>
                <w:bCs/>
                <w:sz w:val="24"/>
                <w:szCs w:val="24"/>
                <w:lang w:eastAsia="ru-RU"/>
              </w:rPr>
            </w:pPr>
          </w:p>
        </w:tc>
      </w:tr>
      <w:tr w:rsidR="008C7742" w14:paraId="52CD2554" w14:textId="77777777">
        <w:trPr>
          <w:trHeight w:val="361"/>
        </w:trPr>
        <w:tc>
          <w:tcPr>
            <w:tcW w:w="3111" w:type="dxa"/>
            <w:vMerge w:val="restart"/>
          </w:tcPr>
          <w:p w14:paraId="71611F43"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5.2 </w:t>
            </w:r>
          </w:p>
          <w:p w14:paraId="35F93305"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Волновые свойства света</w:t>
            </w:r>
          </w:p>
        </w:tc>
        <w:tc>
          <w:tcPr>
            <w:tcW w:w="6509" w:type="dxa"/>
            <w:gridSpan w:val="2"/>
            <w:tcBorders>
              <w:top w:val="single" w:sz="4" w:space="0" w:color="auto"/>
              <w:left w:val="single" w:sz="4" w:space="0" w:color="auto"/>
              <w:bottom w:val="single" w:sz="4" w:space="0" w:color="auto"/>
            </w:tcBorders>
            <w:vAlign w:val="center"/>
          </w:tcPr>
          <w:p w14:paraId="34270D0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592B8096" w14:textId="77777777" w:rsidR="008C7742" w:rsidRDefault="008C7742">
            <w:pPr>
              <w:jc w:val="center"/>
              <w:rPr>
                <w:rFonts w:ascii="Times New Roman" w:eastAsia="Times New Roman" w:hAnsi="Times New Roman" w:cs="Times New Roman"/>
                <w:b/>
                <w:bCs/>
                <w:sz w:val="24"/>
                <w:szCs w:val="24"/>
                <w:lang w:eastAsia="ru-RU"/>
              </w:rPr>
            </w:pPr>
          </w:p>
          <w:p w14:paraId="74F0D96C"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56D209C1" w14:textId="77777777" w:rsidR="008C7742" w:rsidRDefault="008C7742">
            <w:pPr>
              <w:jc w:val="center"/>
              <w:rPr>
                <w:rFonts w:ascii="Times New Roman" w:eastAsia="Times New Roman" w:hAnsi="Times New Roman" w:cs="Times New Roman"/>
                <w:b/>
                <w:bCs/>
                <w:sz w:val="24"/>
                <w:szCs w:val="24"/>
                <w:lang w:eastAsia="ru-RU"/>
              </w:rPr>
            </w:pPr>
          </w:p>
        </w:tc>
      </w:tr>
      <w:tr w:rsidR="008C7742" w14:paraId="0BAE47F7" w14:textId="77777777">
        <w:trPr>
          <w:trHeight w:val="361"/>
        </w:trPr>
        <w:tc>
          <w:tcPr>
            <w:tcW w:w="3111" w:type="dxa"/>
            <w:vMerge/>
          </w:tcPr>
          <w:p w14:paraId="231DD6CB"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AC5E3F7"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w:t>
            </w:r>
            <w:r>
              <w:rPr>
                <w:rFonts w:ascii="Times New Roman" w:eastAsia="Times New Roman" w:hAnsi="Times New Roman" w:cs="Times New Roman"/>
                <w:sz w:val="24"/>
                <w:szCs w:val="24"/>
                <w:lang w:eastAsia="ru-RU"/>
              </w:rPr>
              <w:t>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w:t>
            </w:r>
            <w:r>
              <w:rPr>
                <w:rFonts w:ascii="Times New Roman" w:eastAsia="Times New Roman" w:hAnsi="Times New Roman" w:cs="Times New Roman"/>
                <w:sz w:val="24"/>
                <w:szCs w:val="24"/>
                <w:lang w:eastAsia="ru-RU"/>
              </w:rPr>
              <w:t>ва. Шкала электромагнитных излучений.</w:t>
            </w:r>
          </w:p>
        </w:tc>
        <w:tc>
          <w:tcPr>
            <w:tcW w:w="2765" w:type="dxa"/>
            <w:gridSpan w:val="2"/>
            <w:vMerge/>
          </w:tcPr>
          <w:p w14:paraId="24C759BE"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0ECA8DCA" w14:textId="77777777" w:rsidR="008C7742" w:rsidRDefault="008C7742">
            <w:pPr>
              <w:rPr>
                <w:rFonts w:ascii="Times New Roman" w:eastAsia="Times New Roman" w:hAnsi="Times New Roman" w:cs="Times New Roman"/>
                <w:b/>
                <w:bCs/>
                <w:sz w:val="24"/>
                <w:szCs w:val="24"/>
                <w:lang w:eastAsia="ru-RU"/>
              </w:rPr>
            </w:pPr>
          </w:p>
        </w:tc>
      </w:tr>
      <w:tr w:rsidR="008C7742" w14:paraId="479CC714" w14:textId="77777777">
        <w:trPr>
          <w:trHeight w:val="339"/>
        </w:trPr>
        <w:tc>
          <w:tcPr>
            <w:tcW w:w="3111" w:type="dxa"/>
            <w:vMerge/>
          </w:tcPr>
          <w:p w14:paraId="380B907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2EB1245B"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5CCC80B6"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2C72B52A" w14:textId="77777777" w:rsidR="008C7742" w:rsidRDefault="008C7742">
            <w:pPr>
              <w:rPr>
                <w:rFonts w:ascii="Times New Roman" w:eastAsia="Times New Roman" w:hAnsi="Times New Roman" w:cs="Times New Roman"/>
                <w:b/>
                <w:bCs/>
                <w:sz w:val="24"/>
                <w:szCs w:val="24"/>
                <w:lang w:eastAsia="ru-RU"/>
              </w:rPr>
            </w:pPr>
          </w:p>
        </w:tc>
      </w:tr>
      <w:tr w:rsidR="008C7742" w14:paraId="0B3522E3" w14:textId="77777777">
        <w:trPr>
          <w:trHeight w:val="298"/>
        </w:trPr>
        <w:tc>
          <w:tcPr>
            <w:tcW w:w="3111" w:type="dxa"/>
            <w:vMerge/>
          </w:tcPr>
          <w:p w14:paraId="648E144B"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39AD6CC5"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№7 Определение длины световой волны с помощью дифракционной решетки.</w:t>
            </w:r>
          </w:p>
        </w:tc>
        <w:tc>
          <w:tcPr>
            <w:tcW w:w="2765" w:type="dxa"/>
            <w:gridSpan w:val="2"/>
            <w:vMerge/>
          </w:tcPr>
          <w:p w14:paraId="4D328E25"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2783ED58" w14:textId="77777777" w:rsidR="008C7742" w:rsidRDefault="008C7742">
            <w:pPr>
              <w:rPr>
                <w:rFonts w:ascii="Times New Roman" w:eastAsia="Times New Roman" w:hAnsi="Times New Roman" w:cs="Times New Roman"/>
                <w:b/>
                <w:bCs/>
                <w:sz w:val="24"/>
                <w:szCs w:val="24"/>
                <w:lang w:eastAsia="ru-RU"/>
              </w:rPr>
            </w:pPr>
          </w:p>
        </w:tc>
      </w:tr>
      <w:tr w:rsidR="008C7742" w14:paraId="4335758C" w14:textId="77777777">
        <w:trPr>
          <w:trHeight w:val="340"/>
        </w:trPr>
        <w:tc>
          <w:tcPr>
            <w:tcW w:w="3111" w:type="dxa"/>
            <w:vMerge/>
          </w:tcPr>
          <w:p w14:paraId="108810BF"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4EF71E4B"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3 «Колебания и волны. Оптика»</w:t>
            </w:r>
          </w:p>
        </w:tc>
        <w:tc>
          <w:tcPr>
            <w:tcW w:w="2765" w:type="dxa"/>
            <w:gridSpan w:val="2"/>
            <w:vAlign w:val="center"/>
          </w:tcPr>
          <w:p w14:paraId="7951F1D8"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57B7DA10" w14:textId="77777777" w:rsidR="008C7742" w:rsidRDefault="008C7742">
            <w:pPr>
              <w:rPr>
                <w:rFonts w:ascii="Times New Roman" w:eastAsia="Times New Roman" w:hAnsi="Times New Roman" w:cs="Times New Roman"/>
                <w:b/>
                <w:bCs/>
                <w:sz w:val="24"/>
                <w:szCs w:val="24"/>
                <w:lang w:eastAsia="ru-RU"/>
              </w:rPr>
            </w:pPr>
          </w:p>
        </w:tc>
      </w:tr>
      <w:tr w:rsidR="008C7742" w14:paraId="5ECFA873" w14:textId="77777777">
        <w:trPr>
          <w:trHeight w:val="259"/>
        </w:trPr>
        <w:tc>
          <w:tcPr>
            <w:tcW w:w="3111" w:type="dxa"/>
            <w:vMerge w:val="restart"/>
          </w:tcPr>
          <w:p w14:paraId="74EB5E9D"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5.3 </w:t>
            </w:r>
          </w:p>
          <w:p w14:paraId="04999650"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Специальная теория </w:t>
            </w:r>
          </w:p>
          <w:p w14:paraId="1328367C"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относительности</w:t>
            </w:r>
          </w:p>
        </w:tc>
        <w:tc>
          <w:tcPr>
            <w:tcW w:w="6509" w:type="dxa"/>
            <w:gridSpan w:val="2"/>
            <w:tcBorders>
              <w:top w:val="single" w:sz="4" w:space="0" w:color="auto"/>
              <w:left w:val="single" w:sz="4" w:space="0" w:color="auto"/>
              <w:bottom w:val="single" w:sz="4" w:space="0" w:color="auto"/>
            </w:tcBorders>
            <w:vAlign w:val="center"/>
          </w:tcPr>
          <w:p w14:paraId="08BEE81A"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1EDAD1A3"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val="restart"/>
          </w:tcPr>
          <w:p w14:paraId="4BA929CA" w14:textId="77777777" w:rsidR="008C7742" w:rsidRDefault="008C7742">
            <w:pPr>
              <w:jc w:val="center"/>
              <w:rPr>
                <w:rFonts w:ascii="Times New Roman" w:eastAsia="Times New Roman" w:hAnsi="Times New Roman" w:cs="Times New Roman"/>
                <w:sz w:val="24"/>
                <w:szCs w:val="24"/>
                <w:lang w:eastAsia="ru-RU"/>
              </w:rPr>
            </w:pPr>
          </w:p>
          <w:p w14:paraId="33B5007A"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41E016D8"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4CD94418"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46162E9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5C059FC8"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ЛР2, ЛР3, ЛР5, ЛР8, </w:t>
            </w:r>
            <w:r>
              <w:rPr>
                <w:rFonts w:ascii="Times New Roman" w:eastAsia="Times New Roman" w:hAnsi="Times New Roman" w:cs="Times New Roman"/>
                <w:sz w:val="24"/>
                <w:szCs w:val="24"/>
                <w:lang w:eastAsia="ru-RU"/>
              </w:rPr>
              <w:lastRenderedPageBreak/>
              <w:t>МР1, МР2, МР3</w:t>
            </w:r>
          </w:p>
        </w:tc>
      </w:tr>
      <w:tr w:rsidR="008C7742" w14:paraId="7DB4BEE8" w14:textId="77777777">
        <w:trPr>
          <w:trHeight w:val="361"/>
        </w:trPr>
        <w:tc>
          <w:tcPr>
            <w:tcW w:w="3111" w:type="dxa"/>
            <w:vMerge/>
          </w:tcPr>
          <w:p w14:paraId="5F7E3A16"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88756EE"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2765" w:type="dxa"/>
            <w:gridSpan w:val="2"/>
            <w:vMerge/>
          </w:tcPr>
          <w:p w14:paraId="4B1EA261"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71484CBC" w14:textId="77777777" w:rsidR="008C7742" w:rsidRDefault="008C7742">
            <w:pPr>
              <w:rPr>
                <w:rFonts w:ascii="Times New Roman" w:eastAsia="Times New Roman" w:hAnsi="Times New Roman" w:cs="Times New Roman"/>
                <w:b/>
                <w:bCs/>
                <w:sz w:val="24"/>
                <w:szCs w:val="24"/>
                <w:lang w:eastAsia="ru-RU"/>
              </w:rPr>
            </w:pPr>
          </w:p>
        </w:tc>
      </w:tr>
      <w:tr w:rsidR="008C7742" w14:paraId="6EBE8A35" w14:textId="77777777">
        <w:trPr>
          <w:trHeight w:val="149"/>
        </w:trPr>
        <w:tc>
          <w:tcPr>
            <w:tcW w:w="9627" w:type="dxa"/>
            <w:gridSpan w:val="4"/>
            <w:vAlign w:val="center"/>
          </w:tcPr>
          <w:p w14:paraId="1A0CB8CE"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6. Квантовая физика</w:t>
            </w:r>
          </w:p>
        </w:tc>
        <w:tc>
          <w:tcPr>
            <w:tcW w:w="2758" w:type="dxa"/>
          </w:tcPr>
          <w:p w14:paraId="751A6750"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352" w:type="dxa"/>
          </w:tcPr>
          <w:p w14:paraId="10FA55E9" w14:textId="77777777" w:rsidR="008C7742" w:rsidRDefault="008C7742">
            <w:pPr>
              <w:jc w:val="center"/>
              <w:rPr>
                <w:rFonts w:ascii="Times New Roman" w:eastAsia="Times New Roman" w:hAnsi="Times New Roman" w:cs="Times New Roman"/>
                <w:b/>
                <w:bCs/>
                <w:sz w:val="24"/>
                <w:szCs w:val="24"/>
                <w:lang w:eastAsia="ru-RU"/>
              </w:rPr>
            </w:pPr>
          </w:p>
        </w:tc>
      </w:tr>
      <w:tr w:rsidR="008C7742" w14:paraId="3E507294" w14:textId="77777777">
        <w:trPr>
          <w:trHeight w:val="361"/>
        </w:trPr>
        <w:tc>
          <w:tcPr>
            <w:tcW w:w="3111" w:type="dxa"/>
            <w:vMerge w:val="restart"/>
          </w:tcPr>
          <w:p w14:paraId="1EC906CC"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6.1 </w:t>
            </w:r>
          </w:p>
          <w:p w14:paraId="2116772F"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Квантовая оптика</w:t>
            </w:r>
          </w:p>
        </w:tc>
        <w:tc>
          <w:tcPr>
            <w:tcW w:w="6509" w:type="dxa"/>
            <w:gridSpan w:val="2"/>
            <w:tcBorders>
              <w:top w:val="single" w:sz="4" w:space="0" w:color="auto"/>
              <w:left w:val="single" w:sz="4" w:space="0" w:color="auto"/>
              <w:bottom w:val="single" w:sz="4" w:space="0" w:color="auto"/>
            </w:tcBorders>
            <w:vAlign w:val="center"/>
          </w:tcPr>
          <w:p w14:paraId="75E70CF4"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3BE8E666"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val="restart"/>
          </w:tcPr>
          <w:p w14:paraId="70DBB756" w14:textId="77777777" w:rsidR="008C7742" w:rsidRDefault="008C7742">
            <w:pPr>
              <w:jc w:val="center"/>
              <w:rPr>
                <w:rFonts w:ascii="Times New Roman" w:eastAsia="Times New Roman" w:hAnsi="Times New Roman" w:cs="Times New Roman"/>
                <w:sz w:val="24"/>
                <w:szCs w:val="24"/>
                <w:lang w:eastAsia="ru-RU"/>
              </w:rPr>
            </w:pPr>
          </w:p>
          <w:p w14:paraId="381547BE"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236E1446"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510C898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p w14:paraId="6904366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61A75EF6"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6CF2EBE4"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ЛР8, МР1, МР2, МР3</w:t>
            </w:r>
          </w:p>
        </w:tc>
      </w:tr>
      <w:tr w:rsidR="008C7742" w14:paraId="14F37F70" w14:textId="77777777">
        <w:trPr>
          <w:trHeight w:val="361"/>
        </w:trPr>
        <w:tc>
          <w:tcPr>
            <w:tcW w:w="3111" w:type="dxa"/>
            <w:vMerge/>
          </w:tcPr>
          <w:p w14:paraId="2F486F35"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8DF1D1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Квантовая гипотеза Планка. Теп</w:t>
            </w:r>
            <w:r>
              <w:rPr>
                <w:rFonts w:ascii="Times New Roman" w:eastAsia="Times New Roman" w:hAnsi="Times New Roman" w:cs="Times New Roman"/>
                <w:sz w:val="24"/>
                <w:szCs w:val="24"/>
                <w:lang w:eastAsia="ru-RU"/>
              </w:rPr>
              <w:t>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2765" w:type="dxa"/>
            <w:gridSpan w:val="2"/>
            <w:vMerge/>
          </w:tcPr>
          <w:p w14:paraId="726CF212"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588F8523" w14:textId="77777777" w:rsidR="008C7742" w:rsidRDefault="008C7742">
            <w:pPr>
              <w:rPr>
                <w:rFonts w:ascii="Times New Roman" w:eastAsia="Times New Roman" w:hAnsi="Times New Roman" w:cs="Times New Roman"/>
                <w:b/>
                <w:bCs/>
                <w:sz w:val="24"/>
                <w:szCs w:val="24"/>
                <w:lang w:eastAsia="ru-RU"/>
              </w:rPr>
            </w:pPr>
          </w:p>
        </w:tc>
      </w:tr>
      <w:tr w:rsidR="008C7742" w14:paraId="525BFC9A" w14:textId="77777777">
        <w:trPr>
          <w:trHeight w:val="361"/>
        </w:trPr>
        <w:tc>
          <w:tcPr>
            <w:tcW w:w="3111" w:type="dxa"/>
            <w:vMerge w:val="restart"/>
          </w:tcPr>
          <w:p w14:paraId="5C6C987E"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6.2 </w:t>
            </w:r>
          </w:p>
          <w:p w14:paraId="4D230B70"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Физика атома и атомного </w:t>
            </w:r>
          </w:p>
          <w:p w14:paraId="547AB695"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ядра</w:t>
            </w:r>
          </w:p>
        </w:tc>
        <w:tc>
          <w:tcPr>
            <w:tcW w:w="6509" w:type="dxa"/>
            <w:gridSpan w:val="2"/>
            <w:tcBorders>
              <w:top w:val="single" w:sz="4" w:space="0" w:color="auto"/>
              <w:left w:val="single" w:sz="4" w:space="0" w:color="auto"/>
              <w:bottom w:val="single" w:sz="4" w:space="0" w:color="auto"/>
            </w:tcBorders>
            <w:vAlign w:val="center"/>
          </w:tcPr>
          <w:p w14:paraId="02BB4561"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65614625"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352" w:type="dxa"/>
            <w:vMerge/>
          </w:tcPr>
          <w:p w14:paraId="5FCCE437" w14:textId="77777777" w:rsidR="008C7742" w:rsidRDefault="008C7742">
            <w:pPr>
              <w:rPr>
                <w:rFonts w:ascii="Times New Roman" w:eastAsia="Times New Roman" w:hAnsi="Times New Roman" w:cs="Times New Roman"/>
                <w:b/>
                <w:bCs/>
                <w:sz w:val="24"/>
                <w:szCs w:val="24"/>
                <w:lang w:eastAsia="ru-RU"/>
              </w:rPr>
            </w:pPr>
          </w:p>
        </w:tc>
      </w:tr>
      <w:tr w:rsidR="008C7742" w14:paraId="31F7A269" w14:textId="77777777">
        <w:trPr>
          <w:trHeight w:val="361"/>
        </w:trPr>
        <w:tc>
          <w:tcPr>
            <w:tcW w:w="3111" w:type="dxa"/>
            <w:vMerge/>
          </w:tcPr>
          <w:p w14:paraId="2DF68BFE"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66656643"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взглядов на строение вещества. Модели строения атомного ядра. Ядерная модель атома. Опыты Э. Резерфорда. Модель атома водорода по Н. Бору. Квантовые постулаты Бора. Лазеры. Радиоактивность. Закон радиоактивного распада. Радиоактивные превращения. </w:t>
            </w:r>
            <w:r>
              <w:rPr>
                <w:rFonts w:ascii="Times New Roman" w:eastAsia="Times New Roman" w:hAnsi="Times New Roman" w:cs="Times New Roman"/>
                <w:sz w:val="24"/>
                <w:szCs w:val="24"/>
                <w:lang w:eastAsia="ru-RU"/>
              </w:rPr>
              <w:t xml:space="preserve">Способы наблюдения и регистрации заряженных частиц. Строение атомного ядра. Дефект массы, энергия связи и устойчивость атомных ядер. </w:t>
            </w:r>
          </w:p>
          <w:p w14:paraId="5B11141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Ядерные реакции. Ядерная энергетика. Энергетический выход ядерных реакций. Искусственная радиоактивность. Деление тяжелых ядер. Цепная ядерная реакция. </w:t>
            </w:r>
          </w:p>
          <w:p w14:paraId="393DC5CD"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Управляемая цепная реакция. Ядерный реактор. Термоядерный синтез. Энергия звезд. Получение радиоактивны</w:t>
            </w:r>
            <w:r>
              <w:rPr>
                <w:rFonts w:ascii="Times New Roman" w:eastAsia="Times New Roman" w:hAnsi="Times New Roman" w:cs="Times New Roman"/>
                <w:sz w:val="24"/>
                <w:szCs w:val="24"/>
                <w:lang w:eastAsia="ru-RU"/>
              </w:rPr>
              <w:t>х изотопов и их применение. Биологическое действие радиоактивных излучений. Элементарные частицы.</w:t>
            </w:r>
          </w:p>
        </w:tc>
        <w:tc>
          <w:tcPr>
            <w:tcW w:w="2765" w:type="dxa"/>
            <w:gridSpan w:val="2"/>
            <w:vMerge/>
            <w:vAlign w:val="center"/>
          </w:tcPr>
          <w:p w14:paraId="11DA0977"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74A9D259" w14:textId="77777777" w:rsidR="008C7742" w:rsidRDefault="008C7742">
            <w:pPr>
              <w:rPr>
                <w:rFonts w:ascii="Times New Roman" w:eastAsia="Times New Roman" w:hAnsi="Times New Roman" w:cs="Times New Roman"/>
                <w:b/>
                <w:bCs/>
                <w:sz w:val="24"/>
                <w:szCs w:val="24"/>
                <w:lang w:eastAsia="ru-RU"/>
              </w:rPr>
            </w:pPr>
          </w:p>
        </w:tc>
      </w:tr>
      <w:tr w:rsidR="008C7742" w14:paraId="719AB87F" w14:textId="77777777">
        <w:trPr>
          <w:trHeight w:val="293"/>
        </w:trPr>
        <w:tc>
          <w:tcPr>
            <w:tcW w:w="3111" w:type="dxa"/>
            <w:vMerge/>
          </w:tcPr>
          <w:p w14:paraId="041E5636"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1ADE14B6"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4 «Квантовая физика»</w:t>
            </w:r>
          </w:p>
        </w:tc>
        <w:tc>
          <w:tcPr>
            <w:tcW w:w="2765" w:type="dxa"/>
            <w:gridSpan w:val="2"/>
            <w:vAlign w:val="center"/>
          </w:tcPr>
          <w:p w14:paraId="54CD3B58"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06A85C5" w14:textId="77777777" w:rsidR="008C7742" w:rsidRDefault="008C7742">
            <w:pPr>
              <w:rPr>
                <w:rFonts w:ascii="Times New Roman" w:eastAsia="Times New Roman" w:hAnsi="Times New Roman" w:cs="Times New Roman"/>
                <w:b/>
                <w:bCs/>
                <w:sz w:val="24"/>
                <w:szCs w:val="24"/>
                <w:lang w:eastAsia="ru-RU"/>
              </w:rPr>
            </w:pPr>
          </w:p>
        </w:tc>
      </w:tr>
      <w:tr w:rsidR="008C7742" w14:paraId="45FFDB3D" w14:textId="77777777">
        <w:trPr>
          <w:trHeight w:val="361"/>
        </w:trPr>
        <w:tc>
          <w:tcPr>
            <w:tcW w:w="9627" w:type="dxa"/>
            <w:gridSpan w:val="4"/>
            <w:vAlign w:val="center"/>
          </w:tcPr>
          <w:p w14:paraId="57A4C97C"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7. Строение Вселенной</w:t>
            </w:r>
          </w:p>
        </w:tc>
        <w:tc>
          <w:tcPr>
            <w:tcW w:w="2758" w:type="dxa"/>
          </w:tcPr>
          <w:p w14:paraId="67D282DF"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352" w:type="dxa"/>
          </w:tcPr>
          <w:p w14:paraId="11F38346" w14:textId="77777777" w:rsidR="008C7742" w:rsidRDefault="008C7742">
            <w:pPr>
              <w:jc w:val="center"/>
              <w:rPr>
                <w:rFonts w:ascii="Times New Roman" w:eastAsia="Times New Roman" w:hAnsi="Times New Roman" w:cs="Times New Roman"/>
                <w:b/>
                <w:bCs/>
                <w:sz w:val="24"/>
                <w:szCs w:val="24"/>
                <w:lang w:eastAsia="ru-RU"/>
              </w:rPr>
            </w:pPr>
          </w:p>
        </w:tc>
      </w:tr>
      <w:tr w:rsidR="008C7742" w14:paraId="770C46FA" w14:textId="77777777">
        <w:trPr>
          <w:trHeight w:val="361"/>
        </w:trPr>
        <w:tc>
          <w:tcPr>
            <w:tcW w:w="3111" w:type="dxa"/>
            <w:vMerge w:val="restart"/>
          </w:tcPr>
          <w:p w14:paraId="038A7F97"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7.1 </w:t>
            </w:r>
          </w:p>
          <w:p w14:paraId="734D81D2"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Строение Солнечной </w:t>
            </w:r>
          </w:p>
          <w:p w14:paraId="7F7A3771"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системы</w:t>
            </w:r>
          </w:p>
        </w:tc>
        <w:tc>
          <w:tcPr>
            <w:tcW w:w="6509" w:type="dxa"/>
            <w:gridSpan w:val="2"/>
            <w:tcBorders>
              <w:top w:val="single" w:sz="4" w:space="0" w:color="auto"/>
              <w:left w:val="single" w:sz="4" w:space="0" w:color="auto"/>
              <w:bottom w:val="single" w:sz="4" w:space="0" w:color="auto"/>
            </w:tcBorders>
            <w:vAlign w:val="center"/>
          </w:tcPr>
          <w:p w14:paraId="0EADE875"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2765" w:type="dxa"/>
            <w:gridSpan w:val="2"/>
            <w:vMerge w:val="restart"/>
            <w:vAlign w:val="center"/>
          </w:tcPr>
          <w:p w14:paraId="40BB9477"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val="restart"/>
          </w:tcPr>
          <w:p w14:paraId="773B6967" w14:textId="77777777" w:rsidR="008C7742" w:rsidRDefault="008C7742">
            <w:pPr>
              <w:jc w:val="center"/>
              <w:rPr>
                <w:rFonts w:ascii="Times New Roman" w:eastAsia="Times New Roman" w:hAnsi="Times New Roman" w:cs="Times New Roman"/>
                <w:sz w:val="24"/>
                <w:szCs w:val="24"/>
                <w:lang w:eastAsia="ru-RU"/>
              </w:rPr>
            </w:pPr>
          </w:p>
          <w:p w14:paraId="3D477BE5"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14:paraId="7A68D42F"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22A100AB"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p w14:paraId="15A361B0"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 04</w:t>
            </w:r>
          </w:p>
          <w:p w14:paraId="37E74DF1"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14:paraId="3FA5E87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
          <w:p w14:paraId="5AD34BB5"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ЛР2, ЛР3, ЛР5, ЛР8, МР1, МР2, МР3</w:t>
            </w:r>
          </w:p>
        </w:tc>
      </w:tr>
      <w:tr w:rsidR="008C7742" w14:paraId="6FD6C83D" w14:textId="77777777">
        <w:trPr>
          <w:trHeight w:val="361"/>
        </w:trPr>
        <w:tc>
          <w:tcPr>
            <w:tcW w:w="3111" w:type="dxa"/>
            <w:vMerge/>
          </w:tcPr>
          <w:p w14:paraId="2D0BD810"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3A6C9F60"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Солнечная система: планеты и малые тела, система Земля —Луна.</w:t>
            </w:r>
          </w:p>
        </w:tc>
        <w:tc>
          <w:tcPr>
            <w:tcW w:w="2765" w:type="dxa"/>
            <w:gridSpan w:val="2"/>
            <w:vMerge/>
            <w:vAlign w:val="center"/>
          </w:tcPr>
          <w:p w14:paraId="742AFD3D" w14:textId="77777777" w:rsidR="008C7742" w:rsidRDefault="008C7742">
            <w:pPr>
              <w:jc w:val="center"/>
              <w:rPr>
                <w:rFonts w:ascii="Times New Roman" w:eastAsia="Times New Roman" w:hAnsi="Times New Roman" w:cs="Times New Roman"/>
                <w:b/>
                <w:bCs/>
                <w:sz w:val="24"/>
                <w:szCs w:val="24"/>
                <w:lang w:eastAsia="ru-RU"/>
              </w:rPr>
            </w:pPr>
          </w:p>
        </w:tc>
        <w:tc>
          <w:tcPr>
            <w:tcW w:w="2352" w:type="dxa"/>
            <w:vMerge/>
          </w:tcPr>
          <w:p w14:paraId="3042056C" w14:textId="77777777" w:rsidR="008C7742" w:rsidRDefault="008C7742">
            <w:pPr>
              <w:rPr>
                <w:rFonts w:ascii="Times New Roman" w:eastAsia="Times New Roman" w:hAnsi="Times New Roman" w:cs="Times New Roman"/>
                <w:b/>
                <w:bCs/>
                <w:sz w:val="24"/>
                <w:szCs w:val="24"/>
                <w:lang w:eastAsia="ru-RU"/>
              </w:rPr>
            </w:pPr>
          </w:p>
        </w:tc>
      </w:tr>
      <w:tr w:rsidR="008C7742" w14:paraId="2B94FF36" w14:textId="77777777">
        <w:trPr>
          <w:trHeight w:val="361"/>
        </w:trPr>
        <w:tc>
          <w:tcPr>
            <w:tcW w:w="3111" w:type="dxa"/>
            <w:vMerge w:val="restart"/>
          </w:tcPr>
          <w:p w14:paraId="1DCCBB5B"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7.2 </w:t>
            </w:r>
          </w:p>
          <w:p w14:paraId="523C5AD0"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Эволюция Вселенной</w:t>
            </w:r>
          </w:p>
        </w:tc>
        <w:tc>
          <w:tcPr>
            <w:tcW w:w="6509" w:type="dxa"/>
            <w:gridSpan w:val="2"/>
            <w:tcBorders>
              <w:top w:val="single" w:sz="4" w:space="0" w:color="auto"/>
              <w:left w:val="single" w:sz="4" w:space="0" w:color="auto"/>
              <w:bottom w:val="single" w:sz="4" w:space="0" w:color="auto"/>
            </w:tcBorders>
            <w:vAlign w:val="center"/>
          </w:tcPr>
          <w:p w14:paraId="7074C5B6"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2765" w:type="dxa"/>
            <w:gridSpan w:val="2"/>
            <w:vMerge w:val="restart"/>
            <w:vAlign w:val="center"/>
          </w:tcPr>
          <w:p w14:paraId="4AD1C363"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6C4198EF" w14:textId="77777777" w:rsidR="008C7742" w:rsidRDefault="008C7742">
            <w:pPr>
              <w:rPr>
                <w:rFonts w:ascii="Times New Roman" w:eastAsia="Times New Roman" w:hAnsi="Times New Roman" w:cs="Times New Roman"/>
                <w:b/>
                <w:bCs/>
                <w:sz w:val="24"/>
                <w:szCs w:val="24"/>
                <w:lang w:eastAsia="ru-RU"/>
              </w:rPr>
            </w:pPr>
          </w:p>
        </w:tc>
      </w:tr>
      <w:tr w:rsidR="008C7742" w14:paraId="066437BF" w14:textId="77777777">
        <w:trPr>
          <w:trHeight w:val="361"/>
        </w:trPr>
        <w:tc>
          <w:tcPr>
            <w:tcW w:w="3111" w:type="dxa"/>
            <w:vMerge/>
          </w:tcPr>
          <w:p w14:paraId="0E0F9429"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bottom"/>
          </w:tcPr>
          <w:p w14:paraId="06B39EB2"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и эволюция Солнца и звёзд. Классификация звёзд. Звёзды и источники их энергии. Галактика. Современные представления о строении и эволюции Вселенной.</w:t>
            </w:r>
          </w:p>
        </w:tc>
        <w:tc>
          <w:tcPr>
            <w:tcW w:w="2765" w:type="dxa"/>
            <w:gridSpan w:val="2"/>
            <w:vMerge/>
          </w:tcPr>
          <w:p w14:paraId="33DBD62D"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13B44914" w14:textId="77777777" w:rsidR="008C7742" w:rsidRDefault="008C7742">
            <w:pPr>
              <w:rPr>
                <w:rFonts w:ascii="Times New Roman" w:eastAsia="Times New Roman" w:hAnsi="Times New Roman" w:cs="Times New Roman"/>
                <w:b/>
                <w:bCs/>
                <w:sz w:val="24"/>
                <w:szCs w:val="24"/>
                <w:lang w:eastAsia="ru-RU"/>
              </w:rPr>
            </w:pPr>
          </w:p>
        </w:tc>
      </w:tr>
      <w:tr w:rsidR="008C7742" w14:paraId="023717E8" w14:textId="77777777">
        <w:trPr>
          <w:trHeight w:val="361"/>
        </w:trPr>
        <w:tc>
          <w:tcPr>
            <w:tcW w:w="3111" w:type="dxa"/>
            <w:vMerge/>
          </w:tcPr>
          <w:p w14:paraId="4DBB45B2"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246D970E" w14:textId="77777777" w:rsidR="008C7742" w:rsidRDefault="00C5731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765" w:type="dxa"/>
            <w:gridSpan w:val="2"/>
            <w:vMerge w:val="restart"/>
            <w:vAlign w:val="center"/>
          </w:tcPr>
          <w:p w14:paraId="1B48C250" w14:textId="77777777" w:rsidR="008C7742" w:rsidRDefault="00C5731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2" w:type="dxa"/>
            <w:vMerge/>
          </w:tcPr>
          <w:p w14:paraId="515342D0" w14:textId="77777777" w:rsidR="008C7742" w:rsidRDefault="008C7742">
            <w:pPr>
              <w:rPr>
                <w:rFonts w:ascii="Times New Roman" w:eastAsia="Times New Roman" w:hAnsi="Times New Roman" w:cs="Times New Roman"/>
                <w:b/>
                <w:bCs/>
                <w:sz w:val="24"/>
                <w:szCs w:val="24"/>
                <w:lang w:eastAsia="ru-RU"/>
              </w:rPr>
            </w:pPr>
          </w:p>
        </w:tc>
      </w:tr>
      <w:tr w:rsidR="008C7742" w14:paraId="45E87E33" w14:textId="77777777">
        <w:trPr>
          <w:trHeight w:val="361"/>
        </w:trPr>
        <w:tc>
          <w:tcPr>
            <w:tcW w:w="3111" w:type="dxa"/>
            <w:vMerge/>
          </w:tcPr>
          <w:p w14:paraId="169CD9CE" w14:textId="77777777" w:rsidR="008C7742" w:rsidRDefault="008C7742">
            <w:pPr>
              <w:rPr>
                <w:rFonts w:ascii="Times New Roman" w:eastAsia="Times New Roman" w:hAnsi="Times New Roman" w:cs="Times New Roman"/>
                <w:b/>
                <w:bCs/>
                <w:sz w:val="24"/>
                <w:szCs w:val="24"/>
                <w:lang w:eastAsia="ru-RU"/>
              </w:rPr>
            </w:pPr>
          </w:p>
        </w:tc>
        <w:tc>
          <w:tcPr>
            <w:tcW w:w="6509" w:type="dxa"/>
            <w:gridSpan w:val="2"/>
            <w:tcBorders>
              <w:top w:val="single" w:sz="4" w:space="0" w:color="auto"/>
              <w:left w:val="single" w:sz="4" w:space="0" w:color="auto"/>
              <w:bottom w:val="single" w:sz="4" w:space="0" w:color="auto"/>
            </w:tcBorders>
            <w:vAlign w:val="center"/>
          </w:tcPr>
          <w:p w14:paraId="1A5C61F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 8 Изучение карты звездного неба.</w:t>
            </w:r>
          </w:p>
        </w:tc>
        <w:tc>
          <w:tcPr>
            <w:tcW w:w="2765" w:type="dxa"/>
            <w:gridSpan w:val="2"/>
            <w:vMerge/>
          </w:tcPr>
          <w:p w14:paraId="652839EB" w14:textId="77777777" w:rsidR="008C7742" w:rsidRDefault="008C7742">
            <w:pPr>
              <w:rPr>
                <w:rFonts w:ascii="Times New Roman" w:eastAsia="Times New Roman" w:hAnsi="Times New Roman" w:cs="Times New Roman"/>
                <w:b/>
                <w:bCs/>
                <w:sz w:val="24"/>
                <w:szCs w:val="24"/>
                <w:lang w:eastAsia="ru-RU"/>
              </w:rPr>
            </w:pPr>
          </w:p>
        </w:tc>
        <w:tc>
          <w:tcPr>
            <w:tcW w:w="2352" w:type="dxa"/>
            <w:vMerge/>
          </w:tcPr>
          <w:p w14:paraId="5342D4BF" w14:textId="77777777" w:rsidR="008C7742" w:rsidRDefault="008C7742">
            <w:pPr>
              <w:rPr>
                <w:rFonts w:ascii="Times New Roman" w:eastAsia="Times New Roman" w:hAnsi="Times New Roman" w:cs="Times New Roman"/>
                <w:b/>
                <w:bCs/>
                <w:sz w:val="24"/>
                <w:szCs w:val="24"/>
                <w:lang w:eastAsia="ru-RU"/>
              </w:rPr>
            </w:pPr>
          </w:p>
        </w:tc>
      </w:tr>
      <w:tr w:rsidR="008C7742" w14:paraId="07AC11FF" w14:textId="77777777">
        <w:tc>
          <w:tcPr>
            <w:tcW w:w="14737" w:type="dxa"/>
            <w:gridSpan w:val="6"/>
            <w:vAlign w:val="center"/>
          </w:tcPr>
          <w:p w14:paraId="033E4A11" w14:textId="77777777" w:rsidR="008C7742" w:rsidRDefault="00C5731F">
            <w:pPr>
              <w:spacing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Промежуточная аттестация: дифференцированный зачет</w:t>
            </w:r>
          </w:p>
        </w:tc>
      </w:tr>
      <w:tr w:rsidR="008C7742" w14:paraId="1D202009" w14:textId="77777777">
        <w:tc>
          <w:tcPr>
            <w:tcW w:w="9620" w:type="dxa"/>
            <w:gridSpan w:val="3"/>
            <w:vAlign w:val="center"/>
          </w:tcPr>
          <w:p w14:paraId="6F3B105E" w14:textId="77777777" w:rsidR="008C7742" w:rsidRDefault="00C5731F">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Всего </w:t>
            </w:r>
          </w:p>
        </w:tc>
        <w:tc>
          <w:tcPr>
            <w:tcW w:w="2765" w:type="dxa"/>
            <w:gridSpan w:val="2"/>
          </w:tcPr>
          <w:p w14:paraId="47EFE7D7" w14:textId="77777777" w:rsidR="008C7742" w:rsidRDefault="00C5731F">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2352" w:type="dxa"/>
          </w:tcPr>
          <w:p w14:paraId="599DFDD8" w14:textId="77777777" w:rsidR="008C7742" w:rsidRDefault="008C7742">
            <w:pPr>
              <w:spacing w:line="276" w:lineRule="auto"/>
              <w:rPr>
                <w:rFonts w:ascii="Times New Roman" w:eastAsia="Times New Roman" w:hAnsi="Times New Roman" w:cs="Times New Roman"/>
                <w:b/>
                <w:bCs/>
                <w:sz w:val="24"/>
                <w:szCs w:val="24"/>
                <w:lang w:eastAsia="ru-RU"/>
              </w:rPr>
            </w:pPr>
          </w:p>
        </w:tc>
      </w:tr>
    </w:tbl>
    <w:p w14:paraId="7479C791" w14:textId="77777777" w:rsidR="008C7742" w:rsidRDefault="008C7742">
      <w:pPr>
        <w:spacing w:after="120" w:line="276" w:lineRule="auto"/>
        <w:ind w:firstLine="709"/>
        <w:jc w:val="both"/>
        <w:outlineLvl w:val="1"/>
        <w:rPr>
          <w:rFonts w:ascii="Times New Roman" w:eastAsia="Segoe UI" w:hAnsi="Times New Roman" w:cs="Times New Roman"/>
          <w:b/>
          <w:bCs/>
          <w:color w:val="5A5A5A" w:themeColor="text1" w:themeTint="A5"/>
          <w:spacing w:val="15"/>
          <w:sz w:val="24"/>
          <w:szCs w:val="24"/>
          <w:lang w:eastAsia="ru-RU"/>
        </w:rPr>
      </w:pPr>
    </w:p>
    <w:p w14:paraId="7EE9FEC2"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71DF46B2" w14:textId="77777777" w:rsidR="008C7742" w:rsidRDefault="008C7742">
      <w:pPr>
        <w:rPr>
          <w:rFonts w:ascii="Times New Roman" w:hAnsi="Times New Roman" w:cs="Times New Roman"/>
          <w:sz w:val="24"/>
          <w:szCs w:val="24"/>
        </w:rPr>
      </w:pPr>
    </w:p>
    <w:p w14:paraId="1DA7FC00" w14:textId="77777777" w:rsidR="008C7742" w:rsidRDefault="00C5731F">
      <w:pPr>
        <w:keepNext/>
        <w:spacing w:after="120"/>
        <w:jc w:val="center"/>
        <w:outlineLvl w:val="0"/>
        <w:rPr>
          <w:rFonts w:ascii="Times New Roman" w:eastAsia="Segoe UI" w:hAnsi="Times New Roman" w:cs="Times New Roman"/>
          <w:b/>
          <w:bCs/>
          <w:caps/>
          <w:sz w:val="24"/>
          <w:szCs w:val="24"/>
        </w:rPr>
      </w:pPr>
      <w:r>
        <w:rPr>
          <w:rFonts w:ascii="Times New Roman" w:eastAsia="Segoe UI" w:hAnsi="Times New Roman" w:cs="Times New Roman"/>
          <w:b/>
          <w:bCs/>
          <w:caps/>
          <w:sz w:val="24"/>
          <w:szCs w:val="24"/>
        </w:rPr>
        <w:t>3. Условия реализации ДИСЦИПЛИНЫ</w:t>
      </w:r>
    </w:p>
    <w:p w14:paraId="507B3DAD" w14:textId="77777777" w:rsidR="008C7742" w:rsidRDefault="00C5731F">
      <w:pPr>
        <w:ind w:firstLine="709"/>
        <w:jc w:val="both"/>
        <w:outlineLvl w:val="1"/>
        <w:rPr>
          <w:rFonts w:ascii="Times New Roman" w:eastAsia="Segoe UI" w:hAnsi="Times New Roman" w:cs="Times New Roman"/>
          <w:b/>
          <w:bCs/>
          <w:spacing w:val="15"/>
          <w:sz w:val="24"/>
          <w:szCs w:val="24"/>
          <w:lang w:eastAsia="ru-RU"/>
        </w:rPr>
      </w:pPr>
      <w:r>
        <w:rPr>
          <w:rFonts w:ascii="Times New Roman" w:eastAsia="Segoe UI" w:hAnsi="Times New Roman" w:cs="Times New Roman"/>
          <w:b/>
          <w:bCs/>
          <w:spacing w:val="15"/>
          <w:sz w:val="24"/>
          <w:szCs w:val="24"/>
          <w:lang w:eastAsia="ru-RU"/>
        </w:rPr>
        <w:t>3.1. Материально-техническое обеспечение</w:t>
      </w:r>
    </w:p>
    <w:p w14:paraId="22FA0019" w14:textId="77777777" w:rsidR="008C7742" w:rsidRDefault="00C5731F">
      <w:pPr>
        <w:ind w:firstLine="709"/>
        <w:jc w:val="both"/>
        <w:rPr>
          <w:rFonts w:ascii="Times New Roman" w:hAnsi="Times New Roman" w:cs="Times New Roman"/>
          <w:sz w:val="24"/>
          <w:szCs w:val="24"/>
        </w:rPr>
      </w:pPr>
      <w:r>
        <w:rPr>
          <w:rFonts w:ascii="Times New Roman" w:hAnsi="Times New Roman" w:cs="Times New Roman"/>
          <w:sz w:val="24"/>
          <w:szCs w:val="24"/>
        </w:rPr>
        <w:t>Кабинет</w:t>
      </w:r>
      <w:r>
        <w:rPr>
          <w:rFonts w:ascii="Times New Roman" w:hAnsi="Times New Roman" w:cs="Times New Roman"/>
          <w:i/>
          <w:sz w:val="24"/>
          <w:szCs w:val="24"/>
        </w:rPr>
        <w:t xml:space="preserve"> «Физика» </w:t>
      </w:r>
    </w:p>
    <w:p w14:paraId="6BE28849"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 xml:space="preserve">Оборудование и оснащение учебного кабинета: </w:t>
      </w:r>
    </w:p>
    <w:p w14:paraId="6C93441D"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рабочие места для обучающихся;</w:t>
      </w:r>
    </w:p>
    <w:p w14:paraId="68A90671"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рабочее место преподавателя;</w:t>
      </w:r>
    </w:p>
    <w:p w14:paraId="37690B45"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приборы и оборудование – согласно табелю оснащения кабинета физики;</w:t>
      </w:r>
    </w:p>
    <w:p w14:paraId="53E23753"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учебно-наглядные пособия;</w:t>
      </w:r>
    </w:p>
    <w:p w14:paraId="28713C27"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w:t>
      </w:r>
      <w:r>
        <w:rPr>
          <w:rFonts w:ascii="Times New Roman" w:eastAsia="Segoe UI" w:hAnsi="Times New Roman" w:cs="Times New Roman"/>
          <w:spacing w:val="15"/>
          <w:sz w:val="24"/>
          <w:szCs w:val="24"/>
          <w:lang w:eastAsia="ru-RU"/>
        </w:rPr>
        <w:tab/>
        <w:t>учебно-методическая документация.</w:t>
      </w:r>
    </w:p>
    <w:p w14:paraId="1B1D6535"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Технические с</w:t>
      </w:r>
      <w:r>
        <w:rPr>
          <w:rFonts w:ascii="Times New Roman" w:eastAsia="Segoe UI" w:hAnsi="Times New Roman" w:cs="Times New Roman"/>
          <w:spacing w:val="15"/>
          <w:sz w:val="24"/>
          <w:szCs w:val="24"/>
          <w:lang w:eastAsia="ru-RU"/>
        </w:rPr>
        <w:t>редства обучения:</w:t>
      </w:r>
    </w:p>
    <w:p w14:paraId="51C06F34"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 xml:space="preserve"> компьютер;</w:t>
      </w:r>
    </w:p>
    <w:p w14:paraId="5E770CA2"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проектор;</w:t>
      </w:r>
    </w:p>
    <w:p w14:paraId="182C8E87" w14:textId="77777777" w:rsidR="008C7742" w:rsidRDefault="00C5731F">
      <w:pPr>
        <w:ind w:firstLine="709"/>
        <w:jc w:val="both"/>
        <w:outlineLvl w:val="1"/>
        <w:rPr>
          <w:rFonts w:ascii="Times New Roman" w:eastAsia="Segoe UI" w:hAnsi="Times New Roman" w:cs="Times New Roman"/>
          <w:spacing w:val="15"/>
          <w:sz w:val="24"/>
          <w:szCs w:val="24"/>
          <w:lang w:eastAsia="ru-RU"/>
        </w:rPr>
      </w:pPr>
      <w:r>
        <w:rPr>
          <w:rFonts w:ascii="Times New Roman" w:eastAsia="Segoe UI" w:hAnsi="Times New Roman" w:cs="Times New Roman"/>
          <w:spacing w:val="15"/>
          <w:sz w:val="24"/>
          <w:szCs w:val="24"/>
          <w:lang w:eastAsia="ru-RU"/>
        </w:rPr>
        <w:t>экран.</w:t>
      </w:r>
    </w:p>
    <w:p w14:paraId="00648533" w14:textId="77777777" w:rsidR="008C7742" w:rsidRDefault="008C7742">
      <w:pPr>
        <w:ind w:firstLine="709"/>
        <w:jc w:val="both"/>
        <w:outlineLvl w:val="1"/>
        <w:rPr>
          <w:rFonts w:ascii="Times New Roman" w:eastAsia="Segoe UI" w:hAnsi="Times New Roman" w:cs="Times New Roman"/>
          <w:spacing w:val="15"/>
          <w:sz w:val="24"/>
          <w:szCs w:val="24"/>
          <w:lang w:eastAsia="ru-RU"/>
        </w:rPr>
      </w:pPr>
    </w:p>
    <w:p w14:paraId="2B5692D3" w14:textId="77777777" w:rsidR="008C7742" w:rsidRDefault="00C5731F">
      <w:pPr>
        <w:ind w:firstLine="709"/>
        <w:jc w:val="both"/>
        <w:outlineLvl w:val="1"/>
        <w:rPr>
          <w:rFonts w:ascii="Times New Roman" w:eastAsia="Times New Roman" w:hAnsi="Times New Roman" w:cs="Times New Roman"/>
          <w:b/>
          <w:spacing w:val="15"/>
          <w:sz w:val="24"/>
          <w:szCs w:val="24"/>
          <w:lang w:eastAsia="ru-RU"/>
        </w:rPr>
      </w:pPr>
      <w:r>
        <w:rPr>
          <w:rFonts w:ascii="Times New Roman" w:eastAsia="Segoe UI" w:hAnsi="Times New Roman" w:cs="Times New Roman"/>
          <w:b/>
          <w:spacing w:val="15"/>
          <w:sz w:val="24"/>
          <w:szCs w:val="24"/>
          <w:lang w:eastAsia="ru-RU"/>
        </w:rPr>
        <w:t>3.2. Учебно-методическое обеспечение</w:t>
      </w:r>
    </w:p>
    <w:p w14:paraId="334B8351" w14:textId="77777777" w:rsidR="008C7742" w:rsidRDefault="00C5731F">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2F99A68"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Г.Я. Мякишев, Б.Б. Буховцев, Н.Н. </w:t>
      </w:r>
      <w:r>
        <w:rPr>
          <w:rFonts w:ascii="Times New Roman" w:hAnsi="Times New Roman" w:cs="Times New Roman"/>
          <w:sz w:val="24"/>
          <w:szCs w:val="24"/>
        </w:rPr>
        <w:t>Стоцкий Физика: учеб. Для 10. 11 классов общеобразовательных учреждений с приложением на электронном носителе – М: «Просвещение» 2014</w:t>
      </w:r>
    </w:p>
    <w:p w14:paraId="6CA57BC5"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А.П. Рымкевич Физика. Задачник.10-11 кл: учебное пособие – М: Дрофа.2014</w:t>
      </w:r>
    </w:p>
    <w:p w14:paraId="238A154D" w14:textId="77777777" w:rsidR="008C7742" w:rsidRDefault="00C5731F">
      <w:pPr>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3.2.2. Дополнительные источники </w:t>
      </w:r>
    </w:p>
    <w:p w14:paraId="035FF1A2"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П.И. Самой</w:t>
      </w:r>
      <w:r>
        <w:rPr>
          <w:rFonts w:ascii="Times New Roman" w:hAnsi="Times New Roman" w:cs="Times New Roman"/>
          <w:sz w:val="24"/>
          <w:szCs w:val="24"/>
        </w:rPr>
        <w:t>ленко, А.В. Сергеев Физика (для нетехнических специальностей). Учебник для студентов образовательных учреждений среднего профессионального образования</w:t>
      </w:r>
    </w:p>
    <w:p w14:paraId="12C59258"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Дмитриева В.Ф. Физика: учебник для студентов образовательных учреждений среднего профессионального обр</w:t>
      </w:r>
      <w:r>
        <w:rPr>
          <w:rFonts w:ascii="Times New Roman" w:hAnsi="Times New Roman" w:cs="Times New Roman"/>
          <w:sz w:val="24"/>
          <w:szCs w:val="24"/>
        </w:rPr>
        <w:t xml:space="preserve">азования – М.: 2012  </w:t>
      </w:r>
    </w:p>
    <w:p w14:paraId="408C002D"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Касьянов В.А. Иллюстрированный Атлас по физике: 10 класс. – М.: 2010 </w:t>
      </w:r>
    </w:p>
    <w:p w14:paraId="55EF9FC1"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Касьянов В.А. Иллюстрированный Атлас по физике: 11 класс. – М.: 2010 </w:t>
      </w:r>
    </w:p>
    <w:p w14:paraId="64D08E0C"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преподавателей </w:t>
      </w:r>
    </w:p>
    <w:p w14:paraId="2FE64185"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Конституция Российской Федерации (принята всенародным голосование</w:t>
      </w:r>
      <w:r>
        <w:rPr>
          <w:rFonts w:ascii="Times New Roman" w:hAnsi="Times New Roman" w:cs="Times New Roman"/>
          <w:sz w:val="24"/>
          <w:szCs w:val="24"/>
        </w:rPr>
        <w:t xml:space="preserve">м 12.12.1993) (с учетом поправок, внесенных Законами РФ о поправках к Конституции РФ от 30.12.2008 N 6-ФКЗ, от 30.12.2008 N 7-ФКЗ) // СЗ РФ. - 2009. - N 4. - Ст. 445. </w:t>
      </w:r>
    </w:p>
    <w:p w14:paraId="2F6C5905" w14:textId="77777777" w:rsidR="008C7742" w:rsidRDefault="00C5731F">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 образовании в Российской Федерации: федер. закон от 29.12. 2012 № 273-ФЗ (в ред. Ф</w:t>
      </w:r>
      <w:r>
        <w:rPr>
          <w:rFonts w:ascii="Times New Roman" w:hAnsi="Times New Roman" w:cs="Times New Roman"/>
          <w:sz w:val="24"/>
          <w:szCs w:val="24"/>
        </w:rPr>
        <w:t>едеральных законов от 07.05.2013 № 99-ФЗ, от 07.06.2013 № 120-ФЗ, от 02.07.2013 № 170-ФЗ, от 23.07.2013 № 203-ФЗ, от 25.11.2013 № 317-ФЗ, от 03.02.2014 № 11-ФЗ, от 03.02.2014 № 15-ФЗ, от 05.05.2014 № 84-ФЗ, от 27.05.2014 № 135-ФЗ, от 04.06.2014 № 148-ФЗ, с</w:t>
      </w:r>
      <w:r>
        <w:rPr>
          <w:rFonts w:ascii="Times New Roman" w:hAnsi="Times New Roman" w:cs="Times New Roman"/>
          <w:sz w:val="24"/>
          <w:szCs w:val="24"/>
        </w:rPr>
        <w:t xml:space="preserve"> изм., внесенными Федеральным законом от 04.06.2014 № 145-ФЗ). </w:t>
      </w:r>
    </w:p>
    <w:p w14:paraId="6A9FD627"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10E77EFF"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1BFFB489"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3BBDB294" w14:textId="77777777" w:rsidR="008C7742" w:rsidRDefault="008C7742">
      <w:pPr>
        <w:keepNext/>
        <w:spacing w:after="120"/>
        <w:jc w:val="center"/>
        <w:outlineLvl w:val="0"/>
        <w:rPr>
          <w:rFonts w:ascii="Times New Roman" w:eastAsia="Segoe UI" w:hAnsi="Times New Roman" w:cs="Times New Roman"/>
          <w:b/>
          <w:bCs/>
          <w:caps/>
          <w:sz w:val="24"/>
          <w:szCs w:val="24"/>
        </w:rPr>
      </w:pPr>
    </w:p>
    <w:p w14:paraId="7778A430" w14:textId="77777777" w:rsidR="008C7742" w:rsidRDefault="00C5731F">
      <w:pPr>
        <w:keepNext/>
        <w:jc w:val="center"/>
        <w:outlineLvl w:val="0"/>
        <w:rPr>
          <w:rFonts w:ascii="Times New Roman" w:eastAsia="Segoe UI" w:hAnsi="Times New Roman" w:cs="Times New Roman"/>
          <w:caps/>
          <w:sz w:val="24"/>
          <w:szCs w:val="24"/>
        </w:rPr>
      </w:pPr>
      <w:r>
        <w:rPr>
          <w:rFonts w:ascii="Times New Roman" w:eastAsia="Segoe UI" w:hAnsi="Times New Roman" w:cs="Times New Roman"/>
          <w:b/>
          <w:bCs/>
          <w:caps/>
          <w:sz w:val="24"/>
          <w:szCs w:val="24"/>
        </w:rPr>
        <w:t xml:space="preserve">4. Контроль и оценка результатов </w:t>
      </w:r>
      <w:r>
        <w:rPr>
          <w:rFonts w:ascii="Times New Roman" w:eastAsia="Segoe UI" w:hAnsi="Times New Roman" w:cs="Times New Roman"/>
          <w:b/>
          <w:bCs/>
          <w:caps/>
          <w:sz w:val="24"/>
          <w:szCs w:val="24"/>
        </w:rPr>
        <w:br/>
        <w:t>освоения ДИСЦИПЛИНЫ</w:t>
      </w:r>
    </w:p>
    <w:tbl>
      <w:tblPr>
        <w:tblW w:w="546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588"/>
        <w:gridCol w:w="3138"/>
      </w:tblGrid>
      <w:tr w:rsidR="008C7742" w14:paraId="0E027E16" w14:textId="77777777">
        <w:trPr>
          <w:trHeight w:val="519"/>
        </w:trPr>
        <w:tc>
          <w:tcPr>
            <w:tcW w:w="1875" w:type="pct"/>
            <w:vAlign w:val="center"/>
          </w:tcPr>
          <w:p w14:paraId="6A3FD021"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67" w:type="pct"/>
            <w:vAlign w:val="center"/>
          </w:tcPr>
          <w:p w14:paraId="2D206439"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Показатели освоенности компетенций</w:t>
            </w:r>
          </w:p>
        </w:tc>
        <w:tc>
          <w:tcPr>
            <w:tcW w:w="1458" w:type="pct"/>
            <w:vAlign w:val="center"/>
          </w:tcPr>
          <w:p w14:paraId="4EB19734"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Методы оценки</w:t>
            </w:r>
          </w:p>
        </w:tc>
      </w:tr>
      <w:tr w:rsidR="008C7742" w14:paraId="6451FD65" w14:textId="77777777">
        <w:trPr>
          <w:trHeight w:val="698"/>
        </w:trPr>
        <w:tc>
          <w:tcPr>
            <w:tcW w:w="1875" w:type="pct"/>
          </w:tcPr>
          <w:p w14:paraId="10ABBD74" w14:textId="77777777" w:rsidR="008C7742" w:rsidRDefault="00C5731F">
            <w:pPr>
              <w:spacing w:line="276" w:lineRule="auto"/>
              <w:contextualSpacing/>
              <w:rPr>
                <w:rFonts w:ascii="Times New Roman" w:hAnsi="Times New Roman" w:cs="Times New Roman"/>
                <w:b/>
                <w:iCs/>
                <w:sz w:val="24"/>
                <w:szCs w:val="24"/>
              </w:rPr>
            </w:pPr>
            <w:r>
              <w:rPr>
                <w:rFonts w:ascii="Times New Roman" w:hAnsi="Times New Roman" w:cs="Times New Roman"/>
                <w:b/>
                <w:iCs/>
                <w:sz w:val="24"/>
                <w:szCs w:val="24"/>
              </w:rPr>
              <w:t xml:space="preserve">Знает: </w:t>
            </w:r>
          </w:p>
          <w:p w14:paraId="278FCC1B" w14:textId="77777777" w:rsidR="008C7742" w:rsidRDefault="00C5731F">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295EDCA" w14:textId="77777777" w:rsidR="008C7742" w:rsidRDefault="00C5731F">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алгоритмы выполнения работ в профессиональной и смеж</w:t>
            </w:r>
            <w:r>
              <w:rPr>
                <w:rFonts w:ascii="Times New Roman" w:hAnsi="Times New Roman" w:cs="Times New Roman"/>
                <w:bCs/>
                <w:iCs/>
                <w:sz w:val="24"/>
                <w:szCs w:val="24"/>
              </w:rPr>
              <w:t>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CD0513F" w14:textId="77777777" w:rsidR="008C7742" w:rsidRDefault="00C5731F">
            <w:pPr>
              <w:spacing w:line="276" w:lineRule="auto"/>
              <w:contextualSpacing/>
              <w:rPr>
                <w:rFonts w:ascii="Times New Roman" w:hAnsi="Times New Roman" w:cs="Times New Roman"/>
                <w:b/>
                <w:iCs/>
                <w:sz w:val="24"/>
                <w:szCs w:val="24"/>
              </w:rPr>
            </w:pPr>
            <w:r>
              <w:rPr>
                <w:rFonts w:ascii="Times New Roman" w:hAnsi="Times New Roman" w:cs="Times New Roman"/>
                <w:b/>
                <w:iCs/>
                <w:sz w:val="24"/>
                <w:szCs w:val="24"/>
              </w:rPr>
              <w:t xml:space="preserve">Умеет: </w:t>
            </w:r>
          </w:p>
          <w:p w14:paraId="3EC9C92F" w14:textId="77777777" w:rsidR="008C7742" w:rsidRDefault="00C5731F">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распознавать и анализировать задачу и/или проблему и выделять её составные</w:t>
            </w:r>
            <w:r>
              <w:rPr>
                <w:rFonts w:ascii="Times New Roman" w:hAnsi="Times New Roman" w:cs="Times New Roman"/>
                <w:bCs/>
                <w:iCs/>
                <w:sz w:val="24"/>
                <w:szCs w:val="24"/>
              </w:rPr>
              <w:t xml:space="preserve"> части; определять этапы решения задачи; выявлять и эффективно искать информацию, необходимую для решения задачи и/или проблемы;</w:t>
            </w:r>
          </w:p>
          <w:p w14:paraId="5E37EE1C" w14:textId="77777777" w:rsidR="008C7742" w:rsidRDefault="00C5731F">
            <w:pPr>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составлять план действия; определять необходимые ресурсы;</w:t>
            </w:r>
          </w:p>
          <w:p w14:paraId="22B68071" w14:textId="77777777" w:rsidR="008C7742" w:rsidRDefault="00C5731F">
            <w:pPr>
              <w:spacing w:line="276" w:lineRule="auto"/>
              <w:contextualSpacing/>
              <w:rPr>
                <w:rFonts w:ascii="Times New Roman" w:hAnsi="Times New Roman" w:cs="Times New Roman"/>
                <w:iCs/>
                <w:sz w:val="24"/>
                <w:szCs w:val="24"/>
              </w:rPr>
            </w:pPr>
            <w:r>
              <w:rPr>
                <w:rFonts w:ascii="Times New Roman" w:hAnsi="Times New Roman" w:cs="Times New Roman"/>
                <w:bCs/>
                <w:iCs/>
                <w:sz w:val="24"/>
                <w:szCs w:val="24"/>
              </w:rPr>
              <w:t>владеть актуальными методами работы в профессиональной и смежных сфер</w:t>
            </w:r>
            <w:r>
              <w:rPr>
                <w:rFonts w:ascii="Times New Roman" w:hAnsi="Times New Roman" w:cs="Times New Roman"/>
                <w:bCs/>
                <w:iCs/>
                <w:sz w:val="24"/>
                <w:szCs w:val="24"/>
              </w:rPr>
              <w:t>ах; реализовывать составленный план; оценивать результат и последствия своих действий (самостоятельно или с помощью наставника)</w:t>
            </w:r>
          </w:p>
        </w:tc>
        <w:tc>
          <w:tcPr>
            <w:tcW w:w="1667" w:type="pct"/>
          </w:tcPr>
          <w:p w14:paraId="4E6A217A" w14:textId="77777777" w:rsidR="008C7742" w:rsidRDefault="00C5731F">
            <w:pPr>
              <w:spacing w:line="276" w:lineRule="auto"/>
              <w:contextualSpacing/>
              <w:rPr>
                <w:rFonts w:ascii="Times New Roman" w:hAnsi="Times New Roman" w:cs="Times New Roman"/>
                <w:iCs/>
                <w:sz w:val="24"/>
                <w:szCs w:val="24"/>
              </w:rPr>
            </w:pPr>
            <w:r>
              <w:rPr>
                <w:rFonts w:ascii="Times New Roman" w:hAnsi="Times New Roman" w:cs="Times New Roman"/>
                <w:bCs/>
                <w:iCs/>
                <w:sz w:val="24"/>
                <w:szCs w:val="24"/>
              </w:rPr>
              <w:t>Дается описание характеристики демонстрируемых знаний и умений, которые могут быть проверены</w:t>
            </w:r>
          </w:p>
        </w:tc>
        <w:tc>
          <w:tcPr>
            <w:tcW w:w="1458" w:type="pct"/>
          </w:tcPr>
          <w:p w14:paraId="58932886" w14:textId="77777777" w:rsidR="008C7742" w:rsidRDefault="00C5731F">
            <w:pPr>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Экспертное наблюдение выполнения пр</w:t>
            </w:r>
            <w:r>
              <w:rPr>
                <w:rFonts w:ascii="Times New Roman" w:hAnsi="Times New Roman" w:cs="Times New Roman"/>
                <w:iCs/>
                <w:sz w:val="24"/>
                <w:szCs w:val="24"/>
              </w:rPr>
              <w:t>актических работ и видов работ по практике</w:t>
            </w:r>
          </w:p>
          <w:p w14:paraId="20868967" w14:textId="77777777" w:rsidR="008C7742" w:rsidRDefault="00C5731F">
            <w:pPr>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Диагностика (тестирование, контрольные работы)</w:t>
            </w:r>
          </w:p>
        </w:tc>
      </w:tr>
    </w:tbl>
    <w:p w14:paraId="387308BF" w14:textId="77777777" w:rsidR="008C7742" w:rsidRDefault="008C7742">
      <w:pPr>
        <w:rPr>
          <w:rFonts w:ascii="Times New Roman" w:hAnsi="Times New Roman" w:cs="Times New Roman"/>
          <w:b/>
          <w:bCs/>
          <w:sz w:val="24"/>
          <w:szCs w:val="24"/>
        </w:rPr>
      </w:pPr>
    </w:p>
    <w:p w14:paraId="3023674C" w14:textId="77777777" w:rsidR="008C7742" w:rsidRDefault="008C7742">
      <w:pPr>
        <w:jc w:val="right"/>
        <w:rPr>
          <w:rFonts w:ascii="Times New Roman" w:hAnsi="Times New Roman" w:cs="Times New Roman"/>
          <w:b/>
          <w:bCs/>
          <w:sz w:val="24"/>
          <w:szCs w:val="24"/>
        </w:rPr>
      </w:pPr>
    </w:p>
    <w:p w14:paraId="593E9544" w14:textId="77777777" w:rsidR="008C7742" w:rsidRDefault="008C7742">
      <w:pPr>
        <w:jc w:val="right"/>
        <w:rPr>
          <w:rFonts w:ascii="Times New Roman" w:hAnsi="Times New Roman" w:cs="Times New Roman"/>
          <w:b/>
          <w:bCs/>
          <w:sz w:val="24"/>
          <w:szCs w:val="24"/>
        </w:rPr>
      </w:pPr>
    </w:p>
    <w:p w14:paraId="50F1368E" w14:textId="77777777" w:rsidR="008C7742" w:rsidRDefault="008C7742">
      <w:pPr>
        <w:jc w:val="right"/>
        <w:rPr>
          <w:rFonts w:ascii="Times New Roman" w:hAnsi="Times New Roman" w:cs="Times New Roman"/>
          <w:b/>
          <w:bCs/>
          <w:sz w:val="24"/>
          <w:szCs w:val="24"/>
        </w:rPr>
      </w:pPr>
    </w:p>
    <w:p w14:paraId="50C6D228"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3.10</w:t>
      </w:r>
    </w:p>
    <w:p w14:paraId="767929EF"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214ABB20"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4AF9737F" w14:textId="77777777" w:rsidR="008C7742" w:rsidRDefault="008C7742">
      <w:pPr>
        <w:jc w:val="right"/>
        <w:rPr>
          <w:rFonts w:ascii="Times New Roman" w:hAnsi="Times New Roman" w:cs="Times New Roman"/>
          <w:b/>
          <w:bCs/>
          <w:sz w:val="24"/>
          <w:szCs w:val="24"/>
        </w:rPr>
      </w:pPr>
    </w:p>
    <w:p w14:paraId="5ED0A3CE" w14:textId="77777777" w:rsidR="008C7742" w:rsidRDefault="008C7742">
      <w:pPr>
        <w:jc w:val="right"/>
        <w:rPr>
          <w:rFonts w:ascii="Times New Roman" w:hAnsi="Times New Roman" w:cs="Times New Roman"/>
          <w:b/>
          <w:bCs/>
          <w:color w:val="0070C0"/>
          <w:sz w:val="24"/>
          <w:szCs w:val="24"/>
        </w:rPr>
      </w:pPr>
    </w:p>
    <w:p w14:paraId="0528F96B" w14:textId="77777777" w:rsidR="008C7742" w:rsidRDefault="008C7742">
      <w:pPr>
        <w:jc w:val="right"/>
        <w:rPr>
          <w:rFonts w:ascii="Times New Roman" w:hAnsi="Times New Roman" w:cs="Times New Roman"/>
          <w:b/>
          <w:bCs/>
          <w:color w:val="0070C0"/>
          <w:sz w:val="24"/>
          <w:szCs w:val="24"/>
        </w:rPr>
      </w:pPr>
    </w:p>
    <w:p w14:paraId="0FF540B6" w14:textId="77777777" w:rsidR="008C7742" w:rsidRDefault="008C7742">
      <w:pPr>
        <w:jc w:val="right"/>
        <w:rPr>
          <w:rFonts w:ascii="Times New Roman" w:hAnsi="Times New Roman" w:cs="Times New Roman"/>
          <w:b/>
          <w:bCs/>
          <w:color w:val="0070C0"/>
          <w:sz w:val="24"/>
          <w:szCs w:val="24"/>
        </w:rPr>
      </w:pPr>
    </w:p>
    <w:p w14:paraId="4EC03A7E" w14:textId="77777777" w:rsidR="008C7742" w:rsidRDefault="008C7742">
      <w:pPr>
        <w:jc w:val="right"/>
        <w:rPr>
          <w:rFonts w:ascii="Times New Roman" w:hAnsi="Times New Roman" w:cs="Times New Roman"/>
          <w:b/>
          <w:bCs/>
          <w:color w:val="0070C0"/>
          <w:sz w:val="24"/>
          <w:szCs w:val="24"/>
        </w:rPr>
      </w:pPr>
    </w:p>
    <w:p w14:paraId="3F90CC57" w14:textId="77777777" w:rsidR="008C7742" w:rsidRDefault="008C7742">
      <w:pPr>
        <w:jc w:val="right"/>
        <w:rPr>
          <w:rFonts w:ascii="Times New Roman" w:hAnsi="Times New Roman" w:cs="Times New Roman"/>
          <w:b/>
          <w:bCs/>
          <w:color w:val="0070C0"/>
          <w:sz w:val="24"/>
          <w:szCs w:val="24"/>
        </w:rPr>
      </w:pPr>
    </w:p>
    <w:p w14:paraId="30FBF3E8" w14:textId="77777777" w:rsidR="008C7742" w:rsidRDefault="008C7742">
      <w:pPr>
        <w:jc w:val="right"/>
        <w:rPr>
          <w:rFonts w:ascii="Times New Roman" w:hAnsi="Times New Roman" w:cs="Times New Roman"/>
          <w:b/>
          <w:bCs/>
          <w:color w:val="0070C0"/>
          <w:sz w:val="24"/>
          <w:szCs w:val="24"/>
        </w:rPr>
      </w:pPr>
    </w:p>
    <w:p w14:paraId="4CC8DE00" w14:textId="77777777" w:rsidR="008C7742" w:rsidRDefault="008C7742">
      <w:pPr>
        <w:jc w:val="right"/>
        <w:rPr>
          <w:rFonts w:ascii="Times New Roman" w:hAnsi="Times New Roman" w:cs="Times New Roman"/>
          <w:b/>
          <w:bCs/>
          <w:color w:val="0070C0"/>
          <w:sz w:val="24"/>
          <w:szCs w:val="24"/>
        </w:rPr>
      </w:pPr>
    </w:p>
    <w:p w14:paraId="50F99438" w14:textId="77777777" w:rsidR="008C7742" w:rsidRDefault="008C7742">
      <w:pPr>
        <w:jc w:val="right"/>
        <w:rPr>
          <w:rFonts w:ascii="Times New Roman" w:hAnsi="Times New Roman" w:cs="Times New Roman"/>
          <w:b/>
          <w:bCs/>
          <w:color w:val="0070C0"/>
          <w:sz w:val="24"/>
          <w:szCs w:val="24"/>
        </w:rPr>
      </w:pPr>
    </w:p>
    <w:p w14:paraId="11B8099B" w14:textId="77777777" w:rsidR="008C7742" w:rsidRDefault="008C7742">
      <w:pPr>
        <w:jc w:val="right"/>
        <w:rPr>
          <w:rFonts w:ascii="Times New Roman" w:hAnsi="Times New Roman" w:cs="Times New Roman"/>
          <w:b/>
          <w:bCs/>
          <w:color w:val="0070C0"/>
          <w:sz w:val="24"/>
          <w:szCs w:val="24"/>
        </w:rPr>
      </w:pPr>
    </w:p>
    <w:p w14:paraId="5C5529F1"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A36E9F4" w14:textId="77777777" w:rsidR="008C7742" w:rsidRDefault="00C5731F">
      <w:pPr>
        <w:pStyle w:val="1"/>
      </w:pPr>
      <w:r>
        <w:t>«ОД.10 ХИМИЯ»</w:t>
      </w:r>
    </w:p>
    <w:p w14:paraId="37BA0298" w14:textId="77777777" w:rsidR="008C7742" w:rsidRDefault="008C7742">
      <w:pPr>
        <w:spacing w:line="360" w:lineRule="auto"/>
        <w:jc w:val="center"/>
        <w:rPr>
          <w:rFonts w:ascii="Times New Roman" w:hAnsi="Times New Roman" w:cs="Times New Roman"/>
          <w:b/>
          <w:bCs/>
          <w:sz w:val="24"/>
          <w:szCs w:val="24"/>
        </w:rPr>
      </w:pPr>
    </w:p>
    <w:p w14:paraId="76024999" w14:textId="77777777" w:rsidR="008C7742" w:rsidRDefault="008C7742">
      <w:pPr>
        <w:spacing w:line="360" w:lineRule="auto"/>
        <w:jc w:val="center"/>
        <w:rPr>
          <w:rFonts w:ascii="Times New Roman" w:hAnsi="Times New Roman" w:cs="Times New Roman"/>
          <w:b/>
          <w:bCs/>
          <w:sz w:val="24"/>
          <w:szCs w:val="24"/>
        </w:rPr>
      </w:pPr>
    </w:p>
    <w:p w14:paraId="50CE5E41" w14:textId="77777777" w:rsidR="008C7742" w:rsidRDefault="008C7742">
      <w:pPr>
        <w:spacing w:line="360" w:lineRule="auto"/>
        <w:jc w:val="center"/>
        <w:rPr>
          <w:rFonts w:ascii="Times New Roman" w:hAnsi="Times New Roman" w:cs="Times New Roman"/>
          <w:b/>
          <w:bCs/>
          <w:sz w:val="24"/>
          <w:szCs w:val="24"/>
        </w:rPr>
      </w:pPr>
    </w:p>
    <w:p w14:paraId="1802BE34" w14:textId="77777777" w:rsidR="008C7742" w:rsidRDefault="008C7742">
      <w:pPr>
        <w:spacing w:line="360" w:lineRule="auto"/>
        <w:jc w:val="center"/>
        <w:rPr>
          <w:rFonts w:ascii="Times New Roman" w:hAnsi="Times New Roman" w:cs="Times New Roman"/>
          <w:b/>
          <w:bCs/>
          <w:sz w:val="24"/>
          <w:szCs w:val="24"/>
        </w:rPr>
      </w:pPr>
    </w:p>
    <w:p w14:paraId="3C479B85" w14:textId="77777777" w:rsidR="008C7742" w:rsidRDefault="008C7742">
      <w:pPr>
        <w:spacing w:line="360" w:lineRule="auto"/>
        <w:jc w:val="center"/>
        <w:rPr>
          <w:rFonts w:ascii="Times New Roman" w:hAnsi="Times New Roman" w:cs="Times New Roman"/>
          <w:b/>
          <w:bCs/>
          <w:sz w:val="24"/>
          <w:szCs w:val="24"/>
        </w:rPr>
      </w:pPr>
    </w:p>
    <w:p w14:paraId="222613DC" w14:textId="77777777" w:rsidR="008C7742" w:rsidRDefault="008C7742">
      <w:pPr>
        <w:spacing w:line="360" w:lineRule="auto"/>
        <w:jc w:val="center"/>
        <w:rPr>
          <w:rFonts w:ascii="Times New Roman" w:hAnsi="Times New Roman" w:cs="Times New Roman"/>
          <w:b/>
          <w:bCs/>
          <w:sz w:val="24"/>
          <w:szCs w:val="24"/>
        </w:rPr>
      </w:pPr>
    </w:p>
    <w:p w14:paraId="29D4B0E5" w14:textId="77777777" w:rsidR="008C7742" w:rsidRDefault="008C7742">
      <w:pPr>
        <w:spacing w:line="360" w:lineRule="auto"/>
        <w:jc w:val="center"/>
        <w:rPr>
          <w:rFonts w:ascii="Times New Roman" w:hAnsi="Times New Roman" w:cs="Times New Roman"/>
          <w:b/>
          <w:bCs/>
          <w:sz w:val="24"/>
          <w:szCs w:val="24"/>
        </w:rPr>
      </w:pPr>
    </w:p>
    <w:p w14:paraId="5F931017" w14:textId="77777777" w:rsidR="008C7742" w:rsidRDefault="008C7742">
      <w:pPr>
        <w:spacing w:line="360" w:lineRule="auto"/>
        <w:jc w:val="center"/>
        <w:rPr>
          <w:rFonts w:ascii="Times New Roman" w:hAnsi="Times New Roman" w:cs="Times New Roman"/>
          <w:b/>
          <w:bCs/>
          <w:sz w:val="24"/>
          <w:szCs w:val="24"/>
        </w:rPr>
      </w:pPr>
    </w:p>
    <w:p w14:paraId="27DD2676" w14:textId="77777777" w:rsidR="008C7742" w:rsidRDefault="008C7742">
      <w:pPr>
        <w:spacing w:line="360" w:lineRule="auto"/>
        <w:jc w:val="center"/>
        <w:rPr>
          <w:rFonts w:ascii="Times New Roman" w:hAnsi="Times New Roman" w:cs="Times New Roman"/>
          <w:b/>
          <w:bCs/>
          <w:sz w:val="24"/>
          <w:szCs w:val="24"/>
        </w:rPr>
      </w:pPr>
    </w:p>
    <w:p w14:paraId="6A194A1E" w14:textId="77777777" w:rsidR="008C7742" w:rsidRDefault="008C7742">
      <w:pPr>
        <w:spacing w:line="360" w:lineRule="auto"/>
        <w:jc w:val="center"/>
        <w:rPr>
          <w:rFonts w:ascii="Times New Roman" w:hAnsi="Times New Roman" w:cs="Times New Roman"/>
          <w:b/>
          <w:bCs/>
          <w:sz w:val="24"/>
          <w:szCs w:val="24"/>
        </w:rPr>
      </w:pPr>
    </w:p>
    <w:p w14:paraId="673D4527" w14:textId="77777777" w:rsidR="008C7742" w:rsidRDefault="008C7742">
      <w:pPr>
        <w:spacing w:line="360" w:lineRule="auto"/>
        <w:jc w:val="center"/>
        <w:rPr>
          <w:rFonts w:ascii="Times New Roman" w:hAnsi="Times New Roman" w:cs="Times New Roman"/>
          <w:b/>
          <w:bCs/>
          <w:sz w:val="24"/>
          <w:szCs w:val="24"/>
        </w:rPr>
      </w:pPr>
    </w:p>
    <w:p w14:paraId="3492C45B" w14:textId="77777777" w:rsidR="008C7742" w:rsidRDefault="008C7742">
      <w:pPr>
        <w:spacing w:line="360" w:lineRule="auto"/>
        <w:jc w:val="center"/>
        <w:rPr>
          <w:rFonts w:ascii="Times New Roman" w:hAnsi="Times New Roman" w:cs="Times New Roman"/>
          <w:b/>
          <w:bCs/>
          <w:sz w:val="24"/>
          <w:szCs w:val="24"/>
        </w:rPr>
      </w:pPr>
    </w:p>
    <w:p w14:paraId="7D83B311" w14:textId="77777777" w:rsidR="008C7742" w:rsidRDefault="008C7742">
      <w:pPr>
        <w:spacing w:line="360" w:lineRule="auto"/>
        <w:jc w:val="center"/>
        <w:rPr>
          <w:rFonts w:ascii="Times New Roman" w:hAnsi="Times New Roman" w:cs="Times New Roman"/>
          <w:b/>
          <w:bCs/>
          <w:sz w:val="24"/>
          <w:szCs w:val="24"/>
        </w:rPr>
      </w:pPr>
    </w:p>
    <w:p w14:paraId="4079957A" w14:textId="77777777" w:rsidR="008C7742" w:rsidRDefault="008C7742">
      <w:pPr>
        <w:spacing w:line="360" w:lineRule="auto"/>
        <w:jc w:val="center"/>
        <w:rPr>
          <w:rFonts w:ascii="Times New Roman" w:hAnsi="Times New Roman" w:cs="Times New Roman"/>
          <w:b/>
          <w:bCs/>
          <w:sz w:val="24"/>
          <w:szCs w:val="24"/>
        </w:rPr>
      </w:pPr>
    </w:p>
    <w:p w14:paraId="13683E5E" w14:textId="77777777" w:rsidR="008C7742" w:rsidRDefault="008C7742">
      <w:pPr>
        <w:spacing w:line="360" w:lineRule="auto"/>
        <w:jc w:val="center"/>
        <w:rPr>
          <w:rFonts w:ascii="Times New Roman" w:hAnsi="Times New Roman" w:cs="Times New Roman"/>
          <w:b/>
          <w:bCs/>
          <w:sz w:val="24"/>
          <w:szCs w:val="24"/>
        </w:rPr>
      </w:pPr>
    </w:p>
    <w:p w14:paraId="212D55D8" w14:textId="77777777" w:rsidR="008C7742" w:rsidRDefault="008C7742">
      <w:pPr>
        <w:spacing w:line="360" w:lineRule="auto"/>
        <w:jc w:val="center"/>
        <w:rPr>
          <w:rFonts w:ascii="Times New Roman" w:hAnsi="Times New Roman" w:cs="Times New Roman"/>
          <w:b/>
          <w:bCs/>
          <w:sz w:val="24"/>
          <w:szCs w:val="24"/>
        </w:rPr>
      </w:pPr>
    </w:p>
    <w:p w14:paraId="63431410" w14:textId="77777777" w:rsidR="008C7742" w:rsidRDefault="008C7742">
      <w:pPr>
        <w:spacing w:line="360" w:lineRule="auto"/>
        <w:jc w:val="center"/>
        <w:rPr>
          <w:rFonts w:ascii="Times New Roman" w:hAnsi="Times New Roman" w:cs="Times New Roman"/>
          <w:b/>
          <w:bCs/>
          <w:sz w:val="24"/>
          <w:szCs w:val="24"/>
        </w:rPr>
      </w:pPr>
    </w:p>
    <w:p w14:paraId="1F65866D" w14:textId="77777777" w:rsidR="008C7742" w:rsidRDefault="008C7742">
      <w:pPr>
        <w:spacing w:line="360" w:lineRule="auto"/>
        <w:jc w:val="center"/>
        <w:rPr>
          <w:rFonts w:ascii="Times New Roman" w:hAnsi="Times New Roman" w:cs="Times New Roman"/>
          <w:b/>
          <w:bCs/>
          <w:sz w:val="24"/>
          <w:szCs w:val="24"/>
        </w:rPr>
      </w:pPr>
    </w:p>
    <w:p w14:paraId="14E2CA8F" w14:textId="77777777" w:rsidR="008C7742" w:rsidRDefault="008C7742">
      <w:pPr>
        <w:spacing w:line="360" w:lineRule="auto"/>
        <w:jc w:val="center"/>
        <w:rPr>
          <w:rFonts w:ascii="Times New Roman" w:hAnsi="Times New Roman" w:cs="Times New Roman"/>
          <w:b/>
          <w:bCs/>
          <w:sz w:val="24"/>
          <w:szCs w:val="24"/>
        </w:rPr>
      </w:pPr>
    </w:p>
    <w:p w14:paraId="5B8183F3" w14:textId="77777777" w:rsidR="008C7742" w:rsidRDefault="008C7742">
      <w:pPr>
        <w:spacing w:line="360" w:lineRule="auto"/>
        <w:jc w:val="center"/>
        <w:rPr>
          <w:rFonts w:ascii="Times New Roman" w:hAnsi="Times New Roman" w:cs="Times New Roman"/>
          <w:b/>
          <w:bCs/>
          <w:sz w:val="24"/>
          <w:szCs w:val="24"/>
        </w:rPr>
      </w:pPr>
    </w:p>
    <w:p w14:paraId="12AFDD5E" w14:textId="77777777" w:rsidR="008C7742" w:rsidRDefault="008C7742">
      <w:pPr>
        <w:spacing w:line="360" w:lineRule="auto"/>
        <w:jc w:val="center"/>
        <w:rPr>
          <w:rFonts w:ascii="Times New Roman" w:hAnsi="Times New Roman" w:cs="Times New Roman"/>
          <w:b/>
          <w:bCs/>
          <w:sz w:val="24"/>
          <w:szCs w:val="24"/>
        </w:rPr>
      </w:pPr>
    </w:p>
    <w:p w14:paraId="7FCC1BB0" w14:textId="77777777" w:rsidR="008C7742" w:rsidRDefault="00C5731F">
      <w:pPr>
        <w:spacing w:line="360" w:lineRule="auto"/>
        <w:jc w:val="center"/>
        <w:rPr>
          <w:rFonts w:ascii="Times New Roman" w:hAnsi="Times New Roman" w:cs="Times New Roman"/>
          <w:b/>
          <w:bCs/>
          <w:sz w:val="24"/>
          <w:szCs w:val="24"/>
        </w:rPr>
      </w:pPr>
      <w:bookmarkStart w:id="48" w:name="_Toc156295010"/>
      <w:r>
        <w:rPr>
          <w:rFonts w:ascii="Times New Roman" w:hAnsi="Times New Roman" w:cs="Times New Roman"/>
          <w:b/>
          <w:bCs/>
          <w:sz w:val="24"/>
          <w:szCs w:val="24"/>
        </w:rPr>
        <w:t>2024 г.</w:t>
      </w:r>
      <w:bookmarkEnd w:id="48"/>
    </w:p>
    <w:p w14:paraId="544F2626" w14:textId="77777777" w:rsidR="008C7742" w:rsidRDefault="00C5731F">
      <w:pPr>
        <w:pStyle w:val="1f2"/>
        <w:rPr>
          <w:rFonts w:ascii="Times New Roman" w:hAnsi="Times New Roman"/>
        </w:rPr>
      </w:pPr>
      <w:r>
        <w:br w:type="page" w:clear="all"/>
      </w:r>
      <w:r>
        <w:rPr>
          <w:rFonts w:ascii="Times New Roman" w:hAnsi="Times New Roman"/>
        </w:rPr>
        <w:lastRenderedPageBreak/>
        <w:t>СОДЕРЖАНИЕ ПРОГРАММЫ</w:t>
      </w:r>
    </w:p>
    <w:p w14:paraId="7B775957" w14:textId="77777777" w:rsidR="008C7742" w:rsidRDefault="00C5731F">
      <w:pPr>
        <w:pStyle w:val="12"/>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5287" w:tooltip="#_Toc156825287" w:history="1">
        <w:r>
          <w:rPr>
            <w:rStyle w:val="a7"/>
          </w:rPr>
          <w:t>СОДЕРЖАНИЕ ПРОГРАММЫ</w:t>
        </w:r>
        <w:r>
          <w:tab/>
        </w:r>
        <w:r>
          <w:fldChar w:fldCharType="begin"/>
        </w:r>
        <w:r>
          <w:instrText xml:space="preserve"> PAGEREF _Toc156825287 \h </w:instrText>
        </w:r>
        <w:r>
          <w:fldChar w:fldCharType="separate"/>
        </w:r>
        <w:r>
          <w:t>2</w:t>
        </w:r>
        <w:r>
          <w:fldChar w:fldCharType="end"/>
        </w:r>
      </w:hyperlink>
    </w:p>
    <w:p w14:paraId="2CAB6122" w14:textId="77777777" w:rsidR="008C7742" w:rsidRDefault="00C5731F">
      <w:pPr>
        <w:pStyle w:val="12"/>
        <w:rPr>
          <w:rFonts w:asciiTheme="minorHAnsi" w:eastAsiaTheme="minorEastAsia" w:hAnsiTheme="minorHAnsi" w:cstheme="minorBidi"/>
          <w:lang w:eastAsia="ru-RU"/>
        </w:rPr>
      </w:pPr>
      <w:hyperlink w:anchor="_Toc156825288" w:tooltip="#_Toc156825288" w:history="1">
        <w:r>
          <w:rPr>
            <w:rStyle w:val="a7"/>
          </w:rPr>
          <w:t>1. Общая характеристика</w:t>
        </w:r>
        <w:r>
          <w:tab/>
        </w:r>
        <w:r>
          <w:fldChar w:fldCharType="begin"/>
        </w:r>
        <w:r>
          <w:instrText xml:space="preserve"> PAGEREF _Toc156825288 \h </w:instrText>
        </w:r>
        <w:r>
          <w:fldChar w:fldCharType="separate"/>
        </w:r>
        <w:r>
          <w:t>3</w:t>
        </w:r>
        <w:r>
          <w:fldChar w:fldCharType="end"/>
        </w:r>
      </w:hyperlink>
    </w:p>
    <w:p w14:paraId="45BA1903" w14:textId="77777777" w:rsidR="008C7742" w:rsidRDefault="00C5731F">
      <w:pPr>
        <w:pStyle w:val="24"/>
        <w:rPr>
          <w:rFonts w:eastAsiaTheme="minorEastAsia"/>
          <w:i/>
          <w:iCs/>
        </w:rPr>
      </w:pPr>
      <w:hyperlink w:anchor="_Toc156825289" w:tooltip="#_Toc156825289" w:history="1">
        <w:r>
          <w:rPr>
            <w:rStyle w:val="a7"/>
          </w:rPr>
          <w:t>1.1. Цель и место дисциплины в структуре образовательной программы</w:t>
        </w:r>
        <w:r>
          <w:tab/>
          <w:t xml:space="preserve">                                                 </w:t>
        </w:r>
        <w:r>
          <w:rPr>
            <w:i/>
            <w:iCs/>
          </w:rPr>
          <w:fldChar w:fldCharType="begin"/>
        </w:r>
        <w:r>
          <w:instrText xml:space="preserve"> PAGEREF _Toc156825289 \h </w:instrText>
        </w:r>
        <w:r>
          <w:rPr>
            <w:i/>
            <w:iCs/>
          </w:rPr>
        </w:r>
        <w:r>
          <w:rPr>
            <w:i/>
            <w:iCs/>
          </w:rPr>
          <w:fldChar w:fldCharType="separate"/>
        </w:r>
        <w:r>
          <w:t>3</w:t>
        </w:r>
        <w:r>
          <w:rPr>
            <w:i/>
            <w:iCs/>
          </w:rPr>
          <w:fldChar w:fldCharType="end"/>
        </w:r>
      </w:hyperlink>
    </w:p>
    <w:p w14:paraId="0F5E62C2" w14:textId="77777777" w:rsidR="008C7742" w:rsidRDefault="00C5731F">
      <w:pPr>
        <w:pStyle w:val="24"/>
        <w:rPr>
          <w:rFonts w:eastAsiaTheme="minorEastAsia"/>
          <w:i/>
          <w:iCs/>
        </w:rPr>
      </w:pPr>
      <w:hyperlink w:anchor="_Toc156825290" w:tooltip="#_Toc156825290" w:history="1">
        <w:r>
          <w:rPr>
            <w:rStyle w:val="a7"/>
          </w:rPr>
          <w:t>1.2. Планируемые результаты освоения дисциплины</w:t>
        </w:r>
        <w:r>
          <w:tab/>
          <w:t xml:space="preserve">                                                                             </w:t>
        </w:r>
        <w:r>
          <w:rPr>
            <w:i/>
            <w:iCs/>
          </w:rPr>
          <w:fldChar w:fldCharType="begin"/>
        </w:r>
        <w:r>
          <w:instrText xml:space="preserve"> PAGEREF _Toc156825290 \h </w:instrText>
        </w:r>
        <w:r>
          <w:rPr>
            <w:i/>
            <w:iCs/>
          </w:rPr>
        </w:r>
        <w:r>
          <w:rPr>
            <w:i/>
            <w:iCs/>
          </w:rPr>
          <w:fldChar w:fldCharType="separate"/>
        </w:r>
        <w:r>
          <w:t>3</w:t>
        </w:r>
        <w:r>
          <w:rPr>
            <w:i/>
            <w:iCs/>
          </w:rPr>
          <w:fldChar w:fldCharType="end"/>
        </w:r>
      </w:hyperlink>
    </w:p>
    <w:p w14:paraId="32FF57B6" w14:textId="77777777" w:rsidR="008C7742" w:rsidRDefault="00C5731F">
      <w:pPr>
        <w:pStyle w:val="12"/>
        <w:rPr>
          <w:rFonts w:asciiTheme="minorHAnsi" w:eastAsiaTheme="minorEastAsia" w:hAnsiTheme="minorHAnsi" w:cstheme="minorBidi"/>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_Toc156825291 \h </w:instrText>
        </w:r>
        <w:r>
          <w:fldChar w:fldCharType="separate"/>
        </w:r>
        <w:r>
          <w:t>5</w:t>
        </w:r>
        <w:r>
          <w:fldChar w:fldCharType="end"/>
        </w:r>
      </w:hyperlink>
    </w:p>
    <w:p w14:paraId="08D4B38B" w14:textId="77777777" w:rsidR="008C7742" w:rsidRDefault="00C5731F">
      <w:pPr>
        <w:pStyle w:val="24"/>
        <w:rPr>
          <w:rFonts w:eastAsiaTheme="minorEastAsia"/>
          <w:i/>
          <w:iCs/>
        </w:rPr>
      </w:pPr>
      <w:hyperlink w:anchor="_Toc156825292" w:tooltip="#_Toc156825292" w:history="1">
        <w:r>
          <w:rPr>
            <w:rStyle w:val="a7"/>
          </w:rPr>
          <w:t>2.</w:t>
        </w:r>
        <w:r>
          <w:rPr>
            <w:rStyle w:val="a7"/>
          </w:rPr>
          <w:t>1. Трудоемкость освоения дисциплины</w:t>
        </w:r>
        <w:r>
          <w:tab/>
          <w:t xml:space="preserve">                                                                                                          </w:t>
        </w:r>
        <w:r>
          <w:rPr>
            <w:i/>
            <w:iCs/>
          </w:rPr>
          <w:fldChar w:fldCharType="begin"/>
        </w:r>
        <w:r>
          <w:instrText xml:space="preserve"> PAGEREF _Toc156825292 \h </w:instrText>
        </w:r>
        <w:r>
          <w:rPr>
            <w:i/>
            <w:iCs/>
          </w:rPr>
        </w:r>
        <w:r>
          <w:rPr>
            <w:i/>
            <w:iCs/>
          </w:rPr>
          <w:fldChar w:fldCharType="separate"/>
        </w:r>
        <w:r>
          <w:t>5</w:t>
        </w:r>
        <w:r>
          <w:rPr>
            <w:i/>
            <w:iCs/>
          </w:rPr>
          <w:fldChar w:fldCharType="end"/>
        </w:r>
      </w:hyperlink>
    </w:p>
    <w:p w14:paraId="62F8877A" w14:textId="77777777" w:rsidR="008C7742" w:rsidRDefault="00C5731F">
      <w:pPr>
        <w:pStyle w:val="24"/>
        <w:rPr>
          <w:rFonts w:eastAsiaTheme="minorEastAsia"/>
          <w:i/>
          <w:iCs/>
        </w:rPr>
      </w:pPr>
      <w:hyperlink w:anchor="_Toc156825293" w:tooltip="#_Toc156825293" w:history="1">
        <w:r>
          <w:rPr>
            <w:rStyle w:val="a7"/>
          </w:rPr>
          <w:t>2.2. Содержание дисциплины</w:t>
        </w:r>
        <w:r>
          <w:tab/>
          <w:t xml:space="preserve">                                                                                                                        </w:t>
        </w:r>
        <w:r>
          <w:rPr>
            <w:i/>
            <w:iCs/>
          </w:rPr>
          <w:fldChar w:fldCharType="begin"/>
        </w:r>
        <w:r>
          <w:instrText xml:space="preserve"> PAGEREF _Toc156825293 \h </w:instrText>
        </w:r>
        <w:r>
          <w:rPr>
            <w:i/>
            <w:iCs/>
          </w:rPr>
        </w:r>
        <w:r>
          <w:rPr>
            <w:i/>
            <w:iCs/>
          </w:rPr>
          <w:fldChar w:fldCharType="separate"/>
        </w:r>
        <w:r>
          <w:t>6</w:t>
        </w:r>
        <w:r>
          <w:rPr>
            <w:i/>
            <w:iCs/>
          </w:rPr>
          <w:fldChar w:fldCharType="end"/>
        </w:r>
      </w:hyperlink>
    </w:p>
    <w:p w14:paraId="7372450F" w14:textId="77777777" w:rsidR="008C7742" w:rsidRDefault="00C5731F">
      <w:pPr>
        <w:pStyle w:val="12"/>
        <w:rPr>
          <w:rFonts w:asciiTheme="minorHAnsi" w:eastAsiaTheme="minorEastAsia" w:hAnsiTheme="minorHAnsi" w:cstheme="minorBidi"/>
          <w:lang w:eastAsia="ru-RU"/>
        </w:rPr>
      </w:pPr>
      <w:hyperlink w:anchor="_Toc156825296" w:tooltip="#_Toc156825296" w:history="1">
        <w:r>
          <w:rPr>
            <w:rStyle w:val="a7"/>
          </w:rPr>
          <w:t>3. Условия реализации ДИСЦИПЛИНЫ</w:t>
        </w:r>
        <w:r>
          <w:tab/>
        </w:r>
        <w:r>
          <w:fldChar w:fldCharType="begin"/>
        </w:r>
        <w:r>
          <w:instrText xml:space="preserve"> PAGEREF _Toc156825296 \h </w:instrText>
        </w:r>
        <w:r>
          <w:fldChar w:fldCharType="separate"/>
        </w:r>
        <w:r>
          <w:t>21</w:t>
        </w:r>
        <w:r>
          <w:fldChar w:fldCharType="end"/>
        </w:r>
      </w:hyperlink>
    </w:p>
    <w:p w14:paraId="01D04651" w14:textId="77777777" w:rsidR="008C7742" w:rsidRDefault="00C5731F">
      <w:pPr>
        <w:pStyle w:val="24"/>
        <w:rPr>
          <w:rFonts w:eastAsiaTheme="minorEastAsia"/>
          <w:i/>
          <w:iCs/>
        </w:rPr>
      </w:pPr>
      <w:hyperlink w:anchor="_Toc156825297" w:tooltip="#_Toc156825297" w:history="1">
        <w:r>
          <w:rPr>
            <w:rStyle w:val="a7"/>
          </w:rPr>
          <w:t>3.1. Материально-техническое обеспечение</w:t>
        </w:r>
        <w:r>
          <w:tab/>
          <w:t xml:space="preserve">                                                                                         </w:t>
        </w:r>
        <w:r>
          <w:rPr>
            <w:i/>
            <w:iCs/>
          </w:rPr>
          <w:fldChar w:fldCharType="begin"/>
        </w:r>
        <w:r>
          <w:instrText xml:space="preserve"> PAGEREF</w:instrText>
        </w:r>
        <w:r>
          <w:instrText xml:space="preserve"> _Toc156825297 \h </w:instrText>
        </w:r>
        <w:r>
          <w:rPr>
            <w:i/>
            <w:iCs/>
          </w:rPr>
        </w:r>
        <w:r>
          <w:rPr>
            <w:i/>
            <w:iCs/>
          </w:rPr>
          <w:fldChar w:fldCharType="separate"/>
        </w:r>
        <w:r>
          <w:t>21</w:t>
        </w:r>
        <w:r>
          <w:rPr>
            <w:i/>
            <w:iCs/>
          </w:rPr>
          <w:fldChar w:fldCharType="end"/>
        </w:r>
      </w:hyperlink>
    </w:p>
    <w:p w14:paraId="2E263A43" w14:textId="77777777" w:rsidR="008C7742" w:rsidRDefault="00C5731F">
      <w:pPr>
        <w:pStyle w:val="24"/>
        <w:rPr>
          <w:rFonts w:eastAsiaTheme="minorEastAsia"/>
          <w:i/>
          <w:iCs/>
        </w:rPr>
      </w:pPr>
      <w:hyperlink w:anchor="_Toc156825298" w:tooltip="#_Toc156825298" w:history="1">
        <w:r>
          <w:rPr>
            <w:rStyle w:val="a7"/>
          </w:rPr>
          <w:t>3.2. Учебно-методическое обеспечение</w:t>
        </w:r>
        <w:r>
          <w:tab/>
          <w:t xml:space="preserve">                                                                             </w:t>
        </w:r>
        <w:r>
          <w:t xml:space="preserve">                          </w:t>
        </w:r>
        <w:r>
          <w:rPr>
            <w:i/>
            <w:iCs/>
          </w:rPr>
          <w:fldChar w:fldCharType="begin"/>
        </w:r>
        <w:r>
          <w:instrText xml:space="preserve"> PAGEREF _Toc156825298 \h </w:instrText>
        </w:r>
        <w:r>
          <w:rPr>
            <w:i/>
            <w:iCs/>
          </w:rPr>
        </w:r>
        <w:r>
          <w:rPr>
            <w:i/>
            <w:iCs/>
          </w:rPr>
          <w:fldChar w:fldCharType="separate"/>
        </w:r>
        <w:r>
          <w:t>21</w:t>
        </w:r>
        <w:r>
          <w:rPr>
            <w:i/>
            <w:iCs/>
          </w:rPr>
          <w:fldChar w:fldCharType="end"/>
        </w:r>
      </w:hyperlink>
    </w:p>
    <w:p w14:paraId="0B95F5F6" w14:textId="77777777" w:rsidR="008C7742" w:rsidRDefault="00C5731F">
      <w:pPr>
        <w:pStyle w:val="12"/>
        <w:rPr>
          <w:rFonts w:asciiTheme="minorHAnsi" w:eastAsiaTheme="minorEastAsia" w:hAnsiTheme="minorHAnsi" w:cstheme="minorBidi"/>
          <w:lang w:eastAsia="ru-RU"/>
        </w:rPr>
      </w:pPr>
      <w:hyperlink w:anchor="_Toc156825299" w:tooltip="#_Toc156825299" w:history="1">
        <w:r>
          <w:rPr>
            <w:rStyle w:val="a7"/>
          </w:rPr>
          <w:t>4. Контроль и оценка результатов  освоения ДИСЦИПЛИНЫ</w:t>
        </w:r>
        <w:r>
          <w:tab/>
        </w:r>
        <w:r>
          <w:fldChar w:fldCharType="begin"/>
        </w:r>
        <w:r>
          <w:instrText xml:space="preserve"> PAGEREF _Toc156825299 \h </w:instrText>
        </w:r>
        <w:r>
          <w:fldChar w:fldCharType="separate"/>
        </w:r>
        <w:r>
          <w:t>21</w:t>
        </w:r>
        <w:r>
          <w:fldChar w:fldCharType="end"/>
        </w:r>
      </w:hyperlink>
    </w:p>
    <w:p w14:paraId="13098BC7"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7044079D" w14:textId="77777777" w:rsidR="008C7742" w:rsidRDefault="008C7742">
      <w:pPr>
        <w:pStyle w:val="1f2"/>
        <w:jc w:val="left"/>
        <w:rPr>
          <w:rFonts w:ascii="Times New Roman" w:hAnsi="Times New Roman"/>
        </w:rPr>
        <w:sectPr w:rsidR="008C7742">
          <w:headerReference w:type="even" r:id="rId87"/>
          <w:headerReference w:type="default" r:id="rId88"/>
          <w:pgSz w:w="11906" w:h="16838"/>
          <w:pgMar w:top="1134" w:right="567" w:bottom="1134" w:left="1701" w:header="709" w:footer="709" w:gutter="0"/>
          <w:cols w:space="708"/>
          <w:docGrid w:linePitch="360"/>
        </w:sectPr>
      </w:pPr>
    </w:p>
    <w:p w14:paraId="7CE50652" w14:textId="77777777" w:rsidR="008C7742" w:rsidRDefault="00C5731F">
      <w:pPr>
        <w:pStyle w:val="1f2"/>
        <w:numPr>
          <w:ilvl w:val="0"/>
          <w:numId w:val="76"/>
        </w:numPr>
        <w:rPr>
          <w:rStyle w:val="aff"/>
          <w:i w:val="0"/>
          <w:iCs/>
        </w:rPr>
      </w:pPr>
      <w:r>
        <w:rPr>
          <w:rStyle w:val="aff"/>
          <w:iCs/>
        </w:rPr>
        <w:lastRenderedPageBreak/>
        <w:t>Общая характеристика РАБОЧЕЙ ПРОГРАММЫ УЧЕБНОЙ ДИСЦИПЛИНЫ</w:t>
      </w:r>
    </w:p>
    <w:p w14:paraId="79307464" w14:textId="77777777" w:rsidR="008C7742" w:rsidRDefault="00C5731F">
      <w:pPr>
        <w:pStyle w:val="1f0"/>
        <w:ind w:left="720"/>
        <w:jc w:val="center"/>
        <w:rPr>
          <w:rFonts w:eastAsia="Segoe UI"/>
          <w:lang w:val="ru-RU"/>
        </w:rPr>
      </w:pPr>
      <w:r>
        <w:rPr>
          <w:rFonts w:eastAsia="Segoe UI"/>
          <w:lang w:val="ru-RU"/>
        </w:rPr>
        <w:t>«_</w:t>
      </w:r>
      <w:r>
        <w:rPr>
          <w:rFonts w:eastAsia="Segoe UI"/>
          <w:u w:val="single"/>
          <w:lang w:val="ru-RU"/>
        </w:rPr>
        <w:t>ОД. 10_Химия</w:t>
      </w:r>
      <w:r>
        <w:rPr>
          <w:rFonts w:eastAsia="Segoe UI"/>
          <w:lang w:val="ru-RU"/>
        </w:rPr>
        <w:t>»</w:t>
      </w:r>
    </w:p>
    <w:p w14:paraId="52EE233A"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14CA4E80"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30324397" w14:textId="77777777" w:rsidR="008C7742" w:rsidRDefault="00C5731F">
      <w:pPr>
        <w:spacing w:line="276" w:lineRule="auto"/>
        <w:ind w:firstLine="709"/>
        <w:jc w:val="both"/>
        <w:rPr>
          <w:rFonts w:ascii="Times New Roman" w:eastAsia="Times New Roman" w:hAnsi="Times New Roman"/>
          <w:bCs/>
          <w:iCs/>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«Химия»</w:t>
      </w:r>
      <w:r>
        <w:rPr>
          <w:rFonts w:ascii="Times New Roman" w:eastAsia="Times New Roman" w:hAnsi="Times New Roman" w:cs="Times New Roman"/>
          <w:sz w:val="24"/>
          <w:szCs w:val="24"/>
          <w:lang w:eastAsia="ru-RU"/>
        </w:rPr>
        <w:t xml:space="preserve">: </w:t>
      </w:r>
      <w:r>
        <w:rPr>
          <w:rFonts w:ascii="Times New Roman" w:eastAsia="Times New Roman" w:hAnsi="Times New Roman"/>
          <w:bCs/>
          <w:iCs/>
          <w:sz w:val="24"/>
          <w:szCs w:val="24"/>
          <w:lang w:eastAsia="ru-RU"/>
        </w:rPr>
        <w:t>формирование у студентов химической составляющей естественно-научной картины мира как основы принятия решений в жизненных и производственн</w:t>
      </w:r>
      <w:r>
        <w:rPr>
          <w:rFonts w:ascii="Times New Roman" w:eastAsia="Times New Roman" w:hAnsi="Times New Roman"/>
          <w:bCs/>
          <w:iCs/>
          <w:sz w:val="24"/>
          <w:szCs w:val="24"/>
          <w:lang w:eastAsia="ru-RU"/>
        </w:rPr>
        <w:t>ых ситуациях, ответственного поведения в природной среде</w:t>
      </w:r>
    </w:p>
    <w:p w14:paraId="1357CF73" w14:textId="77777777" w:rsidR="008C7742" w:rsidRDefault="00C5731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«Химия» включена в обязательную часть общеобразовательного цикла образовательной программы</w:t>
      </w:r>
    </w:p>
    <w:p w14:paraId="2ABE2F38" w14:textId="77777777" w:rsidR="008C7742" w:rsidRDefault="00C5731F">
      <w:pPr>
        <w:pStyle w:val="114"/>
        <w:rPr>
          <w:rFonts w:ascii="Times New Roman" w:hAnsi="Times New Roman"/>
        </w:rPr>
      </w:pPr>
      <w:r>
        <w:rPr>
          <w:rFonts w:ascii="Times New Roman" w:hAnsi="Times New Roman"/>
        </w:rPr>
        <w:t>1.2. Планируемые результаты освоения дисциплины</w:t>
      </w:r>
    </w:p>
    <w:p w14:paraId="5D2632E9"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w:t>
      </w:r>
      <w:r>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матрице компетенций выпускника (п. 4.3 ОПОП-П).</w:t>
      </w:r>
    </w:p>
    <w:p w14:paraId="1D7BFDFF"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8C7742" w14:paraId="4B32F2E6" w14:textId="77777777">
        <w:tc>
          <w:tcPr>
            <w:tcW w:w="1246" w:type="dxa"/>
            <w:tcBorders>
              <w:top w:val="single" w:sz="4" w:space="0" w:color="auto"/>
              <w:left w:val="single" w:sz="4" w:space="0" w:color="auto"/>
              <w:right w:val="single" w:sz="4" w:space="0" w:color="auto"/>
            </w:tcBorders>
          </w:tcPr>
          <w:p w14:paraId="38CBE1F3" w14:textId="77777777" w:rsidR="008C7742" w:rsidRDefault="00C5731F">
            <w:pPr>
              <w:rPr>
                <w:rStyle w:val="aff"/>
                <w:b/>
                <w:i w:val="0"/>
                <w:sz w:val="24"/>
                <w:szCs w:val="24"/>
              </w:rPr>
            </w:pPr>
            <w:r>
              <w:rPr>
                <w:rStyle w:val="aff"/>
                <w:b/>
                <w:sz w:val="24"/>
                <w:szCs w:val="24"/>
              </w:rPr>
              <w:t>Код ОК</w:t>
            </w:r>
          </w:p>
        </w:tc>
        <w:tc>
          <w:tcPr>
            <w:tcW w:w="2794" w:type="dxa"/>
            <w:tcBorders>
              <w:top w:val="single" w:sz="4" w:space="0" w:color="auto"/>
              <w:left w:val="single" w:sz="4" w:space="0" w:color="auto"/>
              <w:right w:val="single" w:sz="4" w:space="0" w:color="auto"/>
            </w:tcBorders>
          </w:tcPr>
          <w:p w14:paraId="00A7F79B"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6D29DFF"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19040B51" w14:textId="77777777" w:rsidR="008C7742" w:rsidRDefault="00C5731F">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8C7742" w14:paraId="1DE62086" w14:textId="77777777">
        <w:tc>
          <w:tcPr>
            <w:tcW w:w="1246" w:type="dxa"/>
            <w:tcBorders>
              <w:top w:val="single" w:sz="4" w:space="0" w:color="auto"/>
              <w:left w:val="single" w:sz="4" w:space="0" w:color="auto"/>
              <w:right w:val="single" w:sz="4" w:space="0" w:color="auto"/>
            </w:tcBorders>
          </w:tcPr>
          <w:p w14:paraId="7C9D3E8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01</w:t>
            </w:r>
          </w:p>
        </w:tc>
        <w:tc>
          <w:tcPr>
            <w:tcW w:w="2794" w:type="dxa"/>
            <w:tcBorders>
              <w:top w:val="single" w:sz="4" w:space="0" w:color="auto"/>
              <w:left w:val="single" w:sz="4" w:space="0" w:color="auto"/>
              <w:right w:val="single" w:sz="4" w:space="0" w:color="auto"/>
            </w:tcBorders>
          </w:tcPr>
          <w:p w14:paraId="37751DEF"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30A1F96"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-актуальный профессиональный</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и социальный контекст, в котором приходится работать и жить;</w:t>
            </w:r>
          </w:p>
          <w:p w14:paraId="566A7517"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основные источники информации и ресурсы для решения задач и пробле</w:t>
            </w:r>
            <w:r>
              <w:rPr>
                <w:rFonts w:ascii="Times New Roman" w:eastAsia="Times New Roman" w:hAnsi="Times New Roman" w:cs="Times New Roman"/>
                <w:color w:val="000000"/>
                <w:sz w:val="24"/>
                <w:szCs w:val="24"/>
                <w:lang w:eastAsia="ru-RU"/>
              </w:rPr>
              <w:t>м в профессиональном и/или социальном контексте;</w:t>
            </w:r>
          </w:p>
          <w:p w14:paraId="4D1AC4A7" w14:textId="77777777" w:rsidR="008C7742" w:rsidRDefault="00C5731F">
            <w:pP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w:t>
            </w:r>
            <w:r>
              <w:rPr>
                <w:rFonts w:ascii="Times New Roman" w:eastAsia="Times New Roman" w:hAnsi="Times New Roman" w:cs="Times New Roman"/>
                <w:color w:val="000000"/>
                <w:sz w:val="24"/>
                <w:szCs w:val="24"/>
                <w:lang w:eastAsia="ru-RU"/>
              </w:rPr>
              <w:t xml:space="preserve"> алгоритмы выполнения работ в профессиональной и смежных областях;</w:t>
            </w:r>
          </w:p>
          <w:p w14:paraId="16F71795"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методы работы в профессиональной и смежных сферах;</w:t>
            </w:r>
          </w:p>
          <w:p w14:paraId="20506B99"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структура плана для решения задач;</w:t>
            </w:r>
          </w:p>
          <w:p w14:paraId="483C9676"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57650A7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p w14:paraId="5A4ED8F5" w14:textId="77777777" w:rsidR="008C7742" w:rsidRDefault="008C7742">
            <w:pPr>
              <w:rPr>
                <w:rFonts w:ascii="Times New Roman" w:hAnsi="Times New Roman" w:cs="Times New Roman"/>
                <w:bCs/>
                <w:sz w:val="24"/>
                <w:szCs w:val="24"/>
              </w:rPr>
            </w:pPr>
          </w:p>
        </w:tc>
      </w:tr>
      <w:tr w:rsidR="008C7742" w14:paraId="0093BAB8" w14:textId="77777777">
        <w:tc>
          <w:tcPr>
            <w:tcW w:w="1246" w:type="dxa"/>
            <w:tcBorders>
              <w:left w:val="single" w:sz="4" w:space="0" w:color="auto"/>
              <w:bottom w:val="single" w:sz="4" w:space="0" w:color="auto"/>
              <w:right w:val="single" w:sz="4" w:space="0" w:color="auto"/>
            </w:tcBorders>
          </w:tcPr>
          <w:p w14:paraId="207A6F47"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02</w:t>
            </w:r>
          </w:p>
        </w:tc>
        <w:tc>
          <w:tcPr>
            <w:tcW w:w="2794" w:type="dxa"/>
            <w:tcBorders>
              <w:left w:val="single" w:sz="4" w:space="0" w:color="auto"/>
              <w:bottom w:val="single" w:sz="4" w:space="0" w:color="auto"/>
              <w:right w:val="single" w:sz="4" w:space="0" w:color="auto"/>
            </w:tcBorders>
          </w:tcPr>
          <w:p w14:paraId="140BABEC"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Использовать</w:t>
            </w:r>
          </w:p>
          <w:p w14:paraId="1ECF27E5"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современные</w:t>
            </w:r>
          </w:p>
          <w:p w14:paraId="0C3A47A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средства поиска,</w:t>
            </w:r>
          </w:p>
          <w:p w14:paraId="32DB5B6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анализа и</w:t>
            </w:r>
          </w:p>
          <w:p w14:paraId="244E9626"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интерпретации</w:t>
            </w:r>
          </w:p>
          <w:p w14:paraId="75E302D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информации и</w:t>
            </w:r>
          </w:p>
          <w:p w14:paraId="20F03C6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информационные</w:t>
            </w:r>
          </w:p>
          <w:p w14:paraId="3B494C7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технологии для</w:t>
            </w:r>
          </w:p>
          <w:p w14:paraId="0606B13F"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lastRenderedPageBreak/>
              <w:t>выполнения задач</w:t>
            </w:r>
          </w:p>
          <w:p w14:paraId="49CA6CB7"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профессиональной</w:t>
            </w:r>
          </w:p>
          <w:p w14:paraId="75B99679"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BCE92AB"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номенклатура информационных источников, применяемых в профессиональной деятельности;</w:t>
            </w:r>
          </w:p>
          <w:p w14:paraId="6EDDADEB"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приемы структурирования </w:t>
            </w:r>
            <w:r>
              <w:rPr>
                <w:rFonts w:ascii="Times New Roman" w:eastAsia="Times New Roman" w:hAnsi="Times New Roman" w:cs="Times New Roman"/>
                <w:color w:val="000000"/>
                <w:sz w:val="24"/>
                <w:szCs w:val="24"/>
                <w:lang w:eastAsia="ru-RU"/>
              </w:rPr>
              <w:lastRenderedPageBreak/>
              <w:t>информации;</w:t>
            </w:r>
          </w:p>
          <w:p w14:paraId="4965FDB1"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68C249B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r>
      <w:tr w:rsidR="008C7742" w14:paraId="0D8B9FC5" w14:textId="77777777">
        <w:tc>
          <w:tcPr>
            <w:tcW w:w="1246" w:type="dxa"/>
            <w:tcBorders>
              <w:top w:val="single" w:sz="4" w:space="0" w:color="auto"/>
              <w:left w:val="single" w:sz="4" w:space="0" w:color="auto"/>
              <w:right w:val="single" w:sz="4" w:space="0" w:color="auto"/>
            </w:tcBorders>
          </w:tcPr>
          <w:p w14:paraId="3E6EDD4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04</w:t>
            </w:r>
          </w:p>
        </w:tc>
        <w:tc>
          <w:tcPr>
            <w:tcW w:w="2794" w:type="dxa"/>
            <w:tcBorders>
              <w:top w:val="single" w:sz="4" w:space="0" w:color="auto"/>
              <w:left w:val="single" w:sz="4" w:space="0" w:color="auto"/>
              <w:right w:val="single" w:sz="4" w:space="0" w:color="auto"/>
            </w:tcBorders>
          </w:tcPr>
          <w:p w14:paraId="3E2B4AED"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Работать в коллективе и команде, эффективно взаимодействовать с коллегам</w:t>
            </w:r>
            <w:r>
              <w:rPr>
                <w:rFonts w:ascii="Times New Roman" w:eastAsia="Times New Roman" w:hAnsi="Times New Roman" w:cs="Times New Roman"/>
                <w:color w:val="000000"/>
                <w:sz w:val="24"/>
                <w:szCs w:val="24"/>
                <w:lang w:eastAsia="ru-RU"/>
              </w:rPr>
              <w:t>и, руководством, клиентами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DE64782"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-психологические основы деятельности коллектива, психологические особенности личности;</w:t>
            </w:r>
          </w:p>
          <w:p w14:paraId="2651FECD"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32A8B74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3CCC3615" w14:textId="77777777">
        <w:tc>
          <w:tcPr>
            <w:tcW w:w="1246" w:type="dxa"/>
            <w:tcBorders>
              <w:top w:val="single" w:sz="4" w:space="0" w:color="auto"/>
              <w:left w:val="single" w:sz="4" w:space="0" w:color="auto"/>
              <w:bottom w:val="single" w:sz="4" w:space="0" w:color="auto"/>
              <w:right w:val="single" w:sz="4" w:space="0" w:color="auto"/>
            </w:tcBorders>
          </w:tcPr>
          <w:p w14:paraId="407D09E7"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ОК 07</w:t>
            </w:r>
          </w:p>
        </w:tc>
        <w:tc>
          <w:tcPr>
            <w:tcW w:w="2794" w:type="dxa"/>
            <w:tcBorders>
              <w:top w:val="single" w:sz="4" w:space="0" w:color="auto"/>
              <w:left w:val="single" w:sz="4" w:space="0" w:color="auto"/>
              <w:bottom w:val="single" w:sz="4" w:space="0" w:color="auto"/>
              <w:right w:val="single" w:sz="4" w:space="0" w:color="auto"/>
            </w:tcBorders>
          </w:tcPr>
          <w:p w14:paraId="17F1CBBF"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2221649" w14:textId="77777777" w:rsidR="008C7742" w:rsidRDefault="00C5731F">
            <w:pP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w:t>
            </w:r>
            <w:r>
              <w:rPr>
                <w:rFonts w:ascii="Times New Roman" w:eastAsia="Times New Roman" w:hAnsi="Times New Roman" w:cs="Times New Roman"/>
                <w:color w:val="000000"/>
                <w:sz w:val="24"/>
                <w:szCs w:val="24"/>
                <w:lang w:eastAsia="ru-RU"/>
              </w:rPr>
              <w:t xml:space="preserve"> правила экологической безопасности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при ведении профессиональной деятельности;</w:t>
            </w:r>
          </w:p>
          <w:p w14:paraId="60BDB553"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основные ресурсы, задействованные в профессиональной деятельност</w:t>
            </w:r>
            <w:r>
              <w:rPr>
                <w:rFonts w:ascii="Times New Roman" w:eastAsia="Times New Roman" w:hAnsi="Times New Roman" w:cs="Times New Roman"/>
                <w:color w:val="000000"/>
                <w:sz w:val="24"/>
                <w:szCs w:val="24"/>
                <w:lang w:eastAsia="ru-RU"/>
              </w:rPr>
              <w:t>и;</w:t>
            </w:r>
          </w:p>
          <w:p w14:paraId="68E223F1" w14:textId="77777777" w:rsidR="008C7742" w:rsidRDefault="00C573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пути обеспечения ресурсосбережения;</w:t>
            </w:r>
          </w:p>
          <w:p w14:paraId="4689B8E1" w14:textId="77777777" w:rsidR="008C7742" w:rsidRDefault="00C5731F">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основные действия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2C8671E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64582507" w14:textId="77777777">
        <w:tc>
          <w:tcPr>
            <w:tcW w:w="1246" w:type="dxa"/>
            <w:tcBorders>
              <w:top w:val="single" w:sz="4" w:space="0" w:color="auto"/>
              <w:left w:val="single" w:sz="4" w:space="0" w:color="auto"/>
              <w:bottom w:val="single" w:sz="4" w:space="0" w:color="auto"/>
              <w:right w:val="single" w:sz="4" w:space="0" w:color="auto"/>
            </w:tcBorders>
          </w:tcPr>
          <w:p w14:paraId="01439FF2"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ЛР 5</w:t>
            </w:r>
          </w:p>
        </w:tc>
        <w:tc>
          <w:tcPr>
            <w:tcW w:w="2794" w:type="dxa"/>
            <w:tcBorders>
              <w:top w:val="single" w:sz="4" w:space="0" w:color="auto"/>
              <w:left w:val="single" w:sz="4" w:space="0" w:color="auto"/>
              <w:bottom w:val="single" w:sz="4" w:space="0" w:color="auto"/>
              <w:right w:val="single" w:sz="4" w:space="0" w:color="auto"/>
            </w:tcBorders>
          </w:tcPr>
          <w:p w14:paraId="1A5BB200" w14:textId="77777777" w:rsidR="008C7742" w:rsidRDefault="00C5731F">
            <w:pPr>
              <w:widowControl w:val="0"/>
              <w:spacing w:before="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Демонстрировать приверженность</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родной</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культуре,</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исторической</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памяти</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на</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основе</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любви</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Родине,</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родному</w:t>
            </w:r>
            <w:r>
              <w:rPr>
                <w:rFonts w:ascii="Times New Roman" w:eastAsia="Times New Roman" w:hAnsi="Times New Roman" w:cs="Times New Roman"/>
                <w:spacing w:val="43"/>
                <w:sz w:val="23"/>
                <w:szCs w:val="23"/>
              </w:rPr>
              <w:t xml:space="preserve"> </w:t>
            </w:r>
            <w:r>
              <w:rPr>
                <w:rFonts w:ascii="Times New Roman" w:eastAsia="Times New Roman" w:hAnsi="Times New Roman" w:cs="Times New Roman"/>
                <w:sz w:val="23"/>
                <w:szCs w:val="23"/>
              </w:rPr>
              <w:t>народу,</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малой</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родине,</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принятию</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традиционных</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ценностей</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многонационального</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народа</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России.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AC86E7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0643712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526D3BEC" w14:textId="77777777">
        <w:tc>
          <w:tcPr>
            <w:tcW w:w="1246" w:type="dxa"/>
            <w:tcBorders>
              <w:top w:val="single" w:sz="4" w:space="0" w:color="auto"/>
              <w:left w:val="single" w:sz="4" w:space="0" w:color="auto"/>
              <w:bottom w:val="single" w:sz="4" w:space="0" w:color="auto"/>
              <w:right w:val="single" w:sz="4" w:space="0" w:color="auto"/>
            </w:tcBorders>
          </w:tcPr>
          <w:p w14:paraId="24916B2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ЛР 8</w:t>
            </w:r>
          </w:p>
        </w:tc>
        <w:tc>
          <w:tcPr>
            <w:tcW w:w="2794" w:type="dxa"/>
            <w:tcBorders>
              <w:top w:val="single" w:sz="4" w:space="0" w:color="auto"/>
              <w:left w:val="single" w:sz="4" w:space="0" w:color="auto"/>
              <w:bottom w:val="single" w:sz="4" w:space="0" w:color="auto"/>
              <w:right w:val="single" w:sz="4" w:space="0" w:color="auto"/>
            </w:tcBorders>
          </w:tcPr>
          <w:p w14:paraId="79C8FA21" w14:textId="77777777" w:rsidR="008C7742" w:rsidRDefault="00C5731F">
            <w:pPr>
              <w:widowControl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Проявлять</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демонстрирующий</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уважение</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представителям</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различных</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этнокультурных,</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социальных,</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конфессиональных</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иных</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групп.</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Сопричастный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к</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сохранению,</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преумножению</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и трансляции</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культурных</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традиций</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ценностей</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многонационального</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российского</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государства.</w:t>
            </w:r>
          </w:p>
          <w:p w14:paraId="2E30B5F5" w14:textId="77777777" w:rsidR="008C7742" w:rsidRDefault="008C7742">
            <w:pPr>
              <w:jc w:val="both"/>
              <w:rPr>
                <w:rFonts w:ascii="Times New Roman" w:eastAsia="Times New Roman" w:hAnsi="Times New Roman" w:cs="Times New Roman"/>
                <w:color w:val="000000"/>
                <w:sz w:val="24"/>
                <w:szCs w:val="24"/>
                <w:lang w:eastAsia="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DC1361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18460CF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7A659E93" w14:textId="77777777">
        <w:tc>
          <w:tcPr>
            <w:tcW w:w="1246" w:type="dxa"/>
            <w:tcBorders>
              <w:top w:val="single" w:sz="4" w:space="0" w:color="auto"/>
              <w:left w:val="single" w:sz="4" w:space="0" w:color="auto"/>
              <w:bottom w:val="single" w:sz="4" w:space="0" w:color="auto"/>
              <w:right w:val="single" w:sz="4" w:space="0" w:color="auto"/>
            </w:tcBorders>
          </w:tcPr>
          <w:p w14:paraId="43A0A9CC"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ЛР 9</w:t>
            </w:r>
          </w:p>
        </w:tc>
        <w:tc>
          <w:tcPr>
            <w:tcW w:w="2794" w:type="dxa"/>
            <w:tcBorders>
              <w:top w:val="single" w:sz="4" w:space="0" w:color="auto"/>
              <w:left w:val="single" w:sz="4" w:space="0" w:color="auto"/>
              <w:bottom w:val="single" w:sz="4" w:space="0" w:color="auto"/>
              <w:right w:val="single" w:sz="4" w:space="0" w:color="auto"/>
            </w:tcBorders>
          </w:tcPr>
          <w:p w14:paraId="059EC184" w14:textId="77777777" w:rsidR="008C7742" w:rsidRDefault="00C5731F">
            <w:pPr>
              <w:widowControl w:val="0"/>
              <w:rPr>
                <w:rFonts w:ascii="Times New Roman" w:eastAsia="Times New Roman" w:hAnsi="Times New Roman" w:cs="Times New Roman"/>
                <w:sz w:val="23"/>
                <w:szCs w:val="23"/>
              </w:rPr>
            </w:pPr>
            <w:r>
              <w:rPr>
                <w:rFonts w:ascii="Times New Roman" w:eastAsia="Times New Roman" w:hAnsi="Times New Roman" w:cs="Times New Roman"/>
                <w:sz w:val="23"/>
                <w:szCs w:val="23"/>
              </w:rPr>
              <w:t>Соблюдать</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lastRenderedPageBreak/>
              <w:t>пропагандировать правила</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здорового</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безопасного</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образа</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жизни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672A69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2794" w:type="dxa"/>
            <w:tcBorders>
              <w:top w:val="single" w:sz="4" w:space="0" w:color="auto"/>
              <w:left w:val="single" w:sz="4" w:space="0" w:color="auto"/>
              <w:bottom w:val="single" w:sz="4" w:space="0" w:color="auto"/>
              <w:right w:val="single" w:sz="4" w:space="0" w:color="auto"/>
            </w:tcBorders>
          </w:tcPr>
          <w:p w14:paraId="676DCD3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713F9B19" w14:textId="77777777">
        <w:tc>
          <w:tcPr>
            <w:tcW w:w="1246" w:type="dxa"/>
            <w:tcBorders>
              <w:top w:val="single" w:sz="4" w:space="0" w:color="auto"/>
              <w:left w:val="single" w:sz="4" w:space="0" w:color="auto"/>
              <w:bottom w:val="single" w:sz="4" w:space="0" w:color="auto"/>
              <w:right w:val="single" w:sz="4" w:space="0" w:color="auto"/>
            </w:tcBorders>
          </w:tcPr>
          <w:p w14:paraId="27815C13"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ЛР 10</w:t>
            </w:r>
          </w:p>
        </w:tc>
        <w:tc>
          <w:tcPr>
            <w:tcW w:w="2794" w:type="dxa"/>
            <w:tcBorders>
              <w:top w:val="single" w:sz="4" w:space="0" w:color="auto"/>
              <w:left w:val="single" w:sz="4" w:space="0" w:color="auto"/>
              <w:bottom w:val="single" w:sz="4" w:space="0" w:color="auto"/>
              <w:right w:val="single" w:sz="4" w:space="0" w:color="auto"/>
            </w:tcBorders>
          </w:tcPr>
          <w:p w14:paraId="28B60352" w14:textId="77777777" w:rsidR="008C7742" w:rsidRDefault="00C5731F">
            <w:pPr>
              <w:widowControl w:val="0"/>
              <w:spacing w:before="7"/>
              <w:rPr>
                <w:rFonts w:ascii="Times New Roman" w:eastAsia="Times New Roman" w:hAnsi="Times New Roman" w:cs="Times New Roman"/>
                <w:sz w:val="23"/>
                <w:szCs w:val="23"/>
              </w:rPr>
            </w:pPr>
            <w:r>
              <w:rPr>
                <w:rFonts w:ascii="Times New Roman" w:eastAsia="Times New Roman" w:hAnsi="Times New Roman" w:cs="Times New Roman"/>
                <w:sz w:val="23"/>
                <w:szCs w:val="23"/>
              </w:rPr>
              <w:t>Заботится о</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защите</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окружающей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среды,</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собственной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чужой</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безопасности,</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в</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том</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числе</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цифровой.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9AA200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3E9B9212"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130E301E" w14:textId="77777777">
        <w:tc>
          <w:tcPr>
            <w:tcW w:w="1246" w:type="dxa"/>
            <w:tcBorders>
              <w:top w:val="single" w:sz="4" w:space="0" w:color="auto"/>
              <w:left w:val="single" w:sz="4" w:space="0" w:color="auto"/>
              <w:bottom w:val="single" w:sz="4" w:space="0" w:color="auto"/>
              <w:right w:val="single" w:sz="4" w:space="0" w:color="auto"/>
            </w:tcBorders>
          </w:tcPr>
          <w:p w14:paraId="302DF0C4"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ЛР 13</w:t>
            </w:r>
          </w:p>
        </w:tc>
        <w:tc>
          <w:tcPr>
            <w:tcW w:w="2794" w:type="dxa"/>
            <w:tcBorders>
              <w:top w:val="single" w:sz="4" w:space="0" w:color="auto"/>
              <w:left w:val="single" w:sz="4" w:space="0" w:color="auto"/>
              <w:bottom w:val="single" w:sz="4" w:space="0" w:color="auto"/>
              <w:right w:val="single" w:sz="4" w:space="0" w:color="auto"/>
            </w:tcBorders>
          </w:tcPr>
          <w:p w14:paraId="6D7A4B38" w14:textId="77777777" w:rsidR="008C7742" w:rsidRDefault="00C5731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Непрерывно совершенствовать профессиональные навыки через дополнительное профессиона</w:t>
            </w:r>
            <w:r>
              <w:rPr>
                <w:rFonts w:ascii="Times New Roman" w:eastAsia="Times New Roman" w:hAnsi="Times New Roman" w:cs="Times New Roman"/>
                <w:color w:val="000000"/>
                <w:sz w:val="24"/>
                <w:szCs w:val="24"/>
                <w:lang w:eastAsia="ru-RU"/>
              </w:rPr>
              <w:t>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w:t>
            </w:r>
            <w:r>
              <w:rPr>
                <w:rFonts w:ascii="Times New Roman" w:eastAsia="Times New Roman" w:hAnsi="Times New Roman" w:cs="Times New Roman"/>
                <w:color w:val="000000"/>
                <w:sz w:val="24"/>
                <w:szCs w:val="24"/>
                <w:lang w:eastAsia="ru-RU"/>
              </w:rPr>
              <w:t>ах, участие в конгрессных мероприятиях.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7A49025"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tcPr>
          <w:p w14:paraId="4F3A850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2258A8D2" w14:textId="77777777" w:rsidR="008C7742" w:rsidRDefault="008C7742">
      <w:pPr>
        <w:pStyle w:val="1f2"/>
        <w:rPr>
          <w:rFonts w:ascii="Times New Roman" w:hAnsi="Times New Roman"/>
        </w:rPr>
      </w:pPr>
    </w:p>
    <w:p w14:paraId="3E51436D" w14:textId="77777777" w:rsidR="008C7742" w:rsidRDefault="00C5731F">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4E947CD8" w14:textId="77777777" w:rsidR="008C7742" w:rsidRDefault="00C5731F">
      <w:pPr>
        <w:pStyle w:val="114"/>
        <w:rPr>
          <w:rFonts w:ascii="Times New Roman" w:hAnsi="Times New Roman"/>
          <w:color w:val="auto"/>
        </w:rPr>
      </w:pPr>
      <w:r>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742" w14:paraId="3F4170E7" w14:textId="77777777">
        <w:trPr>
          <w:trHeight w:val="23"/>
        </w:trPr>
        <w:tc>
          <w:tcPr>
            <w:tcW w:w="3259" w:type="pct"/>
            <w:vAlign w:val="center"/>
          </w:tcPr>
          <w:p w14:paraId="318658EA" w14:textId="77777777" w:rsidR="008C7742" w:rsidRDefault="00C5731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vAlign w:val="center"/>
          </w:tcPr>
          <w:p w14:paraId="0A0DD8CF" w14:textId="77777777" w:rsidR="008C7742" w:rsidRDefault="00C5731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14:paraId="504341D5" w14:textId="77777777" w:rsidR="008C7742" w:rsidRDefault="00C5731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8C7742" w14:paraId="495EEABD" w14:textId="77777777">
        <w:trPr>
          <w:trHeight w:val="23"/>
        </w:trPr>
        <w:tc>
          <w:tcPr>
            <w:tcW w:w="3259" w:type="pct"/>
            <w:vAlign w:val="center"/>
          </w:tcPr>
          <w:p w14:paraId="4C9536AB"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135F156A" w14:textId="77777777" w:rsidR="008C7742" w:rsidRDefault="00C5731F">
            <w:pPr>
              <w:rPr>
                <w:rFonts w:ascii="Times New Roman" w:hAnsi="Times New Roman" w:cs="Times New Roman"/>
                <w:bCs/>
                <w:sz w:val="24"/>
                <w:szCs w:val="24"/>
              </w:rPr>
            </w:pPr>
            <w:r>
              <w:rPr>
                <w:rFonts w:ascii="Times New Roman" w:hAnsi="Times New Roman" w:cs="Times New Roman"/>
                <w:bCs/>
                <w:sz w:val="24"/>
                <w:szCs w:val="24"/>
              </w:rPr>
              <w:t xml:space="preserve">     116</w:t>
            </w:r>
          </w:p>
        </w:tc>
        <w:tc>
          <w:tcPr>
            <w:tcW w:w="1162" w:type="pct"/>
            <w:vAlign w:val="center"/>
          </w:tcPr>
          <w:p w14:paraId="41C54E70"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116</w:t>
            </w:r>
          </w:p>
        </w:tc>
      </w:tr>
      <w:tr w:rsidR="008C7742" w14:paraId="75A0BA04" w14:textId="77777777">
        <w:trPr>
          <w:trHeight w:val="23"/>
        </w:trPr>
        <w:tc>
          <w:tcPr>
            <w:tcW w:w="3259" w:type="pct"/>
            <w:vAlign w:val="center"/>
          </w:tcPr>
          <w:p w14:paraId="59603C82"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5BFE3DFD"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vAlign w:val="center"/>
          </w:tcPr>
          <w:p w14:paraId="439CE8EE"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4E2DA24F" w14:textId="77777777">
        <w:trPr>
          <w:trHeight w:val="23"/>
        </w:trPr>
        <w:tc>
          <w:tcPr>
            <w:tcW w:w="3259" w:type="pct"/>
            <w:vAlign w:val="center"/>
          </w:tcPr>
          <w:p w14:paraId="320D1734"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экзамена</w:t>
            </w:r>
          </w:p>
        </w:tc>
        <w:tc>
          <w:tcPr>
            <w:tcW w:w="579" w:type="pct"/>
            <w:vAlign w:val="center"/>
          </w:tcPr>
          <w:p w14:paraId="3B3FE12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1CADAF5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2BEFB27E" w14:textId="77777777">
        <w:trPr>
          <w:trHeight w:val="23"/>
        </w:trPr>
        <w:tc>
          <w:tcPr>
            <w:tcW w:w="3259" w:type="pct"/>
            <w:vAlign w:val="center"/>
          </w:tcPr>
          <w:p w14:paraId="47B87F86"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0C0114D2"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140</w:t>
            </w:r>
          </w:p>
        </w:tc>
        <w:tc>
          <w:tcPr>
            <w:tcW w:w="1162" w:type="pct"/>
            <w:vAlign w:val="center"/>
          </w:tcPr>
          <w:p w14:paraId="2088674D"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116</w:t>
            </w:r>
          </w:p>
        </w:tc>
      </w:tr>
    </w:tbl>
    <w:p w14:paraId="259F441F"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6A052383" w14:textId="77777777" w:rsidR="008C7742" w:rsidRDefault="008C7742">
      <w:pPr>
        <w:pStyle w:val="114"/>
        <w:rPr>
          <w:rFonts w:ascii="Times New Roman" w:hAnsi="Times New Roman"/>
        </w:rPr>
        <w:sectPr w:rsidR="008C7742">
          <w:headerReference w:type="even" r:id="rId89"/>
          <w:pgSz w:w="11906" w:h="16838"/>
          <w:pgMar w:top="1134" w:right="567" w:bottom="1134" w:left="1701" w:header="709" w:footer="709" w:gutter="0"/>
          <w:cols w:space="708"/>
          <w:docGrid w:linePitch="360"/>
        </w:sectPr>
      </w:pPr>
    </w:p>
    <w:p w14:paraId="62305904" w14:textId="77777777" w:rsidR="008C7742" w:rsidRDefault="00C5731F">
      <w:pPr>
        <w:pStyle w:val="114"/>
        <w:rPr>
          <w:rFonts w:ascii="Times New Roman" w:hAnsi="Times New Roman"/>
          <w:color w:val="auto"/>
        </w:rPr>
      </w:pPr>
      <w:r>
        <w:rPr>
          <w:rFonts w:ascii="Times New Roman" w:hAnsi="Times New Roman"/>
          <w:color w:val="auto"/>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410"/>
        <w:gridCol w:w="2693"/>
      </w:tblGrid>
      <w:tr w:rsidR="008C7742" w14:paraId="038005A9" w14:textId="77777777">
        <w:trPr>
          <w:trHeight w:val="903"/>
        </w:trPr>
        <w:tc>
          <w:tcPr>
            <w:tcW w:w="2972" w:type="dxa"/>
            <w:vAlign w:val="center"/>
          </w:tcPr>
          <w:p w14:paraId="73D3D507" w14:textId="77777777" w:rsidR="008C7742" w:rsidRDefault="00C5731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20A060EF"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eastAsia="ru-RU"/>
              </w:rPr>
              <w:t xml:space="preserve">одержание учебного материала, практических и лабораторных занятий, </w:t>
            </w:r>
          </w:p>
        </w:tc>
        <w:tc>
          <w:tcPr>
            <w:tcW w:w="2410" w:type="dxa"/>
          </w:tcPr>
          <w:p w14:paraId="43B3802C"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693" w:type="dxa"/>
          </w:tcPr>
          <w:p w14:paraId="5848FF89" w14:textId="77777777" w:rsidR="008C7742" w:rsidRDefault="00C5731F">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8C7742" w14:paraId="5BFE9D39" w14:textId="77777777">
        <w:tc>
          <w:tcPr>
            <w:tcW w:w="9634" w:type="dxa"/>
            <w:gridSpan w:val="2"/>
          </w:tcPr>
          <w:p w14:paraId="6165E488" w14:textId="77777777" w:rsidR="008C7742" w:rsidRDefault="00C5731F">
            <w:pPr>
              <w:jc w:val="both"/>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Основы строения вещества</w:t>
            </w:r>
          </w:p>
        </w:tc>
        <w:tc>
          <w:tcPr>
            <w:tcW w:w="2410" w:type="dxa"/>
          </w:tcPr>
          <w:p w14:paraId="1CFD21D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3607957D" w14:textId="77777777" w:rsidR="008C7742" w:rsidRDefault="008C7742">
            <w:pPr>
              <w:jc w:val="center"/>
              <w:rPr>
                <w:rFonts w:ascii="Times New Roman" w:eastAsia="Times New Roman" w:hAnsi="Times New Roman" w:cs="Times New Roman"/>
                <w:b/>
                <w:bCs/>
                <w:lang w:eastAsia="ru-RU"/>
              </w:rPr>
            </w:pPr>
          </w:p>
        </w:tc>
      </w:tr>
      <w:tr w:rsidR="008C7742" w14:paraId="2916F2F0" w14:textId="77777777">
        <w:tc>
          <w:tcPr>
            <w:tcW w:w="2972" w:type="dxa"/>
            <w:vMerge w:val="restart"/>
          </w:tcPr>
          <w:p w14:paraId="51E2721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p>
          <w:p w14:paraId="7740BDA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Строение атомов</w:t>
            </w:r>
          </w:p>
          <w:p w14:paraId="09B8272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химических</w:t>
            </w:r>
          </w:p>
          <w:p w14:paraId="78C1DBD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элементов и</w:t>
            </w:r>
          </w:p>
          <w:p w14:paraId="401C233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природа</w:t>
            </w:r>
          </w:p>
          <w:p w14:paraId="1280F4D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химической</w:t>
            </w:r>
          </w:p>
          <w:p w14:paraId="783DA47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связи</w:t>
            </w:r>
          </w:p>
        </w:tc>
        <w:tc>
          <w:tcPr>
            <w:tcW w:w="6662" w:type="dxa"/>
          </w:tcPr>
          <w:p w14:paraId="6FDC14B7" w14:textId="77777777" w:rsidR="008C7742" w:rsidRDefault="00C5731F">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410" w:type="dxa"/>
          </w:tcPr>
          <w:p w14:paraId="6913B16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val="restart"/>
          </w:tcPr>
          <w:p w14:paraId="338ABA0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6C0F7C0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ЛР 5</w:t>
            </w:r>
          </w:p>
        </w:tc>
      </w:tr>
      <w:tr w:rsidR="008C7742" w14:paraId="7C16715D" w14:textId="77777777">
        <w:trPr>
          <w:trHeight w:val="4968"/>
        </w:trPr>
        <w:tc>
          <w:tcPr>
            <w:tcW w:w="2972" w:type="dxa"/>
            <w:vMerge/>
          </w:tcPr>
          <w:p w14:paraId="7072B089" w14:textId="77777777" w:rsidR="008C7742" w:rsidRDefault="008C7742">
            <w:pPr>
              <w:jc w:val="both"/>
              <w:rPr>
                <w:rFonts w:ascii="Times New Roman" w:eastAsia="Times New Roman" w:hAnsi="Times New Roman" w:cs="Times New Roman"/>
                <w:b/>
                <w:bCs/>
                <w:lang w:eastAsia="ru-RU"/>
              </w:rPr>
            </w:pPr>
          </w:p>
        </w:tc>
        <w:tc>
          <w:tcPr>
            <w:tcW w:w="6662" w:type="dxa"/>
          </w:tcPr>
          <w:p w14:paraId="7AEB5F51"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Современная модель строения атома. Электронная конфигурация атома. </w:t>
            </w:r>
          </w:p>
          <w:p w14:paraId="32B4A7D4"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Классификация химических элементов (</w:t>
            </w:r>
            <w:r>
              <w:rPr>
                <w:rFonts w:ascii="Times New Roman" w:eastAsia="Times New Roman" w:hAnsi="Times New Roman" w:cs="Times New Roman"/>
                <w:lang w:val="en-US" w:eastAsia="ru-RU" w:bidi="ru-RU"/>
              </w:rPr>
              <w:t>s</w:t>
            </w:r>
            <w:r>
              <w:rPr>
                <w:rFonts w:ascii="Times New Roman" w:eastAsia="Times New Roman" w:hAnsi="Times New Roman" w:cs="Times New Roman"/>
                <w:lang w:eastAsia="ru-RU" w:bidi="ru-RU"/>
              </w:rPr>
              <w:t xml:space="preserve">-, р-, </w:t>
            </w:r>
            <w:r>
              <w:rPr>
                <w:rFonts w:ascii="Times New Roman" w:eastAsia="Times New Roman" w:hAnsi="Times New Roman" w:cs="Times New Roman"/>
                <w:lang w:val="en-US" w:eastAsia="ru-RU" w:bidi="ru-RU"/>
              </w:rPr>
              <w:t>d</w:t>
            </w:r>
            <w:r>
              <w:rPr>
                <w:rFonts w:ascii="Times New Roman" w:eastAsia="Times New Roman" w:hAnsi="Times New Roman" w:cs="Times New Roman"/>
                <w:lang w:eastAsia="ru-RU" w:bidi="ru-RU"/>
              </w:rPr>
              <w:t xml:space="preserve">-элементы). </w:t>
            </w:r>
          </w:p>
          <w:p w14:paraId="57973E2A"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Валентные электроны. Валентность. Электронная природа химической связи. Электроотрицательность.</w:t>
            </w:r>
          </w:p>
          <w:p w14:paraId="6038BC67"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w:t>
            </w:r>
            <w:r>
              <w:rPr>
                <w:rFonts w:ascii="Times New Roman" w:eastAsia="Times New Roman" w:hAnsi="Times New Roman" w:cs="Times New Roman"/>
                <w:lang w:eastAsia="ru-RU" w:bidi="ru-RU"/>
              </w:rPr>
              <w:t>ые взаимодействия.</w:t>
            </w:r>
          </w:p>
          <w:p w14:paraId="7BA0B1E0"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Изотопы, основное и возбужденное состояние атома, гибридизация атомных орбиталей.</w:t>
            </w:r>
          </w:p>
          <w:p w14:paraId="5ED4E53F"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Решение практических заданий на составление электронно-графических формул элементов 1-4 периодов.</w:t>
            </w:r>
          </w:p>
          <w:p w14:paraId="286B79EE" w14:textId="77777777" w:rsidR="008C7742" w:rsidRDefault="00C5731F">
            <w:pPr>
              <w:pStyle w:val="a9"/>
              <w:widowControl w:val="0"/>
              <w:numPr>
                <w:ilvl w:val="0"/>
                <w:numId w:val="73"/>
              </w:numPr>
              <w:ind w:left="-108" w:firstLine="468"/>
              <w:jc w:val="both"/>
              <w:rPr>
                <w:rFonts w:ascii="Times New Roman" w:eastAsia="Times New Roman" w:hAnsi="Times New Roman" w:cs="Times New Roman"/>
                <w:lang w:eastAsia="ru-RU" w:bidi="ru-RU"/>
              </w:rPr>
            </w:pPr>
            <w:r>
              <w:rPr>
                <w:rFonts w:ascii="Times New Roman" w:eastAsia="Microsoft Sans Serif" w:hAnsi="Times New Roman" w:cs="Times New Roman"/>
                <w:lang w:eastAsia="ru-RU" w:bidi="ru-RU"/>
              </w:rPr>
              <w:t>Решение заданий на использование химической символики и н</w:t>
            </w:r>
            <w:r>
              <w:rPr>
                <w:rFonts w:ascii="Times New Roman" w:eastAsia="Microsoft Sans Serif" w:hAnsi="Times New Roman" w:cs="Times New Roman"/>
                <w:lang w:eastAsia="ru-RU" w:bidi="ru-RU"/>
              </w:rPr>
              <w:t>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w:t>
            </w:r>
            <w:r>
              <w:rPr>
                <w:rFonts w:ascii="Times New Roman" w:eastAsia="Microsoft Sans Serif" w:hAnsi="Times New Roman" w:cs="Times New Roman"/>
                <w:lang w:eastAsia="ru-RU" w:bidi="ru-RU"/>
              </w:rPr>
              <w:t>сов.</w:t>
            </w:r>
          </w:p>
        </w:tc>
        <w:tc>
          <w:tcPr>
            <w:tcW w:w="2410" w:type="dxa"/>
          </w:tcPr>
          <w:p w14:paraId="3E316359" w14:textId="77777777" w:rsidR="008C7742" w:rsidRDefault="008C7742">
            <w:pPr>
              <w:jc w:val="center"/>
              <w:rPr>
                <w:rFonts w:ascii="Times New Roman" w:eastAsia="Times New Roman" w:hAnsi="Times New Roman" w:cs="Times New Roman"/>
                <w:b/>
                <w:lang w:eastAsia="ru-RU"/>
              </w:rPr>
            </w:pPr>
          </w:p>
        </w:tc>
        <w:tc>
          <w:tcPr>
            <w:tcW w:w="2693" w:type="dxa"/>
            <w:vMerge/>
          </w:tcPr>
          <w:p w14:paraId="07BD168A" w14:textId="77777777" w:rsidR="008C7742" w:rsidRDefault="008C7742">
            <w:pPr>
              <w:jc w:val="center"/>
              <w:rPr>
                <w:rFonts w:ascii="Times New Roman" w:eastAsia="Times New Roman" w:hAnsi="Times New Roman" w:cs="Times New Roman"/>
                <w:lang w:eastAsia="ru-RU"/>
              </w:rPr>
            </w:pPr>
          </w:p>
        </w:tc>
      </w:tr>
      <w:tr w:rsidR="008C7742" w14:paraId="4E494975" w14:textId="77777777">
        <w:trPr>
          <w:trHeight w:val="182"/>
        </w:trPr>
        <w:tc>
          <w:tcPr>
            <w:tcW w:w="2972" w:type="dxa"/>
            <w:vMerge/>
          </w:tcPr>
          <w:p w14:paraId="0407F6B3" w14:textId="77777777" w:rsidR="008C7742" w:rsidRDefault="008C7742">
            <w:pPr>
              <w:jc w:val="both"/>
              <w:rPr>
                <w:rFonts w:ascii="Times New Roman" w:eastAsia="Times New Roman" w:hAnsi="Times New Roman" w:cs="Times New Roman"/>
                <w:b/>
                <w:bCs/>
                <w:lang w:eastAsia="ru-RU"/>
              </w:rPr>
            </w:pPr>
          </w:p>
        </w:tc>
        <w:tc>
          <w:tcPr>
            <w:tcW w:w="6662" w:type="dxa"/>
            <w:vAlign w:val="bottom"/>
          </w:tcPr>
          <w:p w14:paraId="408FD28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88C199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61BDED66" w14:textId="77777777" w:rsidR="008C7742" w:rsidRDefault="008C7742">
            <w:pPr>
              <w:jc w:val="center"/>
              <w:rPr>
                <w:rFonts w:ascii="Times New Roman" w:eastAsia="Times New Roman" w:hAnsi="Times New Roman" w:cs="Times New Roman"/>
                <w:b/>
                <w:bCs/>
                <w:lang w:eastAsia="ru-RU"/>
              </w:rPr>
            </w:pPr>
          </w:p>
        </w:tc>
      </w:tr>
      <w:tr w:rsidR="008C7742" w14:paraId="6627EEDD" w14:textId="77777777">
        <w:trPr>
          <w:trHeight w:val="557"/>
        </w:trPr>
        <w:tc>
          <w:tcPr>
            <w:tcW w:w="2972" w:type="dxa"/>
            <w:vMerge/>
          </w:tcPr>
          <w:p w14:paraId="6C93DA74" w14:textId="77777777" w:rsidR="008C7742" w:rsidRDefault="008C7742">
            <w:pPr>
              <w:jc w:val="both"/>
              <w:rPr>
                <w:rFonts w:ascii="Times New Roman" w:eastAsia="Times New Roman" w:hAnsi="Times New Roman" w:cs="Times New Roman"/>
                <w:b/>
                <w:bCs/>
                <w:lang w:eastAsia="ru-RU"/>
              </w:rPr>
            </w:pPr>
          </w:p>
        </w:tc>
        <w:tc>
          <w:tcPr>
            <w:tcW w:w="6662" w:type="dxa"/>
            <w:vAlign w:val="bottom"/>
          </w:tcPr>
          <w:p w14:paraId="7F3082E2" w14:textId="77777777" w:rsidR="008C7742" w:rsidRDefault="00C5731F">
            <w:pPr>
              <w:jc w:val="both"/>
              <w:rPr>
                <w:rFonts w:ascii="Times New Roman" w:hAnsi="Times New Roman" w:cs="Times New Roman"/>
              </w:rPr>
            </w:pPr>
            <w:r>
              <w:rPr>
                <w:rFonts w:ascii="Times New Roman" w:hAnsi="Times New Roman" w:cs="Times New Roman"/>
              </w:rPr>
              <w:t>1. Практическое занятие «Строение атомов химических элементов. Природа химической связи»</w:t>
            </w:r>
          </w:p>
          <w:p w14:paraId="031A03ED" w14:textId="77777777" w:rsidR="008C7742" w:rsidRDefault="008C7742">
            <w:pPr>
              <w:jc w:val="both"/>
              <w:rPr>
                <w:rFonts w:ascii="Times New Roman" w:eastAsia="Times New Roman" w:hAnsi="Times New Roman" w:cs="Times New Roman"/>
                <w:b/>
                <w:bCs/>
                <w:lang w:eastAsia="ru-RU"/>
              </w:rPr>
            </w:pPr>
          </w:p>
        </w:tc>
        <w:tc>
          <w:tcPr>
            <w:tcW w:w="2410" w:type="dxa"/>
          </w:tcPr>
          <w:p w14:paraId="18155D43"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6A795BC" w14:textId="77777777" w:rsidR="008C7742" w:rsidRDefault="008C7742">
            <w:pPr>
              <w:jc w:val="center"/>
              <w:rPr>
                <w:rFonts w:ascii="Times New Roman" w:eastAsia="Times New Roman" w:hAnsi="Times New Roman" w:cs="Times New Roman"/>
                <w:b/>
                <w:bCs/>
                <w:lang w:eastAsia="ru-RU"/>
              </w:rPr>
            </w:pPr>
          </w:p>
        </w:tc>
      </w:tr>
      <w:tr w:rsidR="008C7742" w14:paraId="06119DAD" w14:textId="77777777">
        <w:trPr>
          <w:trHeight w:val="841"/>
        </w:trPr>
        <w:tc>
          <w:tcPr>
            <w:tcW w:w="2972" w:type="dxa"/>
            <w:vMerge/>
          </w:tcPr>
          <w:p w14:paraId="25037C83" w14:textId="77777777" w:rsidR="008C7742" w:rsidRDefault="008C7742">
            <w:pPr>
              <w:jc w:val="both"/>
              <w:rPr>
                <w:rFonts w:ascii="Times New Roman" w:eastAsia="Times New Roman" w:hAnsi="Times New Roman" w:cs="Times New Roman"/>
                <w:b/>
                <w:bCs/>
                <w:lang w:eastAsia="ru-RU"/>
              </w:rPr>
            </w:pPr>
          </w:p>
        </w:tc>
        <w:tc>
          <w:tcPr>
            <w:tcW w:w="6662" w:type="dxa"/>
            <w:vAlign w:val="bottom"/>
          </w:tcPr>
          <w:p w14:paraId="11CC7A78"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 Практическое занятие «Строение атомов химических элементов. Природа химической связи. Решение практических заданий»</w:t>
            </w:r>
          </w:p>
        </w:tc>
        <w:tc>
          <w:tcPr>
            <w:tcW w:w="2410" w:type="dxa"/>
          </w:tcPr>
          <w:p w14:paraId="6C830F0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7AE38927" w14:textId="77777777" w:rsidR="008C7742" w:rsidRDefault="008C7742">
            <w:pPr>
              <w:jc w:val="center"/>
              <w:rPr>
                <w:rFonts w:ascii="Times New Roman" w:eastAsia="Times New Roman" w:hAnsi="Times New Roman" w:cs="Times New Roman"/>
                <w:b/>
                <w:bCs/>
                <w:lang w:eastAsia="ru-RU"/>
              </w:rPr>
            </w:pPr>
          </w:p>
        </w:tc>
      </w:tr>
      <w:tr w:rsidR="008C7742" w14:paraId="29732C13" w14:textId="77777777">
        <w:trPr>
          <w:trHeight w:val="361"/>
        </w:trPr>
        <w:tc>
          <w:tcPr>
            <w:tcW w:w="2972" w:type="dxa"/>
            <w:vMerge w:val="restart"/>
          </w:tcPr>
          <w:p w14:paraId="6CDA96BD" w14:textId="77777777" w:rsidR="008C7742" w:rsidRDefault="00C5731F">
            <w:pPr>
              <w:widowControl w:val="0"/>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Тема 1.2.</w:t>
            </w:r>
          </w:p>
          <w:p w14:paraId="18D5C6E6" w14:textId="77777777" w:rsidR="008C7742" w:rsidRDefault="00C5731F">
            <w:pPr>
              <w:jc w:val="both"/>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Периодический закон и таблица Д.И. Менделеева</w:t>
            </w:r>
          </w:p>
        </w:tc>
        <w:tc>
          <w:tcPr>
            <w:tcW w:w="6662" w:type="dxa"/>
            <w:tcBorders>
              <w:top w:val="single" w:sz="4" w:space="0" w:color="auto"/>
              <w:left w:val="single" w:sz="4" w:space="0" w:color="auto"/>
              <w:bottom w:val="single" w:sz="4" w:space="0" w:color="auto"/>
            </w:tcBorders>
            <w:vAlign w:val="bottom"/>
          </w:tcPr>
          <w:p w14:paraId="5C3C314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410" w:type="dxa"/>
          </w:tcPr>
          <w:p w14:paraId="0C3C6FA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3" w:type="dxa"/>
            <w:vMerge w:val="restart"/>
          </w:tcPr>
          <w:p w14:paraId="059520BC" w14:textId="77777777" w:rsidR="008C7742" w:rsidRDefault="00C5731F">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01</w:t>
            </w:r>
          </w:p>
          <w:p w14:paraId="45157A74" w14:textId="77777777" w:rsidR="008C7742" w:rsidRDefault="00C5731F">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02</w:t>
            </w:r>
          </w:p>
          <w:p w14:paraId="640789C8" w14:textId="77777777" w:rsidR="008C7742" w:rsidRDefault="00C5731F">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ЛР 5</w:t>
            </w:r>
          </w:p>
          <w:p w14:paraId="103DAF1A"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ЛР 8</w:t>
            </w:r>
          </w:p>
        </w:tc>
      </w:tr>
      <w:tr w:rsidR="008C7742" w14:paraId="364E4F71" w14:textId="77777777">
        <w:trPr>
          <w:trHeight w:val="361"/>
        </w:trPr>
        <w:tc>
          <w:tcPr>
            <w:tcW w:w="2972" w:type="dxa"/>
            <w:vMerge/>
          </w:tcPr>
          <w:p w14:paraId="426E8E26"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65018F4" w14:textId="77777777" w:rsidR="008C7742" w:rsidRDefault="00C5731F">
            <w:pPr>
              <w:pStyle w:val="a9"/>
              <w:numPr>
                <w:ilvl w:val="0"/>
                <w:numId w:val="74"/>
              </w:numPr>
              <w:ind w:left="0" w:firstLine="360"/>
              <w:jc w:val="both"/>
              <w:rPr>
                <w:rFonts w:ascii="Times New Roman" w:hAnsi="Times New Roman" w:cs="Times New Roman"/>
              </w:rPr>
            </w:pPr>
            <w:r>
              <w:rPr>
                <w:rFonts w:ascii="Times New Roman" w:hAnsi="Times New Roman" w:cs="Times New Roman"/>
              </w:rPr>
              <w:t xml:space="preserve">Периодическая система химических элементов Д.И. Менделеева. Физический смысл Периодического закона Д.И. Менделеева. </w:t>
            </w:r>
          </w:p>
          <w:p w14:paraId="69DA179D" w14:textId="77777777" w:rsidR="008C7742" w:rsidRDefault="00C5731F">
            <w:pPr>
              <w:pStyle w:val="a9"/>
              <w:numPr>
                <w:ilvl w:val="0"/>
                <w:numId w:val="74"/>
              </w:numPr>
              <w:ind w:left="0" w:firstLine="360"/>
              <w:jc w:val="both"/>
              <w:rPr>
                <w:rFonts w:ascii="Times New Roman" w:hAnsi="Times New Roman" w:cs="Times New Roman"/>
              </w:rPr>
            </w:pPr>
            <w:r>
              <w:rPr>
                <w:rFonts w:ascii="Times New Roman" w:hAnsi="Times New Roman" w:cs="Times New Roman"/>
              </w:rPr>
              <w:t>Закономерности изменения свойств химических элементов, образуемых ими простых и сложных веществ в соответствии с положением химического эле</w:t>
            </w:r>
            <w:r>
              <w:rPr>
                <w:rFonts w:ascii="Times New Roman" w:hAnsi="Times New Roman" w:cs="Times New Roman"/>
              </w:rPr>
              <w:t>мента в Периодической системе.</w:t>
            </w:r>
          </w:p>
          <w:p w14:paraId="6EC8CD1B" w14:textId="77777777" w:rsidR="008C7742" w:rsidRDefault="00C5731F">
            <w:pPr>
              <w:pStyle w:val="a9"/>
              <w:numPr>
                <w:ilvl w:val="0"/>
                <w:numId w:val="74"/>
              </w:numPr>
              <w:ind w:left="0" w:firstLine="360"/>
              <w:jc w:val="both"/>
              <w:rPr>
                <w:rFonts w:ascii="Times New Roman" w:hAnsi="Times New Roman" w:cs="Times New Roman"/>
              </w:rPr>
            </w:pPr>
            <w:r>
              <w:rPr>
                <w:rFonts w:ascii="Times New Roman" w:hAnsi="Times New Roman" w:cs="Times New Roman"/>
              </w:rPr>
              <w:t xml:space="preserve">Мировоззренческое и научное значение Периодического закона Д.И. Менделеева. Прогнозы Д.И. Менделеева. Открытие новых химических элементов. </w:t>
            </w:r>
          </w:p>
          <w:p w14:paraId="2871744E" w14:textId="77777777" w:rsidR="008C7742" w:rsidRDefault="00C5731F">
            <w:pPr>
              <w:pStyle w:val="a9"/>
              <w:numPr>
                <w:ilvl w:val="0"/>
                <w:numId w:val="74"/>
              </w:numPr>
              <w:ind w:left="0" w:firstLine="360"/>
              <w:jc w:val="both"/>
              <w:rPr>
                <w:rFonts w:ascii="Times New Roman" w:hAnsi="Times New Roman" w:cs="Times New Roman"/>
              </w:rPr>
            </w:pPr>
            <w:r>
              <w:rPr>
                <w:rFonts w:ascii="Times New Roman" w:hAnsi="Times New Roman" w:cs="Times New Roman"/>
              </w:rPr>
              <w:t>Решение практико-ориентированных теоретических заданий на характеризацию химических э</w:t>
            </w:r>
            <w:r>
              <w:rPr>
                <w:rFonts w:ascii="Times New Roman" w:hAnsi="Times New Roman" w:cs="Times New Roman"/>
              </w:rPr>
              <w:t>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2410" w:type="dxa"/>
          </w:tcPr>
          <w:p w14:paraId="2387929A" w14:textId="77777777" w:rsidR="008C7742" w:rsidRDefault="008C7742">
            <w:pPr>
              <w:jc w:val="center"/>
              <w:rPr>
                <w:rFonts w:ascii="Times New Roman" w:eastAsia="Times New Roman" w:hAnsi="Times New Roman" w:cs="Times New Roman"/>
                <w:b/>
                <w:bCs/>
                <w:lang w:eastAsia="ru-RU"/>
              </w:rPr>
            </w:pPr>
          </w:p>
        </w:tc>
        <w:tc>
          <w:tcPr>
            <w:tcW w:w="2693" w:type="dxa"/>
            <w:vMerge/>
          </w:tcPr>
          <w:p w14:paraId="230FF59D" w14:textId="77777777" w:rsidR="008C7742" w:rsidRDefault="008C7742">
            <w:pPr>
              <w:jc w:val="center"/>
              <w:rPr>
                <w:rFonts w:ascii="Times New Roman" w:eastAsia="Times New Roman" w:hAnsi="Times New Roman" w:cs="Times New Roman"/>
                <w:b/>
                <w:bCs/>
                <w:lang w:eastAsia="ru-RU"/>
              </w:rPr>
            </w:pPr>
          </w:p>
        </w:tc>
      </w:tr>
      <w:tr w:rsidR="008C7742" w14:paraId="760F3048" w14:textId="77777777">
        <w:trPr>
          <w:trHeight w:val="137"/>
        </w:trPr>
        <w:tc>
          <w:tcPr>
            <w:tcW w:w="2972" w:type="dxa"/>
            <w:vMerge/>
          </w:tcPr>
          <w:p w14:paraId="754A7FDC"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1804A5"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2277132C" w14:textId="77777777" w:rsidR="008C7742" w:rsidRDefault="00C573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693" w:type="dxa"/>
            <w:vMerge/>
          </w:tcPr>
          <w:p w14:paraId="4D2741AC" w14:textId="77777777" w:rsidR="008C7742" w:rsidRDefault="008C7742">
            <w:pPr>
              <w:jc w:val="center"/>
              <w:rPr>
                <w:rFonts w:ascii="Times New Roman" w:eastAsia="Times New Roman" w:hAnsi="Times New Roman" w:cs="Times New Roman"/>
                <w:lang w:eastAsia="ru-RU"/>
              </w:rPr>
            </w:pPr>
          </w:p>
        </w:tc>
      </w:tr>
      <w:tr w:rsidR="008C7742" w14:paraId="6669351F" w14:textId="77777777">
        <w:trPr>
          <w:trHeight w:val="298"/>
        </w:trPr>
        <w:tc>
          <w:tcPr>
            <w:tcW w:w="2972" w:type="dxa"/>
            <w:vMerge/>
          </w:tcPr>
          <w:p w14:paraId="3FBC4154"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4230111" w14:textId="77777777" w:rsidR="008C7742" w:rsidRDefault="00C5731F">
            <w:pPr>
              <w:jc w:val="both"/>
              <w:rPr>
                <w:rFonts w:ascii="Times New Roman" w:eastAsia="Times New Roman" w:hAnsi="Times New Roman" w:cs="Times New Roman"/>
                <w:lang w:eastAsia="ru-RU"/>
              </w:rPr>
            </w:pPr>
            <w:r>
              <w:rPr>
                <w:rFonts w:ascii="Times New Roman" w:hAnsi="Times New Roman" w:cs="Times New Roman"/>
              </w:rPr>
              <w:t>3. Практическое занятие «Периодический закон и таблица Д.И. Менделеева»</w:t>
            </w:r>
          </w:p>
        </w:tc>
        <w:tc>
          <w:tcPr>
            <w:tcW w:w="2410" w:type="dxa"/>
          </w:tcPr>
          <w:p w14:paraId="3DECC2F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EFF6241" w14:textId="77777777" w:rsidR="008C7742" w:rsidRDefault="008C7742">
            <w:pPr>
              <w:jc w:val="center"/>
              <w:rPr>
                <w:rFonts w:ascii="Times New Roman" w:eastAsia="Times New Roman" w:hAnsi="Times New Roman" w:cs="Times New Roman"/>
                <w:lang w:eastAsia="ru-RU"/>
              </w:rPr>
            </w:pPr>
          </w:p>
        </w:tc>
      </w:tr>
      <w:tr w:rsidR="008C7742" w14:paraId="1C6A533A" w14:textId="77777777">
        <w:tc>
          <w:tcPr>
            <w:tcW w:w="9634" w:type="dxa"/>
            <w:gridSpan w:val="2"/>
          </w:tcPr>
          <w:p w14:paraId="6D27DA79" w14:textId="77777777" w:rsidR="008C7742" w:rsidRDefault="00C5731F">
            <w:pPr>
              <w:jc w:val="both"/>
              <w:rPr>
                <w:rFonts w:ascii="Times New Roman" w:eastAsia="Times New Roman" w:hAnsi="Times New Roman" w:cs="Times New Roman"/>
                <w:i/>
                <w:lang w:eastAsia="ru-RU"/>
              </w:rPr>
            </w:pPr>
            <w:r>
              <w:rPr>
                <w:rFonts w:ascii="Times New Roman" w:hAnsi="Times New Roman" w:cs="Times New Roman"/>
                <w:b/>
                <w:bCs/>
              </w:rPr>
              <w:t>Раздел 2. Химические реакции</w:t>
            </w:r>
          </w:p>
        </w:tc>
        <w:tc>
          <w:tcPr>
            <w:tcW w:w="2410" w:type="dxa"/>
          </w:tcPr>
          <w:p w14:paraId="2CF5499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tcPr>
          <w:p w14:paraId="59152CF3" w14:textId="77777777" w:rsidR="008C7742" w:rsidRDefault="008C7742">
            <w:pPr>
              <w:jc w:val="center"/>
              <w:rPr>
                <w:rFonts w:ascii="Times New Roman" w:eastAsia="Times New Roman" w:hAnsi="Times New Roman" w:cs="Times New Roman"/>
                <w:b/>
                <w:bCs/>
                <w:lang w:eastAsia="ru-RU"/>
              </w:rPr>
            </w:pPr>
          </w:p>
        </w:tc>
      </w:tr>
      <w:tr w:rsidR="008C7742" w14:paraId="769AC50A" w14:textId="77777777">
        <w:trPr>
          <w:trHeight w:val="60"/>
        </w:trPr>
        <w:tc>
          <w:tcPr>
            <w:tcW w:w="2972" w:type="dxa"/>
            <w:vMerge w:val="restart"/>
          </w:tcPr>
          <w:p w14:paraId="36078F98" w14:textId="77777777" w:rsidR="008C7742" w:rsidRDefault="00C5731F">
            <w:pPr>
              <w:widowControl w:val="0"/>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Тема 2.1.</w:t>
            </w:r>
          </w:p>
          <w:p w14:paraId="5B1C848C" w14:textId="77777777" w:rsidR="008C7742" w:rsidRDefault="00C5731F">
            <w:pPr>
              <w:jc w:val="both"/>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Типы химических реакций</w:t>
            </w:r>
          </w:p>
        </w:tc>
        <w:tc>
          <w:tcPr>
            <w:tcW w:w="6662" w:type="dxa"/>
          </w:tcPr>
          <w:p w14:paraId="7015CFE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410" w:type="dxa"/>
          </w:tcPr>
          <w:p w14:paraId="0FD5404A" w14:textId="77777777" w:rsidR="008C7742" w:rsidRDefault="00C5731F">
            <w:pPr>
              <w:tabs>
                <w:tab w:val="center" w:pos="1097"/>
                <w:tab w:val="right" w:pos="2194"/>
              </w:tab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val="restart"/>
          </w:tcPr>
          <w:p w14:paraId="030FFE13" w14:textId="77777777" w:rsidR="008C7742" w:rsidRDefault="00C5731F">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01</w:t>
            </w:r>
          </w:p>
          <w:p w14:paraId="1792D24E"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ЛР 5</w:t>
            </w:r>
          </w:p>
        </w:tc>
      </w:tr>
      <w:tr w:rsidR="008C7742" w14:paraId="1236154A" w14:textId="77777777">
        <w:trPr>
          <w:trHeight w:val="1619"/>
        </w:trPr>
        <w:tc>
          <w:tcPr>
            <w:tcW w:w="2972" w:type="dxa"/>
            <w:vMerge/>
          </w:tcPr>
          <w:p w14:paraId="2A860526" w14:textId="77777777" w:rsidR="008C7742" w:rsidRDefault="008C7742">
            <w:pPr>
              <w:widowControl w:val="0"/>
              <w:jc w:val="both"/>
              <w:rPr>
                <w:rFonts w:ascii="Times New Roman" w:eastAsia="Times New Roman" w:hAnsi="Times New Roman" w:cs="Times New Roman"/>
                <w:b/>
                <w:bCs/>
                <w:lang w:eastAsia="ru-RU" w:bidi="ru-RU"/>
              </w:rPr>
            </w:pPr>
          </w:p>
        </w:tc>
        <w:tc>
          <w:tcPr>
            <w:tcW w:w="6662" w:type="dxa"/>
          </w:tcPr>
          <w:p w14:paraId="728047A9" w14:textId="77777777" w:rsidR="008C7742" w:rsidRDefault="00C5731F">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Классификация и типы химических реакций с участием неорганических веществ.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3E4A1BD3" w14:textId="77777777" w:rsidR="008C7742" w:rsidRDefault="00C5731F">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Реакции комплексообразо</w:t>
            </w:r>
            <w:r>
              <w:rPr>
                <w:rFonts w:ascii="Times New Roman" w:eastAsia="Times New Roman" w:hAnsi="Times New Roman" w:cs="Times New Roman"/>
                <w:lang w:eastAsia="ru-RU" w:bidi="ru-RU"/>
              </w:rPr>
              <w:t>вания с участием неорганических веществ (на примере гидроксокомплексов цинка и алюминия).</w:t>
            </w:r>
          </w:p>
          <w:p w14:paraId="3C1A4A30" w14:textId="77777777" w:rsidR="008C7742" w:rsidRDefault="00C5731F">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Microsoft Sans Serif" w:hAnsi="Times New Roman" w:cs="Times New Roman"/>
                <w:lang w:eastAsia="ru-RU" w:bidi="ru-RU"/>
              </w:rPr>
              <w:t>Составление уравнений реакций соединения, разложения, замещения, обмена. Уравнения реакций горения, ионного обмена, окисления-восстановления.</w:t>
            </w:r>
          </w:p>
          <w:p w14:paraId="579CF9CA" w14:textId="77777777" w:rsidR="008C7742" w:rsidRDefault="00C5731F">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Расчет количественных ха</w:t>
            </w:r>
            <w:r>
              <w:rPr>
                <w:rFonts w:ascii="Times New Roman" w:eastAsia="Times New Roman" w:hAnsi="Times New Roman" w:cs="Times New Roman"/>
                <w:lang w:eastAsia="ru-RU" w:bidi="ru-RU"/>
              </w:rPr>
              <w:t xml:space="preserve">рактеристик исходных веществ и продуктов реакции. Расчет массовой или объемной доли выхода </w:t>
            </w:r>
            <w:r>
              <w:rPr>
                <w:rFonts w:ascii="Times New Roman" w:eastAsia="Times New Roman" w:hAnsi="Times New Roman" w:cs="Times New Roman"/>
                <w:lang w:eastAsia="ru-RU" w:bidi="ru-RU"/>
              </w:rPr>
              <w:lastRenderedPageBreak/>
              <w:t>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w:t>
            </w:r>
            <w:r>
              <w:rPr>
                <w:rFonts w:ascii="Times New Roman" w:eastAsia="Times New Roman" w:hAnsi="Times New Roman" w:cs="Times New Roman"/>
                <w:lang w:eastAsia="ru-RU" w:bidi="ru-RU"/>
              </w:rPr>
              <w:t>еств дано в виде раствора с определенной массовой долей растворенного вещества.</w:t>
            </w:r>
          </w:p>
          <w:p w14:paraId="3C2798DE" w14:textId="77777777" w:rsidR="008C7742" w:rsidRDefault="00C5731F">
            <w:pPr>
              <w:pStyle w:val="a9"/>
              <w:widowControl w:val="0"/>
              <w:numPr>
                <w:ilvl w:val="0"/>
                <w:numId w:val="75"/>
              </w:numPr>
              <w:ind w:left="0" w:firstLine="524"/>
              <w:jc w:val="both"/>
              <w:rPr>
                <w:rFonts w:ascii="Times New Roman" w:eastAsia="Times New Roman" w:hAnsi="Times New Roman" w:cs="Times New Roman"/>
                <w:lang w:eastAsia="ru-RU" w:bidi="ru-RU"/>
              </w:rPr>
            </w:pPr>
            <w:r>
              <w:rPr>
                <w:rFonts w:ascii="Times New Roman" w:eastAsia="Microsoft Sans Serif" w:hAnsi="Times New Roman" w:cs="Times New Roman"/>
                <w:lang w:eastAsia="ru-RU" w:bidi="ru-RU"/>
              </w:rPr>
              <w:t>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w:t>
            </w:r>
            <w:r>
              <w:rPr>
                <w:rFonts w:ascii="Times New Roman" w:eastAsia="Microsoft Sans Serif" w:hAnsi="Times New Roman" w:cs="Times New Roman"/>
                <w:lang w:eastAsia="ru-RU" w:bidi="ru-RU"/>
              </w:rPr>
              <w:t>ости организмов. Составление и 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w:t>
            </w:r>
          </w:p>
        </w:tc>
        <w:tc>
          <w:tcPr>
            <w:tcW w:w="2410" w:type="dxa"/>
          </w:tcPr>
          <w:p w14:paraId="5620585C" w14:textId="77777777" w:rsidR="008C7742" w:rsidRDefault="008C7742">
            <w:pPr>
              <w:tabs>
                <w:tab w:val="center" w:pos="1097"/>
                <w:tab w:val="right" w:pos="2194"/>
              </w:tabs>
              <w:jc w:val="center"/>
              <w:rPr>
                <w:rFonts w:ascii="Times New Roman" w:eastAsia="Times New Roman" w:hAnsi="Times New Roman" w:cs="Times New Roman"/>
                <w:b/>
                <w:bCs/>
                <w:lang w:eastAsia="ru-RU"/>
              </w:rPr>
            </w:pPr>
          </w:p>
        </w:tc>
        <w:tc>
          <w:tcPr>
            <w:tcW w:w="2693" w:type="dxa"/>
            <w:vMerge/>
          </w:tcPr>
          <w:p w14:paraId="31EAA7DA" w14:textId="77777777" w:rsidR="008C7742" w:rsidRDefault="008C7742">
            <w:pPr>
              <w:widowControl w:val="0"/>
              <w:jc w:val="center"/>
              <w:rPr>
                <w:rFonts w:ascii="Times New Roman" w:eastAsia="Times New Roman" w:hAnsi="Times New Roman" w:cs="Times New Roman"/>
                <w:b/>
                <w:bCs/>
                <w:lang w:eastAsia="ru-RU" w:bidi="ru-RU"/>
              </w:rPr>
            </w:pPr>
          </w:p>
        </w:tc>
      </w:tr>
      <w:tr w:rsidR="008C7742" w14:paraId="7D4FBBE2" w14:textId="77777777">
        <w:trPr>
          <w:trHeight w:val="396"/>
        </w:trPr>
        <w:tc>
          <w:tcPr>
            <w:tcW w:w="2972" w:type="dxa"/>
            <w:vMerge/>
          </w:tcPr>
          <w:p w14:paraId="3FDB691C" w14:textId="77777777" w:rsidR="008C7742" w:rsidRDefault="008C7742">
            <w:pPr>
              <w:jc w:val="both"/>
              <w:rPr>
                <w:rFonts w:ascii="Times New Roman" w:eastAsia="Times New Roman" w:hAnsi="Times New Roman" w:cs="Times New Roman"/>
                <w:b/>
                <w:bCs/>
                <w:lang w:eastAsia="ru-RU"/>
              </w:rPr>
            </w:pPr>
          </w:p>
        </w:tc>
        <w:tc>
          <w:tcPr>
            <w:tcW w:w="6662" w:type="dxa"/>
          </w:tcPr>
          <w:p w14:paraId="5F5C3DF9"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70C25B6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tcPr>
          <w:p w14:paraId="6B38CE50" w14:textId="77777777" w:rsidR="008C7742" w:rsidRDefault="008C7742">
            <w:pPr>
              <w:jc w:val="center"/>
              <w:rPr>
                <w:rFonts w:ascii="Times New Roman" w:eastAsia="Times New Roman" w:hAnsi="Times New Roman" w:cs="Times New Roman"/>
                <w:lang w:eastAsia="ru-RU"/>
              </w:rPr>
            </w:pPr>
          </w:p>
        </w:tc>
      </w:tr>
      <w:tr w:rsidR="008C7742" w14:paraId="1732819D" w14:textId="77777777">
        <w:trPr>
          <w:trHeight w:val="20"/>
        </w:trPr>
        <w:tc>
          <w:tcPr>
            <w:tcW w:w="2972" w:type="dxa"/>
            <w:vMerge/>
          </w:tcPr>
          <w:p w14:paraId="76E7D1CC" w14:textId="77777777" w:rsidR="008C7742" w:rsidRDefault="008C7742">
            <w:pPr>
              <w:jc w:val="both"/>
              <w:rPr>
                <w:rFonts w:ascii="Times New Roman" w:eastAsia="Times New Roman" w:hAnsi="Times New Roman" w:cs="Times New Roman"/>
                <w:b/>
                <w:bCs/>
                <w:lang w:eastAsia="ru-RU"/>
              </w:rPr>
            </w:pPr>
          </w:p>
        </w:tc>
        <w:tc>
          <w:tcPr>
            <w:tcW w:w="6662" w:type="dxa"/>
          </w:tcPr>
          <w:p w14:paraId="36687353" w14:textId="77777777" w:rsidR="008C7742" w:rsidRDefault="00C5731F">
            <w:pPr>
              <w:jc w:val="both"/>
              <w:rPr>
                <w:rFonts w:ascii="Times New Roman" w:eastAsia="Times New Roman" w:hAnsi="Times New Roman" w:cs="Times New Roman"/>
                <w:b/>
                <w:lang w:eastAsia="ru-RU"/>
              </w:rPr>
            </w:pPr>
            <w:r>
              <w:rPr>
                <w:rFonts w:ascii="Times New Roman" w:hAnsi="Times New Roman" w:cs="Times New Roman"/>
              </w:rPr>
              <w:t>4. Практическое занятие «Типы химических реакций»</w:t>
            </w:r>
          </w:p>
        </w:tc>
        <w:tc>
          <w:tcPr>
            <w:tcW w:w="2410" w:type="dxa"/>
          </w:tcPr>
          <w:p w14:paraId="601D0680"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548F440D" w14:textId="77777777" w:rsidR="008C7742" w:rsidRDefault="008C7742">
            <w:pPr>
              <w:jc w:val="center"/>
              <w:rPr>
                <w:rFonts w:ascii="Times New Roman" w:eastAsia="Times New Roman" w:hAnsi="Times New Roman" w:cs="Times New Roman"/>
                <w:b/>
                <w:bCs/>
                <w:lang w:eastAsia="ru-RU"/>
              </w:rPr>
            </w:pPr>
          </w:p>
        </w:tc>
      </w:tr>
      <w:tr w:rsidR="008C7742" w14:paraId="54FE6302" w14:textId="77777777">
        <w:trPr>
          <w:trHeight w:val="204"/>
        </w:trPr>
        <w:tc>
          <w:tcPr>
            <w:tcW w:w="2972" w:type="dxa"/>
            <w:vMerge/>
          </w:tcPr>
          <w:p w14:paraId="07A3242D" w14:textId="77777777" w:rsidR="008C7742" w:rsidRDefault="008C7742">
            <w:pPr>
              <w:jc w:val="both"/>
              <w:rPr>
                <w:rFonts w:ascii="Times New Roman" w:eastAsia="Times New Roman" w:hAnsi="Times New Roman" w:cs="Times New Roman"/>
                <w:b/>
                <w:bCs/>
                <w:lang w:eastAsia="ru-RU"/>
              </w:rPr>
            </w:pPr>
          </w:p>
        </w:tc>
        <w:tc>
          <w:tcPr>
            <w:tcW w:w="6662" w:type="dxa"/>
          </w:tcPr>
          <w:p w14:paraId="18AF9869" w14:textId="77777777" w:rsidR="008C7742" w:rsidRDefault="00C5731F">
            <w:pPr>
              <w:jc w:val="both"/>
              <w:rPr>
                <w:rFonts w:ascii="Times New Roman" w:eastAsia="Times New Roman" w:hAnsi="Times New Roman" w:cs="Times New Roman"/>
                <w:iCs/>
                <w:lang w:eastAsia="ru-RU"/>
              </w:rPr>
            </w:pPr>
            <w:r>
              <w:rPr>
                <w:rFonts w:ascii="Times New Roman" w:hAnsi="Times New Roman" w:cs="Times New Roman"/>
              </w:rPr>
              <w:t>5.Практическое занятие «Составление уравнений химических реакций. Расчет количественных характеристик»</w:t>
            </w:r>
          </w:p>
        </w:tc>
        <w:tc>
          <w:tcPr>
            <w:tcW w:w="2410" w:type="dxa"/>
          </w:tcPr>
          <w:p w14:paraId="2376A141"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1914FB6E" w14:textId="77777777" w:rsidR="008C7742" w:rsidRDefault="008C7742">
            <w:pPr>
              <w:jc w:val="center"/>
              <w:rPr>
                <w:rFonts w:ascii="Times New Roman" w:eastAsia="Times New Roman" w:hAnsi="Times New Roman" w:cs="Times New Roman"/>
                <w:lang w:eastAsia="ru-RU"/>
              </w:rPr>
            </w:pPr>
          </w:p>
        </w:tc>
      </w:tr>
      <w:tr w:rsidR="008C7742" w14:paraId="3AB193FC" w14:textId="77777777">
        <w:trPr>
          <w:trHeight w:val="73"/>
        </w:trPr>
        <w:tc>
          <w:tcPr>
            <w:tcW w:w="2972" w:type="dxa"/>
            <w:vMerge/>
          </w:tcPr>
          <w:p w14:paraId="3E291879" w14:textId="77777777" w:rsidR="008C7742" w:rsidRDefault="008C7742">
            <w:pPr>
              <w:jc w:val="both"/>
              <w:rPr>
                <w:rFonts w:ascii="Times New Roman" w:eastAsia="Times New Roman" w:hAnsi="Times New Roman" w:cs="Times New Roman"/>
                <w:b/>
                <w:bCs/>
                <w:lang w:eastAsia="ru-RU"/>
              </w:rPr>
            </w:pPr>
          </w:p>
        </w:tc>
        <w:tc>
          <w:tcPr>
            <w:tcW w:w="6662" w:type="dxa"/>
            <w:vAlign w:val="bottom"/>
          </w:tcPr>
          <w:p w14:paraId="499C9E24" w14:textId="77777777" w:rsidR="008C7742" w:rsidRDefault="00C5731F">
            <w:pPr>
              <w:jc w:val="both"/>
              <w:rPr>
                <w:rFonts w:ascii="Times New Roman" w:eastAsia="Times New Roman" w:hAnsi="Times New Roman" w:cs="Times New Roman"/>
                <w:lang w:eastAsia="ru-RU"/>
              </w:rPr>
            </w:pPr>
            <w:r>
              <w:rPr>
                <w:rFonts w:ascii="Times New Roman" w:hAnsi="Times New Roman" w:cs="Times New Roman"/>
              </w:rPr>
              <w:t>6.Практическое занятие «Уравнения окисления- восстановления»</w:t>
            </w:r>
          </w:p>
        </w:tc>
        <w:tc>
          <w:tcPr>
            <w:tcW w:w="2410" w:type="dxa"/>
          </w:tcPr>
          <w:p w14:paraId="186BB029"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7651C9A4" w14:textId="77777777" w:rsidR="008C7742" w:rsidRDefault="008C7742">
            <w:pPr>
              <w:jc w:val="center"/>
              <w:rPr>
                <w:rFonts w:ascii="Times New Roman" w:eastAsia="Times New Roman" w:hAnsi="Times New Roman" w:cs="Times New Roman"/>
                <w:lang w:eastAsia="ru-RU"/>
              </w:rPr>
            </w:pPr>
          </w:p>
        </w:tc>
      </w:tr>
      <w:tr w:rsidR="008C7742" w14:paraId="3A02D425" w14:textId="77777777">
        <w:trPr>
          <w:trHeight w:val="360"/>
        </w:trPr>
        <w:tc>
          <w:tcPr>
            <w:tcW w:w="2972" w:type="dxa"/>
            <w:vMerge w:val="restart"/>
          </w:tcPr>
          <w:p w14:paraId="49870AAE" w14:textId="77777777" w:rsidR="008C7742" w:rsidRDefault="00C5731F">
            <w:pPr>
              <w:widowControl w:val="0"/>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Тема 2.2.</w:t>
            </w:r>
          </w:p>
          <w:p w14:paraId="5CB190C6" w14:textId="77777777" w:rsidR="008C7742" w:rsidRDefault="00C5731F">
            <w:pPr>
              <w:jc w:val="both"/>
              <w:rPr>
                <w:rFonts w:ascii="Times New Roman" w:eastAsia="Times New Roman" w:hAnsi="Times New Roman" w:cs="Times New Roman"/>
                <w:b/>
                <w:bCs/>
                <w:lang w:eastAsia="ru-RU"/>
              </w:rPr>
            </w:pPr>
            <w:r>
              <w:rPr>
                <w:rFonts w:ascii="Times New Roman" w:eastAsia="Microsoft Sans Serif" w:hAnsi="Times New Roman" w:cs="Times New Roman"/>
                <w:b/>
                <w:bCs/>
                <w:lang w:eastAsia="ru-RU" w:bidi="ru-RU"/>
              </w:rPr>
              <w:t>Электролитическая диссоциация и ионный обмен</w:t>
            </w:r>
          </w:p>
        </w:tc>
        <w:tc>
          <w:tcPr>
            <w:tcW w:w="6662" w:type="dxa"/>
            <w:tcBorders>
              <w:top w:val="single" w:sz="4" w:space="0" w:color="auto"/>
              <w:left w:val="single" w:sz="4" w:space="0" w:color="auto"/>
              <w:bottom w:val="single" w:sz="4" w:space="0" w:color="auto"/>
            </w:tcBorders>
            <w:vAlign w:val="bottom"/>
          </w:tcPr>
          <w:p w14:paraId="230BD46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410" w:type="dxa"/>
          </w:tcPr>
          <w:p w14:paraId="17E0FA9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val="restart"/>
          </w:tcPr>
          <w:p w14:paraId="2CF96385" w14:textId="77777777" w:rsidR="008C7742" w:rsidRDefault="00C5731F">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ОК 01</w:t>
            </w:r>
          </w:p>
          <w:p w14:paraId="766BACCC" w14:textId="77777777" w:rsidR="008C7742" w:rsidRDefault="00C5731F">
            <w:pPr>
              <w:widowControl w:val="0"/>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ЛР 13</w:t>
            </w:r>
          </w:p>
          <w:p w14:paraId="1BD0F2E4" w14:textId="77777777" w:rsidR="008C7742" w:rsidRDefault="008C7742">
            <w:pPr>
              <w:jc w:val="center"/>
              <w:rPr>
                <w:rFonts w:ascii="Times New Roman" w:eastAsia="Times New Roman" w:hAnsi="Times New Roman" w:cs="Times New Roman"/>
                <w:b/>
                <w:bCs/>
                <w:lang w:eastAsia="ru-RU"/>
              </w:rPr>
            </w:pPr>
          </w:p>
        </w:tc>
      </w:tr>
      <w:tr w:rsidR="008C7742" w14:paraId="658671F3" w14:textId="77777777">
        <w:trPr>
          <w:trHeight w:val="361"/>
        </w:trPr>
        <w:tc>
          <w:tcPr>
            <w:tcW w:w="2972" w:type="dxa"/>
            <w:vMerge/>
          </w:tcPr>
          <w:p w14:paraId="19915594"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8CC2D6"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ab/>
            </w:r>
            <w:r>
              <w:rPr>
                <w:rFonts w:ascii="Times New Roman" w:eastAsia="Times New Roman" w:hAnsi="Times New Roman" w:cs="Times New Roman"/>
                <w:lang w:eastAsia="ru-RU"/>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14:paraId="6E1B9528"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Гидролиз солей. Значение гидролиза в биологических обменных процессах. Применение гидролиза в пр</w:t>
            </w:r>
            <w:r>
              <w:rPr>
                <w:rFonts w:ascii="Times New Roman" w:eastAsia="Times New Roman" w:hAnsi="Times New Roman" w:cs="Times New Roman"/>
                <w:lang w:eastAsia="ru-RU"/>
              </w:rPr>
              <w:t>омышленности.</w:t>
            </w:r>
          </w:p>
          <w:p w14:paraId="333624D4" w14:textId="77777777" w:rsidR="008C7742" w:rsidRDefault="00C573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Исследование среды растворов солей, образованных сильными и слабыми протолитами, и их реакций с растворами щелочи и карбоната натрия. Составление реакций гидролиза солей</w:t>
            </w:r>
          </w:p>
        </w:tc>
        <w:tc>
          <w:tcPr>
            <w:tcW w:w="2410" w:type="dxa"/>
          </w:tcPr>
          <w:p w14:paraId="3F2FB840" w14:textId="77777777" w:rsidR="008C7742" w:rsidRDefault="008C7742">
            <w:pPr>
              <w:jc w:val="center"/>
              <w:rPr>
                <w:rFonts w:ascii="Times New Roman" w:eastAsia="Times New Roman" w:hAnsi="Times New Roman" w:cs="Times New Roman"/>
                <w:b/>
                <w:bCs/>
                <w:lang w:eastAsia="ru-RU"/>
              </w:rPr>
            </w:pPr>
          </w:p>
        </w:tc>
        <w:tc>
          <w:tcPr>
            <w:tcW w:w="2693" w:type="dxa"/>
            <w:vMerge/>
          </w:tcPr>
          <w:p w14:paraId="24BC43EC" w14:textId="77777777" w:rsidR="008C7742" w:rsidRDefault="008C7742">
            <w:pPr>
              <w:jc w:val="center"/>
              <w:rPr>
                <w:rFonts w:ascii="Times New Roman" w:eastAsia="Times New Roman" w:hAnsi="Times New Roman" w:cs="Times New Roman"/>
                <w:lang w:eastAsia="ru-RU"/>
              </w:rPr>
            </w:pPr>
          </w:p>
        </w:tc>
      </w:tr>
      <w:tr w:rsidR="008C7742" w14:paraId="4C3A7AE0" w14:textId="77777777">
        <w:trPr>
          <w:trHeight w:val="361"/>
        </w:trPr>
        <w:tc>
          <w:tcPr>
            <w:tcW w:w="2972" w:type="dxa"/>
            <w:vMerge/>
          </w:tcPr>
          <w:p w14:paraId="71CE6079"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580310"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C7A2F1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266D5AA0" w14:textId="77777777" w:rsidR="008C7742" w:rsidRDefault="008C7742">
            <w:pPr>
              <w:jc w:val="center"/>
              <w:rPr>
                <w:rFonts w:ascii="Times New Roman" w:eastAsia="Times New Roman" w:hAnsi="Times New Roman" w:cs="Times New Roman"/>
                <w:b/>
                <w:bCs/>
                <w:lang w:eastAsia="ru-RU"/>
              </w:rPr>
            </w:pPr>
          </w:p>
        </w:tc>
      </w:tr>
      <w:tr w:rsidR="008C7742" w14:paraId="41F51A69" w14:textId="77777777">
        <w:trPr>
          <w:trHeight w:val="137"/>
        </w:trPr>
        <w:tc>
          <w:tcPr>
            <w:tcW w:w="2972" w:type="dxa"/>
            <w:vMerge/>
          </w:tcPr>
          <w:p w14:paraId="7A88B98A"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A42DEFD" w14:textId="77777777" w:rsidR="008C7742" w:rsidRDefault="00C5731F">
            <w:pPr>
              <w:jc w:val="both"/>
              <w:rPr>
                <w:rFonts w:ascii="Times New Roman" w:eastAsia="Times New Roman" w:hAnsi="Times New Roman" w:cs="Times New Roman"/>
                <w:lang w:eastAsia="ru-RU"/>
              </w:rPr>
            </w:pPr>
            <w:r>
              <w:rPr>
                <w:rFonts w:ascii="Times New Roman" w:hAnsi="Times New Roman" w:cs="Times New Roman"/>
              </w:rPr>
              <w:t>7. Практическое занятие «Электролитическая диссоциация и ионный обмен»</w:t>
            </w:r>
          </w:p>
        </w:tc>
        <w:tc>
          <w:tcPr>
            <w:tcW w:w="2410" w:type="dxa"/>
          </w:tcPr>
          <w:p w14:paraId="2271737E"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75686B9B" w14:textId="77777777" w:rsidR="008C7742" w:rsidRDefault="008C7742">
            <w:pPr>
              <w:jc w:val="center"/>
              <w:rPr>
                <w:rFonts w:ascii="Times New Roman" w:eastAsia="Times New Roman" w:hAnsi="Times New Roman" w:cs="Times New Roman"/>
                <w:lang w:eastAsia="ru-RU"/>
              </w:rPr>
            </w:pPr>
          </w:p>
        </w:tc>
      </w:tr>
      <w:tr w:rsidR="008C7742" w14:paraId="4E03954F" w14:textId="77777777">
        <w:trPr>
          <w:trHeight w:val="298"/>
        </w:trPr>
        <w:tc>
          <w:tcPr>
            <w:tcW w:w="2972" w:type="dxa"/>
            <w:vMerge/>
          </w:tcPr>
          <w:p w14:paraId="730306C8" w14:textId="77777777" w:rsidR="008C7742" w:rsidRDefault="008C7742">
            <w:pPr>
              <w:jc w:val="both"/>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282249" w14:textId="77777777" w:rsidR="008C7742" w:rsidRDefault="00C5731F">
            <w:pPr>
              <w:jc w:val="both"/>
              <w:rPr>
                <w:rFonts w:ascii="Times New Roman" w:eastAsia="Times New Roman" w:hAnsi="Times New Roman" w:cs="Times New Roman"/>
                <w:lang w:eastAsia="ru-RU"/>
              </w:rPr>
            </w:pPr>
            <w:r>
              <w:rPr>
                <w:rFonts w:ascii="Times New Roman" w:hAnsi="Times New Roman" w:cs="Times New Roman"/>
              </w:rPr>
              <w:t>8.Лабораторная работа № 1 «Реакции гидролиза».</w:t>
            </w:r>
          </w:p>
        </w:tc>
        <w:tc>
          <w:tcPr>
            <w:tcW w:w="2410" w:type="dxa"/>
          </w:tcPr>
          <w:p w14:paraId="5CB83FA2" w14:textId="77777777" w:rsidR="008C7742" w:rsidRDefault="00C573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Merge/>
          </w:tcPr>
          <w:p w14:paraId="236E0005" w14:textId="77777777" w:rsidR="008C7742" w:rsidRDefault="008C7742">
            <w:pPr>
              <w:jc w:val="center"/>
              <w:rPr>
                <w:rFonts w:ascii="Times New Roman" w:eastAsia="Times New Roman" w:hAnsi="Times New Roman" w:cs="Times New Roman"/>
                <w:lang w:eastAsia="ru-RU"/>
              </w:rPr>
            </w:pPr>
          </w:p>
        </w:tc>
      </w:tr>
      <w:tr w:rsidR="008C7742" w14:paraId="0BEC10A4" w14:textId="77777777">
        <w:tc>
          <w:tcPr>
            <w:tcW w:w="9634" w:type="dxa"/>
            <w:gridSpan w:val="2"/>
          </w:tcPr>
          <w:p w14:paraId="7A83DB3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i/>
                <w:lang w:eastAsia="ru-RU"/>
              </w:rPr>
              <w:t xml:space="preserve"> </w:t>
            </w:r>
            <w:r>
              <w:rPr>
                <w:rFonts w:ascii="Times New Roman" w:hAnsi="Times New Roman" w:cs="Times New Roman"/>
                <w:b/>
                <w:bCs/>
              </w:rPr>
              <w:t>Раздел 3.  Строение и свойства неорганических веществ</w:t>
            </w:r>
          </w:p>
        </w:tc>
        <w:tc>
          <w:tcPr>
            <w:tcW w:w="2410" w:type="dxa"/>
          </w:tcPr>
          <w:p w14:paraId="2F7D3C1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693" w:type="dxa"/>
            <w:vMerge w:val="restart"/>
          </w:tcPr>
          <w:p w14:paraId="72785031"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0CA96D54"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5AD3D700" w14:textId="77777777" w:rsidR="008C7742" w:rsidRDefault="00C5731F">
            <w:pPr>
              <w:jc w:val="center"/>
              <w:rPr>
                <w:rFonts w:ascii="Times New Roman" w:eastAsia="Times New Roman" w:hAnsi="Times New Roman" w:cs="Times New Roman"/>
                <w:b/>
                <w:bCs/>
                <w:i/>
                <w:lang w:eastAsia="ru-RU"/>
              </w:rPr>
            </w:pPr>
            <w:r>
              <w:rPr>
                <w:rFonts w:ascii="Times New Roman" w:eastAsia="Microsoft Sans Serif" w:hAnsi="Times New Roman" w:cs="Times New Roman"/>
                <w:b/>
                <w:lang w:eastAsia="ru-RU" w:bidi="ru-RU"/>
              </w:rPr>
              <w:t>ЛР 13</w:t>
            </w:r>
          </w:p>
        </w:tc>
      </w:tr>
      <w:tr w:rsidR="008C7742" w14:paraId="1BF07A57" w14:textId="77777777">
        <w:trPr>
          <w:trHeight w:val="260"/>
        </w:trPr>
        <w:tc>
          <w:tcPr>
            <w:tcW w:w="2972" w:type="dxa"/>
            <w:vMerge w:val="restart"/>
          </w:tcPr>
          <w:p w14:paraId="7A471DCB" w14:textId="77777777" w:rsidR="008C7742" w:rsidRDefault="00C5731F">
            <w:pPr>
              <w:widowControl w:val="0"/>
              <w:jc w:val="both"/>
              <w:rPr>
                <w:rFonts w:ascii="Times New Roman" w:eastAsia="Times New Roman" w:hAnsi="Times New Roman" w:cs="Times New Roman"/>
                <w:b/>
                <w:lang w:eastAsia="ru-RU" w:bidi="ru-RU"/>
              </w:rPr>
            </w:pPr>
            <w:r>
              <w:rPr>
                <w:rFonts w:ascii="Times New Roman" w:eastAsia="Times New Roman" w:hAnsi="Times New Roman" w:cs="Times New Roman"/>
                <w:b/>
                <w:bCs/>
                <w:lang w:eastAsia="ru-RU" w:bidi="ru-RU"/>
              </w:rPr>
              <w:t>Тема 3.1.</w:t>
            </w:r>
            <w:r>
              <w:rPr>
                <w:rFonts w:ascii="Times New Roman" w:eastAsia="Times New Roman" w:hAnsi="Times New Roman" w:cs="Times New Roman"/>
                <w:b/>
                <w:lang w:eastAsia="ru-RU" w:bidi="ru-RU"/>
              </w:rPr>
              <w:t xml:space="preserve"> </w:t>
            </w:r>
            <w:r>
              <w:rPr>
                <w:rFonts w:ascii="Times New Roman" w:eastAsia="Microsoft Sans Serif" w:hAnsi="Times New Roman" w:cs="Times New Roman"/>
                <w:b/>
                <w:lang w:eastAsia="ru-RU" w:bidi="ru-RU"/>
              </w:rPr>
              <w:t>Классификация, номенклатура и строение неорганических веществ</w:t>
            </w:r>
          </w:p>
        </w:tc>
        <w:tc>
          <w:tcPr>
            <w:tcW w:w="6662" w:type="dxa"/>
          </w:tcPr>
          <w:p w14:paraId="154EFA1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11DE370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14F1D120" w14:textId="77777777" w:rsidR="008C7742" w:rsidRDefault="008C7742">
            <w:pPr>
              <w:jc w:val="center"/>
              <w:rPr>
                <w:rFonts w:ascii="Times New Roman" w:eastAsia="Times New Roman" w:hAnsi="Times New Roman" w:cs="Times New Roman"/>
                <w:b/>
                <w:bCs/>
                <w:lang w:eastAsia="ru-RU"/>
              </w:rPr>
            </w:pPr>
          </w:p>
        </w:tc>
      </w:tr>
      <w:tr w:rsidR="008C7742" w14:paraId="308AFB4C" w14:textId="77777777">
        <w:tc>
          <w:tcPr>
            <w:tcW w:w="2972" w:type="dxa"/>
            <w:vMerge/>
          </w:tcPr>
          <w:p w14:paraId="73921A8B" w14:textId="77777777" w:rsidR="008C7742" w:rsidRDefault="008C7742">
            <w:pPr>
              <w:jc w:val="both"/>
              <w:rPr>
                <w:rFonts w:ascii="Times New Roman" w:eastAsia="Times New Roman" w:hAnsi="Times New Roman" w:cs="Times New Roman"/>
                <w:b/>
                <w:bCs/>
                <w:lang w:eastAsia="ru-RU"/>
              </w:rPr>
            </w:pPr>
          </w:p>
        </w:tc>
        <w:tc>
          <w:tcPr>
            <w:tcW w:w="6662" w:type="dxa"/>
          </w:tcPr>
          <w:p w14:paraId="47113684" w14:textId="77777777" w:rsidR="008C7742" w:rsidRDefault="00C5731F">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Предмет неорганической химии. Взаимосвязь неорганических веществ. Классификация неорганических веществ. Простые и сложные вещества. </w:t>
            </w:r>
          </w:p>
          <w:p w14:paraId="7A652EB5" w14:textId="77777777" w:rsidR="008C7742" w:rsidRDefault="00C5731F">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2. Основные классы сложных веществ (оксиды, гидроксиды, кислоты, соли). Номенклатура и название неорганических веществ и</w:t>
            </w:r>
            <w:r>
              <w:rPr>
                <w:rFonts w:ascii="Times New Roman" w:eastAsia="Times New Roman" w:hAnsi="Times New Roman" w:cs="Times New Roman"/>
                <w:lang w:eastAsia="ru-RU" w:bidi="ru-RU"/>
              </w:rPr>
              <w:t>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16BDBDE8" w14:textId="77777777" w:rsidR="008C7742" w:rsidRDefault="00C5731F">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Межмолекулярные взаимодействия. Кристаллогидраты. Агрегатные состояния вещества. Кристаллические и аморфные веще</w:t>
            </w:r>
            <w:r>
              <w:rPr>
                <w:rFonts w:ascii="Times New Roman" w:eastAsia="Times New Roman" w:hAnsi="Times New Roman" w:cs="Times New Roman"/>
                <w:lang w:eastAsia="ru-RU" w:bidi="ru-RU"/>
              </w:rPr>
              <w:t>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14:paraId="082B3358" w14:textId="77777777" w:rsidR="008C7742" w:rsidRDefault="00C5731F">
            <w:pPr>
              <w:widowControl w:val="0"/>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Современные представления о строении твердых, жидких и газообразных ве</w:t>
            </w:r>
            <w:r>
              <w:rPr>
                <w:rFonts w:ascii="Times New Roman" w:eastAsia="Times New Roman" w:hAnsi="Times New Roman" w:cs="Times New Roman"/>
                <w:lang w:eastAsia="ru-RU" w:bidi="ru-RU"/>
              </w:rPr>
              <w:t>ществ. Жидкие кристаллы.</w:t>
            </w:r>
          </w:p>
          <w:p w14:paraId="7C5D6412" w14:textId="77777777" w:rsidR="008C7742" w:rsidRDefault="00C5731F">
            <w:pPr>
              <w:widowControl w:val="0"/>
              <w:ind w:firstLine="45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Решение задач на расчет массовой доли (массы) химического элемента (соединения) в молекуле (смеси).</w:t>
            </w:r>
          </w:p>
          <w:p w14:paraId="25D51415" w14:textId="77777777" w:rsidR="008C7742" w:rsidRDefault="00C5731F">
            <w:pPr>
              <w:ind w:firstLine="459"/>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Решение практических заданий по классификации, номенклатуре и химическим формулам неорганических веществ различных классов (н</w:t>
            </w:r>
            <w:r>
              <w:rPr>
                <w:rFonts w:ascii="Times New Roman" w:eastAsia="Microsoft Sans Serif" w:hAnsi="Times New Roman" w:cs="Times New Roman"/>
                <w:lang w:eastAsia="ru-RU" w:bidi="ru-RU"/>
              </w:rPr>
              <w:t xml:space="preserve">азывать и составлять формулы химических веществ, определять принадлежность к классу). </w:t>
            </w:r>
          </w:p>
        </w:tc>
        <w:tc>
          <w:tcPr>
            <w:tcW w:w="2410" w:type="dxa"/>
          </w:tcPr>
          <w:p w14:paraId="7A7021BF" w14:textId="77777777" w:rsidR="008C7742" w:rsidRDefault="008C7742">
            <w:pPr>
              <w:jc w:val="center"/>
              <w:rPr>
                <w:rFonts w:ascii="Times New Roman" w:eastAsia="Times New Roman" w:hAnsi="Times New Roman" w:cs="Times New Roman"/>
                <w:b/>
                <w:bCs/>
                <w:lang w:eastAsia="ru-RU"/>
              </w:rPr>
            </w:pPr>
          </w:p>
        </w:tc>
        <w:tc>
          <w:tcPr>
            <w:tcW w:w="2693" w:type="dxa"/>
            <w:vMerge/>
          </w:tcPr>
          <w:p w14:paraId="3ACB9E76" w14:textId="77777777" w:rsidR="008C7742" w:rsidRDefault="008C7742">
            <w:pPr>
              <w:jc w:val="center"/>
              <w:rPr>
                <w:rFonts w:ascii="Times New Roman" w:eastAsia="Times New Roman" w:hAnsi="Times New Roman" w:cs="Times New Roman"/>
                <w:b/>
                <w:bCs/>
                <w:lang w:eastAsia="ru-RU"/>
              </w:rPr>
            </w:pPr>
          </w:p>
        </w:tc>
      </w:tr>
      <w:tr w:rsidR="008C7742" w14:paraId="0C69C6DB" w14:textId="77777777">
        <w:tc>
          <w:tcPr>
            <w:tcW w:w="2972" w:type="dxa"/>
            <w:vMerge/>
          </w:tcPr>
          <w:p w14:paraId="5ED751B3" w14:textId="77777777" w:rsidR="008C7742" w:rsidRDefault="008C7742">
            <w:pPr>
              <w:jc w:val="both"/>
              <w:rPr>
                <w:rFonts w:ascii="Times New Roman" w:eastAsia="Times New Roman" w:hAnsi="Times New Roman" w:cs="Times New Roman"/>
                <w:b/>
                <w:bCs/>
                <w:lang w:eastAsia="ru-RU"/>
              </w:rPr>
            </w:pPr>
          </w:p>
        </w:tc>
        <w:tc>
          <w:tcPr>
            <w:tcW w:w="6662" w:type="dxa"/>
          </w:tcPr>
          <w:p w14:paraId="0566179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38A4EF3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2A795976" w14:textId="77777777" w:rsidR="008C7742" w:rsidRDefault="008C7742">
            <w:pPr>
              <w:jc w:val="center"/>
              <w:rPr>
                <w:rFonts w:ascii="Times New Roman" w:eastAsia="Times New Roman" w:hAnsi="Times New Roman" w:cs="Times New Roman"/>
                <w:b/>
                <w:bCs/>
                <w:lang w:eastAsia="ru-RU"/>
              </w:rPr>
            </w:pPr>
          </w:p>
        </w:tc>
      </w:tr>
      <w:tr w:rsidR="008C7742" w14:paraId="7E5F6B1A" w14:textId="77777777">
        <w:tc>
          <w:tcPr>
            <w:tcW w:w="2972" w:type="dxa"/>
            <w:vMerge/>
          </w:tcPr>
          <w:p w14:paraId="50FE81DF" w14:textId="77777777" w:rsidR="008C7742" w:rsidRDefault="008C7742">
            <w:pPr>
              <w:jc w:val="both"/>
              <w:rPr>
                <w:rFonts w:ascii="Times New Roman" w:eastAsia="Times New Roman" w:hAnsi="Times New Roman" w:cs="Times New Roman"/>
                <w:b/>
                <w:bCs/>
                <w:lang w:eastAsia="ru-RU"/>
              </w:rPr>
            </w:pPr>
          </w:p>
        </w:tc>
        <w:tc>
          <w:tcPr>
            <w:tcW w:w="6662" w:type="dxa"/>
          </w:tcPr>
          <w:p w14:paraId="4EC91856"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9.  </w:t>
            </w:r>
            <w:r>
              <w:rPr>
                <w:rFonts w:ascii="Times New Roman" w:hAnsi="Times New Roman" w:cs="Times New Roman"/>
              </w:rPr>
              <w:t>Практическое занятие «Классификация, номенклатура и строение неорганических веществ»</w:t>
            </w:r>
          </w:p>
        </w:tc>
        <w:tc>
          <w:tcPr>
            <w:tcW w:w="2410" w:type="dxa"/>
          </w:tcPr>
          <w:p w14:paraId="13B76A4B"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E758AEC" w14:textId="77777777" w:rsidR="008C7742" w:rsidRDefault="008C7742">
            <w:pPr>
              <w:jc w:val="center"/>
              <w:rPr>
                <w:rFonts w:ascii="Times New Roman" w:eastAsia="Times New Roman" w:hAnsi="Times New Roman" w:cs="Times New Roman"/>
                <w:b/>
                <w:bCs/>
                <w:lang w:eastAsia="ru-RU"/>
              </w:rPr>
            </w:pPr>
          </w:p>
        </w:tc>
      </w:tr>
      <w:tr w:rsidR="008C7742" w14:paraId="4DBA25D9" w14:textId="77777777">
        <w:tc>
          <w:tcPr>
            <w:tcW w:w="2972" w:type="dxa"/>
            <w:vMerge/>
          </w:tcPr>
          <w:p w14:paraId="2D9CCFE3" w14:textId="77777777" w:rsidR="008C7742" w:rsidRDefault="008C7742">
            <w:pPr>
              <w:jc w:val="both"/>
              <w:rPr>
                <w:rFonts w:ascii="Times New Roman" w:eastAsia="Times New Roman" w:hAnsi="Times New Roman" w:cs="Times New Roman"/>
                <w:b/>
                <w:bCs/>
                <w:lang w:eastAsia="ru-RU"/>
              </w:rPr>
            </w:pPr>
          </w:p>
        </w:tc>
        <w:tc>
          <w:tcPr>
            <w:tcW w:w="6662" w:type="dxa"/>
          </w:tcPr>
          <w:p w14:paraId="73E012A6"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10. </w:t>
            </w:r>
            <w:r>
              <w:rPr>
                <w:rFonts w:ascii="Times New Roman" w:hAnsi="Times New Roman" w:cs="Times New Roman"/>
              </w:rPr>
              <w:t>Практическое занятие «Решение практических заданий по классификации, номенклатуре и химическим формулам неорганических веществ»</w:t>
            </w:r>
          </w:p>
        </w:tc>
        <w:tc>
          <w:tcPr>
            <w:tcW w:w="2410" w:type="dxa"/>
          </w:tcPr>
          <w:p w14:paraId="76386CAD"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DAE2B25" w14:textId="77777777" w:rsidR="008C7742" w:rsidRDefault="008C7742">
            <w:pPr>
              <w:jc w:val="center"/>
              <w:rPr>
                <w:rFonts w:ascii="Times New Roman" w:eastAsia="Times New Roman" w:hAnsi="Times New Roman" w:cs="Times New Roman"/>
                <w:b/>
                <w:bCs/>
                <w:lang w:eastAsia="ru-RU"/>
              </w:rPr>
            </w:pPr>
          </w:p>
        </w:tc>
      </w:tr>
      <w:tr w:rsidR="008C7742" w14:paraId="34C98CE6" w14:textId="77777777">
        <w:trPr>
          <w:trHeight w:val="112"/>
        </w:trPr>
        <w:tc>
          <w:tcPr>
            <w:tcW w:w="2972" w:type="dxa"/>
            <w:vMerge w:val="restart"/>
          </w:tcPr>
          <w:p w14:paraId="794AD5F6"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3.2. </w:t>
            </w:r>
            <w:r>
              <w:rPr>
                <w:rFonts w:ascii="Times New Roman" w:hAnsi="Times New Roman" w:cs="Times New Roman"/>
                <w:b/>
              </w:rPr>
              <w:t>Физико-химические свойства неорганических веществ</w:t>
            </w:r>
          </w:p>
        </w:tc>
        <w:tc>
          <w:tcPr>
            <w:tcW w:w="6662" w:type="dxa"/>
          </w:tcPr>
          <w:p w14:paraId="46FF404B"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495255E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tcPr>
          <w:p w14:paraId="76B5BABB" w14:textId="77777777" w:rsidR="008C7742" w:rsidRDefault="008C7742">
            <w:pPr>
              <w:jc w:val="center"/>
              <w:rPr>
                <w:rFonts w:ascii="Times New Roman" w:eastAsia="Times New Roman" w:hAnsi="Times New Roman" w:cs="Times New Roman"/>
                <w:b/>
                <w:bCs/>
                <w:lang w:eastAsia="ru-RU"/>
              </w:rPr>
            </w:pPr>
          </w:p>
        </w:tc>
      </w:tr>
      <w:tr w:rsidR="008C7742" w14:paraId="64498FBF" w14:textId="77777777">
        <w:trPr>
          <w:trHeight w:val="253"/>
        </w:trPr>
        <w:tc>
          <w:tcPr>
            <w:tcW w:w="2972" w:type="dxa"/>
            <w:vMerge/>
          </w:tcPr>
          <w:p w14:paraId="332F1BDD" w14:textId="77777777" w:rsidR="008C7742" w:rsidRDefault="008C7742">
            <w:pPr>
              <w:jc w:val="both"/>
              <w:rPr>
                <w:rFonts w:ascii="Times New Roman" w:eastAsia="Times New Roman" w:hAnsi="Times New Roman" w:cs="Times New Roman"/>
                <w:b/>
                <w:bCs/>
                <w:lang w:eastAsia="ru-RU"/>
              </w:rPr>
            </w:pPr>
          </w:p>
        </w:tc>
        <w:tc>
          <w:tcPr>
            <w:tcW w:w="6662" w:type="dxa"/>
          </w:tcPr>
          <w:p w14:paraId="314CABA0" w14:textId="77777777" w:rsidR="008C7742" w:rsidRDefault="00C5731F">
            <w:pPr>
              <w:ind w:firstLine="601"/>
              <w:jc w:val="both"/>
              <w:rPr>
                <w:rFonts w:ascii="Times New Roman" w:eastAsia="Times New Roman" w:hAnsi="Times New Roman" w:cs="Times New Roman"/>
                <w:lang w:eastAsia="ru-RU" w:bidi="ru-RU"/>
              </w:rPr>
            </w:pPr>
            <w:r>
              <w:rPr>
                <w:rFonts w:ascii="Times New Roman" w:eastAsia="Times New Roman" w:hAnsi="Times New Roman" w:cs="Times New Roman"/>
                <w:bCs/>
                <w:lang w:eastAsia="ru-RU"/>
              </w:rPr>
              <w:t xml:space="preserve">1.  </w:t>
            </w:r>
            <w:r>
              <w:rPr>
                <w:rFonts w:ascii="Times New Roman" w:eastAsia="Times New Roman" w:hAnsi="Times New Roman" w:cs="Times New Roman"/>
                <w:lang w:eastAsia="ru-RU" w:bidi="ru-RU"/>
              </w:rPr>
              <w:t>Общие физические и химические свойства металлов. Способы получения. Коррозия металлов: виды коррозии, способы защиты металлов от коррозии.</w:t>
            </w:r>
          </w:p>
          <w:p w14:paraId="6560F7C2"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Общие физические и химические свойства неметаллов. Типичные свойства металлов ТУ- VII групп. Классификация и номе</w:t>
            </w:r>
            <w:r>
              <w:rPr>
                <w:rFonts w:ascii="Times New Roman" w:eastAsia="Times New Roman" w:hAnsi="Times New Roman" w:cs="Times New Roman"/>
                <w:lang w:eastAsia="ru-RU" w:bidi="ru-RU"/>
              </w:rPr>
              <w:t>нклатура соединений неметаллов. Круговороты биогенных элементов в природе.</w:t>
            </w:r>
          </w:p>
          <w:p w14:paraId="540DB720"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Закономерности в изменении свойств простых веществ, водородных соединений, высших оксидов и гидроксидов. Составление уравнений химических реакций с участием простых и сложных нео</w:t>
            </w:r>
            <w:r>
              <w:rPr>
                <w:rFonts w:ascii="Times New Roman" w:eastAsia="Times New Roman" w:hAnsi="Times New Roman" w:cs="Times New Roman"/>
                <w:lang w:eastAsia="ru-RU" w:bidi="ru-RU"/>
              </w:rPr>
              <w:t xml:space="preserve">рганических веществ: оксидов металлов, неметаллов и </w:t>
            </w:r>
            <w:r>
              <w:rPr>
                <w:rFonts w:ascii="Times New Roman" w:eastAsia="Times New Roman" w:hAnsi="Times New Roman" w:cs="Times New Roman"/>
                <w:lang w:eastAsia="ru-RU" w:bidi="ru-RU"/>
              </w:rPr>
              <w:lastRenderedPageBreak/>
              <w:t>амфотерных элементов; неорганических кислот, оснований и амфотерных гидроксидов, неорганических солей, характеризующих их свойства.</w:t>
            </w:r>
          </w:p>
          <w:p w14:paraId="2D3724D0" w14:textId="77777777" w:rsidR="008C7742" w:rsidRDefault="00C5731F">
            <w:pPr>
              <w:ind w:firstLine="601"/>
              <w:jc w:val="both"/>
              <w:rPr>
                <w:rFonts w:ascii="Times New Roman" w:eastAsia="Times New Roman" w:hAnsi="Times New Roman" w:cs="Times New Roman"/>
                <w:bCs/>
                <w:lang w:eastAsia="ru-RU"/>
              </w:rPr>
            </w:pPr>
            <w:r>
              <w:rPr>
                <w:rFonts w:ascii="Times New Roman" w:eastAsia="Microsoft Sans Serif" w:hAnsi="Times New Roman" w:cs="Times New Roman"/>
                <w:lang w:eastAsia="ru-RU" w:bidi="ru-RU"/>
              </w:rPr>
              <w:t>4. Исследование физических и химических свойств металлов и неметаллов. Р</w:t>
            </w:r>
            <w:r>
              <w:rPr>
                <w:rFonts w:ascii="Times New Roman" w:eastAsia="Microsoft Sans Serif" w:hAnsi="Times New Roman" w:cs="Times New Roman"/>
                <w:lang w:eastAsia="ru-RU" w:bidi="ru-RU"/>
              </w:rPr>
              <w:t>ешение экспериментальных задач по свойствам химическим свойствам металлов и неметаллов, по распознаванию и получению соединений металлов и неметаллов.</w:t>
            </w:r>
          </w:p>
        </w:tc>
        <w:tc>
          <w:tcPr>
            <w:tcW w:w="2410" w:type="dxa"/>
          </w:tcPr>
          <w:p w14:paraId="378BFF67"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10D1E2F8"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5EFD01AF"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B367C41"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8C7742" w14:paraId="51E78EC8" w14:textId="77777777">
        <w:tc>
          <w:tcPr>
            <w:tcW w:w="2972" w:type="dxa"/>
            <w:vMerge/>
          </w:tcPr>
          <w:p w14:paraId="751C6CD2" w14:textId="77777777" w:rsidR="008C7742" w:rsidRDefault="008C7742">
            <w:pPr>
              <w:jc w:val="both"/>
              <w:rPr>
                <w:rFonts w:ascii="Times New Roman" w:eastAsia="Times New Roman" w:hAnsi="Times New Roman" w:cs="Times New Roman"/>
                <w:b/>
                <w:bCs/>
                <w:lang w:eastAsia="ru-RU"/>
              </w:rPr>
            </w:pPr>
          </w:p>
        </w:tc>
        <w:tc>
          <w:tcPr>
            <w:tcW w:w="6662" w:type="dxa"/>
          </w:tcPr>
          <w:p w14:paraId="5E87BDB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1885A7B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vMerge/>
          </w:tcPr>
          <w:p w14:paraId="5A7EEA18" w14:textId="77777777" w:rsidR="008C7742" w:rsidRDefault="008C7742">
            <w:pPr>
              <w:jc w:val="center"/>
              <w:rPr>
                <w:rFonts w:ascii="Times New Roman" w:eastAsia="Times New Roman" w:hAnsi="Times New Roman" w:cs="Times New Roman"/>
                <w:b/>
                <w:bCs/>
                <w:lang w:eastAsia="ru-RU"/>
              </w:rPr>
            </w:pPr>
          </w:p>
        </w:tc>
      </w:tr>
      <w:tr w:rsidR="008C7742" w14:paraId="2E3D5AA6" w14:textId="77777777">
        <w:tc>
          <w:tcPr>
            <w:tcW w:w="2972" w:type="dxa"/>
            <w:vMerge/>
          </w:tcPr>
          <w:p w14:paraId="3B5D765C" w14:textId="77777777" w:rsidR="008C7742" w:rsidRDefault="008C7742">
            <w:pPr>
              <w:jc w:val="both"/>
              <w:rPr>
                <w:rFonts w:ascii="Times New Roman" w:eastAsia="Times New Roman" w:hAnsi="Times New Roman" w:cs="Times New Roman"/>
                <w:b/>
                <w:bCs/>
                <w:lang w:eastAsia="ru-RU"/>
              </w:rPr>
            </w:pPr>
          </w:p>
        </w:tc>
        <w:tc>
          <w:tcPr>
            <w:tcW w:w="6662" w:type="dxa"/>
          </w:tcPr>
          <w:p w14:paraId="0B9269E3" w14:textId="77777777" w:rsidR="008C7742" w:rsidRDefault="00C5731F">
            <w:pPr>
              <w:jc w:val="both"/>
              <w:rPr>
                <w:rFonts w:ascii="Times New Roman" w:eastAsia="Times New Roman" w:hAnsi="Times New Roman" w:cs="Times New Roman"/>
                <w:bCs/>
                <w:lang w:eastAsia="ru-RU"/>
              </w:rPr>
            </w:pPr>
            <w:r>
              <w:rPr>
                <w:rFonts w:ascii="Times New Roman" w:hAnsi="Times New Roman" w:cs="Times New Roman"/>
              </w:rPr>
              <w:t>11. Практическое занятие «Металлы»</w:t>
            </w:r>
          </w:p>
        </w:tc>
        <w:tc>
          <w:tcPr>
            <w:tcW w:w="2410" w:type="dxa"/>
          </w:tcPr>
          <w:p w14:paraId="0AF4E15D"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F767397" w14:textId="77777777" w:rsidR="008C7742" w:rsidRDefault="008C7742">
            <w:pPr>
              <w:jc w:val="center"/>
              <w:rPr>
                <w:rFonts w:ascii="Times New Roman" w:eastAsia="Times New Roman" w:hAnsi="Times New Roman" w:cs="Times New Roman"/>
                <w:b/>
                <w:bCs/>
                <w:lang w:eastAsia="ru-RU"/>
              </w:rPr>
            </w:pPr>
          </w:p>
        </w:tc>
      </w:tr>
      <w:tr w:rsidR="008C7742" w14:paraId="31C3FEF0" w14:textId="77777777">
        <w:tc>
          <w:tcPr>
            <w:tcW w:w="2972" w:type="dxa"/>
            <w:vMerge/>
          </w:tcPr>
          <w:p w14:paraId="02CB5046" w14:textId="77777777" w:rsidR="008C7742" w:rsidRDefault="008C7742">
            <w:pPr>
              <w:jc w:val="both"/>
              <w:rPr>
                <w:rFonts w:ascii="Times New Roman" w:eastAsia="Times New Roman" w:hAnsi="Times New Roman" w:cs="Times New Roman"/>
                <w:b/>
                <w:bCs/>
                <w:lang w:eastAsia="ru-RU"/>
              </w:rPr>
            </w:pPr>
          </w:p>
        </w:tc>
        <w:tc>
          <w:tcPr>
            <w:tcW w:w="6662" w:type="dxa"/>
          </w:tcPr>
          <w:p w14:paraId="4CD34939"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Pr>
                <w:rFonts w:ascii="Times New Roman" w:hAnsi="Times New Roman" w:cs="Times New Roman"/>
              </w:rPr>
              <w:t xml:space="preserve"> Практическое занятие №11 «Неметаллы»</w:t>
            </w:r>
          </w:p>
        </w:tc>
        <w:tc>
          <w:tcPr>
            <w:tcW w:w="2410" w:type="dxa"/>
          </w:tcPr>
          <w:p w14:paraId="60ACE79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43DCBE5" w14:textId="77777777" w:rsidR="008C7742" w:rsidRDefault="008C7742">
            <w:pPr>
              <w:jc w:val="center"/>
              <w:rPr>
                <w:rFonts w:ascii="Times New Roman" w:eastAsia="Times New Roman" w:hAnsi="Times New Roman" w:cs="Times New Roman"/>
                <w:b/>
                <w:bCs/>
                <w:lang w:eastAsia="ru-RU"/>
              </w:rPr>
            </w:pPr>
          </w:p>
        </w:tc>
      </w:tr>
      <w:tr w:rsidR="008C7742" w14:paraId="507F492E" w14:textId="77777777">
        <w:tc>
          <w:tcPr>
            <w:tcW w:w="2972" w:type="dxa"/>
            <w:vMerge/>
          </w:tcPr>
          <w:p w14:paraId="4718027F" w14:textId="77777777" w:rsidR="008C7742" w:rsidRDefault="008C7742">
            <w:pPr>
              <w:jc w:val="both"/>
              <w:rPr>
                <w:rFonts w:ascii="Times New Roman" w:eastAsia="Times New Roman" w:hAnsi="Times New Roman" w:cs="Times New Roman"/>
                <w:b/>
                <w:bCs/>
                <w:lang w:eastAsia="ru-RU"/>
              </w:rPr>
            </w:pPr>
          </w:p>
        </w:tc>
        <w:tc>
          <w:tcPr>
            <w:tcW w:w="6662" w:type="dxa"/>
          </w:tcPr>
          <w:p w14:paraId="7F249CA6"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r>
              <w:rPr>
                <w:rFonts w:ascii="Times New Roman" w:hAnsi="Times New Roman" w:cs="Times New Roman"/>
              </w:rPr>
              <w:t xml:space="preserve"> Практическое занятие № 12 «Химические свойства основных классов неорганических веществ (оксидов, гидроксидов, кислот, солей и др.)»</w:t>
            </w:r>
          </w:p>
        </w:tc>
        <w:tc>
          <w:tcPr>
            <w:tcW w:w="2410" w:type="dxa"/>
          </w:tcPr>
          <w:p w14:paraId="3A9A7654"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2BA4F41" w14:textId="77777777" w:rsidR="008C7742" w:rsidRDefault="008C7742">
            <w:pPr>
              <w:jc w:val="center"/>
              <w:rPr>
                <w:rFonts w:ascii="Times New Roman" w:eastAsia="Times New Roman" w:hAnsi="Times New Roman" w:cs="Times New Roman"/>
                <w:b/>
                <w:bCs/>
                <w:lang w:eastAsia="ru-RU"/>
              </w:rPr>
            </w:pPr>
          </w:p>
        </w:tc>
      </w:tr>
      <w:tr w:rsidR="008C7742" w14:paraId="1DEEAC87" w14:textId="77777777">
        <w:tc>
          <w:tcPr>
            <w:tcW w:w="2972" w:type="dxa"/>
            <w:vMerge/>
          </w:tcPr>
          <w:p w14:paraId="3E273803" w14:textId="77777777" w:rsidR="008C7742" w:rsidRDefault="008C7742">
            <w:pPr>
              <w:jc w:val="both"/>
              <w:rPr>
                <w:rFonts w:ascii="Times New Roman" w:eastAsia="Times New Roman" w:hAnsi="Times New Roman" w:cs="Times New Roman"/>
                <w:b/>
                <w:bCs/>
                <w:lang w:eastAsia="ru-RU"/>
              </w:rPr>
            </w:pPr>
          </w:p>
        </w:tc>
        <w:tc>
          <w:tcPr>
            <w:tcW w:w="6662" w:type="dxa"/>
          </w:tcPr>
          <w:p w14:paraId="019C9DD1"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14. </w:t>
            </w:r>
            <w:r>
              <w:rPr>
                <w:rFonts w:ascii="Times New Roman" w:hAnsi="Times New Roman" w:cs="Times New Roman"/>
              </w:rPr>
              <w:t>Практическое занятие № 13 «Составление уравнений химических реакций с участием неорганических веществ»</w:t>
            </w:r>
          </w:p>
        </w:tc>
        <w:tc>
          <w:tcPr>
            <w:tcW w:w="2410" w:type="dxa"/>
          </w:tcPr>
          <w:p w14:paraId="705EFC6B"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7067622" w14:textId="77777777" w:rsidR="008C7742" w:rsidRDefault="008C7742">
            <w:pPr>
              <w:jc w:val="center"/>
              <w:rPr>
                <w:rFonts w:ascii="Times New Roman" w:eastAsia="Times New Roman" w:hAnsi="Times New Roman" w:cs="Times New Roman"/>
                <w:b/>
                <w:bCs/>
                <w:lang w:eastAsia="ru-RU"/>
              </w:rPr>
            </w:pPr>
          </w:p>
        </w:tc>
      </w:tr>
      <w:tr w:rsidR="008C7742" w14:paraId="488046E7" w14:textId="77777777">
        <w:tc>
          <w:tcPr>
            <w:tcW w:w="2972" w:type="dxa"/>
            <w:vMerge/>
          </w:tcPr>
          <w:p w14:paraId="685D7708" w14:textId="77777777" w:rsidR="008C7742" w:rsidRDefault="008C7742">
            <w:pPr>
              <w:jc w:val="both"/>
              <w:rPr>
                <w:rFonts w:ascii="Times New Roman" w:eastAsia="Times New Roman" w:hAnsi="Times New Roman" w:cs="Times New Roman"/>
                <w:b/>
                <w:bCs/>
                <w:lang w:eastAsia="ru-RU"/>
              </w:rPr>
            </w:pPr>
          </w:p>
        </w:tc>
        <w:tc>
          <w:tcPr>
            <w:tcW w:w="6662" w:type="dxa"/>
          </w:tcPr>
          <w:p w14:paraId="64AC4C64"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15. Лабораторная работа «Свойства металлов и неметаллов».</w:t>
            </w:r>
          </w:p>
        </w:tc>
        <w:tc>
          <w:tcPr>
            <w:tcW w:w="2410" w:type="dxa"/>
          </w:tcPr>
          <w:p w14:paraId="40FB740A"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99F8A10" w14:textId="77777777" w:rsidR="008C7742" w:rsidRDefault="008C7742">
            <w:pPr>
              <w:jc w:val="center"/>
              <w:rPr>
                <w:rFonts w:ascii="Times New Roman" w:eastAsia="Times New Roman" w:hAnsi="Times New Roman" w:cs="Times New Roman"/>
                <w:b/>
                <w:bCs/>
                <w:lang w:eastAsia="ru-RU"/>
              </w:rPr>
            </w:pPr>
          </w:p>
        </w:tc>
      </w:tr>
      <w:tr w:rsidR="008C7742" w14:paraId="13D3B304" w14:textId="77777777">
        <w:trPr>
          <w:trHeight w:val="253"/>
        </w:trPr>
        <w:tc>
          <w:tcPr>
            <w:tcW w:w="2972" w:type="dxa"/>
            <w:vMerge w:val="restart"/>
          </w:tcPr>
          <w:p w14:paraId="7C2CE381"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3.3. </w:t>
            </w:r>
            <w:r>
              <w:rPr>
                <w:rFonts w:ascii="Times New Roman" w:hAnsi="Times New Roman" w:cs="Times New Roman"/>
                <w:b/>
              </w:rPr>
              <w:t>Производство неорганических веществ. Значение и применение в быту и на произ</w:t>
            </w:r>
            <w:r>
              <w:rPr>
                <w:rFonts w:ascii="Times New Roman" w:hAnsi="Times New Roman" w:cs="Times New Roman"/>
                <w:b/>
              </w:rPr>
              <w:t>водстве</w:t>
            </w:r>
          </w:p>
        </w:tc>
        <w:tc>
          <w:tcPr>
            <w:tcW w:w="6662" w:type="dxa"/>
          </w:tcPr>
          <w:p w14:paraId="6120D90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4432C379"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6A81E24E" w14:textId="77777777" w:rsidR="008C7742" w:rsidRDefault="008C7742">
            <w:pPr>
              <w:jc w:val="center"/>
              <w:rPr>
                <w:rFonts w:ascii="Times New Roman" w:eastAsia="Times New Roman" w:hAnsi="Times New Roman" w:cs="Times New Roman"/>
                <w:b/>
                <w:bCs/>
                <w:lang w:eastAsia="ru-RU"/>
              </w:rPr>
            </w:pPr>
          </w:p>
        </w:tc>
      </w:tr>
      <w:tr w:rsidR="008C7742" w14:paraId="5AB72F82" w14:textId="77777777">
        <w:trPr>
          <w:trHeight w:val="253"/>
        </w:trPr>
        <w:tc>
          <w:tcPr>
            <w:tcW w:w="2972" w:type="dxa"/>
            <w:vMerge/>
          </w:tcPr>
          <w:p w14:paraId="3B874A6A" w14:textId="77777777" w:rsidR="008C7742" w:rsidRDefault="008C7742">
            <w:pPr>
              <w:jc w:val="both"/>
              <w:rPr>
                <w:rFonts w:ascii="Times New Roman" w:eastAsia="Times New Roman" w:hAnsi="Times New Roman" w:cs="Times New Roman"/>
                <w:b/>
                <w:bCs/>
                <w:lang w:eastAsia="ru-RU"/>
              </w:rPr>
            </w:pPr>
          </w:p>
        </w:tc>
        <w:tc>
          <w:tcPr>
            <w:tcW w:w="6662" w:type="dxa"/>
          </w:tcPr>
          <w:p w14:paraId="503E938E"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Общие представления о промышленных способах получения химических веществ (на примере производства аммиака, серной кислоты).</w:t>
            </w:r>
          </w:p>
          <w:p w14:paraId="0BAFA0A1"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w:t>
            </w:r>
          </w:p>
          <w:p w14:paraId="6BB2057F" w14:textId="77777777" w:rsidR="008C7742" w:rsidRDefault="00C5731F">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3. Решение практико-ориентированных заданий о роли неорганической химии в развитии медици</w:t>
            </w:r>
            <w:r>
              <w:rPr>
                <w:rFonts w:ascii="Times New Roman" w:eastAsia="Microsoft Sans Serif" w:hAnsi="Times New Roman" w:cs="Times New Roman"/>
                <w:lang w:eastAsia="ru-RU" w:bidi="ru-RU"/>
              </w:rPr>
              <w:t>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 Проблема отходов и побочных продуктов.</w:t>
            </w:r>
          </w:p>
        </w:tc>
        <w:tc>
          <w:tcPr>
            <w:tcW w:w="2410" w:type="dxa"/>
          </w:tcPr>
          <w:p w14:paraId="2789BE24"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6A503F38"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239646E0"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5729B8B2"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10</w:t>
            </w:r>
          </w:p>
          <w:p w14:paraId="769F5CC7" w14:textId="77777777" w:rsidR="008C7742" w:rsidRDefault="008C7742">
            <w:pPr>
              <w:jc w:val="center"/>
              <w:rPr>
                <w:rFonts w:ascii="Times New Roman" w:eastAsia="Times New Roman" w:hAnsi="Times New Roman" w:cs="Times New Roman"/>
                <w:b/>
                <w:bCs/>
                <w:lang w:eastAsia="ru-RU"/>
              </w:rPr>
            </w:pPr>
          </w:p>
        </w:tc>
      </w:tr>
      <w:tr w:rsidR="008C7742" w14:paraId="1AF4A6AA" w14:textId="77777777">
        <w:tc>
          <w:tcPr>
            <w:tcW w:w="2972" w:type="dxa"/>
            <w:vMerge/>
          </w:tcPr>
          <w:p w14:paraId="40A679C0" w14:textId="77777777" w:rsidR="008C7742" w:rsidRDefault="008C7742">
            <w:pPr>
              <w:jc w:val="both"/>
              <w:rPr>
                <w:rFonts w:ascii="Times New Roman" w:eastAsia="Times New Roman" w:hAnsi="Times New Roman" w:cs="Times New Roman"/>
                <w:b/>
                <w:bCs/>
                <w:lang w:eastAsia="ru-RU"/>
              </w:rPr>
            </w:pPr>
          </w:p>
        </w:tc>
        <w:tc>
          <w:tcPr>
            <w:tcW w:w="6662" w:type="dxa"/>
          </w:tcPr>
          <w:p w14:paraId="4D99875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15E96D6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37177BC9" w14:textId="77777777" w:rsidR="008C7742" w:rsidRDefault="008C7742">
            <w:pPr>
              <w:jc w:val="center"/>
              <w:rPr>
                <w:rFonts w:ascii="Times New Roman" w:eastAsia="Times New Roman" w:hAnsi="Times New Roman" w:cs="Times New Roman"/>
                <w:b/>
                <w:bCs/>
                <w:lang w:eastAsia="ru-RU"/>
              </w:rPr>
            </w:pPr>
          </w:p>
        </w:tc>
      </w:tr>
      <w:tr w:rsidR="008C7742" w14:paraId="6A44BD3F" w14:textId="77777777">
        <w:tc>
          <w:tcPr>
            <w:tcW w:w="2972" w:type="dxa"/>
            <w:vMerge/>
          </w:tcPr>
          <w:p w14:paraId="36AA76AA" w14:textId="77777777" w:rsidR="008C7742" w:rsidRDefault="008C7742">
            <w:pPr>
              <w:jc w:val="both"/>
              <w:rPr>
                <w:rFonts w:ascii="Times New Roman" w:eastAsia="Times New Roman" w:hAnsi="Times New Roman" w:cs="Times New Roman"/>
                <w:b/>
                <w:bCs/>
                <w:lang w:eastAsia="ru-RU"/>
              </w:rPr>
            </w:pPr>
          </w:p>
        </w:tc>
        <w:tc>
          <w:tcPr>
            <w:tcW w:w="6662" w:type="dxa"/>
          </w:tcPr>
          <w:p w14:paraId="4497265C" w14:textId="77777777" w:rsidR="008C7742" w:rsidRDefault="00C5731F">
            <w:pPr>
              <w:jc w:val="both"/>
              <w:rPr>
                <w:rFonts w:ascii="Times New Roman" w:eastAsia="Times New Roman" w:hAnsi="Times New Roman" w:cs="Times New Roman"/>
                <w:bCs/>
                <w:lang w:eastAsia="ru-RU"/>
              </w:rPr>
            </w:pPr>
            <w:r>
              <w:rPr>
                <w:rFonts w:ascii="Times New Roman" w:hAnsi="Times New Roman" w:cs="Times New Roman"/>
              </w:rPr>
              <w:t>16. Практическое занятие «Производство неорганических веществ»</w:t>
            </w:r>
          </w:p>
        </w:tc>
        <w:tc>
          <w:tcPr>
            <w:tcW w:w="2410" w:type="dxa"/>
          </w:tcPr>
          <w:p w14:paraId="75A75FA6"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10D6768" w14:textId="77777777" w:rsidR="008C7742" w:rsidRDefault="008C7742">
            <w:pPr>
              <w:jc w:val="center"/>
              <w:rPr>
                <w:rFonts w:ascii="Times New Roman" w:eastAsia="Times New Roman" w:hAnsi="Times New Roman" w:cs="Times New Roman"/>
                <w:b/>
                <w:bCs/>
                <w:lang w:eastAsia="ru-RU"/>
              </w:rPr>
            </w:pPr>
          </w:p>
        </w:tc>
      </w:tr>
      <w:tr w:rsidR="008C7742" w14:paraId="6A22AAE0" w14:textId="77777777">
        <w:tc>
          <w:tcPr>
            <w:tcW w:w="2972" w:type="dxa"/>
            <w:vMerge/>
          </w:tcPr>
          <w:p w14:paraId="6A1D0A21" w14:textId="77777777" w:rsidR="008C7742" w:rsidRDefault="008C7742">
            <w:pPr>
              <w:jc w:val="both"/>
              <w:rPr>
                <w:rFonts w:ascii="Times New Roman" w:eastAsia="Times New Roman" w:hAnsi="Times New Roman" w:cs="Times New Roman"/>
                <w:b/>
                <w:bCs/>
                <w:lang w:eastAsia="ru-RU"/>
              </w:rPr>
            </w:pPr>
          </w:p>
        </w:tc>
        <w:tc>
          <w:tcPr>
            <w:tcW w:w="6662" w:type="dxa"/>
          </w:tcPr>
          <w:p w14:paraId="771A7192" w14:textId="77777777" w:rsidR="008C7742" w:rsidRDefault="00C5731F">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17. </w:t>
            </w:r>
            <w:r>
              <w:rPr>
                <w:rFonts w:ascii="Times New Roman" w:hAnsi="Times New Roman" w:cs="Times New Roman"/>
              </w:rPr>
              <w:t>Практическое занятие «Значение и применение неорганических веществ в быту и на производстве»</w:t>
            </w:r>
          </w:p>
        </w:tc>
        <w:tc>
          <w:tcPr>
            <w:tcW w:w="2410" w:type="dxa"/>
          </w:tcPr>
          <w:p w14:paraId="4C83E93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B96FADB" w14:textId="77777777" w:rsidR="008C7742" w:rsidRDefault="008C7742">
            <w:pPr>
              <w:jc w:val="center"/>
              <w:rPr>
                <w:rFonts w:ascii="Times New Roman" w:eastAsia="Times New Roman" w:hAnsi="Times New Roman" w:cs="Times New Roman"/>
                <w:b/>
                <w:bCs/>
                <w:lang w:eastAsia="ru-RU"/>
              </w:rPr>
            </w:pPr>
          </w:p>
        </w:tc>
      </w:tr>
      <w:tr w:rsidR="008C7742" w14:paraId="54A8025B" w14:textId="77777777">
        <w:tc>
          <w:tcPr>
            <w:tcW w:w="9634" w:type="dxa"/>
            <w:gridSpan w:val="2"/>
          </w:tcPr>
          <w:p w14:paraId="4F025560"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Раздел 4.  Строение и свойства органических веществ</w:t>
            </w:r>
          </w:p>
        </w:tc>
        <w:tc>
          <w:tcPr>
            <w:tcW w:w="2410" w:type="dxa"/>
          </w:tcPr>
          <w:p w14:paraId="2792235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693" w:type="dxa"/>
            <w:vMerge/>
          </w:tcPr>
          <w:p w14:paraId="2C625D74" w14:textId="77777777" w:rsidR="008C7742" w:rsidRDefault="008C7742">
            <w:pPr>
              <w:jc w:val="center"/>
              <w:rPr>
                <w:rFonts w:ascii="Times New Roman" w:eastAsia="Times New Roman" w:hAnsi="Times New Roman" w:cs="Times New Roman"/>
                <w:b/>
                <w:bCs/>
                <w:lang w:eastAsia="ru-RU"/>
              </w:rPr>
            </w:pPr>
          </w:p>
        </w:tc>
      </w:tr>
      <w:tr w:rsidR="008C7742" w14:paraId="3AD82F5A" w14:textId="77777777">
        <w:tc>
          <w:tcPr>
            <w:tcW w:w="2972" w:type="dxa"/>
            <w:vMerge w:val="restart"/>
          </w:tcPr>
          <w:p w14:paraId="4C6F4762" w14:textId="77777777" w:rsidR="008C7742" w:rsidRDefault="00C5731F">
            <w:pPr>
              <w:widowControl w:val="0"/>
              <w:jc w:val="both"/>
              <w:rPr>
                <w:rFonts w:ascii="Times New Roman" w:eastAsia="Times New Roman" w:hAnsi="Times New Roman" w:cs="Times New Roman"/>
                <w:b/>
                <w:lang w:eastAsia="ru-RU" w:bidi="ru-RU"/>
              </w:rPr>
            </w:pPr>
            <w:r>
              <w:rPr>
                <w:rFonts w:ascii="Times New Roman" w:eastAsia="Times New Roman" w:hAnsi="Times New Roman" w:cs="Times New Roman"/>
                <w:b/>
                <w:bCs/>
                <w:lang w:eastAsia="ru-RU" w:bidi="ru-RU"/>
              </w:rPr>
              <w:t>Тема 4.1.</w:t>
            </w:r>
          </w:p>
          <w:p w14:paraId="64124AC6" w14:textId="77777777" w:rsidR="008C7742" w:rsidRDefault="00C5731F">
            <w:pPr>
              <w:jc w:val="both"/>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Классификация, строение и номенклатура органических веществ</w:t>
            </w:r>
          </w:p>
        </w:tc>
        <w:tc>
          <w:tcPr>
            <w:tcW w:w="6662" w:type="dxa"/>
          </w:tcPr>
          <w:p w14:paraId="2CCB7568"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1463EAB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582FBFA6" w14:textId="77777777" w:rsidR="008C7742" w:rsidRDefault="008C7742">
            <w:pPr>
              <w:jc w:val="center"/>
              <w:rPr>
                <w:rFonts w:ascii="Times New Roman" w:eastAsia="Times New Roman" w:hAnsi="Times New Roman" w:cs="Times New Roman"/>
                <w:b/>
                <w:bCs/>
                <w:lang w:eastAsia="ru-RU"/>
              </w:rPr>
            </w:pPr>
          </w:p>
        </w:tc>
      </w:tr>
      <w:tr w:rsidR="008C7742" w14:paraId="07ED4466" w14:textId="77777777">
        <w:trPr>
          <w:trHeight w:val="253"/>
        </w:trPr>
        <w:tc>
          <w:tcPr>
            <w:tcW w:w="2972" w:type="dxa"/>
            <w:vMerge/>
          </w:tcPr>
          <w:p w14:paraId="129D66B1" w14:textId="77777777" w:rsidR="008C7742" w:rsidRDefault="008C7742">
            <w:pPr>
              <w:jc w:val="both"/>
              <w:rPr>
                <w:rFonts w:ascii="Times New Roman" w:eastAsia="Times New Roman" w:hAnsi="Times New Roman" w:cs="Times New Roman"/>
                <w:b/>
                <w:bCs/>
                <w:lang w:eastAsia="ru-RU"/>
              </w:rPr>
            </w:pPr>
          </w:p>
        </w:tc>
        <w:tc>
          <w:tcPr>
            <w:tcW w:w="6662" w:type="dxa"/>
          </w:tcPr>
          <w:p w14:paraId="3B79435B"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Предмет органической химии. Взаимосвязь неорганических и органических веществ.</w:t>
            </w:r>
          </w:p>
          <w:p w14:paraId="3619D699"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w:t>
            </w:r>
            <w:r>
              <w:rPr>
                <w:rFonts w:ascii="Times New Roman" w:eastAsia="Times New Roman" w:hAnsi="Times New Roman" w:cs="Times New Roman"/>
                <w:lang w:eastAsia="ru-RU" w:bidi="ru-RU"/>
              </w:rPr>
              <w:t>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 геометрическая (цис-транс-изомерия). Кр</w:t>
            </w:r>
            <w:r>
              <w:rPr>
                <w:rFonts w:ascii="Times New Roman" w:eastAsia="Times New Roman" w:hAnsi="Times New Roman" w:cs="Times New Roman"/>
                <w:lang w:eastAsia="ru-RU" w:bidi="ru-RU"/>
              </w:rPr>
              <w:t>атность химической связи.</w:t>
            </w:r>
          </w:p>
          <w:p w14:paraId="184A6B93"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w:t>
            </w:r>
          </w:p>
          <w:p w14:paraId="7A0D9E85" w14:textId="77777777" w:rsidR="008C7742" w:rsidRDefault="00C5731F">
            <w:pPr>
              <w:ind w:firstLine="743"/>
              <w:jc w:val="both"/>
              <w:rPr>
                <w:rFonts w:ascii="Times New Roman" w:eastAsia="Microsoft Sans Serif" w:hAnsi="Times New Roman" w:cs="Times New Roman"/>
                <w:lang w:eastAsia="ru-RU" w:bidi="ru-RU"/>
              </w:rPr>
            </w:pPr>
            <w:r>
              <w:rPr>
                <w:rFonts w:ascii="Times New Roman" w:eastAsia="Microsoft Sans Serif" w:hAnsi="Times New Roman" w:cs="Times New Roman"/>
                <w:lang w:eastAsia="ru-RU" w:bidi="ru-RU"/>
              </w:rPr>
              <w:t>Номенклатура органических соединений отдельных классов (насыщенные, н</w:t>
            </w:r>
            <w:r>
              <w:rPr>
                <w:rFonts w:ascii="Times New Roman" w:eastAsia="Microsoft Sans Serif" w:hAnsi="Times New Roman" w:cs="Times New Roman"/>
                <w:lang w:eastAsia="ru-RU" w:bidi="ru-RU"/>
              </w:rPr>
              <w:t xml:space="preserve">енасыщенные и ароматические углеводороды, спирты, фенолы, альдегиды, кетоны, карбоновые кислоты и др.) </w:t>
            </w:r>
          </w:p>
          <w:p w14:paraId="77875664" w14:textId="77777777" w:rsidR="008C7742" w:rsidRDefault="00C5731F">
            <w:pPr>
              <w:ind w:firstLine="743"/>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 xml:space="preserve">4.   Составление полных и сокращенных структурных формул органических веществ отдельных классов, используя их названия по систематической номенклатуре. </w:t>
            </w:r>
            <w:r>
              <w:rPr>
                <w:rFonts w:ascii="Times New Roman" w:eastAsia="Microsoft Sans Serif" w:hAnsi="Times New Roman" w:cs="Times New Roman"/>
                <w:lang w:eastAsia="ru-RU" w:bidi="ru-RU"/>
              </w:rPr>
              <w:t>Расчеты простейшей формулы органической молекулы, исходя из элементного состава (в %).</w:t>
            </w:r>
          </w:p>
        </w:tc>
        <w:tc>
          <w:tcPr>
            <w:tcW w:w="2410" w:type="dxa"/>
          </w:tcPr>
          <w:p w14:paraId="1E0A20C2"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059771A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1DEF7F2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ЛР 5</w:t>
            </w:r>
          </w:p>
        </w:tc>
      </w:tr>
      <w:tr w:rsidR="008C7742" w14:paraId="535F366D" w14:textId="77777777">
        <w:tc>
          <w:tcPr>
            <w:tcW w:w="2972" w:type="dxa"/>
            <w:vMerge/>
          </w:tcPr>
          <w:p w14:paraId="3465B900" w14:textId="77777777" w:rsidR="008C7742" w:rsidRDefault="008C7742">
            <w:pPr>
              <w:jc w:val="both"/>
              <w:rPr>
                <w:rFonts w:ascii="Times New Roman" w:eastAsia="Times New Roman" w:hAnsi="Times New Roman" w:cs="Times New Roman"/>
                <w:b/>
                <w:bCs/>
                <w:lang w:eastAsia="ru-RU"/>
              </w:rPr>
            </w:pPr>
          </w:p>
        </w:tc>
        <w:tc>
          <w:tcPr>
            <w:tcW w:w="6662" w:type="dxa"/>
          </w:tcPr>
          <w:p w14:paraId="3D76F477"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178D4D4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22DB552C" w14:textId="77777777" w:rsidR="008C7742" w:rsidRDefault="008C7742">
            <w:pPr>
              <w:jc w:val="center"/>
              <w:rPr>
                <w:rFonts w:ascii="Times New Roman" w:eastAsia="Times New Roman" w:hAnsi="Times New Roman" w:cs="Times New Roman"/>
                <w:b/>
                <w:bCs/>
                <w:lang w:eastAsia="ru-RU"/>
              </w:rPr>
            </w:pPr>
          </w:p>
        </w:tc>
      </w:tr>
      <w:tr w:rsidR="008C7742" w14:paraId="3C7388CE" w14:textId="77777777">
        <w:tc>
          <w:tcPr>
            <w:tcW w:w="2972" w:type="dxa"/>
            <w:vMerge/>
          </w:tcPr>
          <w:p w14:paraId="06B7CB58" w14:textId="77777777" w:rsidR="008C7742" w:rsidRDefault="008C7742">
            <w:pPr>
              <w:jc w:val="both"/>
              <w:rPr>
                <w:rFonts w:ascii="Times New Roman" w:eastAsia="Times New Roman" w:hAnsi="Times New Roman" w:cs="Times New Roman"/>
                <w:b/>
                <w:bCs/>
                <w:lang w:eastAsia="ru-RU"/>
              </w:rPr>
            </w:pPr>
          </w:p>
        </w:tc>
        <w:tc>
          <w:tcPr>
            <w:tcW w:w="6662" w:type="dxa"/>
          </w:tcPr>
          <w:p w14:paraId="540096FB"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18. Практическое занятие «Классификация и строение органических веществ»</w:t>
            </w:r>
          </w:p>
        </w:tc>
        <w:tc>
          <w:tcPr>
            <w:tcW w:w="2410" w:type="dxa"/>
          </w:tcPr>
          <w:p w14:paraId="35ACF4E0"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73AF91C" w14:textId="77777777" w:rsidR="008C7742" w:rsidRDefault="008C7742">
            <w:pPr>
              <w:jc w:val="center"/>
              <w:rPr>
                <w:rFonts w:ascii="Times New Roman" w:eastAsia="Times New Roman" w:hAnsi="Times New Roman" w:cs="Times New Roman"/>
                <w:b/>
                <w:bCs/>
                <w:lang w:eastAsia="ru-RU"/>
              </w:rPr>
            </w:pPr>
          </w:p>
        </w:tc>
      </w:tr>
      <w:tr w:rsidR="008C7742" w14:paraId="039DC70E" w14:textId="77777777">
        <w:trPr>
          <w:trHeight w:val="214"/>
        </w:trPr>
        <w:tc>
          <w:tcPr>
            <w:tcW w:w="2972" w:type="dxa"/>
            <w:vMerge/>
          </w:tcPr>
          <w:p w14:paraId="37541450" w14:textId="77777777" w:rsidR="008C7742" w:rsidRDefault="008C7742">
            <w:pPr>
              <w:jc w:val="both"/>
              <w:rPr>
                <w:rFonts w:ascii="Times New Roman" w:eastAsia="Times New Roman" w:hAnsi="Times New Roman" w:cs="Times New Roman"/>
                <w:b/>
                <w:bCs/>
                <w:lang w:eastAsia="ru-RU"/>
              </w:rPr>
            </w:pPr>
          </w:p>
        </w:tc>
        <w:tc>
          <w:tcPr>
            <w:tcW w:w="6662" w:type="dxa"/>
          </w:tcPr>
          <w:p w14:paraId="2F9C13DC"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19. Практическое занятие «Номенклатура органических веществ»</w:t>
            </w:r>
          </w:p>
        </w:tc>
        <w:tc>
          <w:tcPr>
            <w:tcW w:w="2410" w:type="dxa"/>
          </w:tcPr>
          <w:p w14:paraId="11B2ADC0"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EC05587" w14:textId="77777777" w:rsidR="008C7742" w:rsidRDefault="008C7742">
            <w:pPr>
              <w:jc w:val="center"/>
              <w:rPr>
                <w:rFonts w:ascii="Times New Roman" w:eastAsia="Times New Roman" w:hAnsi="Times New Roman" w:cs="Times New Roman"/>
                <w:b/>
                <w:bCs/>
                <w:lang w:eastAsia="ru-RU"/>
              </w:rPr>
            </w:pPr>
          </w:p>
        </w:tc>
      </w:tr>
      <w:tr w:rsidR="008C7742" w14:paraId="52BF94DD" w14:textId="77777777">
        <w:tc>
          <w:tcPr>
            <w:tcW w:w="2972" w:type="dxa"/>
            <w:vMerge w:val="restart"/>
          </w:tcPr>
          <w:p w14:paraId="56EA219A" w14:textId="77777777" w:rsidR="008C7742" w:rsidRDefault="00C5731F">
            <w:pPr>
              <w:widowControl w:val="0"/>
              <w:jc w:val="both"/>
              <w:rPr>
                <w:rFonts w:ascii="Times New Roman" w:eastAsia="Times New Roman" w:hAnsi="Times New Roman" w:cs="Times New Roman"/>
                <w:b/>
                <w:lang w:eastAsia="ru-RU" w:bidi="ru-RU"/>
              </w:rPr>
            </w:pPr>
            <w:r>
              <w:rPr>
                <w:rFonts w:ascii="Times New Roman" w:eastAsia="Times New Roman" w:hAnsi="Times New Roman" w:cs="Times New Roman"/>
                <w:b/>
                <w:bCs/>
                <w:lang w:eastAsia="ru-RU" w:bidi="ru-RU"/>
              </w:rPr>
              <w:t>Тема 4.2.</w:t>
            </w:r>
          </w:p>
          <w:p w14:paraId="6F17EFA7" w14:textId="77777777" w:rsidR="008C7742" w:rsidRDefault="00C5731F">
            <w:pPr>
              <w:jc w:val="both"/>
              <w:rPr>
                <w:rFonts w:ascii="Times New Roman" w:eastAsia="Microsoft Sans Serif" w:hAnsi="Times New Roman" w:cs="Times New Roman"/>
                <w:b/>
                <w:lang w:eastAsia="ru-RU" w:bidi="ru-RU"/>
              </w:rPr>
            </w:pPr>
            <w:r>
              <w:rPr>
                <w:rFonts w:ascii="Times New Roman" w:eastAsia="Microsoft Sans Serif" w:hAnsi="Times New Roman" w:cs="Times New Roman"/>
                <w:b/>
                <w:lang w:eastAsia="ru-RU" w:bidi="ru-RU"/>
              </w:rPr>
              <w:t>Свойства органических соединений</w:t>
            </w:r>
          </w:p>
          <w:p w14:paraId="0451CA4A" w14:textId="77777777" w:rsidR="008C7742" w:rsidRDefault="008C7742">
            <w:pPr>
              <w:jc w:val="both"/>
              <w:rPr>
                <w:rFonts w:ascii="Times New Roman" w:eastAsia="Microsoft Sans Serif" w:hAnsi="Times New Roman" w:cs="Times New Roman"/>
                <w:b/>
                <w:lang w:eastAsia="ru-RU" w:bidi="ru-RU"/>
              </w:rPr>
            </w:pPr>
          </w:p>
          <w:p w14:paraId="50CA2CA8" w14:textId="77777777" w:rsidR="008C7742" w:rsidRDefault="008C7742">
            <w:pPr>
              <w:jc w:val="both"/>
              <w:rPr>
                <w:rFonts w:ascii="Times New Roman" w:eastAsia="Microsoft Sans Serif" w:hAnsi="Times New Roman" w:cs="Times New Roman"/>
                <w:b/>
                <w:lang w:eastAsia="ru-RU" w:bidi="ru-RU"/>
              </w:rPr>
            </w:pPr>
          </w:p>
          <w:p w14:paraId="77201693" w14:textId="77777777" w:rsidR="008C7742" w:rsidRDefault="008C7742">
            <w:pPr>
              <w:jc w:val="both"/>
              <w:rPr>
                <w:rFonts w:ascii="Times New Roman" w:eastAsia="Microsoft Sans Serif" w:hAnsi="Times New Roman" w:cs="Times New Roman"/>
                <w:b/>
                <w:lang w:eastAsia="ru-RU" w:bidi="ru-RU"/>
              </w:rPr>
            </w:pPr>
          </w:p>
          <w:p w14:paraId="250EF4AC" w14:textId="77777777" w:rsidR="008C7742" w:rsidRDefault="008C7742">
            <w:pPr>
              <w:jc w:val="both"/>
              <w:rPr>
                <w:rFonts w:ascii="Times New Roman" w:eastAsia="Microsoft Sans Serif" w:hAnsi="Times New Roman" w:cs="Times New Roman"/>
                <w:b/>
                <w:lang w:eastAsia="ru-RU" w:bidi="ru-RU"/>
              </w:rPr>
            </w:pPr>
          </w:p>
          <w:p w14:paraId="49CD3A48" w14:textId="77777777" w:rsidR="008C7742" w:rsidRDefault="008C7742">
            <w:pPr>
              <w:jc w:val="both"/>
              <w:rPr>
                <w:rFonts w:ascii="Times New Roman" w:eastAsia="Microsoft Sans Serif" w:hAnsi="Times New Roman" w:cs="Times New Roman"/>
                <w:b/>
                <w:lang w:eastAsia="ru-RU" w:bidi="ru-RU"/>
              </w:rPr>
            </w:pPr>
          </w:p>
          <w:p w14:paraId="6141C727" w14:textId="77777777" w:rsidR="008C7742" w:rsidRDefault="008C7742">
            <w:pPr>
              <w:jc w:val="both"/>
              <w:rPr>
                <w:rFonts w:ascii="Times New Roman" w:eastAsia="Microsoft Sans Serif" w:hAnsi="Times New Roman" w:cs="Times New Roman"/>
                <w:b/>
                <w:lang w:eastAsia="ru-RU" w:bidi="ru-RU"/>
              </w:rPr>
            </w:pPr>
          </w:p>
          <w:p w14:paraId="33820BB2" w14:textId="77777777" w:rsidR="008C7742" w:rsidRDefault="008C7742">
            <w:pPr>
              <w:jc w:val="both"/>
              <w:rPr>
                <w:rFonts w:ascii="Times New Roman" w:eastAsia="Microsoft Sans Serif" w:hAnsi="Times New Roman" w:cs="Times New Roman"/>
                <w:b/>
                <w:lang w:eastAsia="ru-RU" w:bidi="ru-RU"/>
              </w:rPr>
            </w:pPr>
          </w:p>
          <w:p w14:paraId="1F076E0E" w14:textId="77777777" w:rsidR="008C7742" w:rsidRDefault="008C7742">
            <w:pPr>
              <w:jc w:val="both"/>
              <w:rPr>
                <w:rFonts w:ascii="Times New Roman" w:eastAsia="Microsoft Sans Serif" w:hAnsi="Times New Roman" w:cs="Times New Roman"/>
                <w:b/>
                <w:lang w:eastAsia="ru-RU" w:bidi="ru-RU"/>
              </w:rPr>
            </w:pPr>
          </w:p>
          <w:p w14:paraId="7B15C003" w14:textId="77777777" w:rsidR="008C7742" w:rsidRDefault="008C7742">
            <w:pPr>
              <w:jc w:val="both"/>
              <w:rPr>
                <w:rFonts w:ascii="Times New Roman" w:eastAsia="Microsoft Sans Serif" w:hAnsi="Times New Roman" w:cs="Times New Roman"/>
                <w:b/>
                <w:lang w:eastAsia="ru-RU" w:bidi="ru-RU"/>
              </w:rPr>
            </w:pPr>
          </w:p>
          <w:p w14:paraId="0C742463" w14:textId="77777777" w:rsidR="008C7742" w:rsidRDefault="008C7742">
            <w:pPr>
              <w:jc w:val="both"/>
              <w:rPr>
                <w:rFonts w:ascii="Times New Roman" w:eastAsia="Microsoft Sans Serif" w:hAnsi="Times New Roman" w:cs="Times New Roman"/>
                <w:b/>
                <w:lang w:eastAsia="ru-RU" w:bidi="ru-RU"/>
              </w:rPr>
            </w:pPr>
          </w:p>
          <w:p w14:paraId="5EA48FA7" w14:textId="77777777" w:rsidR="008C7742" w:rsidRDefault="008C7742">
            <w:pPr>
              <w:jc w:val="both"/>
              <w:rPr>
                <w:rFonts w:ascii="Times New Roman" w:eastAsia="Microsoft Sans Serif" w:hAnsi="Times New Roman" w:cs="Times New Roman"/>
                <w:b/>
                <w:lang w:eastAsia="ru-RU" w:bidi="ru-RU"/>
              </w:rPr>
            </w:pPr>
          </w:p>
          <w:p w14:paraId="6A27E184" w14:textId="77777777" w:rsidR="008C7742" w:rsidRDefault="008C7742">
            <w:pPr>
              <w:jc w:val="both"/>
              <w:rPr>
                <w:rFonts w:ascii="Times New Roman" w:eastAsia="Microsoft Sans Serif" w:hAnsi="Times New Roman" w:cs="Times New Roman"/>
                <w:b/>
                <w:lang w:eastAsia="ru-RU" w:bidi="ru-RU"/>
              </w:rPr>
            </w:pPr>
          </w:p>
          <w:p w14:paraId="17037BB8" w14:textId="77777777" w:rsidR="008C7742" w:rsidRDefault="008C7742">
            <w:pPr>
              <w:jc w:val="both"/>
              <w:rPr>
                <w:rFonts w:ascii="Times New Roman" w:eastAsia="Microsoft Sans Serif" w:hAnsi="Times New Roman" w:cs="Times New Roman"/>
                <w:b/>
                <w:lang w:eastAsia="ru-RU" w:bidi="ru-RU"/>
              </w:rPr>
            </w:pPr>
          </w:p>
          <w:p w14:paraId="7BADF17F" w14:textId="77777777" w:rsidR="008C7742" w:rsidRDefault="008C7742">
            <w:pPr>
              <w:jc w:val="both"/>
              <w:rPr>
                <w:rFonts w:ascii="Times New Roman" w:eastAsia="Microsoft Sans Serif" w:hAnsi="Times New Roman" w:cs="Times New Roman"/>
                <w:b/>
                <w:lang w:eastAsia="ru-RU" w:bidi="ru-RU"/>
              </w:rPr>
            </w:pPr>
          </w:p>
          <w:p w14:paraId="5B16830E" w14:textId="77777777" w:rsidR="008C7742" w:rsidRDefault="008C7742">
            <w:pPr>
              <w:jc w:val="both"/>
              <w:rPr>
                <w:rFonts w:ascii="Times New Roman" w:eastAsia="Microsoft Sans Serif" w:hAnsi="Times New Roman" w:cs="Times New Roman"/>
                <w:b/>
                <w:lang w:eastAsia="ru-RU" w:bidi="ru-RU"/>
              </w:rPr>
            </w:pPr>
          </w:p>
          <w:p w14:paraId="09AE9BE9" w14:textId="77777777" w:rsidR="008C7742" w:rsidRDefault="008C7742">
            <w:pPr>
              <w:jc w:val="both"/>
              <w:rPr>
                <w:rFonts w:ascii="Times New Roman" w:eastAsia="Microsoft Sans Serif" w:hAnsi="Times New Roman" w:cs="Times New Roman"/>
                <w:b/>
                <w:lang w:eastAsia="ru-RU" w:bidi="ru-RU"/>
              </w:rPr>
            </w:pPr>
          </w:p>
          <w:p w14:paraId="0A9FFBBC" w14:textId="77777777" w:rsidR="008C7742" w:rsidRDefault="008C7742">
            <w:pPr>
              <w:jc w:val="both"/>
              <w:rPr>
                <w:rFonts w:ascii="Times New Roman" w:eastAsia="Microsoft Sans Serif" w:hAnsi="Times New Roman" w:cs="Times New Roman"/>
                <w:b/>
                <w:lang w:eastAsia="ru-RU" w:bidi="ru-RU"/>
              </w:rPr>
            </w:pPr>
          </w:p>
          <w:p w14:paraId="368916B7" w14:textId="77777777" w:rsidR="008C7742" w:rsidRDefault="008C7742">
            <w:pPr>
              <w:jc w:val="both"/>
              <w:rPr>
                <w:rFonts w:ascii="Times New Roman" w:eastAsia="Microsoft Sans Serif" w:hAnsi="Times New Roman" w:cs="Times New Roman"/>
                <w:b/>
                <w:lang w:eastAsia="ru-RU" w:bidi="ru-RU"/>
              </w:rPr>
            </w:pPr>
          </w:p>
          <w:p w14:paraId="443945E5" w14:textId="77777777" w:rsidR="008C7742" w:rsidRDefault="008C7742">
            <w:pPr>
              <w:jc w:val="both"/>
              <w:rPr>
                <w:rFonts w:ascii="Times New Roman" w:eastAsia="Microsoft Sans Serif" w:hAnsi="Times New Roman" w:cs="Times New Roman"/>
                <w:b/>
                <w:lang w:eastAsia="ru-RU" w:bidi="ru-RU"/>
              </w:rPr>
            </w:pPr>
          </w:p>
          <w:p w14:paraId="643B2CBE" w14:textId="77777777" w:rsidR="008C7742" w:rsidRDefault="008C7742">
            <w:pPr>
              <w:jc w:val="both"/>
              <w:rPr>
                <w:rFonts w:ascii="Times New Roman" w:eastAsia="Microsoft Sans Serif" w:hAnsi="Times New Roman" w:cs="Times New Roman"/>
                <w:b/>
                <w:lang w:eastAsia="ru-RU" w:bidi="ru-RU"/>
              </w:rPr>
            </w:pPr>
          </w:p>
          <w:p w14:paraId="4D306AF6" w14:textId="77777777" w:rsidR="008C7742" w:rsidRDefault="008C7742">
            <w:pPr>
              <w:jc w:val="both"/>
              <w:rPr>
                <w:rFonts w:ascii="Times New Roman" w:eastAsia="Microsoft Sans Serif" w:hAnsi="Times New Roman" w:cs="Times New Roman"/>
                <w:b/>
                <w:lang w:eastAsia="ru-RU" w:bidi="ru-RU"/>
              </w:rPr>
            </w:pPr>
          </w:p>
          <w:p w14:paraId="55843575" w14:textId="77777777" w:rsidR="008C7742" w:rsidRDefault="008C7742">
            <w:pPr>
              <w:jc w:val="both"/>
              <w:rPr>
                <w:rFonts w:ascii="Times New Roman" w:eastAsia="Microsoft Sans Serif" w:hAnsi="Times New Roman" w:cs="Times New Roman"/>
                <w:b/>
                <w:lang w:eastAsia="ru-RU" w:bidi="ru-RU"/>
              </w:rPr>
            </w:pPr>
          </w:p>
          <w:p w14:paraId="4C03BE64" w14:textId="77777777" w:rsidR="008C7742" w:rsidRDefault="008C7742">
            <w:pPr>
              <w:jc w:val="both"/>
              <w:rPr>
                <w:rFonts w:ascii="Times New Roman" w:eastAsia="Microsoft Sans Serif" w:hAnsi="Times New Roman" w:cs="Times New Roman"/>
                <w:b/>
                <w:lang w:eastAsia="ru-RU" w:bidi="ru-RU"/>
              </w:rPr>
            </w:pPr>
          </w:p>
          <w:p w14:paraId="46ABE9F4" w14:textId="77777777" w:rsidR="008C7742" w:rsidRDefault="008C7742">
            <w:pPr>
              <w:jc w:val="both"/>
              <w:rPr>
                <w:rFonts w:ascii="Times New Roman" w:eastAsia="Microsoft Sans Serif" w:hAnsi="Times New Roman" w:cs="Times New Roman"/>
                <w:b/>
                <w:lang w:eastAsia="ru-RU" w:bidi="ru-RU"/>
              </w:rPr>
            </w:pPr>
          </w:p>
          <w:p w14:paraId="4C3B177F" w14:textId="77777777" w:rsidR="008C7742" w:rsidRDefault="008C7742">
            <w:pPr>
              <w:jc w:val="both"/>
              <w:rPr>
                <w:rFonts w:ascii="Times New Roman" w:eastAsia="Microsoft Sans Serif" w:hAnsi="Times New Roman" w:cs="Times New Roman"/>
                <w:b/>
                <w:lang w:eastAsia="ru-RU" w:bidi="ru-RU"/>
              </w:rPr>
            </w:pPr>
          </w:p>
          <w:p w14:paraId="12014585" w14:textId="77777777" w:rsidR="008C7742" w:rsidRDefault="008C7742">
            <w:pPr>
              <w:jc w:val="both"/>
              <w:rPr>
                <w:rFonts w:ascii="Times New Roman" w:eastAsia="Times New Roman" w:hAnsi="Times New Roman" w:cs="Times New Roman"/>
                <w:b/>
                <w:bCs/>
                <w:lang w:eastAsia="ru-RU"/>
              </w:rPr>
            </w:pPr>
          </w:p>
        </w:tc>
        <w:tc>
          <w:tcPr>
            <w:tcW w:w="6662" w:type="dxa"/>
          </w:tcPr>
          <w:p w14:paraId="55D4C5B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5EB326B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693" w:type="dxa"/>
          </w:tcPr>
          <w:p w14:paraId="19E0739A" w14:textId="77777777" w:rsidR="008C7742" w:rsidRDefault="008C7742">
            <w:pPr>
              <w:jc w:val="center"/>
              <w:rPr>
                <w:rFonts w:ascii="Times New Roman" w:eastAsia="Times New Roman" w:hAnsi="Times New Roman" w:cs="Times New Roman"/>
                <w:b/>
                <w:bCs/>
                <w:lang w:eastAsia="ru-RU"/>
              </w:rPr>
            </w:pPr>
          </w:p>
        </w:tc>
      </w:tr>
      <w:tr w:rsidR="008C7742" w14:paraId="371928E8" w14:textId="77777777">
        <w:trPr>
          <w:trHeight w:val="253"/>
        </w:trPr>
        <w:tc>
          <w:tcPr>
            <w:tcW w:w="2972" w:type="dxa"/>
            <w:vMerge/>
          </w:tcPr>
          <w:p w14:paraId="1ABECBC9" w14:textId="77777777" w:rsidR="008C7742" w:rsidRDefault="008C7742">
            <w:pPr>
              <w:jc w:val="both"/>
              <w:rPr>
                <w:rFonts w:ascii="Times New Roman" w:eastAsia="Times New Roman" w:hAnsi="Times New Roman" w:cs="Times New Roman"/>
                <w:b/>
                <w:bCs/>
                <w:lang w:eastAsia="ru-RU"/>
              </w:rPr>
            </w:pPr>
          </w:p>
        </w:tc>
        <w:tc>
          <w:tcPr>
            <w:tcW w:w="6662" w:type="dxa"/>
          </w:tcPr>
          <w:p w14:paraId="249CAE45" w14:textId="77777777" w:rsidR="008C7742" w:rsidRDefault="00C5731F">
            <w:pPr>
              <w:ind w:firstLine="601"/>
              <w:jc w:val="both"/>
              <w:rPr>
                <w:rFonts w:ascii="Times New Roman" w:hAnsi="Times New Roman" w:cs="Times New Roman"/>
              </w:rPr>
            </w:pPr>
            <w:r>
              <w:rPr>
                <w:rFonts w:ascii="Times New Roman" w:hAnsi="Times New Roman" w:cs="Times New Roman"/>
              </w:rPr>
              <w:t>1.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14:paraId="29D65526"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Предельные углев</w:t>
            </w:r>
            <w:r>
              <w:rPr>
                <w:rFonts w:ascii="Times New Roman" w:eastAsia="Times New Roman" w:hAnsi="Times New Roman" w:cs="Times New Roman"/>
                <w:lang w:eastAsia="ru-RU" w:bidi="ru-RU"/>
              </w:rPr>
              <w:t>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14:paraId="1E8D629B"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3. Непредельные и ароматические углеводороды. </w:t>
            </w:r>
            <w:r>
              <w:rPr>
                <w:rFonts w:ascii="Times New Roman" w:eastAsia="Times New Roman" w:hAnsi="Times New Roman" w:cs="Times New Roman"/>
                <w:lang w:eastAsia="ru-RU" w:bidi="ru-RU"/>
              </w:rPr>
              <w:lastRenderedPageBreak/>
              <w:t>Полимеризация этилена как основное направление</w:t>
            </w:r>
            <w:r>
              <w:rPr>
                <w:rFonts w:ascii="Times New Roman" w:eastAsia="Times New Roman" w:hAnsi="Times New Roman" w:cs="Times New Roman"/>
                <w:lang w:eastAsia="ru-RU" w:bidi="ru-RU"/>
              </w:rPr>
              <w:t xml:space="preserve"> его использования.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w:t>
            </w:r>
            <w:r>
              <w:rPr>
                <w:rFonts w:ascii="Times New Roman" w:eastAsia="Times New Roman" w:hAnsi="Times New Roman" w:cs="Times New Roman"/>
                <w:lang w:eastAsia="ru-RU" w:bidi="ru-RU"/>
              </w:rPr>
              <w:t>. Мыла как соли высших карбоновых кислот. Моющие свойства мыла.</w:t>
            </w:r>
          </w:p>
          <w:p w14:paraId="310C98F2"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4.Азотсодержащие соединения (амины и аминокислоты, белки). Классификация и особенности органических реакций. Реакционные центры. Радикалы. Первоначальные понятия о типах и механизмах органических реакций. Решение цепочек превращений на генетическую связь м</w:t>
            </w:r>
            <w:r>
              <w:rPr>
                <w:rFonts w:ascii="Times New Roman" w:eastAsia="Times New Roman" w:hAnsi="Times New Roman" w:cs="Times New Roman"/>
                <w:lang w:eastAsia="ru-RU" w:bidi="ru-RU"/>
              </w:rPr>
              <w:t>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p w14:paraId="4B543E13" w14:textId="77777777" w:rsidR="008C7742" w:rsidRDefault="00C5731F">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Получение этилена из этан</w:t>
            </w:r>
            <w:r>
              <w:rPr>
                <w:rFonts w:ascii="Times New Roman" w:eastAsia="Microsoft Sans Serif" w:hAnsi="Times New Roman" w:cs="Times New Roman"/>
                <w:lang w:eastAsia="ru-RU" w:bidi="ru-RU"/>
              </w:rPr>
              <w:t>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2410" w:type="dxa"/>
          </w:tcPr>
          <w:p w14:paraId="79DE47A6"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5F6FA8F5"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59B1B05F"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10C7FF89"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8</w:t>
            </w:r>
          </w:p>
          <w:p w14:paraId="63A2E822"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9</w:t>
            </w:r>
          </w:p>
          <w:p w14:paraId="7BB0577C"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8C7742" w14:paraId="3A17DACB" w14:textId="77777777">
        <w:tc>
          <w:tcPr>
            <w:tcW w:w="2972" w:type="dxa"/>
            <w:vMerge/>
          </w:tcPr>
          <w:p w14:paraId="5B4325AB" w14:textId="77777777" w:rsidR="008C7742" w:rsidRDefault="008C7742">
            <w:pPr>
              <w:jc w:val="both"/>
              <w:rPr>
                <w:rFonts w:ascii="Times New Roman" w:eastAsia="Times New Roman" w:hAnsi="Times New Roman" w:cs="Times New Roman"/>
                <w:b/>
                <w:bCs/>
                <w:lang w:eastAsia="ru-RU"/>
              </w:rPr>
            </w:pPr>
          </w:p>
        </w:tc>
        <w:tc>
          <w:tcPr>
            <w:tcW w:w="6662" w:type="dxa"/>
          </w:tcPr>
          <w:p w14:paraId="3A0905B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072CE2E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693" w:type="dxa"/>
            <w:vMerge/>
          </w:tcPr>
          <w:p w14:paraId="600850FD" w14:textId="77777777" w:rsidR="008C7742" w:rsidRDefault="008C7742">
            <w:pPr>
              <w:jc w:val="center"/>
              <w:rPr>
                <w:rFonts w:ascii="Times New Roman" w:eastAsia="Times New Roman" w:hAnsi="Times New Roman" w:cs="Times New Roman"/>
                <w:b/>
                <w:bCs/>
                <w:lang w:eastAsia="ru-RU"/>
              </w:rPr>
            </w:pPr>
          </w:p>
        </w:tc>
      </w:tr>
      <w:tr w:rsidR="008C7742" w14:paraId="66F88EF5" w14:textId="77777777">
        <w:tc>
          <w:tcPr>
            <w:tcW w:w="2972" w:type="dxa"/>
            <w:vMerge/>
          </w:tcPr>
          <w:p w14:paraId="40317244" w14:textId="77777777" w:rsidR="008C7742" w:rsidRDefault="008C7742">
            <w:pPr>
              <w:jc w:val="both"/>
              <w:rPr>
                <w:rFonts w:ascii="Times New Roman" w:eastAsia="Times New Roman" w:hAnsi="Times New Roman" w:cs="Times New Roman"/>
                <w:b/>
                <w:bCs/>
                <w:lang w:eastAsia="ru-RU"/>
              </w:rPr>
            </w:pPr>
          </w:p>
        </w:tc>
        <w:tc>
          <w:tcPr>
            <w:tcW w:w="6662" w:type="dxa"/>
          </w:tcPr>
          <w:p w14:paraId="43F97059"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20. Практическое занятие «Предельные углеводороды. »</w:t>
            </w:r>
          </w:p>
        </w:tc>
        <w:tc>
          <w:tcPr>
            <w:tcW w:w="2410" w:type="dxa"/>
          </w:tcPr>
          <w:p w14:paraId="5357D16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B098322" w14:textId="77777777" w:rsidR="008C7742" w:rsidRDefault="008C7742">
            <w:pPr>
              <w:jc w:val="center"/>
              <w:rPr>
                <w:rFonts w:ascii="Times New Roman" w:eastAsia="Times New Roman" w:hAnsi="Times New Roman" w:cs="Times New Roman"/>
                <w:b/>
                <w:bCs/>
                <w:lang w:eastAsia="ru-RU"/>
              </w:rPr>
            </w:pPr>
          </w:p>
        </w:tc>
      </w:tr>
      <w:tr w:rsidR="008C7742" w14:paraId="2D43132A" w14:textId="77777777">
        <w:tc>
          <w:tcPr>
            <w:tcW w:w="2972" w:type="dxa"/>
            <w:vMerge/>
          </w:tcPr>
          <w:p w14:paraId="68914483" w14:textId="77777777" w:rsidR="008C7742" w:rsidRDefault="008C7742">
            <w:pPr>
              <w:jc w:val="both"/>
              <w:rPr>
                <w:rFonts w:ascii="Times New Roman" w:eastAsia="Times New Roman" w:hAnsi="Times New Roman" w:cs="Times New Roman"/>
                <w:b/>
                <w:bCs/>
                <w:lang w:eastAsia="ru-RU"/>
              </w:rPr>
            </w:pPr>
          </w:p>
        </w:tc>
        <w:tc>
          <w:tcPr>
            <w:tcW w:w="6662" w:type="dxa"/>
          </w:tcPr>
          <w:p w14:paraId="27FE4AEE"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21. Практическое занятие «Непредельные и ароматические углеводороды»</w:t>
            </w:r>
          </w:p>
        </w:tc>
        <w:tc>
          <w:tcPr>
            <w:tcW w:w="2410" w:type="dxa"/>
          </w:tcPr>
          <w:p w14:paraId="618D512B"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56FCE1E" w14:textId="77777777" w:rsidR="008C7742" w:rsidRDefault="008C7742">
            <w:pPr>
              <w:jc w:val="center"/>
              <w:rPr>
                <w:rFonts w:ascii="Times New Roman" w:eastAsia="Times New Roman" w:hAnsi="Times New Roman" w:cs="Times New Roman"/>
                <w:b/>
                <w:bCs/>
                <w:lang w:eastAsia="ru-RU"/>
              </w:rPr>
            </w:pPr>
          </w:p>
        </w:tc>
      </w:tr>
      <w:tr w:rsidR="008C7742" w14:paraId="4B0FE696" w14:textId="77777777">
        <w:tc>
          <w:tcPr>
            <w:tcW w:w="2972" w:type="dxa"/>
            <w:vMerge/>
          </w:tcPr>
          <w:p w14:paraId="014309EE" w14:textId="77777777" w:rsidR="008C7742" w:rsidRDefault="008C7742">
            <w:pPr>
              <w:jc w:val="both"/>
              <w:rPr>
                <w:rFonts w:ascii="Times New Roman" w:eastAsia="Times New Roman" w:hAnsi="Times New Roman" w:cs="Times New Roman"/>
                <w:b/>
                <w:bCs/>
                <w:lang w:eastAsia="ru-RU"/>
              </w:rPr>
            </w:pPr>
          </w:p>
        </w:tc>
        <w:tc>
          <w:tcPr>
            <w:tcW w:w="6662" w:type="dxa"/>
          </w:tcPr>
          <w:p w14:paraId="03E09082"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22. Практическое занятие «Кислородсодержащие соединения. »</w:t>
            </w:r>
          </w:p>
        </w:tc>
        <w:tc>
          <w:tcPr>
            <w:tcW w:w="2410" w:type="dxa"/>
          </w:tcPr>
          <w:p w14:paraId="591482AC"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2E5F5B6" w14:textId="77777777" w:rsidR="008C7742" w:rsidRDefault="008C7742">
            <w:pPr>
              <w:jc w:val="center"/>
              <w:rPr>
                <w:rFonts w:ascii="Times New Roman" w:eastAsia="Times New Roman" w:hAnsi="Times New Roman" w:cs="Times New Roman"/>
                <w:b/>
                <w:bCs/>
                <w:lang w:eastAsia="ru-RU"/>
              </w:rPr>
            </w:pPr>
          </w:p>
        </w:tc>
      </w:tr>
      <w:tr w:rsidR="008C7742" w14:paraId="745AF9F3" w14:textId="77777777">
        <w:tc>
          <w:tcPr>
            <w:tcW w:w="2972" w:type="dxa"/>
            <w:vMerge/>
          </w:tcPr>
          <w:p w14:paraId="3C0DED6C" w14:textId="77777777" w:rsidR="008C7742" w:rsidRDefault="008C7742">
            <w:pPr>
              <w:jc w:val="both"/>
              <w:rPr>
                <w:rFonts w:ascii="Times New Roman" w:eastAsia="Times New Roman" w:hAnsi="Times New Roman" w:cs="Times New Roman"/>
                <w:b/>
                <w:bCs/>
                <w:lang w:eastAsia="ru-RU"/>
              </w:rPr>
            </w:pPr>
          </w:p>
        </w:tc>
        <w:tc>
          <w:tcPr>
            <w:tcW w:w="6662" w:type="dxa"/>
          </w:tcPr>
          <w:p w14:paraId="7D5A2C69"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23. Практическое занятие «Азотсодержащие соединения»</w:t>
            </w:r>
          </w:p>
        </w:tc>
        <w:tc>
          <w:tcPr>
            <w:tcW w:w="2410" w:type="dxa"/>
          </w:tcPr>
          <w:p w14:paraId="0766B2BB"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9E369B5" w14:textId="77777777" w:rsidR="008C7742" w:rsidRDefault="008C7742">
            <w:pPr>
              <w:jc w:val="center"/>
              <w:rPr>
                <w:rFonts w:ascii="Times New Roman" w:eastAsia="Times New Roman" w:hAnsi="Times New Roman" w:cs="Times New Roman"/>
                <w:b/>
                <w:bCs/>
                <w:lang w:eastAsia="ru-RU"/>
              </w:rPr>
            </w:pPr>
          </w:p>
        </w:tc>
      </w:tr>
      <w:tr w:rsidR="008C7742" w14:paraId="1B756AAE" w14:textId="77777777">
        <w:tc>
          <w:tcPr>
            <w:tcW w:w="2972" w:type="dxa"/>
            <w:vMerge/>
          </w:tcPr>
          <w:p w14:paraId="6133DE21" w14:textId="77777777" w:rsidR="008C7742" w:rsidRDefault="008C7742">
            <w:pPr>
              <w:jc w:val="both"/>
              <w:rPr>
                <w:rFonts w:ascii="Times New Roman" w:eastAsia="Times New Roman" w:hAnsi="Times New Roman" w:cs="Times New Roman"/>
                <w:b/>
                <w:bCs/>
                <w:lang w:eastAsia="ru-RU"/>
              </w:rPr>
            </w:pPr>
          </w:p>
        </w:tc>
        <w:tc>
          <w:tcPr>
            <w:tcW w:w="6662" w:type="dxa"/>
          </w:tcPr>
          <w:p w14:paraId="1DDD85C3"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24. Практическое занятие «Классификация и особенности органических реакций. Реакционные центры. Радикалы»</w:t>
            </w:r>
          </w:p>
        </w:tc>
        <w:tc>
          <w:tcPr>
            <w:tcW w:w="2410" w:type="dxa"/>
          </w:tcPr>
          <w:p w14:paraId="5661414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C12773E" w14:textId="77777777" w:rsidR="008C7742" w:rsidRDefault="008C7742">
            <w:pPr>
              <w:jc w:val="center"/>
              <w:rPr>
                <w:rFonts w:ascii="Times New Roman" w:eastAsia="Times New Roman" w:hAnsi="Times New Roman" w:cs="Times New Roman"/>
                <w:b/>
                <w:bCs/>
                <w:lang w:eastAsia="ru-RU"/>
              </w:rPr>
            </w:pPr>
          </w:p>
        </w:tc>
      </w:tr>
      <w:tr w:rsidR="008C7742" w14:paraId="2E492803" w14:textId="77777777">
        <w:tc>
          <w:tcPr>
            <w:tcW w:w="2972" w:type="dxa"/>
            <w:vMerge/>
          </w:tcPr>
          <w:p w14:paraId="028A5115" w14:textId="77777777" w:rsidR="008C7742" w:rsidRDefault="008C7742">
            <w:pPr>
              <w:jc w:val="both"/>
              <w:rPr>
                <w:rFonts w:ascii="Times New Roman" w:eastAsia="Times New Roman" w:hAnsi="Times New Roman" w:cs="Times New Roman"/>
                <w:b/>
                <w:bCs/>
                <w:lang w:eastAsia="ru-RU"/>
              </w:rPr>
            </w:pPr>
          </w:p>
        </w:tc>
        <w:tc>
          <w:tcPr>
            <w:tcW w:w="6662" w:type="dxa"/>
          </w:tcPr>
          <w:p w14:paraId="0F554B21"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25. Практическое занятие «Генетическая связь между классами органических соединений.»</w:t>
            </w:r>
          </w:p>
        </w:tc>
        <w:tc>
          <w:tcPr>
            <w:tcW w:w="2410" w:type="dxa"/>
          </w:tcPr>
          <w:p w14:paraId="562FE2D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61D54C1" w14:textId="77777777" w:rsidR="008C7742" w:rsidRDefault="008C7742">
            <w:pPr>
              <w:jc w:val="center"/>
              <w:rPr>
                <w:rFonts w:ascii="Times New Roman" w:eastAsia="Times New Roman" w:hAnsi="Times New Roman" w:cs="Times New Roman"/>
                <w:b/>
                <w:bCs/>
                <w:lang w:eastAsia="ru-RU"/>
              </w:rPr>
            </w:pPr>
          </w:p>
        </w:tc>
      </w:tr>
      <w:tr w:rsidR="008C7742" w14:paraId="24683748" w14:textId="77777777">
        <w:tc>
          <w:tcPr>
            <w:tcW w:w="2972" w:type="dxa"/>
            <w:vMerge/>
          </w:tcPr>
          <w:p w14:paraId="4790C1E6" w14:textId="77777777" w:rsidR="008C7742" w:rsidRDefault="008C7742">
            <w:pPr>
              <w:jc w:val="both"/>
              <w:rPr>
                <w:rFonts w:ascii="Times New Roman" w:eastAsia="Times New Roman" w:hAnsi="Times New Roman" w:cs="Times New Roman"/>
                <w:b/>
                <w:bCs/>
                <w:lang w:eastAsia="ru-RU"/>
              </w:rPr>
            </w:pPr>
          </w:p>
        </w:tc>
        <w:tc>
          <w:tcPr>
            <w:tcW w:w="6662" w:type="dxa"/>
          </w:tcPr>
          <w:p w14:paraId="176B60FC"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26. Лабораторная работа «Получение этилена и изучение его свойств».</w:t>
            </w:r>
          </w:p>
        </w:tc>
        <w:tc>
          <w:tcPr>
            <w:tcW w:w="2410" w:type="dxa"/>
          </w:tcPr>
          <w:p w14:paraId="0D746184"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4CDC0BF" w14:textId="77777777" w:rsidR="008C7742" w:rsidRDefault="008C7742">
            <w:pPr>
              <w:jc w:val="center"/>
              <w:rPr>
                <w:rFonts w:ascii="Times New Roman" w:eastAsia="Times New Roman" w:hAnsi="Times New Roman" w:cs="Times New Roman"/>
                <w:b/>
                <w:bCs/>
                <w:lang w:eastAsia="ru-RU"/>
              </w:rPr>
            </w:pPr>
          </w:p>
        </w:tc>
      </w:tr>
      <w:tr w:rsidR="008C7742" w14:paraId="60EE7BDF" w14:textId="77777777">
        <w:tc>
          <w:tcPr>
            <w:tcW w:w="2972" w:type="dxa"/>
            <w:vMerge w:val="restart"/>
          </w:tcPr>
          <w:p w14:paraId="4D1D7B1B"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4.3. </w:t>
            </w:r>
            <w:r>
              <w:rPr>
                <w:rFonts w:ascii="Times New Roman" w:hAnsi="Times New Roman" w:cs="Times New Roman"/>
                <w:b/>
              </w:rPr>
              <w:t xml:space="preserve">Органические вещества в жизнедеятельности </w:t>
            </w:r>
            <w:r>
              <w:rPr>
                <w:rFonts w:ascii="Times New Roman" w:hAnsi="Times New Roman" w:cs="Times New Roman"/>
                <w:b/>
              </w:rPr>
              <w:lastRenderedPageBreak/>
              <w:t>человека. Производство и применение органических веществ в промышленности</w:t>
            </w:r>
          </w:p>
        </w:tc>
        <w:tc>
          <w:tcPr>
            <w:tcW w:w="6662" w:type="dxa"/>
          </w:tcPr>
          <w:p w14:paraId="7F088C4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05F98477"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505B7D9B" w14:textId="77777777" w:rsidR="008C7742" w:rsidRDefault="008C7742">
            <w:pPr>
              <w:jc w:val="center"/>
              <w:rPr>
                <w:rFonts w:ascii="Times New Roman" w:eastAsia="Times New Roman" w:hAnsi="Times New Roman" w:cs="Times New Roman"/>
                <w:b/>
                <w:bCs/>
                <w:lang w:eastAsia="ru-RU"/>
              </w:rPr>
            </w:pPr>
          </w:p>
        </w:tc>
      </w:tr>
      <w:tr w:rsidR="008C7742" w14:paraId="4B1FB573" w14:textId="77777777">
        <w:tc>
          <w:tcPr>
            <w:tcW w:w="2972" w:type="dxa"/>
            <w:vMerge/>
          </w:tcPr>
          <w:p w14:paraId="38130EAD" w14:textId="77777777" w:rsidR="008C7742" w:rsidRDefault="008C7742">
            <w:pPr>
              <w:jc w:val="both"/>
              <w:rPr>
                <w:rFonts w:ascii="Times New Roman" w:eastAsia="Times New Roman" w:hAnsi="Times New Roman" w:cs="Times New Roman"/>
                <w:b/>
                <w:bCs/>
                <w:lang w:eastAsia="ru-RU"/>
              </w:rPr>
            </w:pPr>
          </w:p>
        </w:tc>
        <w:tc>
          <w:tcPr>
            <w:tcW w:w="6662" w:type="dxa"/>
          </w:tcPr>
          <w:p w14:paraId="4E26D591"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Биоорганические соединения. Применение и биологическая роль углеводов. Окисление углеводов - источник </w:t>
            </w:r>
            <w:r>
              <w:rPr>
                <w:rFonts w:ascii="Times New Roman" w:eastAsia="Times New Roman" w:hAnsi="Times New Roman" w:cs="Times New Roman"/>
                <w:lang w:eastAsia="ru-RU" w:bidi="ru-RU"/>
              </w:rPr>
              <w:lastRenderedPageBreak/>
              <w:t>энергии живых организмов. Области применения аминокислот. Превращения белков пищи в организме. Биологические функции белков. Биологические функции жиро</w:t>
            </w:r>
            <w:r>
              <w:rPr>
                <w:rFonts w:ascii="Times New Roman" w:eastAsia="Times New Roman" w:hAnsi="Times New Roman" w:cs="Times New Roman"/>
                <w:lang w:eastAsia="ru-RU" w:bidi="ru-RU"/>
              </w:rPr>
              <w:t>в. Роль органической химии в решении проблем пищевой безопасности. Нуклеиновые кислоты: состав и строение.</w:t>
            </w:r>
          </w:p>
          <w:p w14:paraId="42DC09E5"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Строение нуклеотидов. Состав нуклеиновых кислот (ДНК, РНК). Роль нуклеиновых кислот в жизнедеятельности организмов.</w:t>
            </w:r>
          </w:p>
          <w:p w14:paraId="0E747774"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Производство органических в</w:t>
            </w:r>
            <w:r>
              <w:rPr>
                <w:rFonts w:ascii="Times New Roman" w:eastAsia="Times New Roman" w:hAnsi="Times New Roman" w:cs="Times New Roman"/>
                <w:lang w:eastAsia="ru-RU" w:bidi="ru-RU"/>
              </w:rPr>
              <w:t>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w:t>
            </w:r>
          </w:p>
          <w:p w14:paraId="251747C7"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Синтетические и искусственные волокна, их строение, свойства. Практическое</w:t>
            </w:r>
            <w:r>
              <w:rPr>
                <w:rFonts w:ascii="Times New Roman" w:eastAsia="Times New Roman" w:hAnsi="Times New Roman" w:cs="Times New Roman"/>
                <w:lang w:eastAsia="ru-RU" w:bidi="ru-RU"/>
              </w:rPr>
              <w:t xml:space="preserve">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09295E56" w14:textId="77777777" w:rsidR="008C7742" w:rsidRDefault="00C5731F">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 xml:space="preserve">5. Роль органической </w:t>
            </w:r>
            <w:r>
              <w:rPr>
                <w:rFonts w:ascii="Times New Roman" w:eastAsia="Microsoft Sans Serif" w:hAnsi="Times New Roman" w:cs="Times New Roman"/>
                <w:lang w:eastAsia="ru-RU" w:bidi="ru-RU"/>
              </w:rPr>
              <w:t>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2410" w:type="dxa"/>
          </w:tcPr>
          <w:p w14:paraId="1314AFD5" w14:textId="77777777" w:rsidR="008C7742" w:rsidRDefault="008C7742">
            <w:pPr>
              <w:jc w:val="center"/>
              <w:rPr>
                <w:rFonts w:ascii="Times New Roman" w:eastAsia="Times New Roman" w:hAnsi="Times New Roman" w:cs="Times New Roman"/>
                <w:b/>
                <w:bCs/>
                <w:lang w:eastAsia="ru-RU"/>
              </w:rPr>
            </w:pPr>
          </w:p>
        </w:tc>
        <w:tc>
          <w:tcPr>
            <w:tcW w:w="2693" w:type="dxa"/>
          </w:tcPr>
          <w:p w14:paraId="1BAA46C3"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6E696C25"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5D66C851"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ЛР 13</w:t>
            </w:r>
          </w:p>
        </w:tc>
      </w:tr>
      <w:tr w:rsidR="008C7742" w14:paraId="558658BF" w14:textId="77777777">
        <w:tc>
          <w:tcPr>
            <w:tcW w:w="2972" w:type="dxa"/>
            <w:vMerge/>
          </w:tcPr>
          <w:p w14:paraId="1A80D771" w14:textId="77777777" w:rsidR="008C7742" w:rsidRDefault="008C7742">
            <w:pPr>
              <w:jc w:val="both"/>
              <w:rPr>
                <w:rFonts w:ascii="Times New Roman" w:eastAsia="Times New Roman" w:hAnsi="Times New Roman" w:cs="Times New Roman"/>
                <w:b/>
                <w:bCs/>
                <w:lang w:eastAsia="ru-RU"/>
              </w:rPr>
            </w:pPr>
          </w:p>
        </w:tc>
        <w:tc>
          <w:tcPr>
            <w:tcW w:w="6662" w:type="dxa"/>
          </w:tcPr>
          <w:p w14:paraId="5BD5DBA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365841B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72DE4EEA" w14:textId="77777777" w:rsidR="008C7742" w:rsidRDefault="008C7742">
            <w:pPr>
              <w:jc w:val="center"/>
              <w:rPr>
                <w:rFonts w:ascii="Times New Roman" w:eastAsia="Times New Roman" w:hAnsi="Times New Roman" w:cs="Times New Roman"/>
                <w:b/>
                <w:bCs/>
                <w:lang w:eastAsia="ru-RU"/>
              </w:rPr>
            </w:pPr>
          </w:p>
        </w:tc>
      </w:tr>
      <w:tr w:rsidR="008C7742" w14:paraId="137267CB" w14:textId="77777777">
        <w:trPr>
          <w:trHeight w:val="253"/>
        </w:trPr>
        <w:tc>
          <w:tcPr>
            <w:tcW w:w="2972" w:type="dxa"/>
            <w:vMerge/>
          </w:tcPr>
          <w:p w14:paraId="1E078D67" w14:textId="77777777" w:rsidR="008C7742" w:rsidRDefault="008C7742">
            <w:pPr>
              <w:jc w:val="both"/>
              <w:rPr>
                <w:rFonts w:ascii="Times New Roman" w:eastAsia="Times New Roman" w:hAnsi="Times New Roman" w:cs="Times New Roman"/>
                <w:b/>
                <w:bCs/>
                <w:lang w:eastAsia="ru-RU"/>
              </w:rPr>
            </w:pPr>
          </w:p>
        </w:tc>
        <w:tc>
          <w:tcPr>
            <w:tcW w:w="6662" w:type="dxa"/>
          </w:tcPr>
          <w:p w14:paraId="22C85F1E"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27. Практическое занятие «Биоорганические соединения. Углеводы. Аминокислоты. Белки.»</w:t>
            </w:r>
          </w:p>
        </w:tc>
        <w:tc>
          <w:tcPr>
            <w:tcW w:w="2410" w:type="dxa"/>
          </w:tcPr>
          <w:p w14:paraId="7BF5CC4D"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val="restart"/>
          </w:tcPr>
          <w:p w14:paraId="1FAB8DFA" w14:textId="77777777" w:rsidR="008C7742" w:rsidRDefault="008C7742">
            <w:pPr>
              <w:jc w:val="center"/>
              <w:rPr>
                <w:rFonts w:ascii="Times New Roman" w:eastAsia="Times New Roman" w:hAnsi="Times New Roman" w:cs="Times New Roman"/>
                <w:b/>
                <w:bCs/>
                <w:lang w:eastAsia="ru-RU"/>
              </w:rPr>
            </w:pPr>
          </w:p>
        </w:tc>
      </w:tr>
      <w:tr w:rsidR="008C7742" w14:paraId="20CD60C1" w14:textId="77777777">
        <w:tc>
          <w:tcPr>
            <w:tcW w:w="2972" w:type="dxa"/>
            <w:vMerge/>
          </w:tcPr>
          <w:p w14:paraId="2704A486" w14:textId="77777777" w:rsidR="008C7742" w:rsidRDefault="008C7742">
            <w:pPr>
              <w:jc w:val="both"/>
              <w:rPr>
                <w:rFonts w:ascii="Times New Roman" w:eastAsia="Times New Roman" w:hAnsi="Times New Roman" w:cs="Times New Roman"/>
                <w:b/>
                <w:bCs/>
                <w:lang w:eastAsia="ru-RU"/>
              </w:rPr>
            </w:pPr>
          </w:p>
        </w:tc>
        <w:tc>
          <w:tcPr>
            <w:tcW w:w="6662" w:type="dxa"/>
          </w:tcPr>
          <w:p w14:paraId="782870FB"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28.Практическое занятие «Нуклеиновые кислоты: состав и строение. Производство и применение органических веществ в промышленности»</w:t>
            </w:r>
          </w:p>
        </w:tc>
        <w:tc>
          <w:tcPr>
            <w:tcW w:w="2410" w:type="dxa"/>
          </w:tcPr>
          <w:p w14:paraId="42835840"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43DD6DE2" w14:textId="77777777" w:rsidR="008C7742" w:rsidRDefault="008C7742">
            <w:pPr>
              <w:jc w:val="center"/>
              <w:rPr>
                <w:rFonts w:ascii="Times New Roman" w:eastAsia="Times New Roman" w:hAnsi="Times New Roman" w:cs="Times New Roman"/>
                <w:b/>
                <w:bCs/>
                <w:lang w:eastAsia="ru-RU"/>
              </w:rPr>
            </w:pPr>
          </w:p>
        </w:tc>
      </w:tr>
      <w:tr w:rsidR="008C7742" w14:paraId="676A7DAC" w14:textId="77777777">
        <w:tc>
          <w:tcPr>
            <w:tcW w:w="2972" w:type="dxa"/>
            <w:vMerge/>
          </w:tcPr>
          <w:p w14:paraId="020583F0" w14:textId="77777777" w:rsidR="008C7742" w:rsidRDefault="008C7742">
            <w:pPr>
              <w:jc w:val="both"/>
              <w:rPr>
                <w:rFonts w:ascii="Times New Roman" w:eastAsia="Times New Roman" w:hAnsi="Times New Roman" w:cs="Times New Roman"/>
                <w:b/>
                <w:bCs/>
                <w:lang w:eastAsia="ru-RU"/>
              </w:rPr>
            </w:pPr>
          </w:p>
        </w:tc>
        <w:tc>
          <w:tcPr>
            <w:tcW w:w="6662" w:type="dxa"/>
          </w:tcPr>
          <w:p w14:paraId="28A34E07"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29.Практическое занятие «Решение заданий по составлению химических реакций, отражающих химическую активность органических соединений в различных средах»</w:t>
            </w:r>
          </w:p>
        </w:tc>
        <w:tc>
          <w:tcPr>
            <w:tcW w:w="2410" w:type="dxa"/>
          </w:tcPr>
          <w:p w14:paraId="1BF5331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8B5F451" w14:textId="77777777" w:rsidR="008C7742" w:rsidRDefault="008C7742">
            <w:pPr>
              <w:jc w:val="center"/>
              <w:rPr>
                <w:rFonts w:ascii="Times New Roman" w:eastAsia="Times New Roman" w:hAnsi="Times New Roman" w:cs="Times New Roman"/>
                <w:b/>
                <w:bCs/>
                <w:lang w:eastAsia="ru-RU"/>
              </w:rPr>
            </w:pPr>
          </w:p>
        </w:tc>
      </w:tr>
      <w:tr w:rsidR="008C7742" w14:paraId="535A76AE" w14:textId="77777777">
        <w:tc>
          <w:tcPr>
            <w:tcW w:w="9634" w:type="dxa"/>
            <w:gridSpan w:val="2"/>
          </w:tcPr>
          <w:p w14:paraId="7B641CCD"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Раздел 5. Кинетические и термодинамические закономерности протекания химических реакций</w:t>
            </w:r>
          </w:p>
        </w:tc>
        <w:tc>
          <w:tcPr>
            <w:tcW w:w="2410" w:type="dxa"/>
          </w:tcPr>
          <w:p w14:paraId="4AB1E533"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693" w:type="dxa"/>
            <w:vMerge/>
          </w:tcPr>
          <w:p w14:paraId="25B2B1C4" w14:textId="77777777" w:rsidR="008C7742" w:rsidRDefault="008C7742">
            <w:pPr>
              <w:jc w:val="center"/>
              <w:rPr>
                <w:rFonts w:ascii="Times New Roman" w:eastAsia="Times New Roman" w:hAnsi="Times New Roman" w:cs="Times New Roman"/>
                <w:b/>
                <w:bCs/>
                <w:lang w:eastAsia="ru-RU"/>
              </w:rPr>
            </w:pPr>
          </w:p>
        </w:tc>
      </w:tr>
      <w:tr w:rsidR="008C7742" w14:paraId="6F308D5E" w14:textId="77777777">
        <w:trPr>
          <w:trHeight w:val="303"/>
        </w:trPr>
        <w:tc>
          <w:tcPr>
            <w:tcW w:w="2972" w:type="dxa"/>
            <w:vMerge w:val="restart"/>
          </w:tcPr>
          <w:p w14:paraId="5087E02E"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5.1. </w:t>
            </w:r>
            <w:r>
              <w:rPr>
                <w:rFonts w:ascii="Times New Roman" w:hAnsi="Times New Roman" w:cs="Times New Roman"/>
                <w:b/>
              </w:rPr>
              <w:t xml:space="preserve">Кинетические закономерности протекания химических </w:t>
            </w:r>
            <w:r>
              <w:rPr>
                <w:rFonts w:ascii="Times New Roman" w:hAnsi="Times New Roman" w:cs="Times New Roman"/>
                <w:b/>
              </w:rPr>
              <w:lastRenderedPageBreak/>
              <w:t>реакций</w:t>
            </w:r>
          </w:p>
        </w:tc>
        <w:tc>
          <w:tcPr>
            <w:tcW w:w="6662" w:type="dxa"/>
          </w:tcPr>
          <w:p w14:paraId="07B01EE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0A9F384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193DB409" w14:textId="77777777" w:rsidR="008C7742" w:rsidRDefault="008C7742">
            <w:pPr>
              <w:jc w:val="center"/>
              <w:rPr>
                <w:rFonts w:ascii="Times New Roman" w:eastAsia="Times New Roman" w:hAnsi="Times New Roman" w:cs="Times New Roman"/>
                <w:b/>
                <w:bCs/>
                <w:lang w:eastAsia="ru-RU"/>
              </w:rPr>
            </w:pPr>
          </w:p>
        </w:tc>
      </w:tr>
      <w:tr w:rsidR="008C7742" w14:paraId="343A3327" w14:textId="77777777">
        <w:tc>
          <w:tcPr>
            <w:tcW w:w="2972" w:type="dxa"/>
            <w:vMerge/>
          </w:tcPr>
          <w:p w14:paraId="34AC2FA8" w14:textId="77777777" w:rsidR="008C7742" w:rsidRDefault="008C7742">
            <w:pPr>
              <w:jc w:val="both"/>
              <w:rPr>
                <w:rFonts w:ascii="Times New Roman" w:eastAsia="Times New Roman" w:hAnsi="Times New Roman" w:cs="Times New Roman"/>
                <w:b/>
                <w:bCs/>
                <w:lang w:eastAsia="ru-RU"/>
              </w:rPr>
            </w:pPr>
          </w:p>
        </w:tc>
        <w:tc>
          <w:tcPr>
            <w:tcW w:w="6662" w:type="dxa"/>
          </w:tcPr>
          <w:p w14:paraId="4CAD1812"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Химические реакции. Классификация химических реакций: по фазовому составу (гомогенные и гетерогенные), по </w:t>
            </w:r>
            <w:r>
              <w:rPr>
                <w:rFonts w:ascii="Times New Roman" w:eastAsia="Times New Roman" w:hAnsi="Times New Roman" w:cs="Times New Roman"/>
                <w:lang w:eastAsia="ru-RU" w:bidi="ru-RU"/>
              </w:rPr>
              <w:lastRenderedPageBreak/>
              <w:t>использованию катализатора (каталитические и некаталитические).</w:t>
            </w:r>
          </w:p>
          <w:p w14:paraId="278154CA"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Скорость реакции, ее зависимость от различных факторов: природы реагирующих веще</w:t>
            </w:r>
            <w:r>
              <w:rPr>
                <w:rFonts w:ascii="Times New Roman" w:eastAsia="Times New Roman" w:hAnsi="Times New Roman" w:cs="Times New Roman"/>
                <w:lang w:eastAsia="ru-RU" w:bidi="ru-RU"/>
              </w:rPr>
              <w:t>ств, концентрации реагирующих веществ, температуры (правило Вант- Гоффа), площади реакционной поверхности, наличия катализатора. Роль катализаторов в природе и промышленном производстве.</w:t>
            </w:r>
          </w:p>
          <w:p w14:paraId="279E9297"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Энергия активации. Активированный комплекс. Катализаторы и катализ</w:t>
            </w:r>
            <w:r>
              <w:rPr>
                <w:rFonts w:ascii="Times New Roman" w:eastAsia="Times New Roman" w:hAnsi="Times New Roman" w:cs="Times New Roman"/>
                <w:lang w:eastAsia="ru-RU" w:bidi="ru-RU"/>
              </w:rPr>
              <w:t>. Роль катализаторов в природе и промышленном производстве.</w:t>
            </w:r>
          </w:p>
          <w:p w14:paraId="096A7018" w14:textId="77777777" w:rsidR="008C7742" w:rsidRDefault="00C5731F">
            <w:pPr>
              <w:widowControl w:val="0"/>
              <w:ind w:firstLine="60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Изучение зависимости скорости химической реакции от концентрации реагирующих веществ и температуры.</w:t>
            </w:r>
          </w:p>
          <w:p w14:paraId="535AF5E6" w14:textId="77777777" w:rsidR="008C7742" w:rsidRDefault="00C5731F">
            <w:pPr>
              <w:ind w:firstLine="601"/>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Решение практико-ориентированных заданий на анализ факторов, влияющих на изменение скорост</w:t>
            </w:r>
            <w:r>
              <w:rPr>
                <w:rFonts w:ascii="Times New Roman" w:eastAsia="Microsoft Sans Serif" w:hAnsi="Times New Roman" w:cs="Times New Roman"/>
                <w:lang w:eastAsia="ru-RU" w:bidi="ru-RU"/>
              </w:rPr>
              <w:t>и химической реакции.</w:t>
            </w:r>
          </w:p>
        </w:tc>
        <w:tc>
          <w:tcPr>
            <w:tcW w:w="2410" w:type="dxa"/>
          </w:tcPr>
          <w:p w14:paraId="639866B3" w14:textId="77777777" w:rsidR="008C7742" w:rsidRDefault="008C7742">
            <w:pPr>
              <w:jc w:val="center"/>
              <w:rPr>
                <w:rFonts w:ascii="Times New Roman" w:eastAsia="Times New Roman" w:hAnsi="Times New Roman" w:cs="Times New Roman"/>
                <w:b/>
                <w:bCs/>
                <w:lang w:eastAsia="ru-RU"/>
              </w:rPr>
            </w:pPr>
          </w:p>
        </w:tc>
        <w:tc>
          <w:tcPr>
            <w:tcW w:w="2693" w:type="dxa"/>
          </w:tcPr>
          <w:p w14:paraId="68A8BB50"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2C26E78C"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6B8DA685"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ЛР 13</w:t>
            </w:r>
          </w:p>
        </w:tc>
      </w:tr>
      <w:tr w:rsidR="008C7742" w14:paraId="1670AB92" w14:textId="77777777">
        <w:tc>
          <w:tcPr>
            <w:tcW w:w="2972" w:type="dxa"/>
            <w:vMerge/>
          </w:tcPr>
          <w:p w14:paraId="37C93C4E" w14:textId="77777777" w:rsidR="008C7742" w:rsidRDefault="008C7742">
            <w:pPr>
              <w:jc w:val="both"/>
              <w:rPr>
                <w:rFonts w:ascii="Times New Roman" w:eastAsia="Times New Roman" w:hAnsi="Times New Roman" w:cs="Times New Roman"/>
                <w:b/>
                <w:bCs/>
                <w:lang w:eastAsia="ru-RU"/>
              </w:rPr>
            </w:pPr>
          </w:p>
        </w:tc>
        <w:tc>
          <w:tcPr>
            <w:tcW w:w="6662" w:type="dxa"/>
          </w:tcPr>
          <w:p w14:paraId="3E1B4DB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3880FCA2"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4768B190" w14:textId="77777777" w:rsidR="008C7742" w:rsidRDefault="008C7742">
            <w:pPr>
              <w:jc w:val="center"/>
              <w:rPr>
                <w:rFonts w:ascii="Times New Roman" w:eastAsia="Times New Roman" w:hAnsi="Times New Roman" w:cs="Times New Roman"/>
                <w:b/>
                <w:bCs/>
                <w:lang w:eastAsia="ru-RU"/>
              </w:rPr>
            </w:pPr>
          </w:p>
        </w:tc>
      </w:tr>
      <w:tr w:rsidR="008C7742" w14:paraId="23DEC955" w14:textId="77777777">
        <w:tc>
          <w:tcPr>
            <w:tcW w:w="2972" w:type="dxa"/>
            <w:vMerge/>
          </w:tcPr>
          <w:p w14:paraId="7B72B3BC" w14:textId="77777777" w:rsidR="008C7742" w:rsidRDefault="008C7742">
            <w:pPr>
              <w:jc w:val="both"/>
              <w:rPr>
                <w:rFonts w:ascii="Times New Roman" w:eastAsia="Times New Roman" w:hAnsi="Times New Roman" w:cs="Times New Roman"/>
                <w:b/>
                <w:bCs/>
                <w:lang w:eastAsia="ru-RU"/>
              </w:rPr>
            </w:pPr>
          </w:p>
        </w:tc>
        <w:tc>
          <w:tcPr>
            <w:tcW w:w="6662" w:type="dxa"/>
          </w:tcPr>
          <w:p w14:paraId="7A66403C"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30. Практическое занятие «Кинетические закономерности протекания химических реакций»</w:t>
            </w:r>
          </w:p>
        </w:tc>
        <w:tc>
          <w:tcPr>
            <w:tcW w:w="2410" w:type="dxa"/>
          </w:tcPr>
          <w:p w14:paraId="3FBB3143"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0B5DADBC" w14:textId="77777777" w:rsidR="008C7742" w:rsidRDefault="008C7742">
            <w:pPr>
              <w:jc w:val="center"/>
              <w:rPr>
                <w:rFonts w:ascii="Times New Roman" w:eastAsia="Times New Roman" w:hAnsi="Times New Roman" w:cs="Times New Roman"/>
                <w:b/>
                <w:bCs/>
                <w:lang w:eastAsia="ru-RU"/>
              </w:rPr>
            </w:pPr>
          </w:p>
        </w:tc>
      </w:tr>
      <w:tr w:rsidR="008C7742" w14:paraId="7F1A2EA1" w14:textId="77777777">
        <w:tc>
          <w:tcPr>
            <w:tcW w:w="2972" w:type="dxa"/>
            <w:vMerge/>
          </w:tcPr>
          <w:p w14:paraId="34DE9906" w14:textId="77777777" w:rsidR="008C7742" w:rsidRDefault="008C7742">
            <w:pPr>
              <w:jc w:val="both"/>
              <w:rPr>
                <w:rFonts w:ascii="Times New Roman" w:eastAsia="Times New Roman" w:hAnsi="Times New Roman" w:cs="Times New Roman"/>
                <w:b/>
                <w:bCs/>
                <w:lang w:eastAsia="ru-RU"/>
              </w:rPr>
            </w:pPr>
          </w:p>
        </w:tc>
        <w:tc>
          <w:tcPr>
            <w:tcW w:w="6662" w:type="dxa"/>
          </w:tcPr>
          <w:p w14:paraId="5AA1382C"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31. Лабораторная работа «Изучение зависимости скорости химической реакции от концентрации реагирующих веществ и температуры»</w:t>
            </w:r>
          </w:p>
        </w:tc>
        <w:tc>
          <w:tcPr>
            <w:tcW w:w="2410" w:type="dxa"/>
          </w:tcPr>
          <w:p w14:paraId="75F4C447"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4A1ABEE5" w14:textId="77777777" w:rsidR="008C7742" w:rsidRDefault="008C7742">
            <w:pPr>
              <w:jc w:val="center"/>
              <w:rPr>
                <w:rFonts w:ascii="Times New Roman" w:eastAsia="Times New Roman" w:hAnsi="Times New Roman" w:cs="Times New Roman"/>
                <w:b/>
                <w:bCs/>
                <w:lang w:eastAsia="ru-RU"/>
              </w:rPr>
            </w:pPr>
          </w:p>
        </w:tc>
      </w:tr>
      <w:tr w:rsidR="008C7742" w14:paraId="4E721B73" w14:textId="77777777">
        <w:tc>
          <w:tcPr>
            <w:tcW w:w="2972" w:type="dxa"/>
            <w:vMerge w:val="restart"/>
          </w:tcPr>
          <w:p w14:paraId="2A7BD5B8" w14:textId="77777777" w:rsidR="008C7742" w:rsidRDefault="00C5731F">
            <w:pPr>
              <w:jc w:val="both"/>
              <w:rPr>
                <w:rFonts w:ascii="Times New Roman" w:hAnsi="Times New Roman" w:cs="Times New Roman"/>
                <w:b/>
              </w:rPr>
            </w:pPr>
            <w:r>
              <w:rPr>
                <w:rFonts w:ascii="Times New Roman" w:hAnsi="Times New Roman" w:cs="Times New Roman"/>
                <w:b/>
                <w:bCs/>
              </w:rPr>
              <w:t xml:space="preserve">Тема 5.2. </w:t>
            </w:r>
            <w:r>
              <w:rPr>
                <w:rFonts w:ascii="Times New Roman" w:hAnsi="Times New Roman" w:cs="Times New Roman"/>
                <w:b/>
              </w:rPr>
              <w:t>Термодинамические закономерности протекания химических реакций. Равновесие химических реакций</w:t>
            </w:r>
          </w:p>
          <w:p w14:paraId="6BC2B7CD" w14:textId="77777777" w:rsidR="008C7742" w:rsidRDefault="008C7742">
            <w:pPr>
              <w:jc w:val="both"/>
              <w:rPr>
                <w:rFonts w:ascii="Times New Roman" w:hAnsi="Times New Roman" w:cs="Times New Roman"/>
                <w:b/>
              </w:rPr>
            </w:pPr>
          </w:p>
          <w:p w14:paraId="28122A03" w14:textId="77777777" w:rsidR="008C7742" w:rsidRDefault="008C7742">
            <w:pPr>
              <w:jc w:val="both"/>
              <w:rPr>
                <w:rFonts w:ascii="Times New Roman" w:hAnsi="Times New Roman" w:cs="Times New Roman"/>
                <w:b/>
              </w:rPr>
            </w:pPr>
          </w:p>
          <w:p w14:paraId="5BE2765A" w14:textId="77777777" w:rsidR="008C7742" w:rsidRDefault="008C7742">
            <w:pPr>
              <w:jc w:val="both"/>
              <w:rPr>
                <w:rFonts w:ascii="Times New Roman" w:hAnsi="Times New Roman" w:cs="Times New Roman"/>
                <w:b/>
              </w:rPr>
            </w:pPr>
          </w:p>
          <w:p w14:paraId="19E33C8E" w14:textId="77777777" w:rsidR="008C7742" w:rsidRDefault="008C7742">
            <w:pPr>
              <w:jc w:val="both"/>
              <w:rPr>
                <w:rFonts w:ascii="Times New Roman" w:hAnsi="Times New Roman" w:cs="Times New Roman"/>
                <w:b/>
              </w:rPr>
            </w:pPr>
          </w:p>
          <w:p w14:paraId="3D96CF9B" w14:textId="77777777" w:rsidR="008C7742" w:rsidRDefault="008C7742">
            <w:pPr>
              <w:jc w:val="both"/>
              <w:rPr>
                <w:rFonts w:ascii="Times New Roman" w:hAnsi="Times New Roman" w:cs="Times New Roman"/>
                <w:b/>
              </w:rPr>
            </w:pPr>
          </w:p>
          <w:p w14:paraId="5DA733BD" w14:textId="77777777" w:rsidR="008C7742" w:rsidRDefault="008C7742">
            <w:pPr>
              <w:jc w:val="both"/>
              <w:rPr>
                <w:rFonts w:ascii="Times New Roman" w:hAnsi="Times New Roman" w:cs="Times New Roman"/>
                <w:b/>
              </w:rPr>
            </w:pPr>
          </w:p>
          <w:p w14:paraId="7278CFF8" w14:textId="77777777" w:rsidR="008C7742" w:rsidRDefault="008C7742">
            <w:pPr>
              <w:jc w:val="both"/>
              <w:rPr>
                <w:rFonts w:ascii="Times New Roman" w:hAnsi="Times New Roman" w:cs="Times New Roman"/>
                <w:b/>
              </w:rPr>
            </w:pPr>
          </w:p>
          <w:p w14:paraId="1FCF5608" w14:textId="77777777" w:rsidR="008C7742" w:rsidRDefault="008C7742">
            <w:pPr>
              <w:jc w:val="both"/>
              <w:rPr>
                <w:rFonts w:ascii="Times New Roman" w:hAnsi="Times New Roman" w:cs="Times New Roman"/>
                <w:b/>
              </w:rPr>
            </w:pPr>
          </w:p>
          <w:p w14:paraId="70242AF9" w14:textId="77777777" w:rsidR="008C7742" w:rsidRDefault="008C7742">
            <w:pPr>
              <w:jc w:val="both"/>
              <w:rPr>
                <w:rFonts w:ascii="Times New Roman" w:hAnsi="Times New Roman" w:cs="Times New Roman"/>
                <w:b/>
              </w:rPr>
            </w:pPr>
          </w:p>
          <w:p w14:paraId="369189E5" w14:textId="77777777" w:rsidR="008C7742" w:rsidRDefault="008C7742">
            <w:pPr>
              <w:jc w:val="both"/>
              <w:rPr>
                <w:rFonts w:ascii="Times New Roman" w:hAnsi="Times New Roman" w:cs="Times New Roman"/>
                <w:b/>
              </w:rPr>
            </w:pPr>
          </w:p>
          <w:p w14:paraId="0863DE5A" w14:textId="77777777" w:rsidR="008C7742" w:rsidRDefault="008C7742">
            <w:pPr>
              <w:jc w:val="both"/>
              <w:rPr>
                <w:rFonts w:ascii="Times New Roman" w:hAnsi="Times New Roman" w:cs="Times New Roman"/>
                <w:b/>
              </w:rPr>
            </w:pPr>
          </w:p>
          <w:p w14:paraId="7A55D319" w14:textId="77777777" w:rsidR="008C7742" w:rsidRDefault="008C7742">
            <w:pPr>
              <w:jc w:val="both"/>
              <w:rPr>
                <w:rFonts w:ascii="Times New Roman" w:hAnsi="Times New Roman" w:cs="Times New Roman"/>
                <w:b/>
              </w:rPr>
            </w:pPr>
          </w:p>
          <w:p w14:paraId="49904CF5" w14:textId="77777777" w:rsidR="008C7742" w:rsidRDefault="008C7742">
            <w:pPr>
              <w:jc w:val="both"/>
              <w:rPr>
                <w:rFonts w:ascii="Times New Roman" w:hAnsi="Times New Roman" w:cs="Times New Roman"/>
                <w:b/>
              </w:rPr>
            </w:pPr>
          </w:p>
          <w:p w14:paraId="3FE53BFB" w14:textId="77777777" w:rsidR="008C7742" w:rsidRDefault="008C7742">
            <w:pPr>
              <w:jc w:val="both"/>
              <w:rPr>
                <w:rFonts w:ascii="Times New Roman" w:hAnsi="Times New Roman" w:cs="Times New Roman"/>
                <w:b/>
              </w:rPr>
            </w:pPr>
          </w:p>
          <w:p w14:paraId="583AD204" w14:textId="77777777" w:rsidR="008C7742" w:rsidRDefault="008C7742">
            <w:pPr>
              <w:jc w:val="both"/>
              <w:rPr>
                <w:rFonts w:ascii="Times New Roman" w:hAnsi="Times New Roman" w:cs="Times New Roman"/>
                <w:b/>
              </w:rPr>
            </w:pPr>
          </w:p>
          <w:p w14:paraId="6397C861" w14:textId="77777777" w:rsidR="008C7742" w:rsidRDefault="008C7742">
            <w:pPr>
              <w:jc w:val="both"/>
              <w:rPr>
                <w:rFonts w:ascii="Times New Roman" w:hAnsi="Times New Roman" w:cs="Times New Roman"/>
                <w:b/>
              </w:rPr>
            </w:pPr>
          </w:p>
          <w:p w14:paraId="50EF24C7" w14:textId="77777777" w:rsidR="008C7742" w:rsidRDefault="008C7742">
            <w:pPr>
              <w:jc w:val="both"/>
              <w:rPr>
                <w:rFonts w:ascii="Times New Roman" w:hAnsi="Times New Roman" w:cs="Times New Roman"/>
                <w:b/>
              </w:rPr>
            </w:pPr>
          </w:p>
          <w:p w14:paraId="0162C395" w14:textId="77777777" w:rsidR="008C7742" w:rsidRDefault="008C7742">
            <w:pPr>
              <w:jc w:val="both"/>
              <w:rPr>
                <w:rFonts w:ascii="Times New Roman" w:hAnsi="Times New Roman" w:cs="Times New Roman"/>
                <w:b/>
              </w:rPr>
            </w:pPr>
          </w:p>
          <w:p w14:paraId="44F5E413" w14:textId="77777777" w:rsidR="008C7742" w:rsidRDefault="008C7742">
            <w:pPr>
              <w:jc w:val="both"/>
              <w:rPr>
                <w:rFonts w:ascii="Times New Roman" w:eastAsia="Times New Roman" w:hAnsi="Times New Roman" w:cs="Times New Roman"/>
                <w:b/>
                <w:bCs/>
                <w:lang w:eastAsia="ru-RU"/>
              </w:rPr>
            </w:pPr>
          </w:p>
        </w:tc>
        <w:tc>
          <w:tcPr>
            <w:tcW w:w="6662" w:type="dxa"/>
          </w:tcPr>
          <w:p w14:paraId="283B888B"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0EF2010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751F57A4" w14:textId="77777777" w:rsidR="008C7742" w:rsidRDefault="008C7742">
            <w:pPr>
              <w:jc w:val="center"/>
              <w:rPr>
                <w:rFonts w:ascii="Times New Roman" w:eastAsia="Times New Roman" w:hAnsi="Times New Roman" w:cs="Times New Roman"/>
                <w:b/>
                <w:bCs/>
                <w:lang w:eastAsia="ru-RU"/>
              </w:rPr>
            </w:pPr>
          </w:p>
        </w:tc>
      </w:tr>
      <w:tr w:rsidR="008C7742" w14:paraId="26FC2931" w14:textId="77777777">
        <w:trPr>
          <w:trHeight w:val="60"/>
        </w:trPr>
        <w:tc>
          <w:tcPr>
            <w:tcW w:w="2972" w:type="dxa"/>
            <w:vMerge/>
          </w:tcPr>
          <w:p w14:paraId="0A93E1C6" w14:textId="77777777" w:rsidR="008C7742" w:rsidRDefault="008C7742">
            <w:pPr>
              <w:jc w:val="both"/>
              <w:rPr>
                <w:rFonts w:ascii="Times New Roman" w:eastAsia="Times New Roman" w:hAnsi="Times New Roman" w:cs="Times New Roman"/>
                <w:b/>
                <w:bCs/>
                <w:lang w:eastAsia="ru-RU"/>
              </w:rPr>
            </w:pPr>
          </w:p>
        </w:tc>
        <w:tc>
          <w:tcPr>
            <w:tcW w:w="6662" w:type="dxa"/>
          </w:tcPr>
          <w:p w14:paraId="664917FC"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Обратимость реакций. Химическое равновесие и его смещение под действием различных ф</w:t>
            </w:r>
            <w:r>
              <w:rPr>
                <w:rFonts w:ascii="Times New Roman" w:eastAsia="Times New Roman" w:hAnsi="Times New Roman" w:cs="Times New Roman"/>
                <w:lang w:eastAsia="ru-RU" w:bidi="ru-RU"/>
              </w:rPr>
              <w:t>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1D29FB16"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 Понятие об энтальпии и энтропии. Энергия Гиббса. Закон Гесса и следствия из него. Роль смещения равновесия в </w:t>
            </w:r>
            <w:r>
              <w:rPr>
                <w:rFonts w:ascii="Times New Roman" w:eastAsia="Times New Roman" w:hAnsi="Times New Roman" w:cs="Times New Roman"/>
                <w:lang w:eastAsia="ru-RU" w:bidi="ru-RU"/>
              </w:rPr>
              <w:t>технологических процессах.</w:t>
            </w:r>
          </w:p>
          <w:p w14:paraId="6E923AFA"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Принцип Ле Шателье. Влияние различных факторов на изменение равновесия химических реакций.</w:t>
            </w:r>
          </w:p>
          <w:p w14:paraId="7AED8DAA"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Закон действующих масс и константа химического равновесия. Расчеты равновесных концентраций реагирующих веществ и продуктов реакций.</w:t>
            </w:r>
            <w:r>
              <w:rPr>
                <w:rFonts w:ascii="Times New Roman" w:eastAsia="Times New Roman" w:hAnsi="Times New Roman" w:cs="Times New Roman"/>
                <w:lang w:eastAsia="ru-RU" w:bidi="ru-RU"/>
              </w:rPr>
              <w:t xml:space="preserve"> Расчеты теплового эффекта реакции. Изучение влияния изменения концентрации веществ, реакции </w:t>
            </w:r>
            <w:r>
              <w:rPr>
                <w:rFonts w:ascii="Times New Roman" w:eastAsia="Times New Roman" w:hAnsi="Times New Roman" w:cs="Times New Roman"/>
                <w:lang w:eastAsia="ru-RU" w:bidi="ru-RU"/>
              </w:rPr>
              <w:lastRenderedPageBreak/>
              <w:t>среды и температуры на смещение химического равновесия.</w:t>
            </w:r>
          </w:p>
          <w:p w14:paraId="0660B4E9" w14:textId="77777777" w:rsidR="008C7742" w:rsidRDefault="00C5731F">
            <w:pPr>
              <w:ind w:firstLine="743"/>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Решение практико-ориентированных заданий на применение принципа Ле-Шателье для нахождения направления см</w:t>
            </w:r>
            <w:r>
              <w:rPr>
                <w:rFonts w:ascii="Times New Roman" w:eastAsia="Microsoft Sans Serif" w:hAnsi="Times New Roman" w:cs="Times New Roman"/>
                <w:lang w:eastAsia="ru-RU" w:bidi="ru-RU"/>
              </w:rPr>
              <w:t>ещения равновесия химической реакции и анализ факторов, влияющих на смещение химического равновесия.</w:t>
            </w:r>
          </w:p>
        </w:tc>
        <w:tc>
          <w:tcPr>
            <w:tcW w:w="2410" w:type="dxa"/>
          </w:tcPr>
          <w:p w14:paraId="470915C0" w14:textId="77777777" w:rsidR="008C7742" w:rsidRDefault="008C7742">
            <w:pPr>
              <w:jc w:val="center"/>
              <w:rPr>
                <w:rFonts w:ascii="Times New Roman" w:eastAsia="Times New Roman" w:hAnsi="Times New Roman" w:cs="Times New Roman"/>
                <w:b/>
                <w:bCs/>
                <w:lang w:eastAsia="ru-RU"/>
              </w:rPr>
            </w:pPr>
          </w:p>
        </w:tc>
        <w:tc>
          <w:tcPr>
            <w:tcW w:w="2693" w:type="dxa"/>
          </w:tcPr>
          <w:p w14:paraId="42944F0D"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4EA97991"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56A99354"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ЛР 13</w:t>
            </w:r>
          </w:p>
          <w:p w14:paraId="4285EDAF" w14:textId="77777777" w:rsidR="008C7742" w:rsidRDefault="008C7742">
            <w:pPr>
              <w:jc w:val="center"/>
              <w:rPr>
                <w:rFonts w:ascii="Times New Roman" w:eastAsia="Times New Roman" w:hAnsi="Times New Roman" w:cs="Times New Roman"/>
                <w:b/>
                <w:bCs/>
                <w:lang w:eastAsia="ru-RU"/>
              </w:rPr>
            </w:pPr>
          </w:p>
        </w:tc>
      </w:tr>
      <w:tr w:rsidR="008C7742" w14:paraId="164DAE2A" w14:textId="77777777">
        <w:tc>
          <w:tcPr>
            <w:tcW w:w="2972" w:type="dxa"/>
            <w:vMerge/>
          </w:tcPr>
          <w:p w14:paraId="32C515BE" w14:textId="77777777" w:rsidR="008C7742" w:rsidRDefault="008C7742">
            <w:pPr>
              <w:jc w:val="both"/>
              <w:rPr>
                <w:rFonts w:ascii="Times New Roman" w:eastAsia="Times New Roman" w:hAnsi="Times New Roman" w:cs="Times New Roman"/>
                <w:b/>
                <w:bCs/>
                <w:lang w:eastAsia="ru-RU"/>
              </w:rPr>
            </w:pPr>
          </w:p>
        </w:tc>
        <w:tc>
          <w:tcPr>
            <w:tcW w:w="6662" w:type="dxa"/>
          </w:tcPr>
          <w:p w14:paraId="4DDFE4C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215970F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7F4F0A5E" w14:textId="77777777" w:rsidR="008C7742" w:rsidRDefault="008C7742">
            <w:pPr>
              <w:jc w:val="center"/>
              <w:rPr>
                <w:rFonts w:ascii="Times New Roman" w:eastAsia="Times New Roman" w:hAnsi="Times New Roman" w:cs="Times New Roman"/>
                <w:b/>
                <w:bCs/>
                <w:lang w:eastAsia="ru-RU"/>
              </w:rPr>
            </w:pPr>
          </w:p>
        </w:tc>
      </w:tr>
      <w:tr w:rsidR="008C7742" w14:paraId="4E2DE44A" w14:textId="77777777">
        <w:tc>
          <w:tcPr>
            <w:tcW w:w="2972" w:type="dxa"/>
            <w:vMerge/>
          </w:tcPr>
          <w:p w14:paraId="3D1F3808" w14:textId="77777777" w:rsidR="008C7742" w:rsidRDefault="008C7742">
            <w:pPr>
              <w:jc w:val="both"/>
              <w:rPr>
                <w:rFonts w:ascii="Times New Roman" w:eastAsia="Times New Roman" w:hAnsi="Times New Roman" w:cs="Times New Roman"/>
                <w:b/>
                <w:bCs/>
                <w:lang w:eastAsia="ru-RU"/>
              </w:rPr>
            </w:pPr>
          </w:p>
        </w:tc>
        <w:tc>
          <w:tcPr>
            <w:tcW w:w="6662" w:type="dxa"/>
          </w:tcPr>
          <w:p w14:paraId="71B55C47"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32. Практическое занятие «Термодинамические закономерности протекания химических реакций. Равновесие химических реакций»</w:t>
            </w:r>
          </w:p>
        </w:tc>
        <w:tc>
          <w:tcPr>
            <w:tcW w:w="2410" w:type="dxa"/>
          </w:tcPr>
          <w:p w14:paraId="55A1F3AC"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410DEC45" w14:textId="77777777" w:rsidR="008C7742" w:rsidRDefault="008C7742">
            <w:pPr>
              <w:jc w:val="center"/>
              <w:rPr>
                <w:rFonts w:ascii="Times New Roman" w:eastAsia="Times New Roman" w:hAnsi="Times New Roman" w:cs="Times New Roman"/>
                <w:b/>
                <w:bCs/>
                <w:lang w:eastAsia="ru-RU"/>
              </w:rPr>
            </w:pPr>
          </w:p>
        </w:tc>
      </w:tr>
      <w:tr w:rsidR="008C7742" w14:paraId="5F9A998B" w14:textId="77777777">
        <w:tc>
          <w:tcPr>
            <w:tcW w:w="2972" w:type="dxa"/>
            <w:vMerge/>
          </w:tcPr>
          <w:p w14:paraId="519BC0D3" w14:textId="77777777" w:rsidR="008C7742" w:rsidRDefault="008C7742">
            <w:pPr>
              <w:jc w:val="both"/>
              <w:rPr>
                <w:rFonts w:ascii="Times New Roman" w:eastAsia="Times New Roman" w:hAnsi="Times New Roman" w:cs="Times New Roman"/>
                <w:b/>
                <w:bCs/>
                <w:lang w:eastAsia="ru-RU"/>
              </w:rPr>
            </w:pPr>
          </w:p>
        </w:tc>
        <w:tc>
          <w:tcPr>
            <w:tcW w:w="6662" w:type="dxa"/>
          </w:tcPr>
          <w:p w14:paraId="5F41459A"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33. Практическое занятие «Принцип Ле-Шателье»</w:t>
            </w:r>
          </w:p>
        </w:tc>
        <w:tc>
          <w:tcPr>
            <w:tcW w:w="2410" w:type="dxa"/>
          </w:tcPr>
          <w:p w14:paraId="661814D0"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44E350AB" w14:textId="77777777" w:rsidR="008C7742" w:rsidRDefault="008C7742">
            <w:pPr>
              <w:jc w:val="center"/>
              <w:rPr>
                <w:rFonts w:ascii="Times New Roman" w:eastAsia="Times New Roman" w:hAnsi="Times New Roman" w:cs="Times New Roman"/>
                <w:b/>
                <w:bCs/>
                <w:lang w:eastAsia="ru-RU"/>
              </w:rPr>
            </w:pPr>
          </w:p>
        </w:tc>
      </w:tr>
      <w:tr w:rsidR="008C7742" w14:paraId="6B08B249" w14:textId="77777777">
        <w:tc>
          <w:tcPr>
            <w:tcW w:w="2972" w:type="dxa"/>
            <w:vMerge/>
          </w:tcPr>
          <w:p w14:paraId="49015924" w14:textId="77777777" w:rsidR="008C7742" w:rsidRDefault="008C7742">
            <w:pPr>
              <w:jc w:val="both"/>
              <w:rPr>
                <w:rFonts w:ascii="Times New Roman" w:eastAsia="Times New Roman" w:hAnsi="Times New Roman" w:cs="Times New Roman"/>
                <w:b/>
                <w:bCs/>
                <w:lang w:eastAsia="ru-RU"/>
              </w:rPr>
            </w:pPr>
          </w:p>
        </w:tc>
        <w:tc>
          <w:tcPr>
            <w:tcW w:w="6662" w:type="dxa"/>
          </w:tcPr>
          <w:p w14:paraId="53C58648"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34. Лабораторная работа «Изучение влияния различных факторов на смещение химиче</w:t>
            </w:r>
            <w:r>
              <w:rPr>
                <w:rFonts w:ascii="Times New Roman" w:hAnsi="Times New Roman" w:cs="Times New Roman"/>
              </w:rPr>
              <w:t>ского равновесия».</w:t>
            </w:r>
          </w:p>
        </w:tc>
        <w:tc>
          <w:tcPr>
            <w:tcW w:w="2410" w:type="dxa"/>
          </w:tcPr>
          <w:p w14:paraId="5BBD4794"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076FE74A" w14:textId="77777777" w:rsidR="008C7742" w:rsidRDefault="008C7742">
            <w:pPr>
              <w:jc w:val="center"/>
              <w:rPr>
                <w:rFonts w:ascii="Times New Roman" w:eastAsia="Times New Roman" w:hAnsi="Times New Roman" w:cs="Times New Roman"/>
                <w:b/>
                <w:bCs/>
                <w:lang w:eastAsia="ru-RU"/>
              </w:rPr>
            </w:pPr>
          </w:p>
        </w:tc>
      </w:tr>
      <w:tr w:rsidR="008C7742" w14:paraId="5B6C4E91" w14:textId="77777777">
        <w:tc>
          <w:tcPr>
            <w:tcW w:w="9634" w:type="dxa"/>
            <w:gridSpan w:val="2"/>
          </w:tcPr>
          <w:p w14:paraId="47AC8165"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6. Дисперсные системы</w:t>
            </w:r>
          </w:p>
        </w:tc>
        <w:tc>
          <w:tcPr>
            <w:tcW w:w="2410" w:type="dxa"/>
          </w:tcPr>
          <w:p w14:paraId="3FECE8A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tcPr>
          <w:p w14:paraId="7EA6ADF3" w14:textId="77777777" w:rsidR="008C7742" w:rsidRDefault="008C7742">
            <w:pPr>
              <w:jc w:val="center"/>
              <w:rPr>
                <w:rFonts w:ascii="Times New Roman" w:eastAsia="Times New Roman" w:hAnsi="Times New Roman" w:cs="Times New Roman"/>
                <w:b/>
                <w:bCs/>
                <w:lang w:eastAsia="ru-RU"/>
              </w:rPr>
            </w:pPr>
          </w:p>
        </w:tc>
      </w:tr>
      <w:tr w:rsidR="008C7742" w14:paraId="7C7E4765" w14:textId="77777777">
        <w:tc>
          <w:tcPr>
            <w:tcW w:w="2972" w:type="dxa"/>
            <w:vMerge w:val="restart"/>
          </w:tcPr>
          <w:p w14:paraId="650F044A"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6.1. </w:t>
            </w:r>
            <w:r>
              <w:rPr>
                <w:rFonts w:ascii="Times New Roman" w:hAnsi="Times New Roman" w:cs="Times New Roman"/>
                <w:b/>
              </w:rPr>
              <w:t>Дисперсные системы и факторы их устойчивости</w:t>
            </w:r>
          </w:p>
        </w:tc>
        <w:tc>
          <w:tcPr>
            <w:tcW w:w="6662" w:type="dxa"/>
          </w:tcPr>
          <w:p w14:paraId="0C246F2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6CC86CE6"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6006B5EE" w14:textId="77777777" w:rsidR="008C7742" w:rsidRDefault="008C7742">
            <w:pPr>
              <w:jc w:val="center"/>
              <w:rPr>
                <w:rFonts w:ascii="Times New Roman" w:eastAsia="Times New Roman" w:hAnsi="Times New Roman" w:cs="Times New Roman"/>
                <w:b/>
                <w:bCs/>
                <w:lang w:eastAsia="ru-RU"/>
              </w:rPr>
            </w:pPr>
          </w:p>
        </w:tc>
      </w:tr>
      <w:tr w:rsidR="008C7742" w14:paraId="31A8F1B5" w14:textId="77777777">
        <w:tc>
          <w:tcPr>
            <w:tcW w:w="2972" w:type="dxa"/>
            <w:vMerge/>
          </w:tcPr>
          <w:p w14:paraId="1385E907" w14:textId="77777777" w:rsidR="008C7742" w:rsidRDefault="008C7742">
            <w:pPr>
              <w:jc w:val="both"/>
              <w:rPr>
                <w:rFonts w:ascii="Times New Roman" w:eastAsia="Times New Roman" w:hAnsi="Times New Roman" w:cs="Times New Roman"/>
                <w:b/>
                <w:bCs/>
                <w:lang w:eastAsia="ru-RU"/>
              </w:rPr>
            </w:pPr>
          </w:p>
        </w:tc>
        <w:tc>
          <w:tcPr>
            <w:tcW w:w="6662" w:type="dxa"/>
          </w:tcPr>
          <w:p w14:paraId="1349646C"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Дисперсные системы. Коллоидные системы. Истинные растворы. Растворение как физико-химический процесс. Растворы. Способы приготовления растворов. Растворимость. Массовая доля растворенного вещества. </w:t>
            </w:r>
          </w:p>
          <w:p w14:paraId="019E4387" w14:textId="77777777" w:rsidR="008C7742" w:rsidRDefault="00C5731F">
            <w:pPr>
              <w:widowControl w:val="0"/>
              <w:ind w:firstLine="743"/>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Классификация дисперсных систем по составу. Строени</w:t>
            </w:r>
            <w:r>
              <w:rPr>
                <w:rFonts w:ascii="Times New Roman" w:eastAsia="Times New Roman" w:hAnsi="Times New Roman" w:cs="Times New Roman"/>
                <w:lang w:eastAsia="ru-RU" w:bidi="ru-RU"/>
              </w:rPr>
              <w:t>е и факторы устойчивости дисперсных систем. Распознавание истинных растворов, коллоидных растворов и грубодисперсных систем. Строение мицеллы. Эффекта Тиндаля. Решение задач на приготовление растворов.</w:t>
            </w:r>
          </w:p>
          <w:p w14:paraId="2F913FAD" w14:textId="77777777" w:rsidR="008C7742" w:rsidRDefault="00C5731F">
            <w:pPr>
              <w:ind w:firstLine="743"/>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 xml:space="preserve">3. Решение практико-ориентированных расчетных заданий </w:t>
            </w:r>
            <w:r>
              <w:rPr>
                <w:rFonts w:ascii="Times New Roman" w:eastAsia="Microsoft Sans Serif" w:hAnsi="Times New Roman" w:cs="Times New Roman"/>
                <w:lang w:eastAsia="ru-RU" w:bidi="ru-RU"/>
              </w:rPr>
              <w:t>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2410" w:type="dxa"/>
          </w:tcPr>
          <w:p w14:paraId="72449B13" w14:textId="77777777" w:rsidR="008C7742" w:rsidRDefault="008C7742">
            <w:pPr>
              <w:jc w:val="center"/>
              <w:rPr>
                <w:rFonts w:ascii="Times New Roman" w:eastAsia="Times New Roman" w:hAnsi="Times New Roman" w:cs="Times New Roman"/>
                <w:b/>
                <w:bCs/>
                <w:lang w:eastAsia="ru-RU"/>
              </w:rPr>
            </w:pPr>
          </w:p>
        </w:tc>
        <w:tc>
          <w:tcPr>
            <w:tcW w:w="2693" w:type="dxa"/>
          </w:tcPr>
          <w:p w14:paraId="4CFE1B54"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4B6B4BA4"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6E41C285"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6BD05064"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8C7742" w14:paraId="502295A5" w14:textId="77777777">
        <w:tc>
          <w:tcPr>
            <w:tcW w:w="2972" w:type="dxa"/>
            <w:vMerge/>
          </w:tcPr>
          <w:p w14:paraId="394D7D74" w14:textId="77777777" w:rsidR="008C7742" w:rsidRDefault="008C7742">
            <w:pPr>
              <w:jc w:val="both"/>
              <w:rPr>
                <w:rFonts w:ascii="Times New Roman" w:eastAsia="Times New Roman" w:hAnsi="Times New Roman" w:cs="Times New Roman"/>
                <w:b/>
                <w:bCs/>
                <w:lang w:eastAsia="ru-RU"/>
              </w:rPr>
            </w:pPr>
          </w:p>
        </w:tc>
        <w:tc>
          <w:tcPr>
            <w:tcW w:w="6662" w:type="dxa"/>
          </w:tcPr>
          <w:p w14:paraId="6CD296A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5EAFB8E"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02C163E9" w14:textId="77777777" w:rsidR="008C7742" w:rsidRDefault="008C7742">
            <w:pPr>
              <w:jc w:val="center"/>
              <w:rPr>
                <w:rFonts w:ascii="Times New Roman" w:eastAsia="Times New Roman" w:hAnsi="Times New Roman" w:cs="Times New Roman"/>
                <w:b/>
                <w:bCs/>
                <w:lang w:eastAsia="ru-RU"/>
              </w:rPr>
            </w:pPr>
          </w:p>
        </w:tc>
      </w:tr>
      <w:tr w:rsidR="008C7742" w14:paraId="1C44C94D" w14:textId="77777777">
        <w:trPr>
          <w:trHeight w:val="253"/>
        </w:trPr>
        <w:tc>
          <w:tcPr>
            <w:tcW w:w="2972" w:type="dxa"/>
            <w:vMerge/>
          </w:tcPr>
          <w:p w14:paraId="59D3B708" w14:textId="77777777" w:rsidR="008C7742" w:rsidRDefault="008C7742">
            <w:pPr>
              <w:jc w:val="both"/>
              <w:rPr>
                <w:rFonts w:ascii="Times New Roman" w:eastAsia="Times New Roman" w:hAnsi="Times New Roman" w:cs="Times New Roman"/>
                <w:b/>
                <w:bCs/>
                <w:lang w:eastAsia="ru-RU"/>
              </w:rPr>
            </w:pPr>
          </w:p>
        </w:tc>
        <w:tc>
          <w:tcPr>
            <w:tcW w:w="6662" w:type="dxa"/>
          </w:tcPr>
          <w:p w14:paraId="2A218174"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35. Практическое занятие «Дисперсные системы и факторы их устойчивости»</w:t>
            </w:r>
          </w:p>
        </w:tc>
        <w:tc>
          <w:tcPr>
            <w:tcW w:w="2410" w:type="dxa"/>
          </w:tcPr>
          <w:p w14:paraId="627006EC"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val="restart"/>
          </w:tcPr>
          <w:p w14:paraId="7EC66605" w14:textId="77777777" w:rsidR="008C7742" w:rsidRDefault="008C7742">
            <w:pPr>
              <w:jc w:val="center"/>
              <w:rPr>
                <w:rFonts w:ascii="Times New Roman" w:eastAsia="Times New Roman" w:hAnsi="Times New Roman" w:cs="Times New Roman"/>
                <w:b/>
                <w:bCs/>
                <w:lang w:eastAsia="ru-RU"/>
              </w:rPr>
            </w:pPr>
          </w:p>
        </w:tc>
      </w:tr>
      <w:tr w:rsidR="008C7742" w14:paraId="0B98C467" w14:textId="77777777">
        <w:tc>
          <w:tcPr>
            <w:tcW w:w="2972" w:type="dxa"/>
            <w:vMerge/>
          </w:tcPr>
          <w:p w14:paraId="15EB4FA3" w14:textId="77777777" w:rsidR="008C7742" w:rsidRDefault="008C7742">
            <w:pPr>
              <w:jc w:val="both"/>
              <w:rPr>
                <w:rFonts w:ascii="Times New Roman" w:eastAsia="Times New Roman" w:hAnsi="Times New Roman" w:cs="Times New Roman"/>
                <w:b/>
                <w:bCs/>
                <w:lang w:eastAsia="ru-RU"/>
              </w:rPr>
            </w:pPr>
          </w:p>
        </w:tc>
        <w:tc>
          <w:tcPr>
            <w:tcW w:w="6662" w:type="dxa"/>
          </w:tcPr>
          <w:p w14:paraId="7F5AF0AF"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36. Практическое занятие «Решение задач на приготовление растворов. Решение расчетных заданий на дисперсные системы»</w:t>
            </w:r>
          </w:p>
        </w:tc>
        <w:tc>
          <w:tcPr>
            <w:tcW w:w="2410" w:type="dxa"/>
          </w:tcPr>
          <w:p w14:paraId="5ED06CEC"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CEF839B" w14:textId="77777777" w:rsidR="008C7742" w:rsidRDefault="008C7742">
            <w:pPr>
              <w:jc w:val="center"/>
              <w:rPr>
                <w:rFonts w:ascii="Times New Roman" w:eastAsia="Times New Roman" w:hAnsi="Times New Roman" w:cs="Times New Roman"/>
                <w:b/>
                <w:bCs/>
                <w:lang w:eastAsia="ru-RU"/>
              </w:rPr>
            </w:pPr>
          </w:p>
        </w:tc>
      </w:tr>
      <w:tr w:rsidR="008C7742" w14:paraId="5C61366F" w14:textId="77777777">
        <w:tc>
          <w:tcPr>
            <w:tcW w:w="2972" w:type="dxa"/>
            <w:vMerge w:val="restart"/>
          </w:tcPr>
          <w:p w14:paraId="7EB356E4"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6.2. </w:t>
            </w:r>
            <w:r>
              <w:rPr>
                <w:rFonts w:ascii="Times New Roman" w:hAnsi="Times New Roman" w:cs="Times New Roman"/>
                <w:b/>
              </w:rPr>
              <w:t>Исследование свойств дисперсных систем для их идентификации</w:t>
            </w:r>
          </w:p>
        </w:tc>
        <w:tc>
          <w:tcPr>
            <w:tcW w:w="6662" w:type="dxa"/>
          </w:tcPr>
          <w:p w14:paraId="411960D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05A5D7D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465595D0" w14:textId="77777777" w:rsidR="008C7742" w:rsidRDefault="008C7742">
            <w:pPr>
              <w:jc w:val="center"/>
              <w:rPr>
                <w:rFonts w:ascii="Times New Roman" w:eastAsia="Times New Roman" w:hAnsi="Times New Roman" w:cs="Times New Roman"/>
                <w:b/>
                <w:bCs/>
                <w:lang w:eastAsia="ru-RU"/>
              </w:rPr>
            </w:pPr>
          </w:p>
        </w:tc>
      </w:tr>
      <w:tr w:rsidR="008C7742" w14:paraId="3D43B1AE" w14:textId="77777777">
        <w:tc>
          <w:tcPr>
            <w:tcW w:w="2972" w:type="dxa"/>
            <w:vMerge/>
          </w:tcPr>
          <w:p w14:paraId="1872336B" w14:textId="77777777" w:rsidR="008C7742" w:rsidRDefault="008C7742">
            <w:pPr>
              <w:jc w:val="both"/>
              <w:rPr>
                <w:rFonts w:ascii="Times New Roman" w:eastAsia="Times New Roman" w:hAnsi="Times New Roman" w:cs="Times New Roman"/>
                <w:b/>
                <w:bCs/>
                <w:lang w:eastAsia="ru-RU"/>
              </w:rPr>
            </w:pPr>
          </w:p>
        </w:tc>
        <w:tc>
          <w:tcPr>
            <w:tcW w:w="6662" w:type="dxa"/>
          </w:tcPr>
          <w:p w14:paraId="702B4358" w14:textId="77777777" w:rsidR="008C7742" w:rsidRDefault="00C5731F">
            <w:pPr>
              <w:ind w:firstLine="884"/>
              <w:jc w:val="both"/>
              <w:rPr>
                <w:rFonts w:ascii="Times New Roman" w:hAnsi="Times New Roman" w:cs="Times New Roman"/>
              </w:rPr>
            </w:pPr>
            <w:r>
              <w:rPr>
                <w:rFonts w:ascii="Times New Roman" w:hAnsi="Times New Roman" w:cs="Times New Roman"/>
              </w:rPr>
              <w:t xml:space="preserve">1. Приготовление растворов заданной (молярной) концентрации (с практико-ориентированными вопросами), </w:t>
            </w:r>
            <w:r>
              <w:rPr>
                <w:rFonts w:ascii="Times New Roman" w:hAnsi="Times New Roman" w:cs="Times New Roman"/>
              </w:rPr>
              <w:lastRenderedPageBreak/>
              <w:t>определение среды водных растворов.</w:t>
            </w:r>
          </w:p>
          <w:p w14:paraId="46C37F01" w14:textId="77777777" w:rsidR="008C7742" w:rsidRDefault="00C5731F">
            <w:pPr>
              <w:ind w:firstLine="884"/>
              <w:jc w:val="both"/>
              <w:rPr>
                <w:rFonts w:ascii="Times New Roman" w:eastAsia="Times New Roman" w:hAnsi="Times New Roman" w:cs="Times New Roman"/>
                <w:b/>
                <w:bCs/>
                <w:lang w:eastAsia="ru-RU"/>
              </w:rPr>
            </w:pPr>
            <w:r>
              <w:rPr>
                <w:rFonts w:ascii="Times New Roman" w:hAnsi="Times New Roman" w:cs="Times New Roman"/>
              </w:rPr>
              <w:t>2. Приготовление и изучение свойств дисперсных систем разных видов: суспензии, эмульсии, коллоидного раствора. Сравнени</w:t>
            </w:r>
            <w:r>
              <w:rPr>
                <w:rFonts w:ascii="Times New Roman" w:hAnsi="Times New Roman" w:cs="Times New Roman"/>
              </w:rPr>
              <w:t>е свойств истинных и коллоидных растворов, выявление основных различий между ними</w:t>
            </w:r>
          </w:p>
        </w:tc>
        <w:tc>
          <w:tcPr>
            <w:tcW w:w="2410" w:type="dxa"/>
          </w:tcPr>
          <w:p w14:paraId="54EC22E7" w14:textId="77777777" w:rsidR="008C7742" w:rsidRDefault="008C7742">
            <w:pPr>
              <w:jc w:val="center"/>
              <w:rPr>
                <w:rFonts w:ascii="Times New Roman" w:eastAsia="Times New Roman" w:hAnsi="Times New Roman" w:cs="Times New Roman"/>
                <w:b/>
                <w:bCs/>
                <w:lang w:eastAsia="ru-RU"/>
              </w:rPr>
            </w:pPr>
          </w:p>
        </w:tc>
        <w:tc>
          <w:tcPr>
            <w:tcW w:w="2693" w:type="dxa"/>
          </w:tcPr>
          <w:p w14:paraId="0203D415"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67EBED23"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60F54ACE"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lastRenderedPageBreak/>
              <w:t>ЛР 13</w:t>
            </w:r>
          </w:p>
        </w:tc>
      </w:tr>
      <w:tr w:rsidR="008C7742" w14:paraId="1BC16F72" w14:textId="77777777">
        <w:tc>
          <w:tcPr>
            <w:tcW w:w="2972" w:type="dxa"/>
            <w:vMerge/>
          </w:tcPr>
          <w:p w14:paraId="690428D0" w14:textId="77777777" w:rsidR="008C7742" w:rsidRDefault="008C7742">
            <w:pPr>
              <w:jc w:val="both"/>
              <w:rPr>
                <w:rFonts w:ascii="Times New Roman" w:eastAsia="Times New Roman" w:hAnsi="Times New Roman" w:cs="Times New Roman"/>
                <w:b/>
                <w:bCs/>
                <w:lang w:eastAsia="ru-RU"/>
              </w:rPr>
            </w:pPr>
          </w:p>
        </w:tc>
        <w:tc>
          <w:tcPr>
            <w:tcW w:w="6662" w:type="dxa"/>
          </w:tcPr>
          <w:p w14:paraId="5F9EB42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671973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2EC37738" w14:textId="77777777" w:rsidR="008C7742" w:rsidRDefault="008C7742">
            <w:pPr>
              <w:jc w:val="center"/>
              <w:rPr>
                <w:rFonts w:ascii="Times New Roman" w:eastAsia="Times New Roman" w:hAnsi="Times New Roman" w:cs="Times New Roman"/>
                <w:b/>
                <w:bCs/>
                <w:lang w:eastAsia="ru-RU"/>
              </w:rPr>
            </w:pPr>
          </w:p>
        </w:tc>
      </w:tr>
      <w:tr w:rsidR="008C7742" w14:paraId="2D7BAFC1" w14:textId="77777777">
        <w:tc>
          <w:tcPr>
            <w:tcW w:w="2972" w:type="dxa"/>
            <w:vMerge/>
          </w:tcPr>
          <w:p w14:paraId="66DD228E" w14:textId="77777777" w:rsidR="008C7742" w:rsidRDefault="008C7742">
            <w:pPr>
              <w:jc w:val="both"/>
              <w:rPr>
                <w:rFonts w:ascii="Times New Roman" w:eastAsia="Times New Roman" w:hAnsi="Times New Roman" w:cs="Times New Roman"/>
                <w:b/>
                <w:bCs/>
                <w:lang w:eastAsia="ru-RU"/>
              </w:rPr>
            </w:pPr>
          </w:p>
        </w:tc>
        <w:tc>
          <w:tcPr>
            <w:tcW w:w="6662" w:type="dxa"/>
          </w:tcPr>
          <w:p w14:paraId="4C839FFD"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37. Лабораторная работа «Приготовление растворов»</w:t>
            </w:r>
          </w:p>
        </w:tc>
        <w:tc>
          <w:tcPr>
            <w:tcW w:w="2410" w:type="dxa"/>
          </w:tcPr>
          <w:p w14:paraId="709D9728"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68BCC919" w14:textId="77777777" w:rsidR="008C7742" w:rsidRDefault="008C7742">
            <w:pPr>
              <w:jc w:val="center"/>
              <w:rPr>
                <w:rFonts w:ascii="Times New Roman" w:eastAsia="Times New Roman" w:hAnsi="Times New Roman" w:cs="Times New Roman"/>
                <w:b/>
                <w:bCs/>
                <w:lang w:eastAsia="ru-RU"/>
              </w:rPr>
            </w:pPr>
          </w:p>
        </w:tc>
      </w:tr>
      <w:tr w:rsidR="008C7742" w14:paraId="4087161D" w14:textId="77777777">
        <w:tc>
          <w:tcPr>
            <w:tcW w:w="2972" w:type="dxa"/>
          </w:tcPr>
          <w:p w14:paraId="7D1259A0" w14:textId="77777777" w:rsidR="008C7742" w:rsidRDefault="008C7742">
            <w:pPr>
              <w:jc w:val="both"/>
              <w:rPr>
                <w:rFonts w:ascii="Times New Roman" w:eastAsia="Times New Roman" w:hAnsi="Times New Roman" w:cs="Times New Roman"/>
                <w:b/>
                <w:bCs/>
                <w:lang w:eastAsia="ru-RU"/>
              </w:rPr>
            </w:pPr>
          </w:p>
        </w:tc>
        <w:tc>
          <w:tcPr>
            <w:tcW w:w="6662" w:type="dxa"/>
          </w:tcPr>
          <w:p w14:paraId="44053926"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38. Лабораторная работа «Исследование дисперсных систем»</w:t>
            </w:r>
          </w:p>
        </w:tc>
        <w:tc>
          <w:tcPr>
            <w:tcW w:w="2410" w:type="dxa"/>
          </w:tcPr>
          <w:p w14:paraId="176E418C"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7BD54A0F" w14:textId="77777777" w:rsidR="008C7742" w:rsidRDefault="008C7742">
            <w:pPr>
              <w:jc w:val="center"/>
              <w:rPr>
                <w:rFonts w:ascii="Times New Roman" w:eastAsia="Times New Roman" w:hAnsi="Times New Roman" w:cs="Times New Roman"/>
                <w:b/>
                <w:bCs/>
                <w:lang w:eastAsia="ru-RU"/>
              </w:rPr>
            </w:pPr>
          </w:p>
        </w:tc>
      </w:tr>
      <w:tr w:rsidR="008C7742" w14:paraId="641BBA6A" w14:textId="77777777">
        <w:tc>
          <w:tcPr>
            <w:tcW w:w="9634" w:type="dxa"/>
            <w:gridSpan w:val="2"/>
          </w:tcPr>
          <w:p w14:paraId="19682955"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Глава 7. Качественные реакции обнаружения неорганических и органических веществ</w:t>
            </w:r>
          </w:p>
        </w:tc>
        <w:tc>
          <w:tcPr>
            <w:tcW w:w="2410" w:type="dxa"/>
          </w:tcPr>
          <w:p w14:paraId="4C0670B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tcPr>
          <w:p w14:paraId="2E1E8687" w14:textId="77777777" w:rsidR="008C7742" w:rsidRDefault="008C7742">
            <w:pPr>
              <w:jc w:val="center"/>
              <w:rPr>
                <w:rFonts w:ascii="Times New Roman" w:eastAsia="Times New Roman" w:hAnsi="Times New Roman" w:cs="Times New Roman"/>
                <w:b/>
                <w:bCs/>
                <w:lang w:eastAsia="ru-RU"/>
              </w:rPr>
            </w:pPr>
          </w:p>
        </w:tc>
      </w:tr>
      <w:tr w:rsidR="008C7742" w14:paraId="50A5CFCD" w14:textId="77777777">
        <w:tc>
          <w:tcPr>
            <w:tcW w:w="2972" w:type="dxa"/>
            <w:vMerge w:val="restart"/>
          </w:tcPr>
          <w:p w14:paraId="16CB5864"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7.1. </w:t>
            </w:r>
            <w:r>
              <w:rPr>
                <w:rFonts w:ascii="Times New Roman" w:hAnsi="Times New Roman" w:cs="Times New Roman"/>
                <w:b/>
              </w:rPr>
              <w:t>Обнаружение неорганических катионов и анионов</w:t>
            </w:r>
          </w:p>
        </w:tc>
        <w:tc>
          <w:tcPr>
            <w:tcW w:w="6662" w:type="dxa"/>
          </w:tcPr>
          <w:p w14:paraId="120AACA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3E8F331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16A84683" w14:textId="77777777" w:rsidR="008C7742" w:rsidRDefault="008C7742">
            <w:pPr>
              <w:jc w:val="center"/>
              <w:rPr>
                <w:rFonts w:ascii="Times New Roman" w:eastAsia="Times New Roman" w:hAnsi="Times New Roman" w:cs="Times New Roman"/>
                <w:b/>
                <w:bCs/>
                <w:lang w:eastAsia="ru-RU"/>
              </w:rPr>
            </w:pPr>
          </w:p>
        </w:tc>
      </w:tr>
      <w:tr w:rsidR="008C7742" w14:paraId="425174CC" w14:textId="77777777">
        <w:tc>
          <w:tcPr>
            <w:tcW w:w="2972" w:type="dxa"/>
            <w:vMerge/>
          </w:tcPr>
          <w:p w14:paraId="0421DEDE" w14:textId="77777777" w:rsidR="008C7742" w:rsidRDefault="008C7742">
            <w:pPr>
              <w:jc w:val="both"/>
              <w:rPr>
                <w:rFonts w:ascii="Times New Roman" w:eastAsia="Times New Roman" w:hAnsi="Times New Roman" w:cs="Times New Roman"/>
                <w:b/>
                <w:bCs/>
                <w:lang w:eastAsia="ru-RU"/>
              </w:rPr>
            </w:pPr>
          </w:p>
        </w:tc>
        <w:tc>
          <w:tcPr>
            <w:tcW w:w="6662" w:type="dxa"/>
          </w:tcPr>
          <w:p w14:paraId="226F93A3"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Т-У1 групп и анионов, в т.ч. в молекулярной и ионной формах. Реакции обнаружения неорганических </w:t>
            </w:r>
            <w:r>
              <w:rPr>
                <w:rFonts w:ascii="Times New Roman" w:eastAsia="Times New Roman" w:hAnsi="Times New Roman" w:cs="Times New Roman"/>
                <w:lang w:eastAsia="ru-RU" w:bidi="ru-RU"/>
              </w:rPr>
              <w:t>веществ в реальных объектах окружающей среды.</w:t>
            </w:r>
          </w:p>
          <w:p w14:paraId="2D7F9567"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Обнаружение неорганических веществ (катионов Т-У1 групп или анионов) с использованием качественных аналитических реакций. Проведение качественных реакций, используемых для обнаружения катионов I группы (кали</w:t>
            </w:r>
            <w:r>
              <w:rPr>
                <w:rFonts w:ascii="Times New Roman" w:eastAsia="Times New Roman" w:hAnsi="Times New Roman" w:cs="Times New Roman"/>
                <w:lang w:eastAsia="ru-RU" w:bidi="ru-RU"/>
              </w:rPr>
              <w:t>я, натрия, магния, аммония), II группы на примере бария, III группы - свинца, IV группы - алюминия, V группы - железа (II и III), VI группы - никеля. Описание наблюдаемых явлений и составление химических реакций.</w:t>
            </w:r>
          </w:p>
          <w:p w14:paraId="12936B4F" w14:textId="77777777" w:rsidR="008C7742" w:rsidRDefault="00C5731F">
            <w:pPr>
              <w:ind w:firstLine="884"/>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3. Проведение качественных реакций, использ</w:t>
            </w:r>
            <w:r>
              <w:rPr>
                <w:rFonts w:ascii="Times New Roman" w:eastAsia="Microsoft Sans Serif" w:hAnsi="Times New Roman" w:cs="Times New Roman"/>
                <w:lang w:eastAsia="ru-RU" w:bidi="ru-RU"/>
              </w:rPr>
              <w:t>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2410" w:type="dxa"/>
          </w:tcPr>
          <w:p w14:paraId="3C8875D7" w14:textId="77777777" w:rsidR="008C7742" w:rsidRDefault="008C7742">
            <w:pPr>
              <w:jc w:val="center"/>
              <w:rPr>
                <w:rFonts w:ascii="Times New Roman" w:eastAsia="Times New Roman" w:hAnsi="Times New Roman" w:cs="Times New Roman"/>
                <w:b/>
                <w:bCs/>
                <w:lang w:eastAsia="ru-RU"/>
              </w:rPr>
            </w:pPr>
          </w:p>
        </w:tc>
        <w:tc>
          <w:tcPr>
            <w:tcW w:w="2693" w:type="dxa"/>
          </w:tcPr>
          <w:p w14:paraId="5A1D7F2A"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38A441BB"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107A63C0"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13</w:t>
            </w:r>
          </w:p>
        </w:tc>
      </w:tr>
      <w:tr w:rsidR="008C7742" w14:paraId="52F563FE" w14:textId="77777777">
        <w:tc>
          <w:tcPr>
            <w:tcW w:w="2972" w:type="dxa"/>
            <w:vMerge/>
          </w:tcPr>
          <w:p w14:paraId="49FA8ADA" w14:textId="77777777" w:rsidR="008C7742" w:rsidRDefault="008C7742">
            <w:pPr>
              <w:jc w:val="both"/>
              <w:rPr>
                <w:rFonts w:ascii="Times New Roman" w:eastAsia="Times New Roman" w:hAnsi="Times New Roman" w:cs="Times New Roman"/>
                <w:b/>
                <w:bCs/>
                <w:lang w:eastAsia="ru-RU"/>
              </w:rPr>
            </w:pPr>
          </w:p>
        </w:tc>
        <w:tc>
          <w:tcPr>
            <w:tcW w:w="6662" w:type="dxa"/>
          </w:tcPr>
          <w:p w14:paraId="2BADB7B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426ED91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318B958F" w14:textId="77777777" w:rsidR="008C7742" w:rsidRDefault="008C7742">
            <w:pPr>
              <w:jc w:val="center"/>
              <w:rPr>
                <w:rFonts w:ascii="Times New Roman" w:eastAsia="Times New Roman" w:hAnsi="Times New Roman" w:cs="Times New Roman"/>
                <w:b/>
                <w:bCs/>
                <w:lang w:eastAsia="ru-RU"/>
              </w:rPr>
            </w:pPr>
          </w:p>
        </w:tc>
      </w:tr>
      <w:tr w:rsidR="008C7742" w14:paraId="4D3D9600" w14:textId="77777777">
        <w:trPr>
          <w:trHeight w:val="253"/>
        </w:trPr>
        <w:tc>
          <w:tcPr>
            <w:tcW w:w="2972" w:type="dxa"/>
            <w:vMerge/>
          </w:tcPr>
          <w:p w14:paraId="2B09E755" w14:textId="77777777" w:rsidR="008C7742" w:rsidRDefault="008C7742">
            <w:pPr>
              <w:jc w:val="both"/>
              <w:rPr>
                <w:rFonts w:ascii="Times New Roman" w:eastAsia="Times New Roman" w:hAnsi="Times New Roman" w:cs="Times New Roman"/>
                <w:b/>
                <w:bCs/>
                <w:lang w:eastAsia="ru-RU"/>
              </w:rPr>
            </w:pPr>
          </w:p>
        </w:tc>
        <w:tc>
          <w:tcPr>
            <w:tcW w:w="6662" w:type="dxa"/>
          </w:tcPr>
          <w:p w14:paraId="35FC7C79"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39. Практическое занятие «Обнаружение неорганических катионов и анионов»</w:t>
            </w:r>
          </w:p>
        </w:tc>
        <w:tc>
          <w:tcPr>
            <w:tcW w:w="2410" w:type="dxa"/>
          </w:tcPr>
          <w:p w14:paraId="32400A92"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val="restart"/>
          </w:tcPr>
          <w:p w14:paraId="5DE249FF" w14:textId="77777777" w:rsidR="008C7742" w:rsidRDefault="008C7742">
            <w:pPr>
              <w:jc w:val="center"/>
              <w:rPr>
                <w:rFonts w:ascii="Times New Roman" w:eastAsia="Times New Roman" w:hAnsi="Times New Roman" w:cs="Times New Roman"/>
                <w:b/>
                <w:bCs/>
                <w:lang w:eastAsia="ru-RU"/>
              </w:rPr>
            </w:pPr>
          </w:p>
        </w:tc>
      </w:tr>
      <w:tr w:rsidR="008C7742" w14:paraId="26DCC372" w14:textId="77777777">
        <w:tc>
          <w:tcPr>
            <w:tcW w:w="2972" w:type="dxa"/>
            <w:vMerge/>
          </w:tcPr>
          <w:p w14:paraId="4EB05A16" w14:textId="77777777" w:rsidR="008C7742" w:rsidRDefault="008C7742">
            <w:pPr>
              <w:jc w:val="both"/>
              <w:rPr>
                <w:rFonts w:ascii="Times New Roman" w:eastAsia="Times New Roman" w:hAnsi="Times New Roman" w:cs="Times New Roman"/>
                <w:b/>
                <w:bCs/>
                <w:lang w:eastAsia="ru-RU"/>
              </w:rPr>
            </w:pPr>
          </w:p>
        </w:tc>
        <w:tc>
          <w:tcPr>
            <w:tcW w:w="6662" w:type="dxa"/>
          </w:tcPr>
          <w:p w14:paraId="5E7CE0E5"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40. Лабораторная работа «Аналитические реакции катионов I- VI групп или анионов»</w:t>
            </w:r>
          </w:p>
        </w:tc>
        <w:tc>
          <w:tcPr>
            <w:tcW w:w="2410" w:type="dxa"/>
          </w:tcPr>
          <w:p w14:paraId="77CCA866"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16550E3" w14:textId="77777777" w:rsidR="008C7742" w:rsidRDefault="008C7742">
            <w:pPr>
              <w:jc w:val="center"/>
              <w:rPr>
                <w:rFonts w:ascii="Times New Roman" w:eastAsia="Times New Roman" w:hAnsi="Times New Roman" w:cs="Times New Roman"/>
                <w:b/>
                <w:bCs/>
                <w:lang w:eastAsia="ru-RU"/>
              </w:rPr>
            </w:pPr>
          </w:p>
        </w:tc>
      </w:tr>
      <w:tr w:rsidR="008C7742" w14:paraId="23155E7F" w14:textId="77777777">
        <w:tc>
          <w:tcPr>
            <w:tcW w:w="2972" w:type="dxa"/>
            <w:vMerge w:val="restart"/>
          </w:tcPr>
          <w:p w14:paraId="7E42C1FB" w14:textId="77777777" w:rsidR="008C7742" w:rsidRDefault="00C5731F">
            <w:pPr>
              <w:jc w:val="both"/>
              <w:rPr>
                <w:rFonts w:ascii="Times New Roman" w:hAnsi="Times New Roman" w:cs="Times New Roman"/>
                <w:b/>
              </w:rPr>
            </w:pPr>
            <w:r>
              <w:rPr>
                <w:rFonts w:ascii="Times New Roman" w:hAnsi="Times New Roman" w:cs="Times New Roman"/>
                <w:b/>
                <w:bCs/>
              </w:rPr>
              <w:t xml:space="preserve">Тема 7.2. </w:t>
            </w:r>
            <w:r>
              <w:rPr>
                <w:rFonts w:ascii="Times New Roman" w:hAnsi="Times New Roman" w:cs="Times New Roman"/>
                <w:b/>
              </w:rPr>
              <w:t xml:space="preserve">Обнаружение органических веществ </w:t>
            </w:r>
            <w:r>
              <w:rPr>
                <w:rFonts w:ascii="Times New Roman" w:hAnsi="Times New Roman" w:cs="Times New Roman"/>
                <w:b/>
              </w:rPr>
              <w:lastRenderedPageBreak/>
              <w:t>отдельных классов с использованием качественных реакций</w:t>
            </w:r>
          </w:p>
          <w:p w14:paraId="6218B028" w14:textId="77777777" w:rsidR="008C7742" w:rsidRDefault="008C7742">
            <w:pPr>
              <w:jc w:val="both"/>
              <w:rPr>
                <w:rFonts w:ascii="Times New Roman" w:hAnsi="Times New Roman" w:cs="Times New Roman"/>
                <w:b/>
              </w:rPr>
            </w:pPr>
          </w:p>
          <w:p w14:paraId="682ADB66" w14:textId="77777777" w:rsidR="008C7742" w:rsidRDefault="008C7742">
            <w:pPr>
              <w:jc w:val="both"/>
              <w:rPr>
                <w:rFonts w:ascii="Times New Roman" w:hAnsi="Times New Roman" w:cs="Times New Roman"/>
                <w:b/>
              </w:rPr>
            </w:pPr>
          </w:p>
          <w:p w14:paraId="4F2FD556" w14:textId="77777777" w:rsidR="008C7742" w:rsidRDefault="008C7742">
            <w:pPr>
              <w:jc w:val="both"/>
              <w:rPr>
                <w:rFonts w:ascii="Times New Roman" w:hAnsi="Times New Roman" w:cs="Times New Roman"/>
                <w:b/>
              </w:rPr>
            </w:pPr>
          </w:p>
          <w:p w14:paraId="791812B0" w14:textId="77777777" w:rsidR="008C7742" w:rsidRDefault="008C7742">
            <w:pPr>
              <w:jc w:val="both"/>
              <w:rPr>
                <w:rFonts w:ascii="Times New Roman" w:hAnsi="Times New Roman" w:cs="Times New Roman"/>
                <w:b/>
              </w:rPr>
            </w:pPr>
          </w:p>
          <w:p w14:paraId="2B91F0F6" w14:textId="77777777" w:rsidR="008C7742" w:rsidRDefault="008C7742">
            <w:pPr>
              <w:jc w:val="both"/>
              <w:rPr>
                <w:rFonts w:ascii="Times New Roman" w:hAnsi="Times New Roman" w:cs="Times New Roman"/>
                <w:b/>
              </w:rPr>
            </w:pPr>
          </w:p>
          <w:p w14:paraId="18D5CD22" w14:textId="77777777" w:rsidR="008C7742" w:rsidRDefault="008C7742">
            <w:pPr>
              <w:jc w:val="both"/>
              <w:rPr>
                <w:rFonts w:ascii="Times New Roman" w:hAnsi="Times New Roman" w:cs="Times New Roman"/>
                <w:b/>
              </w:rPr>
            </w:pPr>
          </w:p>
          <w:p w14:paraId="5D2B5AEE" w14:textId="77777777" w:rsidR="008C7742" w:rsidRDefault="008C7742">
            <w:pPr>
              <w:jc w:val="both"/>
              <w:rPr>
                <w:rFonts w:ascii="Times New Roman" w:hAnsi="Times New Roman" w:cs="Times New Roman"/>
                <w:b/>
              </w:rPr>
            </w:pPr>
          </w:p>
          <w:p w14:paraId="634C4489" w14:textId="77777777" w:rsidR="008C7742" w:rsidRDefault="008C7742">
            <w:pPr>
              <w:jc w:val="both"/>
              <w:rPr>
                <w:rFonts w:ascii="Times New Roman" w:hAnsi="Times New Roman" w:cs="Times New Roman"/>
                <w:b/>
              </w:rPr>
            </w:pPr>
          </w:p>
          <w:p w14:paraId="7FEE2112" w14:textId="77777777" w:rsidR="008C7742" w:rsidRDefault="008C7742">
            <w:pPr>
              <w:jc w:val="both"/>
              <w:rPr>
                <w:rFonts w:ascii="Times New Roman" w:hAnsi="Times New Roman" w:cs="Times New Roman"/>
                <w:b/>
              </w:rPr>
            </w:pPr>
          </w:p>
          <w:p w14:paraId="6D779F8E" w14:textId="77777777" w:rsidR="008C7742" w:rsidRDefault="008C7742">
            <w:pPr>
              <w:jc w:val="both"/>
              <w:rPr>
                <w:rFonts w:ascii="Times New Roman" w:hAnsi="Times New Roman" w:cs="Times New Roman"/>
                <w:b/>
              </w:rPr>
            </w:pPr>
          </w:p>
          <w:p w14:paraId="2130F9B5" w14:textId="77777777" w:rsidR="008C7742" w:rsidRDefault="008C7742">
            <w:pPr>
              <w:jc w:val="both"/>
              <w:rPr>
                <w:rFonts w:ascii="Times New Roman" w:hAnsi="Times New Roman" w:cs="Times New Roman"/>
                <w:b/>
              </w:rPr>
            </w:pPr>
          </w:p>
          <w:p w14:paraId="6EE8569D" w14:textId="77777777" w:rsidR="008C7742" w:rsidRDefault="008C7742">
            <w:pPr>
              <w:jc w:val="both"/>
              <w:rPr>
                <w:rFonts w:ascii="Times New Roman" w:eastAsia="Times New Roman" w:hAnsi="Times New Roman" w:cs="Times New Roman"/>
                <w:b/>
                <w:bCs/>
                <w:lang w:eastAsia="ru-RU"/>
              </w:rPr>
            </w:pPr>
          </w:p>
        </w:tc>
        <w:tc>
          <w:tcPr>
            <w:tcW w:w="6662" w:type="dxa"/>
          </w:tcPr>
          <w:p w14:paraId="624FB84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275D3D5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3F07A36D" w14:textId="77777777" w:rsidR="008C7742" w:rsidRDefault="008C7742">
            <w:pPr>
              <w:jc w:val="center"/>
              <w:rPr>
                <w:rFonts w:ascii="Times New Roman" w:eastAsia="Times New Roman" w:hAnsi="Times New Roman" w:cs="Times New Roman"/>
                <w:b/>
                <w:bCs/>
                <w:lang w:eastAsia="ru-RU"/>
              </w:rPr>
            </w:pPr>
          </w:p>
        </w:tc>
      </w:tr>
      <w:tr w:rsidR="008C7742" w14:paraId="0B01338F" w14:textId="77777777">
        <w:trPr>
          <w:trHeight w:val="253"/>
        </w:trPr>
        <w:tc>
          <w:tcPr>
            <w:tcW w:w="2972" w:type="dxa"/>
            <w:vMerge/>
          </w:tcPr>
          <w:p w14:paraId="05D6F612" w14:textId="77777777" w:rsidR="008C7742" w:rsidRDefault="008C7742">
            <w:pPr>
              <w:jc w:val="both"/>
              <w:rPr>
                <w:rFonts w:ascii="Times New Roman" w:eastAsia="Times New Roman" w:hAnsi="Times New Roman" w:cs="Times New Roman"/>
                <w:b/>
                <w:bCs/>
                <w:lang w:eastAsia="ru-RU"/>
              </w:rPr>
            </w:pPr>
          </w:p>
        </w:tc>
        <w:tc>
          <w:tcPr>
            <w:tcW w:w="6662" w:type="dxa"/>
          </w:tcPr>
          <w:p w14:paraId="22AAD267"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Качественные химические реакции, характерные для </w:t>
            </w:r>
            <w:r>
              <w:rPr>
                <w:rFonts w:ascii="Times New Roman" w:eastAsia="Times New Roman" w:hAnsi="Times New Roman" w:cs="Times New Roman"/>
                <w:lang w:eastAsia="ru-RU" w:bidi="ru-RU"/>
              </w:rPr>
              <w:lastRenderedPageBreak/>
              <w:t>обнаружения отдельных классов органических соединений: фенолов, альдегидов, крахмала, уксусной кислоты, аминокислот и др.</w:t>
            </w:r>
          </w:p>
          <w:p w14:paraId="0E56864C"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Денатурация белков при нагревании, цветные реакции белков.</w:t>
            </w:r>
          </w:p>
          <w:p w14:paraId="286AD306"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Составление качес</w:t>
            </w:r>
            <w:r>
              <w:rPr>
                <w:rFonts w:ascii="Times New Roman" w:eastAsia="Times New Roman" w:hAnsi="Times New Roman" w:cs="Times New Roman"/>
                <w:lang w:eastAsia="ru-RU" w:bidi="ru-RU"/>
              </w:rPr>
              <w:t>твенных реакций обнаружения органических соединений отдельных классов.</w:t>
            </w:r>
          </w:p>
          <w:p w14:paraId="252E569D"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Обнаружение органических соединений отдельных классов.</w:t>
            </w:r>
          </w:p>
          <w:p w14:paraId="7DBD78CF" w14:textId="77777777" w:rsidR="008C7742" w:rsidRDefault="00C5731F">
            <w:pPr>
              <w:ind w:firstLine="884"/>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5. Проведение качественных реакций, используемых для обнаружения органических веществ различных классов: фенолов, альдегидов, к</w:t>
            </w:r>
            <w:r>
              <w:rPr>
                <w:rFonts w:ascii="Times New Roman" w:eastAsia="Microsoft Sans Serif" w:hAnsi="Times New Roman" w:cs="Times New Roman"/>
                <w:lang w:eastAsia="ru-RU" w:bidi="ru-RU"/>
              </w:rPr>
              <w:t>рахмала, уксусной кислоты, аминокислот, белков и др. Описание наблюдаемых явлений и составление химических реакций и/или схем.</w:t>
            </w:r>
          </w:p>
        </w:tc>
        <w:tc>
          <w:tcPr>
            <w:tcW w:w="2410" w:type="dxa"/>
          </w:tcPr>
          <w:p w14:paraId="68D08ABE"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23678A72"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5636EEB6"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ОК 02</w:t>
            </w:r>
          </w:p>
          <w:p w14:paraId="147097E8" w14:textId="77777777" w:rsidR="008C7742" w:rsidRDefault="00C5731F">
            <w:pPr>
              <w:jc w:val="center"/>
              <w:rPr>
                <w:rFonts w:ascii="Times New Roman" w:eastAsia="Microsoft Sans Serif" w:hAnsi="Times New Roman" w:cs="Times New Roman"/>
                <w:b/>
                <w:lang w:eastAsia="ru-RU" w:bidi="ru-RU"/>
              </w:rPr>
            </w:pPr>
            <w:r>
              <w:rPr>
                <w:rFonts w:ascii="Times New Roman" w:eastAsia="Microsoft Sans Serif" w:hAnsi="Times New Roman" w:cs="Times New Roman"/>
                <w:b/>
                <w:lang w:eastAsia="ru-RU" w:bidi="ru-RU"/>
              </w:rPr>
              <w:t>ЛР13</w:t>
            </w:r>
          </w:p>
          <w:p w14:paraId="3E806650" w14:textId="77777777" w:rsidR="008C7742" w:rsidRDefault="008C7742">
            <w:pPr>
              <w:jc w:val="center"/>
              <w:rPr>
                <w:rFonts w:ascii="Times New Roman" w:eastAsia="Microsoft Sans Serif" w:hAnsi="Times New Roman" w:cs="Times New Roman"/>
                <w:b/>
                <w:lang w:eastAsia="ru-RU" w:bidi="ru-RU"/>
              </w:rPr>
            </w:pPr>
          </w:p>
          <w:p w14:paraId="5EE1EC65" w14:textId="77777777" w:rsidR="008C7742" w:rsidRDefault="008C7742">
            <w:pPr>
              <w:jc w:val="center"/>
              <w:rPr>
                <w:rFonts w:ascii="Times New Roman" w:eastAsia="Microsoft Sans Serif" w:hAnsi="Times New Roman" w:cs="Times New Roman"/>
                <w:b/>
                <w:lang w:eastAsia="ru-RU" w:bidi="ru-RU"/>
              </w:rPr>
            </w:pPr>
          </w:p>
          <w:p w14:paraId="1C36B6A9" w14:textId="77777777" w:rsidR="008C7742" w:rsidRDefault="008C7742">
            <w:pPr>
              <w:jc w:val="center"/>
              <w:rPr>
                <w:rFonts w:ascii="Times New Roman" w:eastAsia="Microsoft Sans Serif" w:hAnsi="Times New Roman" w:cs="Times New Roman"/>
                <w:b/>
                <w:lang w:eastAsia="ru-RU" w:bidi="ru-RU"/>
              </w:rPr>
            </w:pPr>
          </w:p>
          <w:p w14:paraId="7A0A2E4F" w14:textId="77777777" w:rsidR="008C7742" w:rsidRDefault="008C7742">
            <w:pPr>
              <w:jc w:val="center"/>
              <w:rPr>
                <w:rFonts w:ascii="Times New Roman" w:eastAsia="Microsoft Sans Serif" w:hAnsi="Times New Roman" w:cs="Times New Roman"/>
                <w:b/>
                <w:lang w:eastAsia="ru-RU" w:bidi="ru-RU"/>
              </w:rPr>
            </w:pPr>
          </w:p>
          <w:p w14:paraId="739F8063" w14:textId="77777777" w:rsidR="008C7742" w:rsidRDefault="008C7742">
            <w:pPr>
              <w:jc w:val="center"/>
              <w:rPr>
                <w:rFonts w:ascii="Times New Roman" w:eastAsia="Microsoft Sans Serif" w:hAnsi="Times New Roman" w:cs="Times New Roman"/>
                <w:b/>
                <w:lang w:eastAsia="ru-RU" w:bidi="ru-RU"/>
              </w:rPr>
            </w:pPr>
          </w:p>
          <w:p w14:paraId="490D4130" w14:textId="77777777" w:rsidR="008C7742" w:rsidRDefault="008C7742">
            <w:pPr>
              <w:jc w:val="center"/>
              <w:rPr>
                <w:rFonts w:ascii="Times New Roman" w:eastAsia="Microsoft Sans Serif" w:hAnsi="Times New Roman" w:cs="Times New Roman"/>
                <w:b/>
                <w:lang w:eastAsia="ru-RU" w:bidi="ru-RU"/>
              </w:rPr>
            </w:pPr>
          </w:p>
          <w:p w14:paraId="1C8AA595" w14:textId="77777777" w:rsidR="008C7742" w:rsidRDefault="008C7742">
            <w:pPr>
              <w:jc w:val="center"/>
              <w:rPr>
                <w:rFonts w:ascii="Times New Roman" w:eastAsia="Microsoft Sans Serif" w:hAnsi="Times New Roman" w:cs="Times New Roman"/>
                <w:b/>
                <w:lang w:eastAsia="ru-RU" w:bidi="ru-RU"/>
              </w:rPr>
            </w:pPr>
          </w:p>
          <w:p w14:paraId="0DFF0220" w14:textId="77777777" w:rsidR="008C7742" w:rsidRDefault="008C7742">
            <w:pPr>
              <w:jc w:val="center"/>
              <w:rPr>
                <w:rFonts w:ascii="Times New Roman" w:eastAsia="Times New Roman" w:hAnsi="Times New Roman" w:cs="Times New Roman"/>
                <w:b/>
                <w:bCs/>
                <w:lang w:eastAsia="ru-RU"/>
              </w:rPr>
            </w:pPr>
          </w:p>
        </w:tc>
      </w:tr>
      <w:tr w:rsidR="008C7742" w14:paraId="6F8992FF" w14:textId="77777777">
        <w:trPr>
          <w:trHeight w:val="60"/>
        </w:trPr>
        <w:tc>
          <w:tcPr>
            <w:tcW w:w="2972" w:type="dxa"/>
            <w:vMerge/>
          </w:tcPr>
          <w:p w14:paraId="4823B5B0" w14:textId="77777777" w:rsidR="008C7742" w:rsidRDefault="008C7742">
            <w:pPr>
              <w:jc w:val="both"/>
              <w:rPr>
                <w:rFonts w:ascii="Times New Roman" w:eastAsia="Times New Roman" w:hAnsi="Times New Roman" w:cs="Times New Roman"/>
                <w:b/>
                <w:bCs/>
                <w:lang w:eastAsia="ru-RU"/>
              </w:rPr>
            </w:pPr>
          </w:p>
        </w:tc>
        <w:tc>
          <w:tcPr>
            <w:tcW w:w="6662" w:type="dxa"/>
          </w:tcPr>
          <w:p w14:paraId="1CFDF86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562E7A1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500F219E" w14:textId="77777777" w:rsidR="008C7742" w:rsidRDefault="008C7742">
            <w:pPr>
              <w:jc w:val="center"/>
              <w:rPr>
                <w:rFonts w:ascii="Times New Roman" w:eastAsia="Times New Roman" w:hAnsi="Times New Roman" w:cs="Times New Roman"/>
                <w:b/>
                <w:bCs/>
                <w:lang w:eastAsia="ru-RU"/>
              </w:rPr>
            </w:pPr>
          </w:p>
        </w:tc>
      </w:tr>
      <w:tr w:rsidR="008C7742" w14:paraId="353BFA40" w14:textId="77777777">
        <w:trPr>
          <w:trHeight w:val="60"/>
        </w:trPr>
        <w:tc>
          <w:tcPr>
            <w:tcW w:w="2972" w:type="dxa"/>
            <w:vMerge/>
          </w:tcPr>
          <w:p w14:paraId="0BD9305C" w14:textId="77777777" w:rsidR="008C7742" w:rsidRDefault="008C7742">
            <w:pPr>
              <w:jc w:val="both"/>
              <w:rPr>
                <w:rFonts w:ascii="Times New Roman" w:eastAsia="Times New Roman" w:hAnsi="Times New Roman" w:cs="Times New Roman"/>
                <w:b/>
                <w:bCs/>
                <w:lang w:eastAsia="ru-RU"/>
              </w:rPr>
            </w:pPr>
          </w:p>
        </w:tc>
        <w:tc>
          <w:tcPr>
            <w:tcW w:w="6662" w:type="dxa"/>
          </w:tcPr>
          <w:p w14:paraId="2620E64E"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41. Практическое занятие «Качественные реакции, характерные для обнаружения органических соединений»</w:t>
            </w:r>
          </w:p>
        </w:tc>
        <w:tc>
          <w:tcPr>
            <w:tcW w:w="2410" w:type="dxa"/>
          </w:tcPr>
          <w:p w14:paraId="5730109B"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69F9F514" w14:textId="77777777" w:rsidR="008C7742" w:rsidRDefault="008C7742">
            <w:pPr>
              <w:jc w:val="center"/>
              <w:rPr>
                <w:rFonts w:ascii="Times New Roman" w:eastAsia="Times New Roman" w:hAnsi="Times New Roman" w:cs="Times New Roman"/>
                <w:b/>
                <w:bCs/>
                <w:lang w:eastAsia="ru-RU"/>
              </w:rPr>
            </w:pPr>
          </w:p>
        </w:tc>
      </w:tr>
      <w:tr w:rsidR="008C7742" w14:paraId="06A8D2DE" w14:textId="77777777">
        <w:trPr>
          <w:trHeight w:val="60"/>
        </w:trPr>
        <w:tc>
          <w:tcPr>
            <w:tcW w:w="2972" w:type="dxa"/>
            <w:vMerge/>
          </w:tcPr>
          <w:p w14:paraId="58FC3800" w14:textId="77777777" w:rsidR="008C7742" w:rsidRDefault="008C7742">
            <w:pPr>
              <w:jc w:val="both"/>
              <w:rPr>
                <w:rFonts w:ascii="Times New Roman" w:eastAsia="Times New Roman" w:hAnsi="Times New Roman" w:cs="Times New Roman"/>
                <w:b/>
                <w:bCs/>
                <w:lang w:eastAsia="ru-RU"/>
              </w:rPr>
            </w:pPr>
          </w:p>
        </w:tc>
        <w:tc>
          <w:tcPr>
            <w:tcW w:w="6662" w:type="dxa"/>
          </w:tcPr>
          <w:p w14:paraId="5EFD2E2A"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42. Лабораторная работа «Обнаружение органических соединений отдельных классов»</w:t>
            </w:r>
          </w:p>
        </w:tc>
        <w:tc>
          <w:tcPr>
            <w:tcW w:w="2410" w:type="dxa"/>
          </w:tcPr>
          <w:p w14:paraId="31E0FD1E"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F5B250B" w14:textId="77777777" w:rsidR="008C7742" w:rsidRDefault="008C7742">
            <w:pPr>
              <w:jc w:val="center"/>
              <w:rPr>
                <w:rFonts w:ascii="Times New Roman" w:eastAsia="Times New Roman" w:hAnsi="Times New Roman" w:cs="Times New Roman"/>
                <w:b/>
                <w:bCs/>
                <w:lang w:eastAsia="ru-RU"/>
              </w:rPr>
            </w:pPr>
          </w:p>
        </w:tc>
      </w:tr>
      <w:tr w:rsidR="008C7742" w14:paraId="439683D0" w14:textId="77777777">
        <w:trPr>
          <w:trHeight w:val="60"/>
        </w:trPr>
        <w:tc>
          <w:tcPr>
            <w:tcW w:w="9634" w:type="dxa"/>
            <w:gridSpan w:val="2"/>
          </w:tcPr>
          <w:p w14:paraId="15AE4726"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Глава 8. </w:t>
            </w:r>
            <w:r>
              <w:rPr>
                <w:rFonts w:ascii="Times New Roman" w:hAnsi="Times New Roman" w:cs="Times New Roman"/>
                <w:b/>
                <w:bCs/>
              </w:rPr>
              <w:t>Химия в быту и производственной деятельности человека</w:t>
            </w:r>
          </w:p>
        </w:tc>
        <w:tc>
          <w:tcPr>
            <w:tcW w:w="2410" w:type="dxa"/>
          </w:tcPr>
          <w:p w14:paraId="59EC2EA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54C5CEAC" w14:textId="77777777" w:rsidR="008C7742" w:rsidRDefault="008C7742">
            <w:pPr>
              <w:jc w:val="center"/>
              <w:rPr>
                <w:rFonts w:ascii="Times New Roman" w:eastAsia="Times New Roman" w:hAnsi="Times New Roman" w:cs="Times New Roman"/>
                <w:b/>
                <w:bCs/>
                <w:lang w:eastAsia="ru-RU"/>
              </w:rPr>
            </w:pPr>
          </w:p>
        </w:tc>
      </w:tr>
      <w:tr w:rsidR="008C7742" w14:paraId="5805663F" w14:textId="77777777">
        <w:trPr>
          <w:trHeight w:val="60"/>
        </w:trPr>
        <w:tc>
          <w:tcPr>
            <w:tcW w:w="2972" w:type="dxa"/>
            <w:vMerge w:val="restart"/>
          </w:tcPr>
          <w:p w14:paraId="004B888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8.1.</w:t>
            </w:r>
            <w:r>
              <w:rPr>
                <w:rFonts w:ascii="Times New Roman" w:hAnsi="Times New Roman" w:cs="Times New Roman"/>
                <w:b/>
                <w:bCs/>
              </w:rPr>
              <w:t xml:space="preserve"> Химия в быту и производственной деятельности человека</w:t>
            </w:r>
          </w:p>
        </w:tc>
        <w:tc>
          <w:tcPr>
            <w:tcW w:w="6662" w:type="dxa"/>
          </w:tcPr>
          <w:p w14:paraId="6CC22F5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709FC7B8"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tcPr>
          <w:p w14:paraId="3CBDCA44" w14:textId="77777777" w:rsidR="008C7742" w:rsidRDefault="008C7742">
            <w:pPr>
              <w:jc w:val="center"/>
              <w:rPr>
                <w:rFonts w:ascii="Times New Roman" w:eastAsia="Times New Roman" w:hAnsi="Times New Roman" w:cs="Times New Roman"/>
                <w:b/>
                <w:bCs/>
                <w:lang w:eastAsia="ru-RU"/>
              </w:rPr>
            </w:pPr>
          </w:p>
        </w:tc>
      </w:tr>
      <w:tr w:rsidR="008C7742" w14:paraId="0F938C7C" w14:textId="77777777">
        <w:trPr>
          <w:trHeight w:val="253"/>
        </w:trPr>
        <w:tc>
          <w:tcPr>
            <w:tcW w:w="2972" w:type="dxa"/>
            <w:vMerge/>
          </w:tcPr>
          <w:p w14:paraId="62306D08" w14:textId="77777777" w:rsidR="008C7742" w:rsidRDefault="008C7742">
            <w:pPr>
              <w:jc w:val="both"/>
              <w:rPr>
                <w:rFonts w:ascii="Times New Roman" w:eastAsia="Times New Roman" w:hAnsi="Times New Roman" w:cs="Times New Roman"/>
                <w:b/>
                <w:bCs/>
                <w:lang w:eastAsia="ru-RU"/>
              </w:rPr>
            </w:pPr>
          </w:p>
        </w:tc>
        <w:tc>
          <w:tcPr>
            <w:tcW w:w="6662" w:type="dxa"/>
          </w:tcPr>
          <w:p w14:paraId="76D3A631" w14:textId="77777777" w:rsidR="008C7742" w:rsidRDefault="00C5731F">
            <w:pPr>
              <w:ind w:firstLine="884"/>
              <w:jc w:val="both"/>
              <w:rPr>
                <w:rFonts w:ascii="Times New Roman" w:hAnsi="Times New Roman" w:cs="Times New Roman"/>
              </w:rPr>
            </w:pPr>
            <w:r>
              <w:rPr>
                <w:rFonts w:ascii="Times New Roman" w:hAnsi="Times New Roman" w:cs="Times New Roman"/>
              </w:rPr>
              <w:t>1. Экологическая безопасность последствий бытовой и производственной деятель</w:t>
            </w:r>
            <w:r>
              <w:rPr>
                <w:rFonts w:ascii="Times New Roman" w:hAnsi="Times New Roman" w:cs="Times New Roman"/>
              </w:rPr>
              <w:t>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14:paraId="309BA149" w14:textId="77777777" w:rsidR="008C7742" w:rsidRDefault="00C5731F">
            <w:pPr>
              <w:ind w:firstLine="884"/>
              <w:jc w:val="both"/>
              <w:rPr>
                <w:rFonts w:ascii="Times New Roman" w:eastAsia="Times New Roman" w:hAnsi="Times New Roman" w:cs="Times New Roman"/>
                <w:b/>
                <w:bCs/>
                <w:lang w:eastAsia="ru-RU"/>
              </w:rPr>
            </w:pPr>
            <w:r>
              <w:rPr>
                <w:rFonts w:ascii="Times New Roman" w:hAnsi="Times New Roman" w:cs="Times New Roman"/>
              </w:rPr>
              <w:t>2. Кейсы (с учетом будущей профессиональной деятельн</w:t>
            </w:r>
            <w:r>
              <w:rPr>
                <w:rFonts w:ascii="Times New Roman" w:hAnsi="Times New Roman" w:cs="Times New Roman"/>
              </w:rPr>
              <w:t>ости) на анализ информации о производственной деятельности человека, связанной с переработкой и получением веществ, а также с экологической безопасностью.</w:t>
            </w:r>
          </w:p>
        </w:tc>
        <w:tc>
          <w:tcPr>
            <w:tcW w:w="2410" w:type="dxa"/>
          </w:tcPr>
          <w:p w14:paraId="5D872E2E"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2603918D"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71F384D8"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63C3C45"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04</w:t>
            </w:r>
          </w:p>
          <w:p w14:paraId="6FE0E8D2"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2250C49D"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8C7742" w14:paraId="0DD402DD" w14:textId="77777777">
        <w:trPr>
          <w:trHeight w:val="60"/>
        </w:trPr>
        <w:tc>
          <w:tcPr>
            <w:tcW w:w="2972" w:type="dxa"/>
            <w:vMerge/>
          </w:tcPr>
          <w:p w14:paraId="2A813588" w14:textId="77777777" w:rsidR="008C7742" w:rsidRDefault="008C7742">
            <w:pPr>
              <w:jc w:val="both"/>
              <w:rPr>
                <w:rFonts w:ascii="Times New Roman" w:eastAsia="Times New Roman" w:hAnsi="Times New Roman" w:cs="Times New Roman"/>
                <w:b/>
                <w:bCs/>
                <w:lang w:eastAsia="ru-RU"/>
              </w:rPr>
            </w:pPr>
          </w:p>
        </w:tc>
        <w:tc>
          <w:tcPr>
            <w:tcW w:w="6662" w:type="dxa"/>
          </w:tcPr>
          <w:p w14:paraId="39EF7CFF"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339B0D44"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693" w:type="dxa"/>
            <w:vMerge/>
          </w:tcPr>
          <w:p w14:paraId="5E58C03E" w14:textId="77777777" w:rsidR="008C7742" w:rsidRDefault="008C7742">
            <w:pPr>
              <w:jc w:val="center"/>
              <w:rPr>
                <w:rFonts w:ascii="Times New Roman" w:eastAsia="Times New Roman" w:hAnsi="Times New Roman" w:cs="Times New Roman"/>
                <w:b/>
                <w:bCs/>
                <w:lang w:eastAsia="ru-RU"/>
              </w:rPr>
            </w:pPr>
          </w:p>
        </w:tc>
      </w:tr>
      <w:tr w:rsidR="008C7742" w14:paraId="35050A2D" w14:textId="77777777">
        <w:trPr>
          <w:trHeight w:val="60"/>
        </w:trPr>
        <w:tc>
          <w:tcPr>
            <w:tcW w:w="2972" w:type="dxa"/>
            <w:vMerge/>
          </w:tcPr>
          <w:p w14:paraId="197E80D3" w14:textId="77777777" w:rsidR="008C7742" w:rsidRDefault="008C7742">
            <w:pPr>
              <w:jc w:val="both"/>
              <w:rPr>
                <w:rFonts w:ascii="Times New Roman" w:eastAsia="Times New Roman" w:hAnsi="Times New Roman" w:cs="Times New Roman"/>
                <w:b/>
                <w:bCs/>
                <w:lang w:eastAsia="ru-RU"/>
              </w:rPr>
            </w:pPr>
          </w:p>
        </w:tc>
        <w:tc>
          <w:tcPr>
            <w:tcW w:w="6662" w:type="dxa"/>
          </w:tcPr>
          <w:p w14:paraId="2520DC65"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43. Практическое занятие «Экологическая безопасность последствий бытовой и производственной деятельности человека»</w:t>
            </w:r>
          </w:p>
        </w:tc>
        <w:tc>
          <w:tcPr>
            <w:tcW w:w="2410" w:type="dxa"/>
          </w:tcPr>
          <w:p w14:paraId="78B3DBF0"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70990CF" w14:textId="77777777" w:rsidR="008C7742" w:rsidRDefault="008C7742">
            <w:pPr>
              <w:jc w:val="center"/>
              <w:rPr>
                <w:rFonts w:ascii="Times New Roman" w:eastAsia="Times New Roman" w:hAnsi="Times New Roman" w:cs="Times New Roman"/>
                <w:b/>
                <w:bCs/>
                <w:lang w:eastAsia="ru-RU"/>
              </w:rPr>
            </w:pPr>
          </w:p>
        </w:tc>
      </w:tr>
      <w:tr w:rsidR="008C7742" w14:paraId="1FF7434C" w14:textId="77777777">
        <w:trPr>
          <w:trHeight w:val="60"/>
        </w:trPr>
        <w:tc>
          <w:tcPr>
            <w:tcW w:w="2972" w:type="dxa"/>
            <w:vMerge/>
          </w:tcPr>
          <w:p w14:paraId="1D6423EF" w14:textId="77777777" w:rsidR="008C7742" w:rsidRDefault="008C7742">
            <w:pPr>
              <w:jc w:val="both"/>
              <w:rPr>
                <w:rFonts w:ascii="Times New Roman" w:eastAsia="Times New Roman" w:hAnsi="Times New Roman" w:cs="Times New Roman"/>
                <w:b/>
                <w:bCs/>
                <w:lang w:eastAsia="ru-RU"/>
              </w:rPr>
            </w:pPr>
          </w:p>
        </w:tc>
        <w:tc>
          <w:tcPr>
            <w:tcW w:w="6662" w:type="dxa"/>
          </w:tcPr>
          <w:p w14:paraId="25C35B85"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44. Практическое занятие «Анализ информации о производственной деятельности человека»</w:t>
            </w:r>
          </w:p>
        </w:tc>
        <w:tc>
          <w:tcPr>
            <w:tcW w:w="2410" w:type="dxa"/>
          </w:tcPr>
          <w:p w14:paraId="529AD30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89ED252" w14:textId="77777777" w:rsidR="008C7742" w:rsidRDefault="008C7742">
            <w:pPr>
              <w:jc w:val="center"/>
              <w:rPr>
                <w:rFonts w:ascii="Times New Roman" w:eastAsia="Times New Roman" w:hAnsi="Times New Roman" w:cs="Times New Roman"/>
                <w:b/>
                <w:bCs/>
                <w:lang w:eastAsia="ru-RU"/>
              </w:rPr>
            </w:pPr>
          </w:p>
        </w:tc>
      </w:tr>
      <w:tr w:rsidR="008C7742" w14:paraId="421542A8" w14:textId="77777777">
        <w:trPr>
          <w:trHeight w:val="60"/>
        </w:trPr>
        <w:tc>
          <w:tcPr>
            <w:tcW w:w="9634" w:type="dxa"/>
            <w:gridSpan w:val="2"/>
          </w:tcPr>
          <w:p w14:paraId="6BDD743A"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Глава 9. </w:t>
            </w:r>
            <w:r>
              <w:rPr>
                <w:rFonts w:ascii="Times New Roman" w:hAnsi="Times New Roman" w:cs="Times New Roman"/>
                <w:b/>
                <w:bCs/>
              </w:rPr>
              <w:t>Исследование и химический анализ объе</w:t>
            </w:r>
            <w:r>
              <w:rPr>
                <w:rFonts w:ascii="Times New Roman" w:hAnsi="Times New Roman" w:cs="Times New Roman"/>
                <w:b/>
                <w:bCs/>
              </w:rPr>
              <w:t>ктов биосферы</w:t>
            </w:r>
          </w:p>
        </w:tc>
        <w:tc>
          <w:tcPr>
            <w:tcW w:w="2410" w:type="dxa"/>
          </w:tcPr>
          <w:p w14:paraId="29C0C910"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c>
          <w:tcPr>
            <w:tcW w:w="2693" w:type="dxa"/>
          </w:tcPr>
          <w:p w14:paraId="63EE252E" w14:textId="77777777" w:rsidR="008C7742" w:rsidRDefault="008C7742">
            <w:pPr>
              <w:jc w:val="center"/>
              <w:rPr>
                <w:rFonts w:ascii="Times New Roman" w:eastAsia="Times New Roman" w:hAnsi="Times New Roman" w:cs="Times New Roman"/>
                <w:b/>
                <w:bCs/>
                <w:lang w:eastAsia="ru-RU"/>
              </w:rPr>
            </w:pPr>
          </w:p>
        </w:tc>
      </w:tr>
      <w:tr w:rsidR="008C7742" w14:paraId="569A0B8D" w14:textId="77777777">
        <w:trPr>
          <w:trHeight w:val="60"/>
        </w:trPr>
        <w:tc>
          <w:tcPr>
            <w:tcW w:w="2972" w:type="dxa"/>
            <w:vMerge w:val="restart"/>
          </w:tcPr>
          <w:p w14:paraId="44AB04EB"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lastRenderedPageBreak/>
              <w:t xml:space="preserve">Тема 9.1. </w:t>
            </w:r>
            <w:r>
              <w:rPr>
                <w:rFonts w:ascii="Times New Roman" w:hAnsi="Times New Roman" w:cs="Times New Roman"/>
                <w:b/>
              </w:rPr>
              <w:t>Основы лабораторной практики в профессиональных лабораториях</w:t>
            </w:r>
          </w:p>
        </w:tc>
        <w:tc>
          <w:tcPr>
            <w:tcW w:w="6662" w:type="dxa"/>
          </w:tcPr>
          <w:p w14:paraId="6FE875B3"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43F8350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tcPr>
          <w:p w14:paraId="241862FB" w14:textId="77777777" w:rsidR="008C7742" w:rsidRDefault="008C7742">
            <w:pPr>
              <w:jc w:val="center"/>
              <w:rPr>
                <w:rFonts w:ascii="Times New Roman" w:eastAsia="Times New Roman" w:hAnsi="Times New Roman" w:cs="Times New Roman"/>
                <w:b/>
                <w:bCs/>
                <w:lang w:eastAsia="ru-RU"/>
              </w:rPr>
            </w:pPr>
          </w:p>
        </w:tc>
      </w:tr>
      <w:tr w:rsidR="008C7742" w14:paraId="14A86DB8" w14:textId="77777777">
        <w:trPr>
          <w:trHeight w:val="253"/>
        </w:trPr>
        <w:tc>
          <w:tcPr>
            <w:tcW w:w="2972" w:type="dxa"/>
            <w:vMerge/>
          </w:tcPr>
          <w:p w14:paraId="6EBA0E4A" w14:textId="77777777" w:rsidR="008C7742" w:rsidRDefault="008C7742">
            <w:pPr>
              <w:jc w:val="both"/>
              <w:rPr>
                <w:rFonts w:ascii="Times New Roman" w:eastAsia="Times New Roman" w:hAnsi="Times New Roman" w:cs="Times New Roman"/>
                <w:b/>
                <w:bCs/>
                <w:lang w:eastAsia="ru-RU"/>
              </w:rPr>
            </w:pPr>
          </w:p>
        </w:tc>
        <w:tc>
          <w:tcPr>
            <w:tcW w:w="6662" w:type="dxa"/>
          </w:tcPr>
          <w:p w14:paraId="72C32690"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 Выполнение типовых расчетов по тематике эксперимента (выход продукта реакции, масса на</w:t>
            </w:r>
            <w:r>
              <w:rPr>
                <w:rFonts w:ascii="Times New Roman" w:eastAsia="Times New Roman" w:hAnsi="Times New Roman" w:cs="Times New Roman"/>
                <w:lang w:eastAsia="ru-RU" w:bidi="ru-RU"/>
              </w:rPr>
              <w:t>вески, объем растворителя).</w:t>
            </w:r>
          </w:p>
          <w:p w14:paraId="43AB61EA" w14:textId="77777777" w:rsidR="008C7742" w:rsidRDefault="00C5731F">
            <w:pPr>
              <w:widowControl w:val="0"/>
              <w:ind w:firstLine="884"/>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 Обработка данных, анализ и оценка их достоверности (вычисление среднего значения экспериментальных данных, погрешности). </w:t>
            </w:r>
            <w:r>
              <w:rPr>
                <w:rFonts w:ascii="Times New Roman" w:eastAsia="Microsoft Sans Serif" w:hAnsi="Times New Roman" w:cs="Times New Roman"/>
                <w:lang w:eastAsia="ru-RU" w:bidi="ru-RU"/>
              </w:rPr>
              <w:t>Представление результатов эксперимента в различной форме (таблица, график, отчет, доклад, презентация).</w:t>
            </w:r>
          </w:p>
        </w:tc>
        <w:tc>
          <w:tcPr>
            <w:tcW w:w="2410" w:type="dxa"/>
          </w:tcPr>
          <w:p w14:paraId="20D834BD"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216BEB43"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442D3072"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8C7742" w14:paraId="7776511F" w14:textId="77777777">
        <w:trPr>
          <w:trHeight w:val="60"/>
        </w:trPr>
        <w:tc>
          <w:tcPr>
            <w:tcW w:w="2972" w:type="dxa"/>
            <w:vMerge/>
          </w:tcPr>
          <w:p w14:paraId="1C85D954" w14:textId="77777777" w:rsidR="008C7742" w:rsidRDefault="008C7742">
            <w:pPr>
              <w:jc w:val="both"/>
              <w:rPr>
                <w:rFonts w:ascii="Times New Roman" w:eastAsia="Times New Roman" w:hAnsi="Times New Roman" w:cs="Times New Roman"/>
                <w:b/>
                <w:bCs/>
                <w:lang w:eastAsia="ru-RU"/>
              </w:rPr>
            </w:pPr>
          </w:p>
        </w:tc>
        <w:tc>
          <w:tcPr>
            <w:tcW w:w="6662" w:type="dxa"/>
          </w:tcPr>
          <w:p w14:paraId="55EF28C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52FD570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693" w:type="dxa"/>
            <w:vMerge/>
          </w:tcPr>
          <w:p w14:paraId="5BFF97FB" w14:textId="77777777" w:rsidR="008C7742" w:rsidRDefault="008C7742">
            <w:pPr>
              <w:jc w:val="center"/>
              <w:rPr>
                <w:rFonts w:ascii="Times New Roman" w:eastAsia="Times New Roman" w:hAnsi="Times New Roman" w:cs="Times New Roman"/>
                <w:b/>
                <w:bCs/>
                <w:lang w:eastAsia="ru-RU"/>
              </w:rPr>
            </w:pPr>
          </w:p>
        </w:tc>
      </w:tr>
      <w:tr w:rsidR="008C7742" w14:paraId="4203CA16" w14:textId="77777777">
        <w:trPr>
          <w:trHeight w:val="60"/>
        </w:trPr>
        <w:tc>
          <w:tcPr>
            <w:tcW w:w="2972" w:type="dxa"/>
            <w:vMerge/>
          </w:tcPr>
          <w:p w14:paraId="11130368" w14:textId="77777777" w:rsidR="008C7742" w:rsidRDefault="008C7742">
            <w:pPr>
              <w:jc w:val="both"/>
              <w:rPr>
                <w:rFonts w:ascii="Times New Roman" w:eastAsia="Times New Roman" w:hAnsi="Times New Roman" w:cs="Times New Roman"/>
                <w:b/>
                <w:bCs/>
                <w:lang w:eastAsia="ru-RU"/>
              </w:rPr>
            </w:pPr>
          </w:p>
        </w:tc>
        <w:tc>
          <w:tcPr>
            <w:tcW w:w="6662" w:type="dxa"/>
          </w:tcPr>
          <w:p w14:paraId="21766B0D"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45. Лабораторная работа «Основы лабораторной практики».</w:t>
            </w:r>
          </w:p>
        </w:tc>
        <w:tc>
          <w:tcPr>
            <w:tcW w:w="2410" w:type="dxa"/>
          </w:tcPr>
          <w:p w14:paraId="56F58306"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3B06AF4" w14:textId="77777777" w:rsidR="008C7742" w:rsidRDefault="008C7742">
            <w:pPr>
              <w:jc w:val="center"/>
              <w:rPr>
                <w:rFonts w:ascii="Times New Roman" w:eastAsia="Times New Roman" w:hAnsi="Times New Roman" w:cs="Times New Roman"/>
                <w:b/>
                <w:bCs/>
                <w:lang w:eastAsia="ru-RU"/>
              </w:rPr>
            </w:pPr>
          </w:p>
        </w:tc>
      </w:tr>
      <w:tr w:rsidR="008C7742" w14:paraId="03E840D3" w14:textId="77777777">
        <w:trPr>
          <w:trHeight w:val="60"/>
        </w:trPr>
        <w:tc>
          <w:tcPr>
            <w:tcW w:w="2972" w:type="dxa"/>
            <w:vMerge/>
          </w:tcPr>
          <w:p w14:paraId="266C97B8" w14:textId="77777777" w:rsidR="008C7742" w:rsidRDefault="008C7742">
            <w:pPr>
              <w:jc w:val="both"/>
              <w:rPr>
                <w:rFonts w:ascii="Times New Roman" w:eastAsia="Times New Roman" w:hAnsi="Times New Roman" w:cs="Times New Roman"/>
                <w:b/>
                <w:bCs/>
                <w:lang w:eastAsia="ru-RU"/>
              </w:rPr>
            </w:pPr>
          </w:p>
        </w:tc>
        <w:tc>
          <w:tcPr>
            <w:tcW w:w="6662" w:type="dxa"/>
          </w:tcPr>
          <w:p w14:paraId="2F052CA3"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46. Практическое занятие «Выполнение типовых расчетов по тематике эксперимента»</w:t>
            </w:r>
          </w:p>
        </w:tc>
        <w:tc>
          <w:tcPr>
            <w:tcW w:w="2410" w:type="dxa"/>
          </w:tcPr>
          <w:p w14:paraId="748E24EE"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0C2BB5C0" w14:textId="77777777" w:rsidR="008C7742" w:rsidRDefault="008C7742">
            <w:pPr>
              <w:jc w:val="center"/>
              <w:rPr>
                <w:rFonts w:ascii="Times New Roman" w:eastAsia="Times New Roman" w:hAnsi="Times New Roman" w:cs="Times New Roman"/>
                <w:b/>
                <w:bCs/>
                <w:lang w:eastAsia="ru-RU"/>
              </w:rPr>
            </w:pPr>
          </w:p>
        </w:tc>
      </w:tr>
      <w:tr w:rsidR="008C7742" w14:paraId="38BA9CEE" w14:textId="77777777">
        <w:trPr>
          <w:trHeight w:val="60"/>
        </w:trPr>
        <w:tc>
          <w:tcPr>
            <w:tcW w:w="2972" w:type="dxa"/>
            <w:vMerge/>
          </w:tcPr>
          <w:p w14:paraId="000B895E" w14:textId="77777777" w:rsidR="008C7742" w:rsidRDefault="008C7742">
            <w:pPr>
              <w:jc w:val="both"/>
              <w:rPr>
                <w:rFonts w:ascii="Times New Roman" w:eastAsia="Times New Roman" w:hAnsi="Times New Roman" w:cs="Times New Roman"/>
                <w:b/>
                <w:bCs/>
                <w:lang w:eastAsia="ru-RU"/>
              </w:rPr>
            </w:pPr>
          </w:p>
        </w:tc>
        <w:tc>
          <w:tcPr>
            <w:tcW w:w="6662" w:type="dxa"/>
          </w:tcPr>
          <w:p w14:paraId="55A17CCA"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47. Практическое занятие «Обработка данных, анализ и оценка их достоверности»</w:t>
            </w:r>
          </w:p>
        </w:tc>
        <w:tc>
          <w:tcPr>
            <w:tcW w:w="2410" w:type="dxa"/>
          </w:tcPr>
          <w:p w14:paraId="2F3D4094"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BE34428" w14:textId="77777777" w:rsidR="008C7742" w:rsidRDefault="008C7742">
            <w:pPr>
              <w:jc w:val="center"/>
              <w:rPr>
                <w:rFonts w:ascii="Times New Roman" w:eastAsia="Times New Roman" w:hAnsi="Times New Roman" w:cs="Times New Roman"/>
                <w:b/>
                <w:bCs/>
                <w:lang w:eastAsia="ru-RU"/>
              </w:rPr>
            </w:pPr>
          </w:p>
        </w:tc>
      </w:tr>
      <w:tr w:rsidR="008C7742" w14:paraId="68FF6F46" w14:textId="77777777">
        <w:trPr>
          <w:trHeight w:val="60"/>
        </w:trPr>
        <w:tc>
          <w:tcPr>
            <w:tcW w:w="2972" w:type="dxa"/>
            <w:vMerge/>
          </w:tcPr>
          <w:p w14:paraId="6A232D9A" w14:textId="77777777" w:rsidR="008C7742" w:rsidRDefault="008C7742">
            <w:pPr>
              <w:jc w:val="both"/>
              <w:rPr>
                <w:rFonts w:ascii="Times New Roman" w:eastAsia="Times New Roman" w:hAnsi="Times New Roman" w:cs="Times New Roman"/>
                <w:b/>
                <w:bCs/>
                <w:lang w:eastAsia="ru-RU"/>
              </w:rPr>
            </w:pPr>
          </w:p>
        </w:tc>
        <w:tc>
          <w:tcPr>
            <w:tcW w:w="6662" w:type="dxa"/>
          </w:tcPr>
          <w:p w14:paraId="6299504C"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48. Практическое занятие «Представление результатов эксперимента»</w:t>
            </w:r>
          </w:p>
        </w:tc>
        <w:tc>
          <w:tcPr>
            <w:tcW w:w="2410" w:type="dxa"/>
          </w:tcPr>
          <w:p w14:paraId="2EAA6E45"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5B550DCE" w14:textId="77777777" w:rsidR="008C7742" w:rsidRDefault="008C7742">
            <w:pPr>
              <w:jc w:val="center"/>
              <w:rPr>
                <w:rFonts w:ascii="Times New Roman" w:eastAsia="Times New Roman" w:hAnsi="Times New Roman" w:cs="Times New Roman"/>
                <w:b/>
                <w:bCs/>
                <w:lang w:eastAsia="ru-RU"/>
              </w:rPr>
            </w:pPr>
          </w:p>
        </w:tc>
      </w:tr>
      <w:tr w:rsidR="008C7742" w14:paraId="4B805D33" w14:textId="77777777">
        <w:trPr>
          <w:trHeight w:val="60"/>
        </w:trPr>
        <w:tc>
          <w:tcPr>
            <w:tcW w:w="2972" w:type="dxa"/>
            <w:vMerge w:val="restart"/>
          </w:tcPr>
          <w:p w14:paraId="2A5CCFA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9.2. Химический анализ проб воды</w:t>
            </w:r>
          </w:p>
          <w:p w14:paraId="45974A34" w14:textId="77777777" w:rsidR="008C7742" w:rsidRDefault="008C7742">
            <w:pPr>
              <w:jc w:val="both"/>
              <w:rPr>
                <w:rFonts w:ascii="Times New Roman" w:eastAsia="Times New Roman" w:hAnsi="Times New Roman" w:cs="Times New Roman"/>
                <w:b/>
                <w:bCs/>
                <w:lang w:eastAsia="ru-RU"/>
              </w:rPr>
            </w:pPr>
          </w:p>
          <w:p w14:paraId="5806957D" w14:textId="77777777" w:rsidR="008C7742" w:rsidRDefault="008C7742">
            <w:pPr>
              <w:jc w:val="both"/>
              <w:rPr>
                <w:rFonts w:ascii="Times New Roman" w:eastAsia="Times New Roman" w:hAnsi="Times New Roman" w:cs="Times New Roman"/>
                <w:b/>
                <w:bCs/>
                <w:lang w:eastAsia="ru-RU"/>
              </w:rPr>
            </w:pPr>
          </w:p>
          <w:p w14:paraId="0FA1CC22" w14:textId="77777777" w:rsidR="008C7742" w:rsidRDefault="008C7742">
            <w:pPr>
              <w:jc w:val="both"/>
              <w:rPr>
                <w:rFonts w:ascii="Times New Roman" w:eastAsia="Times New Roman" w:hAnsi="Times New Roman" w:cs="Times New Roman"/>
                <w:b/>
                <w:bCs/>
                <w:lang w:eastAsia="ru-RU"/>
              </w:rPr>
            </w:pPr>
          </w:p>
          <w:p w14:paraId="4D20E129" w14:textId="77777777" w:rsidR="008C7742" w:rsidRDefault="008C7742">
            <w:pPr>
              <w:jc w:val="both"/>
              <w:rPr>
                <w:rFonts w:ascii="Times New Roman" w:eastAsia="Times New Roman" w:hAnsi="Times New Roman" w:cs="Times New Roman"/>
                <w:b/>
                <w:bCs/>
                <w:lang w:eastAsia="ru-RU"/>
              </w:rPr>
            </w:pPr>
          </w:p>
          <w:p w14:paraId="016AAD34" w14:textId="77777777" w:rsidR="008C7742" w:rsidRDefault="008C7742">
            <w:pPr>
              <w:jc w:val="both"/>
              <w:rPr>
                <w:rFonts w:ascii="Times New Roman" w:eastAsia="Times New Roman" w:hAnsi="Times New Roman" w:cs="Times New Roman"/>
                <w:b/>
                <w:bCs/>
                <w:lang w:eastAsia="ru-RU"/>
              </w:rPr>
            </w:pPr>
          </w:p>
          <w:p w14:paraId="7483460E" w14:textId="77777777" w:rsidR="008C7742" w:rsidRDefault="008C7742">
            <w:pPr>
              <w:jc w:val="both"/>
              <w:rPr>
                <w:rFonts w:ascii="Times New Roman" w:eastAsia="Times New Roman" w:hAnsi="Times New Roman" w:cs="Times New Roman"/>
                <w:b/>
                <w:bCs/>
                <w:lang w:eastAsia="ru-RU"/>
              </w:rPr>
            </w:pPr>
          </w:p>
          <w:p w14:paraId="6B2380B2" w14:textId="77777777" w:rsidR="008C7742" w:rsidRDefault="008C7742">
            <w:pPr>
              <w:jc w:val="both"/>
              <w:rPr>
                <w:rFonts w:ascii="Times New Roman" w:eastAsia="Times New Roman" w:hAnsi="Times New Roman" w:cs="Times New Roman"/>
                <w:b/>
                <w:bCs/>
                <w:lang w:eastAsia="ru-RU"/>
              </w:rPr>
            </w:pPr>
          </w:p>
          <w:p w14:paraId="4C0D0A8C" w14:textId="77777777" w:rsidR="008C7742" w:rsidRDefault="008C7742">
            <w:pPr>
              <w:jc w:val="both"/>
              <w:rPr>
                <w:rFonts w:ascii="Times New Roman" w:eastAsia="Times New Roman" w:hAnsi="Times New Roman" w:cs="Times New Roman"/>
                <w:b/>
                <w:bCs/>
                <w:lang w:eastAsia="ru-RU"/>
              </w:rPr>
            </w:pPr>
          </w:p>
          <w:p w14:paraId="2B5A8DA1" w14:textId="77777777" w:rsidR="008C7742" w:rsidRDefault="008C7742">
            <w:pPr>
              <w:jc w:val="both"/>
              <w:rPr>
                <w:rFonts w:ascii="Times New Roman" w:eastAsia="Times New Roman" w:hAnsi="Times New Roman" w:cs="Times New Roman"/>
                <w:b/>
                <w:bCs/>
                <w:lang w:eastAsia="ru-RU"/>
              </w:rPr>
            </w:pPr>
          </w:p>
          <w:p w14:paraId="4BF81B20" w14:textId="77777777" w:rsidR="008C7742" w:rsidRDefault="008C7742">
            <w:pPr>
              <w:jc w:val="both"/>
              <w:rPr>
                <w:rFonts w:ascii="Times New Roman" w:eastAsia="Times New Roman" w:hAnsi="Times New Roman" w:cs="Times New Roman"/>
                <w:b/>
                <w:bCs/>
                <w:lang w:eastAsia="ru-RU"/>
              </w:rPr>
            </w:pPr>
          </w:p>
          <w:p w14:paraId="083578F7" w14:textId="77777777" w:rsidR="008C7742" w:rsidRDefault="008C7742">
            <w:pPr>
              <w:jc w:val="both"/>
              <w:rPr>
                <w:rFonts w:ascii="Times New Roman" w:eastAsia="Times New Roman" w:hAnsi="Times New Roman" w:cs="Times New Roman"/>
                <w:b/>
                <w:bCs/>
                <w:lang w:eastAsia="ru-RU"/>
              </w:rPr>
            </w:pPr>
          </w:p>
          <w:p w14:paraId="066E4326" w14:textId="77777777" w:rsidR="008C7742" w:rsidRDefault="008C7742">
            <w:pPr>
              <w:jc w:val="both"/>
              <w:rPr>
                <w:rFonts w:ascii="Times New Roman" w:eastAsia="Times New Roman" w:hAnsi="Times New Roman" w:cs="Times New Roman"/>
                <w:b/>
                <w:bCs/>
                <w:lang w:eastAsia="ru-RU"/>
              </w:rPr>
            </w:pPr>
          </w:p>
          <w:p w14:paraId="4F12AABF" w14:textId="77777777" w:rsidR="008C7742" w:rsidRDefault="008C7742">
            <w:pPr>
              <w:jc w:val="both"/>
              <w:rPr>
                <w:rFonts w:ascii="Times New Roman" w:eastAsia="Times New Roman" w:hAnsi="Times New Roman" w:cs="Times New Roman"/>
                <w:b/>
                <w:bCs/>
                <w:lang w:eastAsia="ru-RU"/>
              </w:rPr>
            </w:pPr>
          </w:p>
          <w:p w14:paraId="1A2D4618" w14:textId="77777777" w:rsidR="008C7742" w:rsidRDefault="008C7742">
            <w:pPr>
              <w:jc w:val="both"/>
              <w:rPr>
                <w:rFonts w:ascii="Times New Roman" w:eastAsia="Times New Roman" w:hAnsi="Times New Roman" w:cs="Times New Roman"/>
                <w:b/>
                <w:bCs/>
                <w:lang w:eastAsia="ru-RU"/>
              </w:rPr>
            </w:pPr>
          </w:p>
          <w:p w14:paraId="55E6BEFD" w14:textId="77777777" w:rsidR="008C7742" w:rsidRDefault="008C7742">
            <w:pPr>
              <w:jc w:val="both"/>
              <w:rPr>
                <w:rFonts w:ascii="Times New Roman" w:eastAsia="Times New Roman" w:hAnsi="Times New Roman" w:cs="Times New Roman"/>
                <w:b/>
                <w:bCs/>
                <w:lang w:eastAsia="ru-RU"/>
              </w:rPr>
            </w:pPr>
          </w:p>
          <w:p w14:paraId="1039D990" w14:textId="77777777" w:rsidR="008C7742" w:rsidRDefault="008C7742">
            <w:pPr>
              <w:jc w:val="both"/>
              <w:rPr>
                <w:rFonts w:ascii="Times New Roman" w:eastAsia="Times New Roman" w:hAnsi="Times New Roman" w:cs="Times New Roman"/>
                <w:b/>
                <w:bCs/>
                <w:lang w:eastAsia="ru-RU"/>
              </w:rPr>
            </w:pPr>
          </w:p>
          <w:p w14:paraId="165C2123" w14:textId="77777777" w:rsidR="008C7742" w:rsidRDefault="008C7742">
            <w:pPr>
              <w:jc w:val="both"/>
              <w:rPr>
                <w:rFonts w:ascii="Times New Roman" w:eastAsia="Times New Roman" w:hAnsi="Times New Roman" w:cs="Times New Roman"/>
                <w:b/>
                <w:bCs/>
                <w:lang w:eastAsia="ru-RU"/>
              </w:rPr>
            </w:pPr>
          </w:p>
          <w:p w14:paraId="676FFB8D" w14:textId="77777777" w:rsidR="008C7742" w:rsidRDefault="008C7742">
            <w:pPr>
              <w:jc w:val="both"/>
              <w:rPr>
                <w:rFonts w:ascii="Times New Roman" w:eastAsia="Times New Roman" w:hAnsi="Times New Roman" w:cs="Times New Roman"/>
                <w:b/>
                <w:bCs/>
                <w:lang w:eastAsia="ru-RU"/>
              </w:rPr>
            </w:pPr>
          </w:p>
          <w:p w14:paraId="4E124722" w14:textId="77777777" w:rsidR="008C7742" w:rsidRDefault="008C7742">
            <w:pPr>
              <w:jc w:val="both"/>
              <w:rPr>
                <w:rFonts w:ascii="Times New Roman" w:eastAsia="Times New Roman" w:hAnsi="Times New Roman" w:cs="Times New Roman"/>
                <w:b/>
                <w:bCs/>
                <w:lang w:eastAsia="ru-RU"/>
              </w:rPr>
            </w:pPr>
          </w:p>
          <w:p w14:paraId="2E3FC74F" w14:textId="77777777" w:rsidR="008C7742" w:rsidRDefault="008C7742">
            <w:pPr>
              <w:jc w:val="both"/>
              <w:rPr>
                <w:rFonts w:ascii="Times New Roman" w:eastAsia="Times New Roman" w:hAnsi="Times New Roman" w:cs="Times New Roman"/>
                <w:b/>
                <w:bCs/>
                <w:lang w:eastAsia="ru-RU"/>
              </w:rPr>
            </w:pPr>
          </w:p>
          <w:p w14:paraId="5FCDE103" w14:textId="77777777" w:rsidR="008C7742" w:rsidRDefault="008C7742">
            <w:pPr>
              <w:jc w:val="both"/>
              <w:rPr>
                <w:rFonts w:ascii="Times New Roman" w:eastAsia="Times New Roman" w:hAnsi="Times New Roman" w:cs="Times New Roman"/>
                <w:b/>
                <w:bCs/>
                <w:lang w:eastAsia="ru-RU"/>
              </w:rPr>
            </w:pPr>
          </w:p>
          <w:p w14:paraId="783E1C95" w14:textId="77777777" w:rsidR="008C7742" w:rsidRDefault="008C7742">
            <w:pPr>
              <w:jc w:val="both"/>
              <w:rPr>
                <w:rFonts w:ascii="Times New Roman" w:eastAsia="Times New Roman" w:hAnsi="Times New Roman" w:cs="Times New Roman"/>
                <w:b/>
                <w:bCs/>
                <w:lang w:eastAsia="ru-RU"/>
              </w:rPr>
            </w:pPr>
          </w:p>
          <w:p w14:paraId="01DB80EF" w14:textId="77777777" w:rsidR="008C7742" w:rsidRDefault="008C7742">
            <w:pPr>
              <w:jc w:val="both"/>
              <w:rPr>
                <w:rFonts w:ascii="Times New Roman" w:eastAsia="Times New Roman" w:hAnsi="Times New Roman" w:cs="Times New Roman"/>
                <w:b/>
                <w:bCs/>
                <w:lang w:eastAsia="ru-RU"/>
              </w:rPr>
            </w:pPr>
          </w:p>
          <w:p w14:paraId="5CEE0D97" w14:textId="77777777" w:rsidR="008C7742" w:rsidRDefault="008C7742">
            <w:pPr>
              <w:jc w:val="both"/>
              <w:rPr>
                <w:rFonts w:ascii="Times New Roman" w:eastAsia="Times New Roman" w:hAnsi="Times New Roman" w:cs="Times New Roman"/>
                <w:b/>
                <w:bCs/>
                <w:lang w:eastAsia="ru-RU"/>
              </w:rPr>
            </w:pPr>
          </w:p>
          <w:p w14:paraId="338C3F9D" w14:textId="77777777" w:rsidR="008C7742" w:rsidRDefault="008C7742">
            <w:pPr>
              <w:jc w:val="both"/>
              <w:rPr>
                <w:rFonts w:ascii="Times New Roman" w:eastAsia="Times New Roman" w:hAnsi="Times New Roman" w:cs="Times New Roman"/>
                <w:b/>
                <w:bCs/>
                <w:lang w:eastAsia="ru-RU"/>
              </w:rPr>
            </w:pPr>
          </w:p>
          <w:p w14:paraId="267127C7" w14:textId="77777777" w:rsidR="008C7742" w:rsidRDefault="008C7742">
            <w:pPr>
              <w:jc w:val="both"/>
              <w:rPr>
                <w:rFonts w:ascii="Times New Roman" w:eastAsia="Times New Roman" w:hAnsi="Times New Roman" w:cs="Times New Roman"/>
                <w:b/>
                <w:bCs/>
                <w:lang w:eastAsia="ru-RU"/>
              </w:rPr>
            </w:pPr>
          </w:p>
        </w:tc>
        <w:tc>
          <w:tcPr>
            <w:tcW w:w="6662" w:type="dxa"/>
          </w:tcPr>
          <w:p w14:paraId="5E0FCA8B"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410" w:type="dxa"/>
          </w:tcPr>
          <w:p w14:paraId="1EDA1AC1"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304112F0" w14:textId="77777777" w:rsidR="008C7742" w:rsidRDefault="008C7742">
            <w:pPr>
              <w:jc w:val="center"/>
              <w:rPr>
                <w:rFonts w:ascii="Times New Roman" w:eastAsia="Times New Roman" w:hAnsi="Times New Roman" w:cs="Times New Roman"/>
                <w:b/>
                <w:bCs/>
                <w:lang w:eastAsia="ru-RU"/>
              </w:rPr>
            </w:pPr>
          </w:p>
        </w:tc>
      </w:tr>
      <w:tr w:rsidR="008C7742" w14:paraId="2EBB9F77" w14:textId="77777777">
        <w:trPr>
          <w:trHeight w:val="253"/>
        </w:trPr>
        <w:tc>
          <w:tcPr>
            <w:tcW w:w="2972" w:type="dxa"/>
            <w:vMerge/>
          </w:tcPr>
          <w:p w14:paraId="16844978" w14:textId="77777777" w:rsidR="008C7742" w:rsidRDefault="008C7742">
            <w:pPr>
              <w:jc w:val="both"/>
              <w:rPr>
                <w:rFonts w:ascii="Times New Roman" w:eastAsia="Times New Roman" w:hAnsi="Times New Roman" w:cs="Times New Roman"/>
                <w:b/>
                <w:bCs/>
                <w:lang w:eastAsia="ru-RU"/>
              </w:rPr>
            </w:pPr>
          </w:p>
        </w:tc>
        <w:tc>
          <w:tcPr>
            <w:tcW w:w="6662" w:type="dxa"/>
          </w:tcPr>
          <w:p w14:paraId="6C032F32"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w:t>
            </w:r>
            <w:r>
              <w:rPr>
                <w:rFonts w:ascii="Times New Roman" w:eastAsia="Times New Roman" w:hAnsi="Times New Roman" w:cs="Times New Roman"/>
                <w:lang w:eastAsia="ru-RU" w:bidi="ru-RU"/>
              </w:rPr>
              <w:t>еления. Сущность метода титрования.</w:t>
            </w:r>
          </w:p>
          <w:p w14:paraId="5136909E"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Виды жесткости воды (временная и постоянная). Жесткость воды как причина выпадения осадков или образования солеотложений, имеющих место в быту и на производстве.</w:t>
            </w:r>
          </w:p>
          <w:p w14:paraId="3556D630"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Состав солей, вызывающих жесткость воды. Химические</w:t>
            </w:r>
            <w:r>
              <w:rPr>
                <w:rFonts w:ascii="Times New Roman" w:eastAsia="Times New Roman" w:hAnsi="Times New Roman" w:cs="Times New Roman"/>
                <w:lang w:eastAsia="ru-RU" w:bidi="ru-RU"/>
              </w:rPr>
              <w:t xml:space="preserve"> процессы, устраняющие жесткость воды. Способы устранения постоянной жесткости.</w:t>
            </w:r>
          </w:p>
          <w:p w14:paraId="5F63D2A4"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 Способы выражения концентрации растворов: массовая доля растворенного вещества, молярная и моляльная концентрации. Титр раствора. Исследование химического состава проб воды.</w:t>
            </w:r>
          </w:p>
          <w:p w14:paraId="1394CA4D"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5. Использование методов фильтрования и адсорбции для отделения загрязнений в исследуемой пробе воды. Выбор </w:t>
            </w:r>
            <w:r>
              <w:rPr>
                <w:rFonts w:ascii="Times New Roman" w:eastAsia="Times New Roman" w:hAnsi="Times New Roman" w:cs="Times New Roman"/>
                <w:lang w:eastAsia="ru-RU" w:bidi="ru-RU"/>
              </w:rPr>
              <w:lastRenderedPageBreak/>
              <w:t>метода очистки в зависимости от вида загрязнения. Сравнение эффективности различных методов очистки воды в разных условиях (в лаборатории, в домашн</w:t>
            </w:r>
            <w:r>
              <w:rPr>
                <w:rFonts w:ascii="Times New Roman" w:eastAsia="Times New Roman" w:hAnsi="Times New Roman" w:cs="Times New Roman"/>
                <w:lang w:eastAsia="ru-RU" w:bidi="ru-RU"/>
              </w:rPr>
              <w:t>их и полевых условиях).</w:t>
            </w:r>
          </w:p>
          <w:p w14:paraId="4E21B4F4" w14:textId="77777777" w:rsidR="008C7742" w:rsidRDefault="00C5731F">
            <w:pPr>
              <w:ind w:firstLine="1026"/>
              <w:jc w:val="both"/>
              <w:rPr>
                <w:rFonts w:ascii="Times New Roman" w:eastAsia="Microsoft Sans Serif" w:hAnsi="Times New Roman" w:cs="Times New Roman"/>
                <w:lang w:eastAsia="ru-RU" w:bidi="ru-RU"/>
              </w:rPr>
            </w:pPr>
            <w:r>
              <w:rPr>
                <w:rFonts w:ascii="Times New Roman" w:eastAsia="Microsoft Sans Serif" w:hAnsi="Times New Roman" w:cs="Times New Roman"/>
                <w:lang w:eastAsia="ru-RU" w:bidi="ru-RU"/>
              </w:rPr>
              <w:t xml:space="preserve">6. Определение рН среды с помощью универсального индикатора. Использование титрования для определения кислотности. Определение общей кислотности воды, расчет свободной кислотности. Определение общей и свободной щелочности. </w:t>
            </w:r>
          </w:p>
          <w:p w14:paraId="7E27CB54" w14:textId="77777777" w:rsidR="008C7742" w:rsidRDefault="00C5731F">
            <w:pPr>
              <w:ind w:firstLine="1026"/>
              <w:jc w:val="both"/>
              <w:rPr>
                <w:rFonts w:ascii="Times New Roman" w:eastAsia="Times New Roman" w:hAnsi="Times New Roman" w:cs="Times New Roman"/>
                <w:b/>
                <w:bCs/>
                <w:lang w:eastAsia="ru-RU"/>
              </w:rPr>
            </w:pPr>
            <w:r>
              <w:rPr>
                <w:rFonts w:ascii="Times New Roman" w:hAnsi="Times New Roman" w:cs="Times New Roman"/>
              </w:rPr>
              <w:t>7. Решен</w:t>
            </w:r>
            <w:r>
              <w:rPr>
                <w:rFonts w:ascii="Times New Roman" w:hAnsi="Times New Roman" w:cs="Times New Roman"/>
              </w:rPr>
              <w:t>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p>
        </w:tc>
        <w:tc>
          <w:tcPr>
            <w:tcW w:w="2410" w:type="dxa"/>
          </w:tcPr>
          <w:p w14:paraId="57B05BC9"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23BE1B0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4F20337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02</w:t>
            </w:r>
          </w:p>
          <w:p w14:paraId="2164089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07</w:t>
            </w:r>
          </w:p>
          <w:p w14:paraId="15AB76C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ЛР 10</w:t>
            </w:r>
          </w:p>
          <w:p w14:paraId="6DF99BC5" w14:textId="77777777" w:rsidR="008C7742" w:rsidRDefault="008C7742">
            <w:pPr>
              <w:jc w:val="center"/>
              <w:rPr>
                <w:rFonts w:ascii="Times New Roman" w:eastAsia="Times New Roman" w:hAnsi="Times New Roman" w:cs="Times New Roman"/>
                <w:b/>
                <w:bCs/>
                <w:lang w:eastAsia="ru-RU"/>
              </w:rPr>
            </w:pPr>
          </w:p>
          <w:p w14:paraId="1BD9B3BA" w14:textId="77777777" w:rsidR="008C7742" w:rsidRDefault="008C7742">
            <w:pPr>
              <w:jc w:val="center"/>
              <w:rPr>
                <w:rFonts w:ascii="Times New Roman" w:eastAsia="Times New Roman" w:hAnsi="Times New Roman" w:cs="Times New Roman"/>
                <w:b/>
                <w:bCs/>
                <w:lang w:eastAsia="ru-RU"/>
              </w:rPr>
            </w:pPr>
          </w:p>
          <w:p w14:paraId="09D0B46D" w14:textId="77777777" w:rsidR="008C7742" w:rsidRDefault="008C7742">
            <w:pPr>
              <w:jc w:val="center"/>
              <w:rPr>
                <w:rFonts w:ascii="Times New Roman" w:eastAsia="Times New Roman" w:hAnsi="Times New Roman" w:cs="Times New Roman"/>
                <w:b/>
                <w:bCs/>
                <w:lang w:eastAsia="ru-RU"/>
              </w:rPr>
            </w:pPr>
          </w:p>
          <w:p w14:paraId="26A66283" w14:textId="77777777" w:rsidR="008C7742" w:rsidRDefault="008C7742">
            <w:pPr>
              <w:jc w:val="center"/>
              <w:rPr>
                <w:rFonts w:ascii="Times New Roman" w:eastAsia="Times New Roman" w:hAnsi="Times New Roman" w:cs="Times New Roman"/>
                <w:b/>
                <w:bCs/>
                <w:lang w:eastAsia="ru-RU"/>
              </w:rPr>
            </w:pPr>
          </w:p>
          <w:p w14:paraId="581DF5CF" w14:textId="77777777" w:rsidR="008C7742" w:rsidRDefault="008C7742">
            <w:pPr>
              <w:jc w:val="center"/>
              <w:rPr>
                <w:rFonts w:ascii="Times New Roman" w:eastAsia="Times New Roman" w:hAnsi="Times New Roman" w:cs="Times New Roman"/>
                <w:b/>
                <w:bCs/>
                <w:lang w:eastAsia="ru-RU"/>
              </w:rPr>
            </w:pPr>
          </w:p>
          <w:p w14:paraId="106BE536" w14:textId="77777777" w:rsidR="008C7742" w:rsidRDefault="008C7742">
            <w:pPr>
              <w:jc w:val="center"/>
              <w:rPr>
                <w:rFonts w:ascii="Times New Roman" w:eastAsia="Times New Roman" w:hAnsi="Times New Roman" w:cs="Times New Roman"/>
                <w:b/>
                <w:bCs/>
                <w:lang w:eastAsia="ru-RU"/>
              </w:rPr>
            </w:pPr>
          </w:p>
          <w:p w14:paraId="16450862" w14:textId="77777777" w:rsidR="008C7742" w:rsidRDefault="008C7742">
            <w:pPr>
              <w:jc w:val="center"/>
              <w:rPr>
                <w:rFonts w:ascii="Times New Roman" w:eastAsia="Times New Roman" w:hAnsi="Times New Roman" w:cs="Times New Roman"/>
                <w:b/>
                <w:bCs/>
                <w:lang w:eastAsia="ru-RU"/>
              </w:rPr>
            </w:pPr>
          </w:p>
          <w:p w14:paraId="715F612E" w14:textId="77777777" w:rsidR="008C7742" w:rsidRDefault="008C7742">
            <w:pPr>
              <w:jc w:val="center"/>
              <w:rPr>
                <w:rFonts w:ascii="Times New Roman" w:eastAsia="Times New Roman" w:hAnsi="Times New Roman" w:cs="Times New Roman"/>
                <w:b/>
                <w:bCs/>
                <w:lang w:eastAsia="ru-RU"/>
              </w:rPr>
            </w:pPr>
          </w:p>
          <w:p w14:paraId="732009C9" w14:textId="77777777" w:rsidR="008C7742" w:rsidRDefault="008C7742">
            <w:pPr>
              <w:jc w:val="center"/>
              <w:rPr>
                <w:rFonts w:ascii="Times New Roman" w:eastAsia="Times New Roman" w:hAnsi="Times New Roman" w:cs="Times New Roman"/>
                <w:b/>
                <w:bCs/>
                <w:lang w:eastAsia="ru-RU"/>
              </w:rPr>
            </w:pPr>
          </w:p>
          <w:p w14:paraId="2F244966" w14:textId="77777777" w:rsidR="008C7742" w:rsidRDefault="008C7742">
            <w:pPr>
              <w:jc w:val="center"/>
              <w:rPr>
                <w:rFonts w:ascii="Times New Roman" w:eastAsia="Times New Roman" w:hAnsi="Times New Roman" w:cs="Times New Roman"/>
                <w:b/>
                <w:bCs/>
                <w:lang w:eastAsia="ru-RU"/>
              </w:rPr>
            </w:pPr>
          </w:p>
          <w:p w14:paraId="1E209EC1" w14:textId="77777777" w:rsidR="008C7742" w:rsidRDefault="008C7742">
            <w:pPr>
              <w:jc w:val="center"/>
              <w:rPr>
                <w:rFonts w:ascii="Times New Roman" w:eastAsia="Times New Roman" w:hAnsi="Times New Roman" w:cs="Times New Roman"/>
                <w:b/>
                <w:bCs/>
                <w:lang w:eastAsia="ru-RU"/>
              </w:rPr>
            </w:pPr>
          </w:p>
          <w:p w14:paraId="64771DA4" w14:textId="77777777" w:rsidR="008C7742" w:rsidRDefault="008C7742">
            <w:pPr>
              <w:jc w:val="center"/>
              <w:rPr>
                <w:rFonts w:ascii="Times New Roman" w:eastAsia="Times New Roman" w:hAnsi="Times New Roman" w:cs="Times New Roman"/>
                <w:b/>
                <w:bCs/>
                <w:lang w:eastAsia="ru-RU"/>
              </w:rPr>
            </w:pPr>
          </w:p>
          <w:p w14:paraId="48B8FA03" w14:textId="77777777" w:rsidR="008C7742" w:rsidRDefault="008C7742">
            <w:pPr>
              <w:jc w:val="center"/>
              <w:rPr>
                <w:rFonts w:ascii="Times New Roman" w:eastAsia="Times New Roman" w:hAnsi="Times New Roman" w:cs="Times New Roman"/>
                <w:b/>
                <w:bCs/>
                <w:lang w:eastAsia="ru-RU"/>
              </w:rPr>
            </w:pPr>
          </w:p>
          <w:p w14:paraId="7B5C3255" w14:textId="77777777" w:rsidR="008C7742" w:rsidRDefault="008C7742">
            <w:pPr>
              <w:jc w:val="center"/>
              <w:rPr>
                <w:rFonts w:ascii="Times New Roman" w:eastAsia="Times New Roman" w:hAnsi="Times New Roman" w:cs="Times New Roman"/>
                <w:b/>
                <w:bCs/>
                <w:lang w:eastAsia="ru-RU"/>
              </w:rPr>
            </w:pPr>
          </w:p>
          <w:p w14:paraId="1B03E0A4" w14:textId="77777777" w:rsidR="008C7742" w:rsidRDefault="008C7742">
            <w:pPr>
              <w:jc w:val="center"/>
              <w:rPr>
                <w:rFonts w:ascii="Times New Roman" w:eastAsia="Times New Roman" w:hAnsi="Times New Roman" w:cs="Times New Roman"/>
                <w:b/>
                <w:bCs/>
                <w:lang w:eastAsia="ru-RU"/>
              </w:rPr>
            </w:pPr>
          </w:p>
          <w:p w14:paraId="7ECDAD7F" w14:textId="77777777" w:rsidR="008C7742" w:rsidRDefault="008C7742">
            <w:pPr>
              <w:jc w:val="center"/>
              <w:rPr>
                <w:rFonts w:ascii="Times New Roman" w:eastAsia="Times New Roman" w:hAnsi="Times New Roman" w:cs="Times New Roman"/>
                <w:b/>
                <w:bCs/>
                <w:lang w:eastAsia="ru-RU"/>
              </w:rPr>
            </w:pPr>
          </w:p>
          <w:p w14:paraId="3385CAA3" w14:textId="77777777" w:rsidR="008C7742" w:rsidRDefault="008C7742">
            <w:pPr>
              <w:jc w:val="center"/>
              <w:rPr>
                <w:rFonts w:ascii="Times New Roman" w:eastAsia="Times New Roman" w:hAnsi="Times New Roman" w:cs="Times New Roman"/>
                <w:b/>
                <w:bCs/>
                <w:lang w:eastAsia="ru-RU"/>
              </w:rPr>
            </w:pPr>
          </w:p>
        </w:tc>
      </w:tr>
      <w:tr w:rsidR="008C7742" w14:paraId="21E6B4D6" w14:textId="77777777">
        <w:trPr>
          <w:trHeight w:val="60"/>
        </w:trPr>
        <w:tc>
          <w:tcPr>
            <w:tcW w:w="2972" w:type="dxa"/>
            <w:vMerge/>
          </w:tcPr>
          <w:p w14:paraId="6EE1604F" w14:textId="77777777" w:rsidR="008C7742" w:rsidRDefault="008C7742">
            <w:pPr>
              <w:jc w:val="both"/>
              <w:rPr>
                <w:rFonts w:ascii="Times New Roman" w:eastAsia="Times New Roman" w:hAnsi="Times New Roman" w:cs="Times New Roman"/>
                <w:b/>
                <w:bCs/>
                <w:lang w:eastAsia="ru-RU"/>
              </w:rPr>
            </w:pPr>
          </w:p>
        </w:tc>
        <w:tc>
          <w:tcPr>
            <w:tcW w:w="6662" w:type="dxa"/>
          </w:tcPr>
          <w:p w14:paraId="5738ACD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344C5EFF"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tcPr>
          <w:p w14:paraId="70E525C4" w14:textId="77777777" w:rsidR="008C7742" w:rsidRDefault="008C7742">
            <w:pPr>
              <w:jc w:val="center"/>
              <w:rPr>
                <w:rFonts w:ascii="Times New Roman" w:eastAsia="Times New Roman" w:hAnsi="Times New Roman" w:cs="Times New Roman"/>
                <w:b/>
                <w:bCs/>
                <w:lang w:eastAsia="ru-RU"/>
              </w:rPr>
            </w:pPr>
          </w:p>
        </w:tc>
      </w:tr>
      <w:tr w:rsidR="008C7742" w14:paraId="4367EF16" w14:textId="77777777">
        <w:trPr>
          <w:trHeight w:val="60"/>
        </w:trPr>
        <w:tc>
          <w:tcPr>
            <w:tcW w:w="2972" w:type="dxa"/>
            <w:vMerge/>
          </w:tcPr>
          <w:p w14:paraId="2AB4271F" w14:textId="77777777" w:rsidR="008C7742" w:rsidRDefault="008C7742">
            <w:pPr>
              <w:jc w:val="both"/>
              <w:rPr>
                <w:rFonts w:ascii="Times New Roman" w:eastAsia="Times New Roman" w:hAnsi="Times New Roman" w:cs="Times New Roman"/>
                <w:b/>
                <w:bCs/>
                <w:lang w:eastAsia="ru-RU"/>
              </w:rPr>
            </w:pPr>
          </w:p>
        </w:tc>
        <w:tc>
          <w:tcPr>
            <w:tcW w:w="6662" w:type="dxa"/>
          </w:tcPr>
          <w:p w14:paraId="5C4D9EA3"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49. Практическое занятие № 39 «Химический анализ проб воды»</w:t>
            </w:r>
          </w:p>
        </w:tc>
        <w:tc>
          <w:tcPr>
            <w:tcW w:w="2410" w:type="dxa"/>
          </w:tcPr>
          <w:p w14:paraId="28CBACE8"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28B50405" w14:textId="77777777" w:rsidR="008C7742" w:rsidRDefault="008C7742">
            <w:pPr>
              <w:jc w:val="center"/>
              <w:rPr>
                <w:rFonts w:ascii="Times New Roman" w:eastAsia="Times New Roman" w:hAnsi="Times New Roman" w:cs="Times New Roman"/>
                <w:b/>
                <w:bCs/>
                <w:lang w:eastAsia="ru-RU"/>
              </w:rPr>
            </w:pPr>
          </w:p>
        </w:tc>
      </w:tr>
      <w:tr w:rsidR="008C7742" w14:paraId="3BED57B5" w14:textId="77777777">
        <w:trPr>
          <w:trHeight w:val="60"/>
        </w:trPr>
        <w:tc>
          <w:tcPr>
            <w:tcW w:w="2972" w:type="dxa"/>
            <w:vMerge/>
          </w:tcPr>
          <w:p w14:paraId="054BEC79" w14:textId="77777777" w:rsidR="008C7742" w:rsidRDefault="008C7742">
            <w:pPr>
              <w:jc w:val="both"/>
              <w:rPr>
                <w:rFonts w:ascii="Times New Roman" w:eastAsia="Times New Roman" w:hAnsi="Times New Roman" w:cs="Times New Roman"/>
                <w:b/>
                <w:bCs/>
                <w:lang w:eastAsia="ru-RU"/>
              </w:rPr>
            </w:pPr>
          </w:p>
        </w:tc>
        <w:tc>
          <w:tcPr>
            <w:tcW w:w="6662" w:type="dxa"/>
          </w:tcPr>
          <w:p w14:paraId="4CBB8A64"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50. Практическое занятие № 40 «Способы выражения концентрации растворов»</w:t>
            </w:r>
          </w:p>
        </w:tc>
        <w:tc>
          <w:tcPr>
            <w:tcW w:w="2410" w:type="dxa"/>
          </w:tcPr>
          <w:p w14:paraId="51B8ED27"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3E6ECE4E" w14:textId="77777777" w:rsidR="008C7742" w:rsidRDefault="008C7742">
            <w:pPr>
              <w:jc w:val="center"/>
              <w:rPr>
                <w:rFonts w:ascii="Times New Roman" w:eastAsia="Times New Roman" w:hAnsi="Times New Roman" w:cs="Times New Roman"/>
                <w:b/>
                <w:bCs/>
                <w:lang w:eastAsia="ru-RU"/>
              </w:rPr>
            </w:pPr>
          </w:p>
        </w:tc>
      </w:tr>
      <w:tr w:rsidR="008C7742" w14:paraId="0131823E" w14:textId="77777777">
        <w:trPr>
          <w:trHeight w:val="60"/>
        </w:trPr>
        <w:tc>
          <w:tcPr>
            <w:tcW w:w="2972" w:type="dxa"/>
            <w:vMerge/>
          </w:tcPr>
          <w:p w14:paraId="1B4A9EA3" w14:textId="77777777" w:rsidR="008C7742" w:rsidRDefault="008C7742">
            <w:pPr>
              <w:jc w:val="both"/>
              <w:rPr>
                <w:rFonts w:ascii="Times New Roman" w:eastAsia="Times New Roman" w:hAnsi="Times New Roman" w:cs="Times New Roman"/>
                <w:b/>
                <w:bCs/>
                <w:lang w:eastAsia="ru-RU"/>
              </w:rPr>
            </w:pPr>
          </w:p>
        </w:tc>
        <w:tc>
          <w:tcPr>
            <w:tcW w:w="6662" w:type="dxa"/>
          </w:tcPr>
          <w:p w14:paraId="18B48B90"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51. Лабораторная работа № 11 «Исследование химического состава проб воды»</w:t>
            </w:r>
          </w:p>
        </w:tc>
        <w:tc>
          <w:tcPr>
            <w:tcW w:w="2410" w:type="dxa"/>
          </w:tcPr>
          <w:p w14:paraId="615ADD9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75F2DDBD" w14:textId="77777777" w:rsidR="008C7742" w:rsidRDefault="008C7742">
            <w:pPr>
              <w:jc w:val="center"/>
              <w:rPr>
                <w:rFonts w:ascii="Times New Roman" w:eastAsia="Times New Roman" w:hAnsi="Times New Roman" w:cs="Times New Roman"/>
                <w:b/>
                <w:bCs/>
                <w:lang w:eastAsia="ru-RU"/>
              </w:rPr>
            </w:pPr>
          </w:p>
        </w:tc>
      </w:tr>
      <w:tr w:rsidR="008C7742" w14:paraId="2A0E4B51" w14:textId="77777777">
        <w:trPr>
          <w:trHeight w:val="60"/>
        </w:trPr>
        <w:tc>
          <w:tcPr>
            <w:tcW w:w="2972" w:type="dxa"/>
            <w:vMerge w:val="restart"/>
          </w:tcPr>
          <w:p w14:paraId="635E2B42"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9.3. </w:t>
            </w:r>
            <w:r>
              <w:rPr>
                <w:rFonts w:ascii="Times New Roman" w:hAnsi="Times New Roman" w:cs="Times New Roman"/>
                <w:b/>
              </w:rPr>
              <w:t>Химический контроль качества продуктов питания</w:t>
            </w:r>
          </w:p>
        </w:tc>
        <w:tc>
          <w:tcPr>
            <w:tcW w:w="6662" w:type="dxa"/>
          </w:tcPr>
          <w:p w14:paraId="2EAE7FA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77643EE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5BCEDD57" w14:textId="77777777" w:rsidR="008C7742" w:rsidRDefault="008C7742">
            <w:pPr>
              <w:jc w:val="center"/>
              <w:rPr>
                <w:rFonts w:ascii="Times New Roman" w:eastAsia="Times New Roman" w:hAnsi="Times New Roman" w:cs="Times New Roman"/>
                <w:b/>
                <w:bCs/>
                <w:lang w:eastAsia="ru-RU"/>
              </w:rPr>
            </w:pPr>
          </w:p>
        </w:tc>
      </w:tr>
      <w:tr w:rsidR="008C7742" w14:paraId="40DE300A" w14:textId="77777777">
        <w:trPr>
          <w:trHeight w:val="253"/>
        </w:trPr>
        <w:tc>
          <w:tcPr>
            <w:tcW w:w="2972" w:type="dxa"/>
            <w:vMerge/>
          </w:tcPr>
          <w:p w14:paraId="016C2DCF" w14:textId="77777777" w:rsidR="008C7742" w:rsidRDefault="008C7742">
            <w:pPr>
              <w:jc w:val="both"/>
              <w:rPr>
                <w:rFonts w:ascii="Times New Roman" w:eastAsia="Times New Roman" w:hAnsi="Times New Roman" w:cs="Times New Roman"/>
                <w:b/>
                <w:bCs/>
                <w:lang w:eastAsia="ru-RU"/>
              </w:rPr>
            </w:pPr>
          </w:p>
        </w:tc>
        <w:tc>
          <w:tcPr>
            <w:tcW w:w="6662" w:type="dxa"/>
          </w:tcPr>
          <w:p w14:paraId="2E260756"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w:t>
            </w:r>
            <w:r>
              <w:rPr>
                <w:rFonts w:ascii="Times New Roman" w:eastAsia="Times New Roman" w:hAnsi="Times New Roman" w:cs="Times New Roman"/>
                <w:lang w:eastAsia="ru-RU" w:bidi="ru-RU"/>
              </w:rPr>
              <w:t>ктов питания.</w:t>
            </w:r>
          </w:p>
          <w:p w14:paraId="03F43D5F" w14:textId="77777777" w:rsidR="008C7742" w:rsidRDefault="00C5731F">
            <w:pPr>
              <w:widowControl w:val="0"/>
              <w:ind w:firstLine="1026"/>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w:t>
            </w:r>
            <w:r>
              <w:rPr>
                <w:rFonts w:ascii="Times New Roman" w:eastAsia="Times New Roman" w:hAnsi="Times New Roman" w:cs="Times New Roman"/>
                <w:lang w:eastAsia="ru-RU" w:bidi="ru-RU"/>
              </w:rPr>
              <w:t>чной нормы макро и микроэлементов в указанном блюде. Решение практико-ориентированных задач по кулинарной тематике различных типов.</w:t>
            </w:r>
          </w:p>
          <w:p w14:paraId="4BE31D4C" w14:textId="77777777" w:rsidR="008C7742" w:rsidRDefault="00C5731F">
            <w:pPr>
              <w:ind w:firstLine="1026"/>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3. Исследование химического состава продуктов питания. Исследование молочных продуктов на наличие крахмала. Исследование про</w:t>
            </w:r>
            <w:r>
              <w:rPr>
                <w:rFonts w:ascii="Times New Roman" w:eastAsia="Microsoft Sans Serif" w:hAnsi="Times New Roman" w:cs="Times New Roman"/>
                <w:lang w:eastAsia="ru-RU" w:bidi="ru-RU"/>
              </w:rPr>
              <w:t>дуктов на наличие глюкозы.</w:t>
            </w:r>
          </w:p>
        </w:tc>
        <w:tc>
          <w:tcPr>
            <w:tcW w:w="2410" w:type="dxa"/>
          </w:tcPr>
          <w:p w14:paraId="62E7BC25"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6F29BD31"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2F4BF444"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0FE6AB19"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1F3EA21F"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8C7742" w14:paraId="63685158" w14:textId="77777777">
        <w:trPr>
          <w:trHeight w:val="60"/>
        </w:trPr>
        <w:tc>
          <w:tcPr>
            <w:tcW w:w="2972" w:type="dxa"/>
            <w:vMerge/>
          </w:tcPr>
          <w:p w14:paraId="26E5D2FD" w14:textId="77777777" w:rsidR="008C7742" w:rsidRDefault="008C7742">
            <w:pPr>
              <w:jc w:val="both"/>
              <w:rPr>
                <w:rFonts w:ascii="Times New Roman" w:eastAsia="Times New Roman" w:hAnsi="Times New Roman" w:cs="Times New Roman"/>
                <w:b/>
                <w:bCs/>
                <w:lang w:eastAsia="ru-RU"/>
              </w:rPr>
            </w:pPr>
          </w:p>
        </w:tc>
        <w:tc>
          <w:tcPr>
            <w:tcW w:w="6662" w:type="dxa"/>
          </w:tcPr>
          <w:p w14:paraId="59DC0834"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693399F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vMerge/>
          </w:tcPr>
          <w:p w14:paraId="7BA77CB6" w14:textId="77777777" w:rsidR="008C7742" w:rsidRDefault="008C7742">
            <w:pPr>
              <w:jc w:val="center"/>
              <w:rPr>
                <w:rFonts w:ascii="Times New Roman" w:eastAsia="Times New Roman" w:hAnsi="Times New Roman" w:cs="Times New Roman"/>
                <w:b/>
                <w:bCs/>
                <w:lang w:eastAsia="ru-RU"/>
              </w:rPr>
            </w:pPr>
          </w:p>
        </w:tc>
      </w:tr>
      <w:tr w:rsidR="008C7742" w14:paraId="2730ABE0" w14:textId="77777777">
        <w:trPr>
          <w:trHeight w:val="60"/>
        </w:trPr>
        <w:tc>
          <w:tcPr>
            <w:tcW w:w="2972" w:type="dxa"/>
            <w:vMerge/>
          </w:tcPr>
          <w:p w14:paraId="3405874B" w14:textId="77777777" w:rsidR="008C7742" w:rsidRDefault="008C7742">
            <w:pPr>
              <w:jc w:val="both"/>
              <w:rPr>
                <w:rFonts w:ascii="Times New Roman" w:eastAsia="Times New Roman" w:hAnsi="Times New Roman" w:cs="Times New Roman"/>
                <w:b/>
                <w:bCs/>
                <w:lang w:eastAsia="ru-RU"/>
              </w:rPr>
            </w:pPr>
          </w:p>
        </w:tc>
        <w:tc>
          <w:tcPr>
            <w:tcW w:w="6662" w:type="dxa"/>
          </w:tcPr>
          <w:p w14:paraId="5324186B"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52. Практическое занятие «Химический контроль качества продуктов питания»</w:t>
            </w:r>
          </w:p>
        </w:tc>
        <w:tc>
          <w:tcPr>
            <w:tcW w:w="2410" w:type="dxa"/>
          </w:tcPr>
          <w:p w14:paraId="2AC9A85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54C3241" w14:textId="77777777" w:rsidR="008C7742" w:rsidRDefault="008C7742">
            <w:pPr>
              <w:jc w:val="center"/>
              <w:rPr>
                <w:rFonts w:ascii="Times New Roman" w:eastAsia="Times New Roman" w:hAnsi="Times New Roman" w:cs="Times New Roman"/>
                <w:b/>
                <w:bCs/>
                <w:lang w:eastAsia="ru-RU"/>
              </w:rPr>
            </w:pPr>
          </w:p>
        </w:tc>
      </w:tr>
      <w:tr w:rsidR="008C7742" w14:paraId="715CF856" w14:textId="77777777">
        <w:trPr>
          <w:trHeight w:val="60"/>
        </w:trPr>
        <w:tc>
          <w:tcPr>
            <w:tcW w:w="2972" w:type="dxa"/>
            <w:vMerge/>
          </w:tcPr>
          <w:p w14:paraId="113E7610" w14:textId="77777777" w:rsidR="008C7742" w:rsidRDefault="008C7742">
            <w:pPr>
              <w:jc w:val="both"/>
              <w:rPr>
                <w:rFonts w:ascii="Times New Roman" w:eastAsia="Times New Roman" w:hAnsi="Times New Roman" w:cs="Times New Roman"/>
                <w:b/>
                <w:bCs/>
                <w:lang w:eastAsia="ru-RU"/>
              </w:rPr>
            </w:pPr>
          </w:p>
        </w:tc>
        <w:tc>
          <w:tcPr>
            <w:tcW w:w="6662" w:type="dxa"/>
          </w:tcPr>
          <w:p w14:paraId="2443F471"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53. Практическое занятие «Органические и неорганические вещества, входящие в состав продуктов питания»</w:t>
            </w:r>
          </w:p>
        </w:tc>
        <w:tc>
          <w:tcPr>
            <w:tcW w:w="2410" w:type="dxa"/>
          </w:tcPr>
          <w:p w14:paraId="5E056878"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085A022" w14:textId="77777777" w:rsidR="008C7742" w:rsidRDefault="008C7742">
            <w:pPr>
              <w:jc w:val="center"/>
              <w:rPr>
                <w:rFonts w:ascii="Times New Roman" w:eastAsia="Times New Roman" w:hAnsi="Times New Roman" w:cs="Times New Roman"/>
                <w:b/>
                <w:bCs/>
                <w:lang w:eastAsia="ru-RU"/>
              </w:rPr>
            </w:pPr>
          </w:p>
        </w:tc>
      </w:tr>
      <w:tr w:rsidR="008C7742" w14:paraId="69ABEDD9" w14:textId="77777777">
        <w:trPr>
          <w:trHeight w:val="60"/>
        </w:trPr>
        <w:tc>
          <w:tcPr>
            <w:tcW w:w="2972" w:type="dxa"/>
            <w:vMerge/>
          </w:tcPr>
          <w:p w14:paraId="16B00018" w14:textId="77777777" w:rsidR="008C7742" w:rsidRDefault="008C7742">
            <w:pPr>
              <w:jc w:val="both"/>
              <w:rPr>
                <w:rFonts w:ascii="Times New Roman" w:eastAsia="Times New Roman" w:hAnsi="Times New Roman" w:cs="Times New Roman"/>
                <w:b/>
                <w:bCs/>
                <w:lang w:eastAsia="ru-RU"/>
              </w:rPr>
            </w:pPr>
          </w:p>
        </w:tc>
        <w:tc>
          <w:tcPr>
            <w:tcW w:w="6662" w:type="dxa"/>
          </w:tcPr>
          <w:p w14:paraId="79004E24"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54. Лабораторная работа «Исследование химического состава продуктов питания. Исследование продуктов питания на наличие углеводов»</w:t>
            </w:r>
          </w:p>
        </w:tc>
        <w:tc>
          <w:tcPr>
            <w:tcW w:w="2410" w:type="dxa"/>
          </w:tcPr>
          <w:p w14:paraId="1BC2A87A"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5C60B4B" w14:textId="77777777" w:rsidR="008C7742" w:rsidRDefault="008C7742">
            <w:pPr>
              <w:jc w:val="center"/>
              <w:rPr>
                <w:rFonts w:ascii="Times New Roman" w:eastAsia="Times New Roman" w:hAnsi="Times New Roman" w:cs="Times New Roman"/>
                <w:b/>
                <w:bCs/>
                <w:lang w:eastAsia="ru-RU"/>
              </w:rPr>
            </w:pPr>
          </w:p>
        </w:tc>
      </w:tr>
      <w:tr w:rsidR="008C7742" w14:paraId="4C59167C" w14:textId="77777777">
        <w:trPr>
          <w:trHeight w:val="60"/>
        </w:trPr>
        <w:tc>
          <w:tcPr>
            <w:tcW w:w="2972" w:type="dxa"/>
            <w:vMerge w:val="restart"/>
          </w:tcPr>
          <w:p w14:paraId="03D0811E"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bidi="ru-RU"/>
              </w:rPr>
              <w:t>Тема 9.4. Химический анализ проб почвы</w:t>
            </w:r>
          </w:p>
        </w:tc>
        <w:tc>
          <w:tcPr>
            <w:tcW w:w="6662" w:type="dxa"/>
          </w:tcPr>
          <w:p w14:paraId="70F602DC"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28D89D25"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19116B96" w14:textId="77777777" w:rsidR="008C7742" w:rsidRDefault="008C7742">
            <w:pPr>
              <w:jc w:val="center"/>
              <w:rPr>
                <w:rFonts w:ascii="Times New Roman" w:eastAsia="Times New Roman" w:hAnsi="Times New Roman" w:cs="Times New Roman"/>
                <w:b/>
                <w:bCs/>
                <w:lang w:eastAsia="ru-RU"/>
              </w:rPr>
            </w:pPr>
          </w:p>
        </w:tc>
      </w:tr>
      <w:tr w:rsidR="008C7742" w14:paraId="4241F565" w14:textId="77777777">
        <w:trPr>
          <w:trHeight w:val="60"/>
        </w:trPr>
        <w:tc>
          <w:tcPr>
            <w:tcW w:w="2972" w:type="dxa"/>
            <w:vMerge/>
          </w:tcPr>
          <w:p w14:paraId="10C06758" w14:textId="77777777" w:rsidR="008C7742" w:rsidRDefault="008C7742">
            <w:pPr>
              <w:jc w:val="both"/>
              <w:rPr>
                <w:rFonts w:ascii="Times New Roman" w:eastAsia="Times New Roman" w:hAnsi="Times New Roman" w:cs="Times New Roman"/>
                <w:b/>
                <w:bCs/>
                <w:lang w:eastAsia="ru-RU"/>
              </w:rPr>
            </w:pPr>
          </w:p>
        </w:tc>
        <w:tc>
          <w:tcPr>
            <w:tcW w:w="6662" w:type="dxa"/>
          </w:tcPr>
          <w:p w14:paraId="40495BB5" w14:textId="77777777" w:rsidR="008C7742" w:rsidRDefault="00C5731F">
            <w:pPr>
              <w:widowControl w:val="0"/>
              <w:ind w:firstLine="11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Классификация почв по виду и назначению, исходя из химического состава. Идентификация пробы почвы по ее химическому составу, описание возможно</w:t>
            </w:r>
            <w:r>
              <w:rPr>
                <w:rFonts w:ascii="Times New Roman" w:eastAsia="Times New Roman" w:hAnsi="Times New Roman" w:cs="Times New Roman"/>
                <w:lang w:eastAsia="ru-RU" w:bidi="ru-RU"/>
              </w:rPr>
              <w:t>стей ее применения. 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14:paraId="59500632" w14:textId="77777777" w:rsidR="008C7742" w:rsidRDefault="00C5731F">
            <w:pPr>
              <w:widowControl w:val="0"/>
              <w:ind w:firstLine="11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 Области использования органических удобрений в зависимос</w:t>
            </w:r>
            <w:r>
              <w:rPr>
                <w:rFonts w:ascii="Times New Roman" w:eastAsia="Times New Roman" w:hAnsi="Times New Roman" w:cs="Times New Roman"/>
                <w:lang w:eastAsia="ru-RU" w:bidi="ru-RU"/>
              </w:rPr>
              <w:t>ти от качественного состава. Описание органических удобрений и их применение в зависимости от состава почвы и ее разновидности. Анализ нормативной документации. Роль неорганических веществ в качестве минеральных удобрений, улучшителей почвы.</w:t>
            </w:r>
          </w:p>
          <w:p w14:paraId="6E0A8507" w14:textId="77777777" w:rsidR="008C7742" w:rsidRDefault="00C5731F">
            <w:pPr>
              <w:widowControl w:val="0"/>
              <w:ind w:firstLine="1168"/>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 Состав мине</w:t>
            </w:r>
            <w:r>
              <w:rPr>
                <w:rFonts w:ascii="Times New Roman" w:eastAsia="Times New Roman" w:hAnsi="Times New Roman" w:cs="Times New Roman"/>
                <w:lang w:eastAsia="ru-RU" w:bidi="ru-RU"/>
              </w:rPr>
              <w:t>ральных удобрений и их применение в зависимости от состава почвы и ее разновидности. Взаимосвязь состава удобрений и их влияния на вегетативные свойства и плодоношение растений.</w:t>
            </w:r>
          </w:p>
          <w:p w14:paraId="249E47B8" w14:textId="77777777" w:rsidR="008C7742" w:rsidRDefault="00C5731F">
            <w:pPr>
              <w:ind w:firstLine="1168"/>
              <w:jc w:val="both"/>
              <w:rPr>
                <w:rFonts w:ascii="Times New Roman" w:eastAsia="Times New Roman" w:hAnsi="Times New Roman" w:cs="Times New Roman"/>
                <w:b/>
                <w:bCs/>
                <w:lang w:eastAsia="ru-RU"/>
              </w:rPr>
            </w:pPr>
            <w:r>
              <w:rPr>
                <w:rFonts w:ascii="Times New Roman" w:eastAsia="Microsoft Sans Serif" w:hAnsi="Times New Roman" w:cs="Times New Roman"/>
                <w:lang w:eastAsia="ru-RU" w:bidi="ru-RU"/>
              </w:rPr>
              <w:t>4. Исследование водных вытяжек образцов готовых почвенных смесей (для разных т</w:t>
            </w:r>
            <w:r>
              <w:rPr>
                <w:rFonts w:ascii="Times New Roman" w:eastAsia="Microsoft Sans Serif" w:hAnsi="Times New Roman" w:cs="Times New Roman"/>
                <w:lang w:eastAsia="ru-RU" w:bidi="ru-RU"/>
              </w:rPr>
              <w:t>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w:t>
            </w:r>
          </w:p>
        </w:tc>
        <w:tc>
          <w:tcPr>
            <w:tcW w:w="2410" w:type="dxa"/>
          </w:tcPr>
          <w:p w14:paraId="67322027" w14:textId="77777777" w:rsidR="008C7742" w:rsidRDefault="008C7742">
            <w:pPr>
              <w:jc w:val="center"/>
              <w:rPr>
                <w:rFonts w:ascii="Times New Roman" w:eastAsia="Times New Roman" w:hAnsi="Times New Roman" w:cs="Times New Roman"/>
                <w:b/>
                <w:bCs/>
                <w:lang w:eastAsia="ru-RU"/>
              </w:rPr>
            </w:pPr>
          </w:p>
        </w:tc>
        <w:tc>
          <w:tcPr>
            <w:tcW w:w="2693" w:type="dxa"/>
          </w:tcPr>
          <w:p w14:paraId="09086EDC"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2391969C"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02</w:t>
            </w:r>
          </w:p>
          <w:p w14:paraId="234BAA5A"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28D303B5"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8C7742" w14:paraId="4B90E677" w14:textId="77777777">
        <w:trPr>
          <w:trHeight w:val="60"/>
        </w:trPr>
        <w:tc>
          <w:tcPr>
            <w:tcW w:w="2972" w:type="dxa"/>
            <w:vMerge/>
          </w:tcPr>
          <w:p w14:paraId="776FF7D5" w14:textId="77777777" w:rsidR="008C7742" w:rsidRDefault="008C7742">
            <w:pPr>
              <w:jc w:val="both"/>
              <w:rPr>
                <w:rFonts w:ascii="Times New Roman" w:eastAsia="Times New Roman" w:hAnsi="Times New Roman" w:cs="Times New Roman"/>
                <w:b/>
                <w:bCs/>
                <w:lang w:eastAsia="ru-RU"/>
              </w:rPr>
            </w:pPr>
          </w:p>
        </w:tc>
        <w:tc>
          <w:tcPr>
            <w:tcW w:w="6662" w:type="dxa"/>
          </w:tcPr>
          <w:p w14:paraId="1D83A5E9"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5E80951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05E55F97" w14:textId="77777777" w:rsidR="008C7742" w:rsidRDefault="008C7742">
            <w:pPr>
              <w:jc w:val="center"/>
              <w:rPr>
                <w:rFonts w:ascii="Times New Roman" w:eastAsia="Times New Roman" w:hAnsi="Times New Roman" w:cs="Times New Roman"/>
                <w:b/>
                <w:bCs/>
                <w:lang w:eastAsia="ru-RU"/>
              </w:rPr>
            </w:pPr>
          </w:p>
        </w:tc>
      </w:tr>
      <w:tr w:rsidR="008C7742" w14:paraId="4212458A" w14:textId="77777777">
        <w:trPr>
          <w:trHeight w:val="60"/>
        </w:trPr>
        <w:tc>
          <w:tcPr>
            <w:tcW w:w="2972" w:type="dxa"/>
          </w:tcPr>
          <w:p w14:paraId="10E64F6E" w14:textId="77777777" w:rsidR="008C7742" w:rsidRDefault="008C7742">
            <w:pPr>
              <w:jc w:val="both"/>
              <w:rPr>
                <w:rFonts w:ascii="Times New Roman" w:eastAsia="Times New Roman" w:hAnsi="Times New Roman" w:cs="Times New Roman"/>
                <w:b/>
                <w:bCs/>
                <w:lang w:eastAsia="ru-RU"/>
              </w:rPr>
            </w:pPr>
          </w:p>
        </w:tc>
        <w:tc>
          <w:tcPr>
            <w:tcW w:w="6662" w:type="dxa"/>
          </w:tcPr>
          <w:p w14:paraId="6E81ED86"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55. Практическое занятие «Химический анализ проб почвы»</w:t>
            </w:r>
          </w:p>
        </w:tc>
        <w:tc>
          <w:tcPr>
            <w:tcW w:w="2410" w:type="dxa"/>
          </w:tcPr>
          <w:p w14:paraId="0982213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60413EC7" w14:textId="77777777" w:rsidR="008C7742" w:rsidRDefault="008C7742">
            <w:pPr>
              <w:jc w:val="center"/>
              <w:rPr>
                <w:rFonts w:ascii="Times New Roman" w:eastAsia="Times New Roman" w:hAnsi="Times New Roman" w:cs="Times New Roman"/>
                <w:b/>
                <w:bCs/>
                <w:lang w:eastAsia="ru-RU"/>
              </w:rPr>
            </w:pPr>
          </w:p>
        </w:tc>
      </w:tr>
      <w:tr w:rsidR="008C7742" w14:paraId="59970740" w14:textId="77777777">
        <w:trPr>
          <w:trHeight w:val="60"/>
        </w:trPr>
        <w:tc>
          <w:tcPr>
            <w:tcW w:w="2972" w:type="dxa"/>
          </w:tcPr>
          <w:p w14:paraId="52029287" w14:textId="77777777" w:rsidR="008C7742" w:rsidRDefault="008C7742">
            <w:pPr>
              <w:jc w:val="both"/>
              <w:rPr>
                <w:rFonts w:ascii="Times New Roman" w:eastAsia="Times New Roman" w:hAnsi="Times New Roman" w:cs="Times New Roman"/>
                <w:b/>
                <w:bCs/>
                <w:lang w:eastAsia="ru-RU"/>
              </w:rPr>
            </w:pPr>
          </w:p>
        </w:tc>
        <w:tc>
          <w:tcPr>
            <w:tcW w:w="6662" w:type="dxa"/>
          </w:tcPr>
          <w:p w14:paraId="47BC2540"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56. Практическое занятие «Области назначения (применения) почвы, исходя из качественного и количественного состава. Анализ нормативной документации»</w:t>
            </w:r>
          </w:p>
        </w:tc>
        <w:tc>
          <w:tcPr>
            <w:tcW w:w="2410" w:type="dxa"/>
          </w:tcPr>
          <w:p w14:paraId="17EDEAC9"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1D54CF07" w14:textId="77777777" w:rsidR="008C7742" w:rsidRDefault="008C7742">
            <w:pPr>
              <w:jc w:val="center"/>
              <w:rPr>
                <w:rFonts w:ascii="Times New Roman" w:eastAsia="Times New Roman" w:hAnsi="Times New Roman" w:cs="Times New Roman"/>
                <w:b/>
                <w:bCs/>
                <w:lang w:eastAsia="ru-RU"/>
              </w:rPr>
            </w:pPr>
          </w:p>
        </w:tc>
      </w:tr>
      <w:tr w:rsidR="008C7742" w14:paraId="76D32D5F" w14:textId="77777777">
        <w:trPr>
          <w:trHeight w:val="60"/>
        </w:trPr>
        <w:tc>
          <w:tcPr>
            <w:tcW w:w="2972" w:type="dxa"/>
          </w:tcPr>
          <w:p w14:paraId="11FDF593" w14:textId="77777777" w:rsidR="008C7742" w:rsidRDefault="008C7742">
            <w:pPr>
              <w:jc w:val="both"/>
              <w:rPr>
                <w:rFonts w:ascii="Times New Roman" w:eastAsia="Times New Roman" w:hAnsi="Times New Roman" w:cs="Times New Roman"/>
                <w:b/>
                <w:bCs/>
                <w:lang w:eastAsia="ru-RU"/>
              </w:rPr>
            </w:pPr>
          </w:p>
        </w:tc>
        <w:tc>
          <w:tcPr>
            <w:tcW w:w="6662" w:type="dxa"/>
          </w:tcPr>
          <w:p w14:paraId="56C2BB47"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57. Лабораторная работа «Исследование химического состава проб почвы»</w:t>
            </w:r>
          </w:p>
        </w:tc>
        <w:tc>
          <w:tcPr>
            <w:tcW w:w="2410" w:type="dxa"/>
          </w:tcPr>
          <w:p w14:paraId="07977973"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tcPr>
          <w:p w14:paraId="591ADE68" w14:textId="77777777" w:rsidR="008C7742" w:rsidRDefault="008C7742">
            <w:pPr>
              <w:jc w:val="center"/>
              <w:rPr>
                <w:rFonts w:ascii="Times New Roman" w:eastAsia="Times New Roman" w:hAnsi="Times New Roman" w:cs="Times New Roman"/>
                <w:b/>
                <w:bCs/>
                <w:lang w:eastAsia="ru-RU"/>
              </w:rPr>
            </w:pPr>
          </w:p>
        </w:tc>
      </w:tr>
      <w:tr w:rsidR="008C7742" w14:paraId="1DA6E6D3" w14:textId="77777777">
        <w:trPr>
          <w:trHeight w:val="60"/>
        </w:trPr>
        <w:tc>
          <w:tcPr>
            <w:tcW w:w="2972" w:type="dxa"/>
            <w:vMerge w:val="restart"/>
          </w:tcPr>
          <w:p w14:paraId="1E807D71"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b/>
                <w:bCs/>
              </w:rPr>
              <w:t xml:space="preserve">Тема 9.5. </w:t>
            </w:r>
            <w:r>
              <w:rPr>
                <w:rFonts w:ascii="Times New Roman" w:hAnsi="Times New Roman" w:cs="Times New Roman"/>
                <w:b/>
              </w:rPr>
              <w:t>Исследование объектов биосферы</w:t>
            </w:r>
          </w:p>
        </w:tc>
        <w:tc>
          <w:tcPr>
            <w:tcW w:w="6662" w:type="dxa"/>
          </w:tcPr>
          <w:p w14:paraId="42590921"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10" w:type="dxa"/>
          </w:tcPr>
          <w:p w14:paraId="6CC00FDA"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3" w:type="dxa"/>
          </w:tcPr>
          <w:p w14:paraId="1F2D085F" w14:textId="77777777" w:rsidR="008C7742" w:rsidRDefault="008C7742">
            <w:pPr>
              <w:jc w:val="center"/>
              <w:rPr>
                <w:rFonts w:ascii="Times New Roman" w:eastAsia="Times New Roman" w:hAnsi="Times New Roman" w:cs="Times New Roman"/>
                <w:b/>
                <w:bCs/>
                <w:lang w:eastAsia="ru-RU"/>
              </w:rPr>
            </w:pPr>
          </w:p>
        </w:tc>
      </w:tr>
      <w:tr w:rsidR="008C7742" w14:paraId="6C04CE81" w14:textId="77777777">
        <w:trPr>
          <w:trHeight w:val="253"/>
        </w:trPr>
        <w:tc>
          <w:tcPr>
            <w:tcW w:w="2972" w:type="dxa"/>
            <w:vMerge/>
          </w:tcPr>
          <w:p w14:paraId="26F1FCFA" w14:textId="77777777" w:rsidR="008C7742" w:rsidRDefault="008C7742">
            <w:pPr>
              <w:jc w:val="both"/>
              <w:rPr>
                <w:rFonts w:ascii="Times New Roman" w:eastAsia="Times New Roman" w:hAnsi="Times New Roman" w:cs="Times New Roman"/>
                <w:b/>
                <w:bCs/>
                <w:lang w:eastAsia="ru-RU"/>
              </w:rPr>
            </w:pPr>
          </w:p>
        </w:tc>
        <w:tc>
          <w:tcPr>
            <w:tcW w:w="6662" w:type="dxa"/>
          </w:tcPr>
          <w:p w14:paraId="2C82D1DF" w14:textId="77777777" w:rsidR="008C7742" w:rsidRDefault="00C5731F">
            <w:pPr>
              <w:ind w:firstLine="1168"/>
              <w:jc w:val="both"/>
              <w:rPr>
                <w:rFonts w:ascii="Times New Roman" w:eastAsia="Times New Roman" w:hAnsi="Times New Roman" w:cs="Times New Roman"/>
                <w:b/>
                <w:bCs/>
                <w:lang w:eastAsia="ru-RU"/>
              </w:rPr>
            </w:pPr>
            <w:r>
              <w:rPr>
                <w:rFonts w:ascii="Times New Roman" w:hAnsi="Times New Roman" w:cs="Times New Roman"/>
              </w:rPr>
              <w:t xml:space="preserve">1. Исследование объектов биосферы. Исследование </w:t>
            </w:r>
            <w:r>
              <w:rPr>
                <w:rFonts w:ascii="Times New Roman" w:hAnsi="Times New Roman" w:cs="Times New Roman"/>
              </w:rPr>
              <w:lastRenderedPageBreak/>
              <w:t>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2410" w:type="dxa"/>
          </w:tcPr>
          <w:p w14:paraId="31BA23B1" w14:textId="77777777" w:rsidR="008C7742" w:rsidRDefault="008C7742">
            <w:pPr>
              <w:jc w:val="center"/>
              <w:rPr>
                <w:rFonts w:ascii="Times New Roman" w:eastAsia="Times New Roman" w:hAnsi="Times New Roman" w:cs="Times New Roman"/>
                <w:b/>
                <w:bCs/>
                <w:lang w:eastAsia="ru-RU"/>
              </w:rPr>
            </w:pPr>
          </w:p>
        </w:tc>
        <w:tc>
          <w:tcPr>
            <w:tcW w:w="2693" w:type="dxa"/>
            <w:vMerge w:val="restart"/>
          </w:tcPr>
          <w:p w14:paraId="4CF8024F"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01</w:t>
            </w:r>
          </w:p>
          <w:p w14:paraId="617D75B3"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ОК 02</w:t>
            </w:r>
          </w:p>
          <w:p w14:paraId="25194E89" w14:textId="77777777" w:rsidR="008C7742" w:rsidRDefault="00C5731F">
            <w:pPr>
              <w:widowControl w:val="0"/>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ОК 07</w:t>
            </w:r>
          </w:p>
          <w:p w14:paraId="56E6B6EF" w14:textId="77777777" w:rsidR="008C7742" w:rsidRDefault="00C5731F">
            <w:pPr>
              <w:jc w:val="center"/>
              <w:rPr>
                <w:rFonts w:ascii="Times New Roman" w:eastAsia="Times New Roman" w:hAnsi="Times New Roman" w:cs="Times New Roman"/>
                <w:b/>
                <w:bCs/>
                <w:lang w:eastAsia="ru-RU"/>
              </w:rPr>
            </w:pPr>
            <w:r>
              <w:rPr>
                <w:rFonts w:ascii="Times New Roman" w:eastAsia="Microsoft Sans Serif" w:hAnsi="Times New Roman" w:cs="Times New Roman"/>
                <w:b/>
                <w:lang w:eastAsia="ru-RU" w:bidi="ru-RU"/>
              </w:rPr>
              <w:t>ЛР 10</w:t>
            </w:r>
          </w:p>
        </w:tc>
      </w:tr>
      <w:tr w:rsidR="008C7742" w14:paraId="7DDAF516" w14:textId="77777777">
        <w:trPr>
          <w:trHeight w:val="60"/>
        </w:trPr>
        <w:tc>
          <w:tcPr>
            <w:tcW w:w="2972" w:type="dxa"/>
            <w:vMerge/>
          </w:tcPr>
          <w:p w14:paraId="0F732958" w14:textId="77777777" w:rsidR="008C7742" w:rsidRDefault="008C7742">
            <w:pPr>
              <w:jc w:val="both"/>
              <w:rPr>
                <w:rFonts w:ascii="Times New Roman" w:eastAsia="Times New Roman" w:hAnsi="Times New Roman" w:cs="Times New Roman"/>
                <w:b/>
                <w:bCs/>
                <w:lang w:eastAsia="ru-RU"/>
              </w:rPr>
            </w:pPr>
          </w:p>
        </w:tc>
        <w:tc>
          <w:tcPr>
            <w:tcW w:w="6662" w:type="dxa"/>
          </w:tcPr>
          <w:p w14:paraId="5005DFD2"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410" w:type="dxa"/>
          </w:tcPr>
          <w:p w14:paraId="0C6866BD"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3" w:type="dxa"/>
            <w:vMerge/>
          </w:tcPr>
          <w:p w14:paraId="1C3A2645" w14:textId="77777777" w:rsidR="008C7742" w:rsidRDefault="008C7742">
            <w:pPr>
              <w:jc w:val="center"/>
              <w:rPr>
                <w:rFonts w:ascii="Times New Roman" w:eastAsia="Times New Roman" w:hAnsi="Times New Roman" w:cs="Times New Roman"/>
                <w:b/>
                <w:bCs/>
                <w:lang w:eastAsia="ru-RU"/>
              </w:rPr>
            </w:pPr>
          </w:p>
        </w:tc>
      </w:tr>
      <w:tr w:rsidR="008C7742" w14:paraId="54F4653E" w14:textId="77777777">
        <w:trPr>
          <w:trHeight w:val="202"/>
        </w:trPr>
        <w:tc>
          <w:tcPr>
            <w:tcW w:w="2972" w:type="dxa"/>
            <w:vMerge/>
          </w:tcPr>
          <w:p w14:paraId="53F94CE5" w14:textId="77777777" w:rsidR="008C7742" w:rsidRDefault="008C7742">
            <w:pPr>
              <w:jc w:val="both"/>
              <w:rPr>
                <w:rFonts w:ascii="Times New Roman" w:eastAsia="Times New Roman" w:hAnsi="Times New Roman" w:cs="Times New Roman"/>
                <w:b/>
                <w:bCs/>
                <w:lang w:eastAsia="ru-RU"/>
              </w:rPr>
            </w:pPr>
          </w:p>
        </w:tc>
        <w:tc>
          <w:tcPr>
            <w:tcW w:w="6662" w:type="dxa"/>
          </w:tcPr>
          <w:p w14:paraId="1E07C96E" w14:textId="77777777" w:rsidR="008C7742" w:rsidRDefault="00C5731F">
            <w:pPr>
              <w:jc w:val="both"/>
              <w:rPr>
                <w:rFonts w:ascii="Times New Roman" w:eastAsia="Times New Roman" w:hAnsi="Times New Roman" w:cs="Times New Roman"/>
                <w:b/>
                <w:bCs/>
                <w:lang w:eastAsia="ru-RU"/>
              </w:rPr>
            </w:pPr>
            <w:r>
              <w:rPr>
                <w:rFonts w:ascii="Times New Roman" w:hAnsi="Times New Roman" w:cs="Times New Roman"/>
              </w:rPr>
              <w:t>58. Практическое занятие «Исследование объектов биосферы»</w:t>
            </w:r>
          </w:p>
        </w:tc>
        <w:tc>
          <w:tcPr>
            <w:tcW w:w="2410" w:type="dxa"/>
          </w:tcPr>
          <w:p w14:paraId="2BC74B71" w14:textId="77777777" w:rsidR="008C7742" w:rsidRDefault="00C5731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693" w:type="dxa"/>
            <w:vMerge/>
          </w:tcPr>
          <w:p w14:paraId="17A5F6A9" w14:textId="77777777" w:rsidR="008C7742" w:rsidRDefault="008C7742">
            <w:pPr>
              <w:jc w:val="center"/>
              <w:rPr>
                <w:rFonts w:ascii="Times New Roman" w:eastAsia="Times New Roman" w:hAnsi="Times New Roman" w:cs="Times New Roman"/>
                <w:b/>
                <w:bCs/>
                <w:lang w:eastAsia="ru-RU"/>
              </w:rPr>
            </w:pPr>
          </w:p>
        </w:tc>
      </w:tr>
      <w:tr w:rsidR="008C7742" w14:paraId="64F49699" w14:textId="77777777">
        <w:trPr>
          <w:trHeight w:val="60"/>
        </w:trPr>
        <w:tc>
          <w:tcPr>
            <w:tcW w:w="9634" w:type="dxa"/>
            <w:gridSpan w:val="2"/>
          </w:tcPr>
          <w:p w14:paraId="3EDCF00A" w14:textId="77777777" w:rsidR="008C7742" w:rsidRDefault="00C5731F">
            <w:pPr>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r>
              <w:rPr>
                <w:rFonts w:ascii="Times New Roman" w:eastAsia="Times New Roman" w:hAnsi="Times New Roman" w:cs="Times New Roman"/>
                <w:b/>
                <w:bCs/>
                <w:i/>
                <w:lang w:eastAsia="ru-RU"/>
              </w:rPr>
              <w:tab/>
            </w:r>
          </w:p>
        </w:tc>
        <w:tc>
          <w:tcPr>
            <w:tcW w:w="2410" w:type="dxa"/>
          </w:tcPr>
          <w:p w14:paraId="3CF1746B"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693" w:type="dxa"/>
          </w:tcPr>
          <w:p w14:paraId="160BFCF9" w14:textId="77777777" w:rsidR="008C7742" w:rsidRDefault="008C7742">
            <w:pPr>
              <w:jc w:val="center"/>
              <w:rPr>
                <w:rFonts w:ascii="Times New Roman" w:eastAsia="Times New Roman" w:hAnsi="Times New Roman" w:cs="Times New Roman"/>
                <w:b/>
                <w:bCs/>
                <w:lang w:eastAsia="ru-RU"/>
              </w:rPr>
            </w:pPr>
          </w:p>
        </w:tc>
      </w:tr>
      <w:tr w:rsidR="008C7742" w14:paraId="1D31D9A9" w14:textId="77777777">
        <w:trPr>
          <w:trHeight w:val="60"/>
        </w:trPr>
        <w:tc>
          <w:tcPr>
            <w:tcW w:w="9634" w:type="dxa"/>
            <w:gridSpan w:val="2"/>
          </w:tcPr>
          <w:p w14:paraId="164269FD" w14:textId="77777777" w:rsidR="008C7742" w:rsidRDefault="00C5731F">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2410" w:type="dxa"/>
          </w:tcPr>
          <w:p w14:paraId="0CE8D2CC" w14:textId="77777777" w:rsidR="008C7742" w:rsidRDefault="00C573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116</w:t>
            </w:r>
          </w:p>
        </w:tc>
        <w:tc>
          <w:tcPr>
            <w:tcW w:w="2693" w:type="dxa"/>
          </w:tcPr>
          <w:p w14:paraId="5AEBA550" w14:textId="77777777" w:rsidR="008C7742" w:rsidRDefault="008C7742">
            <w:pPr>
              <w:jc w:val="center"/>
              <w:rPr>
                <w:rFonts w:ascii="Times New Roman" w:eastAsia="Times New Roman" w:hAnsi="Times New Roman" w:cs="Times New Roman"/>
                <w:b/>
                <w:bCs/>
                <w:lang w:eastAsia="ru-RU"/>
              </w:rPr>
            </w:pPr>
          </w:p>
        </w:tc>
      </w:tr>
    </w:tbl>
    <w:p w14:paraId="1C77FBF1" w14:textId="77777777" w:rsidR="008C7742" w:rsidRDefault="008C7742">
      <w:pPr>
        <w:pStyle w:val="114"/>
        <w:jc w:val="both"/>
        <w:rPr>
          <w:rFonts w:ascii="Times New Roman" w:hAnsi="Times New Roman"/>
        </w:rPr>
      </w:pPr>
    </w:p>
    <w:p w14:paraId="42091455" w14:textId="77777777" w:rsidR="008C7742" w:rsidRDefault="008C7742">
      <w:pPr>
        <w:pStyle w:val="114"/>
        <w:jc w:val="both"/>
        <w:rPr>
          <w:rFonts w:ascii="Times New Roman" w:hAnsi="Times New Roman"/>
          <w:i/>
          <w:iCs/>
          <w:color w:val="0070C0"/>
        </w:rPr>
      </w:pPr>
    </w:p>
    <w:p w14:paraId="715DDB2A" w14:textId="77777777" w:rsidR="008C7742" w:rsidRDefault="008C7742">
      <w:pPr>
        <w:rPr>
          <w:lang w:eastAsia="ru-RU"/>
        </w:rPr>
      </w:pPr>
    </w:p>
    <w:p w14:paraId="38ADD5BE" w14:textId="77777777" w:rsidR="008C7742" w:rsidRDefault="008C7742">
      <w:pPr>
        <w:rPr>
          <w:lang w:eastAsia="ru-RU"/>
        </w:rPr>
      </w:pPr>
    </w:p>
    <w:p w14:paraId="7FED9AAF" w14:textId="77777777" w:rsidR="008C7742" w:rsidRDefault="008C7742">
      <w:pPr>
        <w:rPr>
          <w:lang w:eastAsia="ru-RU"/>
        </w:rPr>
      </w:pPr>
    </w:p>
    <w:p w14:paraId="59542269" w14:textId="77777777" w:rsidR="008C7742" w:rsidRDefault="008C7742">
      <w:pPr>
        <w:rPr>
          <w:lang w:eastAsia="ru-RU"/>
        </w:rPr>
      </w:pPr>
    </w:p>
    <w:p w14:paraId="0BB8F349" w14:textId="77777777" w:rsidR="008C7742" w:rsidRDefault="008C7742">
      <w:pPr>
        <w:rPr>
          <w:lang w:eastAsia="ru-RU"/>
        </w:rPr>
      </w:pPr>
    </w:p>
    <w:p w14:paraId="5159E287" w14:textId="77777777" w:rsidR="008C7742" w:rsidRDefault="008C7742">
      <w:pPr>
        <w:rPr>
          <w:lang w:eastAsia="ru-RU"/>
        </w:rPr>
      </w:pPr>
    </w:p>
    <w:p w14:paraId="005438ED" w14:textId="77777777" w:rsidR="008C7742" w:rsidRDefault="00C5731F">
      <w:pPr>
        <w:tabs>
          <w:tab w:val="left" w:pos="8565"/>
        </w:tabs>
        <w:rPr>
          <w:lang w:eastAsia="ru-RU"/>
        </w:rPr>
      </w:pPr>
      <w:r>
        <w:rPr>
          <w:lang w:eastAsia="ru-RU"/>
        </w:rPr>
        <w:tab/>
      </w:r>
    </w:p>
    <w:p w14:paraId="3A189472" w14:textId="77777777" w:rsidR="008C7742" w:rsidRDefault="00C5731F">
      <w:pPr>
        <w:tabs>
          <w:tab w:val="left" w:pos="8565"/>
        </w:tabs>
        <w:rPr>
          <w:lang w:eastAsia="ru-RU"/>
        </w:rPr>
        <w:sectPr w:rsidR="008C7742">
          <w:pgSz w:w="16838" w:h="11906" w:orient="landscape"/>
          <w:pgMar w:top="1701" w:right="1134" w:bottom="567" w:left="1134" w:header="709" w:footer="709" w:gutter="0"/>
          <w:cols w:space="708"/>
          <w:docGrid w:linePitch="360"/>
        </w:sectPr>
      </w:pPr>
      <w:r>
        <w:rPr>
          <w:lang w:eastAsia="ru-RU"/>
        </w:rPr>
        <w:tab/>
      </w:r>
    </w:p>
    <w:p w14:paraId="5C03A3AB" w14:textId="77777777" w:rsidR="008C7742" w:rsidRDefault="008C7742">
      <w:pPr>
        <w:rPr>
          <w:rFonts w:ascii="Times New Roman" w:hAnsi="Times New Roman" w:cs="Times New Roman"/>
          <w:sz w:val="24"/>
          <w:szCs w:val="24"/>
        </w:rPr>
      </w:pPr>
    </w:p>
    <w:p w14:paraId="12AABF93" w14:textId="77777777" w:rsidR="008C7742" w:rsidRDefault="00C5731F">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3B8425D2" w14:textId="77777777" w:rsidR="008C7742" w:rsidRDefault="00C5731F">
      <w:pPr>
        <w:pStyle w:val="114"/>
        <w:rPr>
          <w:rFonts w:ascii="Times New Roman" w:hAnsi="Times New Roman"/>
          <w:color w:val="auto"/>
        </w:rPr>
      </w:pPr>
      <w:r>
        <w:rPr>
          <w:rFonts w:ascii="Times New Roman" w:hAnsi="Times New Roman"/>
          <w:color w:val="auto"/>
        </w:rPr>
        <w:t>3.1. Материально-техническое обеспечение</w:t>
      </w:r>
    </w:p>
    <w:p w14:paraId="57ABC4B3" w14:textId="77777777" w:rsidR="008C7742" w:rsidRDefault="00C5731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Pr>
          <w:rFonts w:ascii="Times New Roman" w:hAnsi="Times New Roman" w:cs="Times New Roman"/>
          <w:bCs/>
          <w:i/>
          <w:sz w:val="24"/>
          <w:szCs w:val="24"/>
        </w:rPr>
        <w:t xml:space="preserve">Химия. Общая и неорганическая химия. Органическая химия. Аналитическая химия №306,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73A5F7F1" w14:textId="77777777" w:rsidR="008C7742" w:rsidRDefault="00C5731F">
      <w:pPr>
        <w:ind w:firstLine="709"/>
        <w:jc w:val="both"/>
        <w:rPr>
          <w:rFonts w:ascii="Times New Roman" w:hAnsi="Times New Roman" w:cs="Times New Roman"/>
          <w:bCs/>
          <w:i/>
          <w:sz w:val="24"/>
          <w:szCs w:val="24"/>
        </w:rPr>
      </w:pPr>
      <w:r>
        <w:rPr>
          <w:rFonts w:ascii="Times New Roman" w:hAnsi="Times New Roman" w:cs="Times New Roman"/>
          <w:bCs/>
          <w:sz w:val="24"/>
          <w:szCs w:val="24"/>
        </w:rPr>
        <w:t xml:space="preserve">Лаборатория № 307, оснащенная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4125CE7D" w14:textId="77777777" w:rsidR="008C7742" w:rsidRDefault="008C7742">
      <w:pPr>
        <w:pStyle w:val="114"/>
        <w:rPr>
          <w:rFonts w:ascii="Times New Roman" w:hAnsi="Times New Roman"/>
        </w:rPr>
      </w:pPr>
    </w:p>
    <w:p w14:paraId="626F67A7" w14:textId="77777777" w:rsidR="008C7742" w:rsidRDefault="00C5731F">
      <w:pPr>
        <w:pStyle w:val="114"/>
        <w:rPr>
          <w:rFonts w:ascii="Times New Roman" w:eastAsia="Times New Roman" w:hAnsi="Times New Roman"/>
          <w:color w:val="auto"/>
        </w:rPr>
      </w:pPr>
      <w:r>
        <w:rPr>
          <w:rFonts w:ascii="Times New Roman" w:hAnsi="Times New Roman"/>
          <w:color w:val="auto"/>
        </w:rPr>
        <w:t>3.2. Учебно-методическое обеспечение</w:t>
      </w:r>
    </w:p>
    <w:p w14:paraId="66E84E21"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90A275E" w14:textId="77777777" w:rsidR="008C7742" w:rsidRDefault="00C5731F">
      <w:pPr>
        <w:widowControl w:val="0"/>
        <w:spacing w:line="276" w:lineRule="auto"/>
        <w:ind w:left="220" w:firstLine="489"/>
        <w:jc w:val="both"/>
        <w:rPr>
          <w:rFonts w:ascii="Times New Roman" w:eastAsia="Times New Roman" w:hAnsi="Times New Roman" w:cs="Times New Roman"/>
          <w:sz w:val="24"/>
          <w:szCs w:val="24"/>
        </w:rPr>
      </w:pPr>
      <w:r>
        <w:rPr>
          <w:rFonts w:ascii="Times New Roman" w:eastAsia="Microsoft Sans Serif" w:hAnsi="Times New Roman" w:cs="Times New Roman"/>
          <w:bCs/>
          <w:color w:val="000000"/>
          <w:sz w:val="24"/>
          <w:szCs w:val="24"/>
          <w:lang w:eastAsia="ru-RU" w:bidi="ru-RU"/>
        </w:rPr>
        <w:t>1.</w:t>
      </w:r>
      <w:r>
        <w:rPr>
          <w:rFonts w:ascii="Times New Roman" w:eastAsia="Microsoft Sans Serif" w:hAnsi="Times New Roman" w:cs="Times New Roman"/>
          <w:b/>
          <w:color w:val="000000"/>
          <w:sz w:val="24"/>
          <w:szCs w:val="24"/>
          <w:lang w:eastAsia="ru-RU" w:bidi="ru-RU"/>
        </w:rPr>
        <w:t xml:space="preserve"> </w:t>
      </w:r>
      <w:r>
        <w:rPr>
          <w:rFonts w:ascii="Times New Roman" w:eastAsia="Times New Roman" w:hAnsi="Times New Roman" w:cs="Times New Roman"/>
          <w:sz w:val="24"/>
          <w:szCs w:val="24"/>
        </w:rPr>
        <w:t>Журин</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А. А.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Химия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10-11 классы:</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учебник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общеобразовательных организаций.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Базовы</w:t>
      </w:r>
      <w:r>
        <w:rPr>
          <w:rFonts w:ascii="Times New Roman" w:eastAsia="Times New Roman" w:hAnsi="Times New Roman" w:cs="Times New Roman"/>
          <w:sz w:val="24"/>
          <w:szCs w:val="24"/>
        </w:rPr>
        <w:t>й уровень / А.А.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Журин.-Москва: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Просвещение,</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2019.-175с.</w:t>
      </w:r>
    </w:p>
    <w:p w14:paraId="15954A1F" w14:textId="77777777" w:rsidR="008C7742" w:rsidRDefault="008C7742">
      <w:pPr>
        <w:spacing w:line="276" w:lineRule="auto"/>
        <w:ind w:firstLine="709"/>
        <w:contextualSpacing/>
        <w:rPr>
          <w:rFonts w:ascii="Times New Roman" w:eastAsia="Times New Roman" w:hAnsi="Times New Roman" w:cs="Times New Roman"/>
          <w:b/>
          <w:bCs/>
          <w:sz w:val="24"/>
          <w:szCs w:val="24"/>
        </w:rPr>
      </w:pPr>
    </w:p>
    <w:p w14:paraId="1B493C3D" w14:textId="77777777" w:rsidR="008C7742" w:rsidRDefault="00C5731F">
      <w:pPr>
        <w:spacing w:line="276" w:lineRule="auto"/>
        <w:ind w:firstLine="709"/>
        <w:contextualSpacing/>
        <w:rPr>
          <w:rFonts w:ascii="Times New Roman" w:hAnsi="Times New Roman" w:cs="Times New Roman"/>
          <w:b/>
          <w:bCs/>
          <w:iCs/>
          <w:sz w:val="24"/>
          <w:szCs w:val="24"/>
        </w:rPr>
      </w:pPr>
      <w:r>
        <w:rPr>
          <w:rFonts w:ascii="Times New Roman" w:hAnsi="Times New Roman" w:cs="Times New Roman"/>
          <w:b/>
          <w:bCs/>
          <w:iCs/>
          <w:sz w:val="24"/>
          <w:szCs w:val="24"/>
        </w:rPr>
        <w:t xml:space="preserve">3.2.2. Дополнительные источники </w:t>
      </w:r>
    </w:p>
    <w:p w14:paraId="6398B3BE" w14:textId="77777777" w:rsidR="008C7742" w:rsidRDefault="00C5731F">
      <w:pPr>
        <w:pStyle w:val="af8"/>
        <w:spacing w:before="0" w:after="0" w:line="254" w:lineRule="auto"/>
        <w:ind w:firstLine="709"/>
        <w:rPr>
          <w:szCs w:val="24"/>
        </w:rPr>
      </w:pPr>
      <w:r>
        <w:rPr>
          <w:bCs/>
          <w:iCs/>
          <w:szCs w:val="24"/>
        </w:rPr>
        <w:t>1.</w:t>
      </w:r>
      <w:r>
        <w:rPr>
          <w:sz w:val="23"/>
          <w:szCs w:val="23"/>
        </w:rPr>
        <w:t xml:space="preserve"> </w:t>
      </w:r>
      <w:r>
        <w:rPr>
          <w:szCs w:val="24"/>
        </w:rPr>
        <w:t>Мартынова Т.В. Химия-2-е</w:t>
      </w:r>
      <w:r>
        <w:rPr>
          <w:spacing w:val="8"/>
          <w:szCs w:val="24"/>
        </w:rPr>
        <w:t xml:space="preserve"> </w:t>
      </w:r>
      <w:r>
        <w:rPr>
          <w:szCs w:val="24"/>
        </w:rPr>
        <w:t>изд.,</w:t>
      </w:r>
      <w:r>
        <w:rPr>
          <w:spacing w:val="9"/>
          <w:szCs w:val="24"/>
        </w:rPr>
        <w:t xml:space="preserve"> </w:t>
      </w:r>
      <w:r>
        <w:rPr>
          <w:szCs w:val="24"/>
        </w:rPr>
        <w:t>исп.</w:t>
      </w:r>
      <w:r>
        <w:rPr>
          <w:spacing w:val="10"/>
          <w:szCs w:val="24"/>
        </w:rPr>
        <w:t xml:space="preserve"> </w:t>
      </w:r>
      <w:r>
        <w:rPr>
          <w:szCs w:val="24"/>
        </w:rPr>
        <w:t>И</w:t>
      </w:r>
      <w:r>
        <w:rPr>
          <w:spacing w:val="13"/>
          <w:szCs w:val="24"/>
        </w:rPr>
        <w:t xml:space="preserve"> </w:t>
      </w:r>
      <w:r>
        <w:rPr>
          <w:szCs w:val="24"/>
        </w:rPr>
        <w:t>доп.-Москва :Юрайт,</w:t>
      </w:r>
      <w:r>
        <w:rPr>
          <w:spacing w:val="10"/>
          <w:szCs w:val="24"/>
        </w:rPr>
        <w:t xml:space="preserve"> </w:t>
      </w:r>
      <w:r>
        <w:rPr>
          <w:szCs w:val="24"/>
        </w:rPr>
        <w:t>2019.-368с.-(Профессиональное</w:t>
      </w:r>
      <w:r>
        <w:rPr>
          <w:spacing w:val="8"/>
          <w:szCs w:val="24"/>
        </w:rPr>
        <w:t xml:space="preserve"> </w:t>
      </w:r>
      <w:r>
        <w:rPr>
          <w:szCs w:val="24"/>
        </w:rPr>
        <w:t>образование).-</w:t>
      </w:r>
      <w:r>
        <w:rPr>
          <w:spacing w:val="-58"/>
          <w:szCs w:val="24"/>
        </w:rPr>
        <w:t xml:space="preserve">  </w:t>
      </w:r>
      <w:r>
        <w:rPr>
          <w:szCs w:val="24"/>
        </w:rPr>
        <w:t>Режим</w:t>
      </w:r>
      <w:r>
        <w:rPr>
          <w:spacing w:val="3"/>
          <w:szCs w:val="24"/>
        </w:rPr>
        <w:t xml:space="preserve"> </w:t>
      </w:r>
      <w:r>
        <w:rPr>
          <w:szCs w:val="24"/>
        </w:rPr>
        <w:t>доступа:</w:t>
      </w:r>
      <w:r>
        <w:rPr>
          <w:spacing w:val="5"/>
          <w:szCs w:val="24"/>
        </w:rPr>
        <w:t xml:space="preserve"> </w:t>
      </w:r>
      <w:hyperlink r:id="rId90" w:tooltip="http://www/biblio-online.ru" w:history="1">
        <w:r>
          <w:rPr>
            <w:color w:val="0000FF"/>
            <w:szCs w:val="24"/>
            <w:u w:val="single"/>
            <w:lang w:val="en-US"/>
          </w:rPr>
          <w:t>http</w:t>
        </w:r>
        <w:r>
          <w:rPr>
            <w:color w:val="0000FF"/>
            <w:szCs w:val="24"/>
            <w:u w:val="single"/>
          </w:rPr>
          <w:t>://</w:t>
        </w:r>
        <w:r>
          <w:rPr>
            <w:color w:val="0000FF"/>
            <w:szCs w:val="24"/>
            <w:u w:val="single"/>
            <w:lang w:val="en-US"/>
          </w:rPr>
          <w:t>www</w:t>
        </w:r>
        <w:r>
          <w:rPr>
            <w:color w:val="0000FF"/>
            <w:szCs w:val="24"/>
            <w:u w:val="single"/>
          </w:rPr>
          <w:t>/</w:t>
        </w:r>
        <w:r>
          <w:rPr>
            <w:color w:val="0000FF"/>
            <w:szCs w:val="24"/>
            <w:u w:val="single"/>
            <w:lang w:val="en-US"/>
          </w:rPr>
          <w:t>biblio</w:t>
        </w:r>
        <w:r>
          <w:rPr>
            <w:color w:val="0000FF"/>
            <w:szCs w:val="24"/>
            <w:u w:val="single"/>
          </w:rPr>
          <w:t>-</w:t>
        </w:r>
        <w:r>
          <w:rPr>
            <w:color w:val="0000FF"/>
            <w:szCs w:val="24"/>
            <w:u w:val="single"/>
            <w:lang w:val="en-US"/>
          </w:rPr>
          <w:t>online</w:t>
        </w:r>
        <w:r>
          <w:rPr>
            <w:color w:val="0000FF"/>
            <w:szCs w:val="24"/>
            <w:u w:val="single"/>
          </w:rPr>
          <w:t>.</w:t>
        </w:r>
        <w:r>
          <w:rPr>
            <w:color w:val="0000FF"/>
            <w:szCs w:val="24"/>
            <w:u w:val="single"/>
            <w:lang w:val="en-US"/>
          </w:rPr>
          <w:t>ru</w:t>
        </w:r>
      </w:hyperlink>
    </w:p>
    <w:p w14:paraId="74347A14" w14:textId="77777777" w:rsidR="008C7742" w:rsidRDefault="00C5731F">
      <w:pPr>
        <w:widowControl w:val="0"/>
        <w:spacing w:line="276" w:lineRule="auto"/>
        <w:ind w:left="220" w:firstLine="489"/>
        <w:jc w:val="both"/>
        <w:outlineLvl w:val="1"/>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Химия:</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учебник/ А. В.</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Бабков,</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Т. 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Барабанова,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 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Попков – Москва : ГЭОТАР-Медиа,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352с. - Режим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доступа </w:t>
      </w:r>
      <w:r>
        <w:rPr>
          <w:rFonts w:ascii="Times New Roman" w:eastAsia="Times New Roman" w:hAnsi="Times New Roman" w:cs="Times New Roman"/>
          <w:spacing w:val="2"/>
          <w:sz w:val="24"/>
          <w:szCs w:val="24"/>
          <w:lang w:val="en-US"/>
        </w:rPr>
        <w:t>URL</w:t>
      </w:r>
      <w:r>
        <w:rPr>
          <w:rFonts w:ascii="Times New Roman" w:eastAsia="Times New Roman" w:hAnsi="Times New Roman" w:cs="Times New Roman"/>
          <w:spacing w:val="2"/>
          <w:sz w:val="24"/>
          <w:szCs w:val="24"/>
        </w:rPr>
        <w:t xml:space="preserve"> : [</w:t>
      </w:r>
      <w:hyperlink r:id="rId91" w:tooltip="http://www.studentlibrary.ru/" w:history="1">
        <w:r>
          <w:rPr>
            <w:rFonts w:ascii="Times New Roman" w:eastAsia="Times New Roman" w:hAnsi="Times New Roman" w:cs="Times New Roman"/>
            <w:color w:val="0000FF"/>
            <w:sz w:val="24"/>
            <w:szCs w:val="24"/>
            <w:u w:val="single"/>
            <w:lang w:val="en-US"/>
          </w:rPr>
          <w:t>http</w:t>
        </w:r>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lang w:val="en-US"/>
          </w:rPr>
          <w:t>www</w:t>
        </w:r>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lang w:val="en-US"/>
          </w:rPr>
          <w:t>studentlibrary</w:t>
        </w:r>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lang w:val="en-US"/>
          </w:rPr>
          <w:t>ru</w:t>
        </w:r>
      </w:hyperlink>
      <w:r>
        <w:rPr>
          <w:rFonts w:ascii="Times New Roman" w:eastAsia="Times New Roman" w:hAnsi="Times New Roman" w:cs="Times New Roman"/>
          <w:color w:val="0000FF"/>
          <w:sz w:val="24"/>
          <w:szCs w:val="24"/>
          <w:u w:val="single"/>
        </w:rPr>
        <w:t>]</w:t>
      </w:r>
    </w:p>
    <w:p w14:paraId="1C3C4D59" w14:textId="77777777" w:rsidR="008C7742" w:rsidRDefault="00C5731F">
      <w:pPr>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Интернет-ресурсы</w:t>
      </w:r>
    </w:p>
    <w:p w14:paraId="50702161" w14:textId="77777777" w:rsidR="008C7742" w:rsidRDefault="00C5731F">
      <w:pPr>
        <w:widowControl w:val="0"/>
        <w:tabs>
          <w:tab w:val="left" w:pos="284"/>
        </w:tabs>
        <w:spacing w:before="9"/>
        <w:ind w:left="709"/>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1. hvsh.ru</w:t>
      </w:r>
      <w:r>
        <w:rPr>
          <w:rFonts w:ascii="Times New Roman" w:eastAsia="Microsoft Sans Serif" w:hAnsi="Times New Roman" w:cs="Times New Roman"/>
          <w:color w:val="000000"/>
          <w:spacing w:val="-3"/>
          <w:sz w:val="24"/>
          <w:szCs w:val="24"/>
          <w:lang w:eastAsia="ru-RU" w:bidi="ru-RU"/>
        </w:rPr>
        <w:t xml:space="preserve"> </w:t>
      </w:r>
      <w:r>
        <w:rPr>
          <w:rFonts w:ascii="Times New Roman" w:eastAsia="Microsoft Sans Serif" w:hAnsi="Times New Roman" w:cs="Times New Roman"/>
          <w:color w:val="000000"/>
          <w:sz w:val="24"/>
          <w:szCs w:val="24"/>
          <w:lang w:eastAsia="ru-RU" w:bidi="ru-RU"/>
        </w:rPr>
        <w:t>–</w:t>
      </w:r>
      <w:r>
        <w:rPr>
          <w:rFonts w:ascii="Times New Roman" w:eastAsia="Microsoft Sans Serif" w:hAnsi="Times New Roman" w:cs="Times New Roman"/>
          <w:color w:val="000000"/>
          <w:spacing w:val="-4"/>
          <w:sz w:val="24"/>
          <w:szCs w:val="24"/>
          <w:lang w:eastAsia="ru-RU" w:bidi="ru-RU"/>
        </w:rPr>
        <w:t xml:space="preserve"> </w:t>
      </w:r>
      <w:r>
        <w:rPr>
          <w:rFonts w:ascii="Times New Roman" w:eastAsia="Microsoft Sans Serif" w:hAnsi="Times New Roman" w:cs="Times New Roman"/>
          <w:color w:val="000000"/>
          <w:sz w:val="24"/>
          <w:szCs w:val="24"/>
          <w:lang w:eastAsia="ru-RU" w:bidi="ru-RU"/>
        </w:rPr>
        <w:t>Журнал</w:t>
      </w:r>
      <w:r>
        <w:rPr>
          <w:rFonts w:ascii="Times New Roman" w:eastAsia="Microsoft Sans Serif" w:hAnsi="Times New Roman" w:cs="Times New Roman"/>
          <w:color w:val="000000"/>
          <w:spacing w:val="-5"/>
          <w:sz w:val="24"/>
          <w:szCs w:val="24"/>
          <w:lang w:eastAsia="ru-RU" w:bidi="ru-RU"/>
        </w:rPr>
        <w:t xml:space="preserve"> </w:t>
      </w:r>
      <w:r>
        <w:rPr>
          <w:rFonts w:ascii="Times New Roman" w:eastAsia="Microsoft Sans Serif" w:hAnsi="Times New Roman" w:cs="Times New Roman"/>
          <w:color w:val="000000"/>
          <w:sz w:val="24"/>
          <w:szCs w:val="24"/>
          <w:lang w:eastAsia="ru-RU" w:bidi="ru-RU"/>
        </w:rPr>
        <w:t>«Химия</w:t>
      </w:r>
      <w:r>
        <w:rPr>
          <w:rFonts w:ascii="Times New Roman" w:eastAsia="Microsoft Sans Serif" w:hAnsi="Times New Roman" w:cs="Times New Roman"/>
          <w:color w:val="000000"/>
          <w:spacing w:val="-2"/>
          <w:sz w:val="24"/>
          <w:szCs w:val="24"/>
          <w:lang w:eastAsia="ru-RU" w:bidi="ru-RU"/>
        </w:rPr>
        <w:t xml:space="preserve"> </w:t>
      </w:r>
      <w:r>
        <w:rPr>
          <w:rFonts w:ascii="Times New Roman" w:eastAsia="Microsoft Sans Serif" w:hAnsi="Times New Roman" w:cs="Times New Roman"/>
          <w:color w:val="000000"/>
          <w:sz w:val="24"/>
          <w:szCs w:val="24"/>
          <w:lang w:eastAsia="ru-RU" w:bidi="ru-RU"/>
        </w:rPr>
        <w:t>в</w:t>
      </w:r>
      <w:r>
        <w:rPr>
          <w:rFonts w:ascii="Times New Roman" w:eastAsia="Microsoft Sans Serif" w:hAnsi="Times New Roman" w:cs="Times New Roman"/>
          <w:color w:val="000000"/>
          <w:spacing w:val="-6"/>
          <w:sz w:val="24"/>
          <w:szCs w:val="24"/>
          <w:lang w:eastAsia="ru-RU" w:bidi="ru-RU"/>
        </w:rPr>
        <w:t xml:space="preserve"> </w:t>
      </w:r>
      <w:r>
        <w:rPr>
          <w:rFonts w:ascii="Times New Roman" w:eastAsia="Microsoft Sans Serif" w:hAnsi="Times New Roman" w:cs="Times New Roman"/>
          <w:color w:val="000000"/>
          <w:sz w:val="24"/>
          <w:szCs w:val="24"/>
          <w:lang w:eastAsia="ru-RU" w:bidi="ru-RU"/>
        </w:rPr>
        <w:t>школе»;</w:t>
      </w:r>
    </w:p>
    <w:p w14:paraId="78BD5C1A" w14:textId="77777777" w:rsidR="008C7742" w:rsidRDefault="00C5731F">
      <w:pPr>
        <w:widowControl w:val="0"/>
        <w:tabs>
          <w:tab w:val="left" w:pos="284"/>
        </w:tabs>
        <w:spacing w:line="276" w:lineRule="auto"/>
        <w:ind w:firstLine="709"/>
        <w:jc w:val="both"/>
        <w:outlineLvl w:val="1"/>
        <w:rPr>
          <w:rFonts w:ascii="Times New Roman" w:hAnsi="Times New Roman" w:cs="Times New Roman"/>
          <w:sz w:val="24"/>
          <w:szCs w:val="24"/>
        </w:rPr>
      </w:pPr>
      <w:r>
        <w:rPr>
          <w:rFonts w:ascii="Times New Roman" w:eastAsia="Microsoft Sans Serif" w:hAnsi="Times New Roman" w:cs="Times New Roman"/>
          <w:color w:val="000000"/>
          <w:sz w:val="24"/>
          <w:szCs w:val="24"/>
          <w:lang w:eastAsia="ru-RU" w:bidi="ru-RU"/>
        </w:rPr>
        <w:t>2. https://postnauka.ru/themes/chemistry</w:t>
      </w:r>
      <w:r>
        <w:rPr>
          <w:rFonts w:ascii="Times New Roman" w:eastAsia="Microsoft Sans Serif" w:hAnsi="Times New Roman" w:cs="Times New Roman"/>
          <w:color w:val="000000"/>
          <w:spacing w:val="-11"/>
          <w:sz w:val="24"/>
          <w:szCs w:val="24"/>
          <w:lang w:eastAsia="ru-RU" w:bidi="ru-RU"/>
        </w:rPr>
        <w:t xml:space="preserve"> </w:t>
      </w:r>
      <w:r>
        <w:rPr>
          <w:rFonts w:ascii="Times New Roman" w:eastAsia="Microsoft Sans Serif" w:hAnsi="Times New Roman" w:cs="Times New Roman"/>
          <w:color w:val="000000"/>
          <w:sz w:val="24"/>
          <w:szCs w:val="24"/>
          <w:lang w:eastAsia="ru-RU" w:bidi="ru-RU"/>
        </w:rPr>
        <w:t>–</w:t>
      </w:r>
      <w:r>
        <w:rPr>
          <w:rFonts w:ascii="Times New Roman" w:eastAsia="Microsoft Sans Serif" w:hAnsi="Times New Roman" w:cs="Times New Roman"/>
          <w:color w:val="000000"/>
          <w:spacing w:val="-11"/>
          <w:sz w:val="24"/>
          <w:szCs w:val="24"/>
          <w:lang w:eastAsia="ru-RU" w:bidi="ru-RU"/>
        </w:rPr>
        <w:t xml:space="preserve"> </w:t>
      </w:r>
      <w:r>
        <w:rPr>
          <w:rFonts w:ascii="Times New Roman" w:eastAsia="Microsoft Sans Serif" w:hAnsi="Times New Roman" w:cs="Times New Roman"/>
          <w:color w:val="000000"/>
          <w:sz w:val="24"/>
          <w:szCs w:val="24"/>
          <w:lang w:eastAsia="ru-RU" w:bidi="ru-RU"/>
        </w:rPr>
        <w:t>лекции</w:t>
      </w:r>
      <w:r>
        <w:rPr>
          <w:rFonts w:ascii="Times New Roman" w:eastAsia="Microsoft Sans Serif" w:hAnsi="Times New Roman" w:cs="Times New Roman"/>
          <w:color w:val="000000"/>
          <w:spacing w:val="-11"/>
          <w:sz w:val="24"/>
          <w:szCs w:val="24"/>
          <w:lang w:eastAsia="ru-RU" w:bidi="ru-RU"/>
        </w:rPr>
        <w:t xml:space="preserve"> </w:t>
      </w:r>
      <w:r>
        <w:rPr>
          <w:rFonts w:ascii="Times New Roman" w:eastAsia="Microsoft Sans Serif" w:hAnsi="Times New Roman" w:cs="Times New Roman"/>
          <w:color w:val="000000"/>
          <w:sz w:val="24"/>
          <w:szCs w:val="24"/>
          <w:lang w:eastAsia="ru-RU" w:bidi="ru-RU"/>
        </w:rPr>
        <w:t xml:space="preserve">по </w:t>
      </w:r>
      <w:r>
        <w:rPr>
          <w:rFonts w:ascii="Times New Roman" w:hAnsi="Times New Roman" w:cs="Times New Roman"/>
          <w:sz w:val="24"/>
          <w:szCs w:val="24"/>
        </w:rPr>
        <w:t>химии</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12"/>
          <w:sz w:val="24"/>
          <w:szCs w:val="24"/>
        </w:rPr>
        <w:t xml:space="preserve"> </w:t>
      </w:r>
      <w:r>
        <w:rPr>
          <w:rFonts w:ascii="Times New Roman" w:hAnsi="Times New Roman" w:cs="Times New Roman"/>
          <w:sz w:val="24"/>
          <w:szCs w:val="24"/>
        </w:rPr>
        <w:t>сайте</w:t>
      </w:r>
      <w:r>
        <w:rPr>
          <w:rFonts w:ascii="Times New Roman" w:hAnsi="Times New Roman" w:cs="Times New Roman"/>
          <w:spacing w:val="-57"/>
          <w:sz w:val="24"/>
          <w:szCs w:val="24"/>
        </w:rPr>
        <w:t xml:space="preserve"> </w:t>
      </w:r>
      <w:r>
        <w:rPr>
          <w:rFonts w:ascii="Times New Roman" w:hAnsi="Times New Roman" w:cs="Times New Roman"/>
          <w:sz w:val="24"/>
          <w:szCs w:val="24"/>
        </w:rPr>
        <w:t>Постнаука;</w:t>
      </w:r>
    </w:p>
    <w:p w14:paraId="138357CB" w14:textId="77777777" w:rsidR="008C7742" w:rsidRDefault="00C5731F">
      <w:pPr>
        <w:pStyle w:val="a9"/>
        <w:widowControl w:val="0"/>
        <w:tabs>
          <w:tab w:val="left" w:pos="284"/>
        </w:tabs>
        <w:spacing w:before="10"/>
        <w:ind w:left="0" w:firstLine="709"/>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3.</w:t>
      </w:r>
      <w:r>
        <w:rPr>
          <w:rFonts w:ascii="Times New Roman" w:eastAsia="Microsoft Sans Serif" w:hAnsi="Times New Roman" w:cs="Times New Roman"/>
          <w:color w:val="000000"/>
          <w:sz w:val="24"/>
          <w:szCs w:val="24"/>
          <w:lang w:eastAsia="ru-RU" w:bidi="ru-RU"/>
        </w:rPr>
        <w:t xml:space="preserve"> </w:t>
      </w:r>
      <w:hyperlink r:id="rId92" w:tooltip="http://gotourl.ru/4785" w:history="1">
        <w:r>
          <w:rPr>
            <w:rFonts w:ascii="Times New Roman" w:eastAsia="Microsoft Sans Serif" w:hAnsi="Times New Roman" w:cs="Times New Roman"/>
            <w:color w:val="000000"/>
            <w:sz w:val="24"/>
            <w:szCs w:val="24"/>
            <w:lang w:eastAsia="ru-RU" w:bidi="ru-RU"/>
          </w:rPr>
          <w:t>http://gotourl.ru/4785</w:t>
        </w:r>
        <w:r>
          <w:rPr>
            <w:rFonts w:ascii="Times New Roman" w:eastAsia="Microsoft Sans Serif" w:hAnsi="Times New Roman" w:cs="Times New Roman"/>
            <w:color w:val="000000"/>
            <w:spacing w:val="-13"/>
            <w:sz w:val="24"/>
            <w:szCs w:val="24"/>
            <w:lang w:eastAsia="ru-RU" w:bidi="ru-RU"/>
          </w:rPr>
          <w:t xml:space="preserve"> </w:t>
        </w:r>
      </w:hyperlink>
      <w:hyperlink r:id="rId93" w:tooltip="http://www.hij.ru/)" w:history="1">
        <w:r>
          <w:rPr>
            <w:rFonts w:ascii="Times New Roman" w:eastAsia="Microsoft Sans Serif" w:hAnsi="Times New Roman" w:cs="Times New Roman"/>
            <w:color w:val="000000"/>
            <w:sz w:val="24"/>
            <w:szCs w:val="24"/>
            <w:lang w:eastAsia="ru-RU" w:bidi="ru-RU"/>
          </w:rPr>
          <w:t>(h</w:t>
        </w:r>
      </w:hyperlink>
      <w:r>
        <w:rPr>
          <w:rFonts w:ascii="Times New Roman" w:eastAsia="Microsoft Sans Serif" w:hAnsi="Times New Roman" w:cs="Times New Roman"/>
          <w:color w:val="000000"/>
          <w:sz w:val="24"/>
          <w:szCs w:val="24"/>
          <w:lang w:eastAsia="ru-RU" w:bidi="ru-RU"/>
        </w:rPr>
        <w:t>t</w:t>
      </w:r>
      <w:hyperlink r:id="rId94" w:tooltip="http://www.hij.ru/)" w:history="1">
        <w:r>
          <w:rPr>
            <w:rFonts w:ascii="Times New Roman" w:eastAsia="Microsoft Sans Serif" w:hAnsi="Times New Roman" w:cs="Times New Roman"/>
            <w:color w:val="000000"/>
            <w:sz w:val="24"/>
            <w:szCs w:val="24"/>
            <w:lang w:eastAsia="ru-RU" w:bidi="ru-RU"/>
          </w:rPr>
          <w:t>tp://www.hij.ru/)</w:t>
        </w:r>
      </w:hyperlink>
      <w:r>
        <w:rPr>
          <w:rFonts w:ascii="Times New Roman" w:eastAsia="Microsoft Sans Serif" w:hAnsi="Times New Roman" w:cs="Times New Roman"/>
          <w:color w:val="000000"/>
          <w:sz w:val="24"/>
          <w:szCs w:val="24"/>
          <w:lang w:eastAsia="ru-RU" w:bidi="ru-RU"/>
        </w:rPr>
        <w:t xml:space="preserve"> </w:t>
      </w:r>
      <w:r>
        <w:rPr>
          <w:rFonts w:ascii="Times New Roman" w:eastAsia="Times New Roman" w:hAnsi="Times New Roman" w:cs="Times New Roman"/>
          <w:sz w:val="24"/>
          <w:szCs w:val="24"/>
        </w:rPr>
        <w:t>Сайт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научно-популярного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журнала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«Химия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жизнь»;</w:t>
      </w:r>
    </w:p>
    <w:p w14:paraId="30CBD473" w14:textId="77777777" w:rsidR="008C7742" w:rsidRDefault="00C5731F">
      <w:pPr>
        <w:pStyle w:val="a9"/>
        <w:widowControl w:val="0"/>
        <w:tabs>
          <w:tab w:val="left" w:pos="284"/>
          <w:tab w:val="left" w:pos="581"/>
        </w:tabs>
        <w:spacing w:before="16"/>
        <w:ind w:left="709"/>
        <w:contextualSpacing w:val="0"/>
        <w:jc w:val="both"/>
        <w:rPr>
          <w:rFonts w:ascii="Times New Roman" w:eastAsia="Microsoft Sans Serif" w:hAnsi="Times New Roman" w:cs="Times New Roman"/>
          <w:color w:val="000000"/>
          <w:sz w:val="24"/>
          <w:szCs w:val="24"/>
          <w:lang w:eastAsia="ru-RU" w:bidi="ru-RU"/>
        </w:rPr>
      </w:pPr>
      <w:r>
        <w:rPr>
          <w:rFonts w:ascii="Times New Roman" w:eastAsia="Times New Roman" w:hAnsi="Times New Roman" w:cs="Times New Roman"/>
          <w:sz w:val="24"/>
          <w:szCs w:val="24"/>
        </w:rPr>
        <w:t xml:space="preserve">4. </w:t>
      </w:r>
      <w:hyperlink r:id="rId95" w:tooltip="http://orgchemlab.com/" w:history="1">
        <w:r>
          <w:rPr>
            <w:rFonts w:ascii="Times New Roman" w:eastAsia="Microsoft Sans Serif" w:hAnsi="Times New Roman" w:cs="Times New Roman"/>
            <w:color w:val="000000"/>
            <w:sz w:val="24"/>
            <w:szCs w:val="24"/>
            <w:lang w:eastAsia="ru-RU" w:bidi="ru-RU"/>
          </w:rPr>
          <w:t>http://orgchemlab.com/</w:t>
        </w:r>
      </w:hyperlink>
      <w:r>
        <w:rPr>
          <w:rFonts w:ascii="Times New Roman" w:eastAsia="Microsoft Sans Serif" w:hAnsi="Times New Roman" w:cs="Times New Roman"/>
          <w:color w:val="000000"/>
          <w:sz w:val="24"/>
          <w:szCs w:val="24"/>
          <w:lang w:eastAsia="ru-RU" w:bidi="ru-RU"/>
        </w:rPr>
        <w:t>Сайт,</w:t>
      </w:r>
      <w:r>
        <w:rPr>
          <w:rFonts w:ascii="Times New Roman" w:eastAsia="Microsoft Sans Serif" w:hAnsi="Times New Roman" w:cs="Times New Roman"/>
          <w:color w:val="000000"/>
          <w:spacing w:val="-12"/>
          <w:sz w:val="24"/>
          <w:szCs w:val="24"/>
          <w:lang w:eastAsia="ru-RU" w:bidi="ru-RU"/>
        </w:rPr>
        <w:t xml:space="preserve"> </w:t>
      </w:r>
      <w:r>
        <w:rPr>
          <w:rFonts w:ascii="Times New Roman" w:eastAsia="Microsoft Sans Serif" w:hAnsi="Times New Roman" w:cs="Times New Roman"/>
          <w:color w:val="000000"/>
          <w:sz w:val="24"/>
          <w:szCs w:val="24"/>
          <w:lang w:eastAsia="ru-RU" w:bidi="ru-RU"/>
        </w:rPr>
        <w:t>посвящённый</w:t>
      </w:r>
      <w:r>
        <w:rPr>
          <w:rFonts w:ascii="Times New Roman" w:eastAsia="Microsoft Sans Serif" w:hAnsi="Times New Roman" w:cs="Times New Roman"/>
          <w:color w:val="000000"/>
          <w:spacing w:val="-8"/>
          <w:sz w:val="24"/>
          <w:szCs w:val="24"/>
          <w:lang w:eastAsia="ru-RU" w:bidi="ru-RU"/>
        </w:rPr>
        <w:t xml:space="preserve"> </w:t>
      </w:r>
      <w:r>
        <w:rPr>
          <w:rFonts w:ascii="Times New Roman" w:eastAsia="Microsoft Sans Serif" w:hAnsi="Times New Roman" w:cs="Times New Roman"/>
          <w:color w:val="000000"/>
          <w:sz w:val="24"/>
          <w:szCs w:val="24"/>
          <w:lang w:eastAsia="ru-RU" w:bidi="ru-RU"/>
        </w:rPr>
        <w:t>практической</w:t>
      </w:r>
      <w:r>
        <w:rPr>
          <w:rFonts w:ascii="Times New Roman" w:eastAsia="Microsoft Sans Serif" w:hAnsi="Times New Roman" w:cs="Times New Roman"/>
          <w:color w:val="000000"/>
          <w:spacing w:val="-2"/>
          <w:sz w:val="24"/>
          <w:szCs w:val="24"/>
          <w:lang w:eastAsia="ru-RU" w:bidi="ru-RU"/>
        </w:rPr>
        <w:t xml:space="preserve"> </w:t>
      </w:r>
      <w:r>
        <w:rPr>
          <w:rFonts w:ascii="Times New Roman" w:eastAsia="Microsoft Sans Serif" w:hAnsi="Times New Roman" w:cs="Times New Roman"/>
          <w:color w:val="000000"/>
          <w:sz w:val="24"/>
          <w:szCs w:val="24"/>
          <w:lang w:eastAsia="ru-RU" w:bidi="ru-RU"/>
        </w:rPr>
        <w:t>работе</w:t>
      </w:r>
      <w:r>
        <w:rPr>
          <w:rFonts w:ascii="Times New Roman" w:eastAsia="Microsoft Sans Serif" w:hAnsi="Times New Roman" w:cs="Times New Roman"/>
          <w:color w:val="000000"/>
          <w:spacing w:val="-14"/>
          <w:sz w:val="24"/>
          <w:szCs w:val="24"/>
          <w:lang w:eastAsia="ru-RU" w:bidi="ru-RU"/>
        </w:rPr>
        <w:t xml:space="preserve"> </w:t>
      </w:r>
      <w:r>
        <w:rPr>
          <w:rFonts w:ascii="Times New Roman" w:eastAsia="Microsoft Sans Serif" w:hAnsi="Times New Roman" w:cs="Times New Roman"/>
          <w:color w:val="000000"/>
          <w:sz w:val="24"/>
          <w:szCs w:val="24"/>
          <w:lang w:eastAsia="ru-RU" w:bidi="ru-RU"/>
        </w:rPr>
        <w:t>в</w:t>
      </w:r>
      <w:r>
        <w:rPr>
          <w:rFonts w:ascii="Times New Roman" w:eastAsia="Microsoft Sans Serif" w:hAnsi="Times New Roman" w:cs="Times New Roman"/>
          <w:color w:val="000000"/>
          <w:spacing w:val="-1"/>
          <w:sz w:val="24"/>
          <w:szCs w:val="24"/>
          <w:lang w:eastAsia="ru-RU" w:bidi="ru-RU"/>
        </w:rPr>
        <w:t xml:space="preserve"> </w:t>
      </w:r>
      <w:r>
        <w:rPr>
          <w:rFonts w:ascii="Times New Roman" w:eastAsia="Microsoft Sans Serif" w:hAnsi="Times New Roman" w:cs="Times New Roman"/>
          <w:color w:val="000000"/>
          <w:sz w:val="24"/>
          <w:szCs w:val="24"/>
          <w:lang w:eastAsia="ru-RU" w:bidi="ru-RU"/>
        </w:rPr>
        <w:t>лаборатории</w:t>
      </w:r>
      <w:bookmarkStart w:id="49" w:name="bookmark72"/>
      <w:bookmarkStart w:id="50" w:name="bookmark75"/>
      <w:bookmarkEnd w:id="49"/>
      <w:bookmarkEnd w:id="50"/>
      <w:r>
        <w:rPr>
          <w:rFonts w:ascii="Times New Roman" w:eastAsia="Microsoft Sans Serif" w:hAnsi="Times New Roman" w:cs="Times New Roman"/>
          <w:color w:val="000000"/>
          <w:sz w:val="24"/>
          <w:szCs w:val="24"/>
          <w:lang w:eastAsia="ru-RU" w:bidi="ru-RU"/>
        </w:rPr>
        <w:t>;</w:t>
      </w:r>
    </w:p>
    <w:p w14:paraId="16A2011E" w14:textId="77777777" w:rsidR="008C7742" w:rsidRDefault="00C5731F">
      <w:pPr>
        <w:pStyle w:val="a9"/>
        <w:widowControl w:val="0"/>
        <w:tabs>
          <w:tab w:val="left" w:pos="459"/>
        </w:tabs>
        <w:spacing w:before="8"/>
        <w:ind w:left="458" w:firstLine="251"/>
        <w:contextualSpacing w:val="0"/>
        <w:jc w:val="both"/>
        <w:rPr>
          <w:rFonts w:ascii="Microsoft Sans Serif" w:eastAsia="Microsoft Sans Serif" w:hAnsi="Microsoft Sans Serif" w:cs="Microsoft Sans Serif"/>
          <w:color w:val="000000"/>
          <w:sz w:val="23"/>
          <w:szCs w:val="24"/>
          <w:lang w:eastAsia="ru-RU" w:bidi="ru-RU"/>
        </w:rPr>
      </w:pPr>
      <w:r>
        <w:rPr>
          <w:rFonts w:ascii="Times New Roman" w:eastAsia="Microsoft Sans Serif" w:hAnsi="Times New Roman" w:cs="Times New Roman"/>
          <w:color w:val="000000"/>
          <w:sz w:val="24"/>
          <w:szCs w:val="24"/>
          <w:lang w:eastAsia="ru-RU" w:bidi="ru-RU"/>
        </w:rPr>
        <w:t xml:space="preserve">5. </w:t>
      </w:r>
      <w:hyperlink r:id="rId96" w:tooltip="http://gotourl.ru/4789" w:history="1">
        <w:r>
          <w:rPr>
            <w:rFonts w:ascii="Times New Roman" w:eastAsia="Microsoft Sans Serif" w:hAnsi="Times New Roman" w:cs="Times New Roman"/>
            <w:color w:val="000000"/>
            <w:sz w:val="24"/>
            <w:szCs w:val="24"/>
            <w:lang w:eastAsia="ru-RU" w:bidi="ru-RU"/>
          </w:rPr>
          <w:t>http://gotourl.ru/4789</w:t>
        </w:r>
        <w:r>
          <w:rPr>
            <w:rFonts w:ascii="Times New Roman" w:eastAsia="Microsoft Sans Serif" w:hAnsi="Times New Roman" w:cs="Times New Roman"/>
            <w:color w:val="000000"/>
            <w:spacing w:val="-14"/>
            <w:sz w:val="24"/>
            <w:szCs w:val="24"/>
            <w:lang w:eastAsia="ru-RU" w:bidi="ru-RU"/>
          </w:rPr>
          <w:t xml:space="preserve"> </w:t>
        </w:r>
      </w:hyperlink>
      <w:hyperlink r:id="rId97" w:tooltip="http://www.nanometer.ru/)" w:history="1">
        <w:r>
          <w:rPr>
            <w:rFonts w:ascii="Times New Roman" w:eastAsia="Microsoft Sans Serif" w:hAnsi="Times New Roman" w:cs="Times New Roman"/>
            <w:color w:val="000000"/>
            <w:sz w:val="24"/>
            <w:szCs w:val="24"/>
            <w:lang w:eastAsia="ru-RU" w:bidi="ru-RU"/>
          </w:rPr>
          <w:t>(h</w:t>
        </w:r>
      </w:hyperlink>
      <w:r>
        <w:rPr>
          <w:rFonts w:ascii="Times New Roman" w:eastAsia="Microsoft Sans Serif" w:hAnsi="Times New Roman" w:cs="Times New Roman"/>
          <w:color w:val="000000"/>
          <w:sz w:val="24"/>
          <w:szCs w:val="24"/>
          <w:lang w:eastAsia="ru-RU" w:bidi="ru-RU"/>
        </w:rPr>
        <w:t>t</w:t>
      </w:r>
      <w:hyperlink r:id="rId98" w:tooltip="http://www.nanometer.ru/)" w:history="1">
        <w:r>
          <w:rPr>
            <w:rFonts w:ascii="Times New Roman" w:eastAsia="Microsoft Sans Serif" w:hAnsi="Times New Roman" w:cs="Times New Roman"/>
            <w:color w:val="000000"/>
            <w:sz w:val="24"/>
            <w:szCs w:val="24"/>
            <w:lang w:eastAsia="ru-RU" w:bidi="ru-RU"/>
          </w:rPr>
          <w:t>tp://www.nanometer.</w:t>
        </w:r>
        <w:r>
          <w:rPr>
            <w:rFonts w:ascii="Times New Roman" w:eastAsia="Microsoft Sans Serif" w:hAnsi="Times New Roman" w:cs="Times New Roman"/>
            <w:color w:val="000000"/>
            <w:sz w:val="24"/>
            <w:szCs w:val="24"/>
            <w:lang w:eastAsia="ru-RU" w:bidi="ru-RU"/>
          </w:rPr>
          <w:t>ru/)</w:t>
        </w:r>
      </w:hyperlink>
      <w:r>
        <w:rPr>
          <w:rFonts w:ascii="Times New Roman" w:eastAsia="Microsoft Sans Serif" w:hAnsi="Times New Roman" w:cs="Times New Roman"/>
          <w:color w:val="000000"/>
          <w:sz w:val="24"/>
          <w:szCs w:val="24"/>
          <w:lang w:eastAsia="ru-RU" w:bidi="ru-RU"/>
        </w:rPr>
        <w:t xml:space="preserve"> </w:t>
      </w:r>
      <w:r>
        <w:rPr>
          <w:rFonts w:ascii="Times New Roman" w:eastAsia="Times New Roman" w:hAnsi="Times New Roman" w:cs="Times New Roman"/>
          <w:sz w:val="24"/>
          <w:szCs w:val="24"/>
        </w:rPr>
        <w:t>Портал</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нанотехнологиям.</w:t>
      </w:r>
      <w:r>
        <w:rPr>
          <w:rFonts w:ascii="Times New Roman" w:eastAsia="Times New Roman" w:hAnsi="Times New Roman" w:cs="Times New Roman"/>
          <w:spacing w:val="-13"/>
          <w:sz w:val="24"/>
          <w:szCs w:val="24"/>
        </w:rPr>
        <w:t xml:space="preserve"> </w:t>
      </w:r>
    </w:p>
    <w:p w14:paraId="60119E5C" w14:textId="77777777" w:rsidR="008C7742" w:rsidRDefault="008C7742">
      <w:pPr>
        <w:spacing w:line="276" w:lineRule="auto"/>
        <w:contextualSpacing/>
        <w:jc w:val="both"/>
        <w:rPr>
          <w:rFonts w:ascii="Times New Roman" w:hAnsi="Times New Roman" w:cs="Times New Roman"/>
          <w:bCs/>
          <w:iCs/>
          <w:sz w:val="24"/>
          <w:szCs w:val="24"/>
        </w:rPr>
      </w:pPr>
    </w:p>
    <w:p w14:paraId="1EF50DAF" w14:textId="77777777" w:rsidR="008C7742" w:rsidRDefault="00C5731F">
      <w:pPr>
        <w:pStyle w:val="1f2"/>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041"/>
      </w:tblGrid>
      <w:tr w:rsidR="008C7742" w14:paraId="69023DDF" w14:textId="77777777">
        <w:trPr>
          <w:trHeight w:val="908"/>
        </w:trPr>
        <w:tc>
          <w:tcPr>
            <w:tcW w:w="2442" w:type="pct"/>
            <w:vAlign w:val="center"/>
          </w:tcPr>
          <w:p w14:paraId="3A1AB962"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558" w:type="pct"/>
            <w:vAlign w:val="center"/>
          </w:tcPr>
          <w:p w14:paraId="2E46B108"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8C7742" w14:paraId="764BD0D1" w14:textId="77777777">
        <w:trPr>
          <w:trHeight w:val="1221"/>
        </w:trPr>
        <w:tc>
          <w:tcPr>
            <w:tcW w:w="2442" w:type="pct"/>
          </w:tcPr>
          <w:p w14:paraId="160C762C" w14:textId="77777777" w:rsidR="008C7742" w:rsidRDefault="00C5731F">
            <w:pPr>
              <w:tabs>
                <w:tab w:val="left" w:pos="840"/>
                <w:tab w:val="center" w:pos="4677"/>
                <w:tab w:val="left" w:pos="8745"/>
              </w:tabs>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14:paraId="771E2782"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ЛР 5 патриотическое воспитание;</w:t>
            </w:r>
          </w:p>
          <w:p w14:paraId="5ADEA8E6"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ЛР 8 этническое воспитание;</w:t>
            </w:r>
          </w:p>
          <w:p w14:paraId="2B02775E"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ЛР 9 физическое воспитание;</w:t>
            </w:r>
          </w:p>
          <w:p w14:paraId="18AA15A3" w14:textId="77777777" w:rsidR="008C7742" w:rsidRDefault="00C5731F">
            <w:pPr>
              <w:tabs>
                <w:tab w:val="left" w:pos="840"/>
                <w:tab w:val="center" w:pos="4677"/>
                <w:tab w:val="left" w:pos="8745"/>
              </w:tabs>
              <w:jc w:val="both"/>
              <w:rPr>
                <w:rFonts w:ascii="Times New Roman" w:hAnsi="Times New Roman" w:cs="Times New Roman"/>
                <w:bCs/>
                <w:sz w:val="24"/>
                <w:szCs w:val="24"/>
              </w:rPr>
            </w:pPr>
            <w:r>
              <w:rPr>
                <w:rFonts w:ascii="Times New Roman" w:hAnsi="Times New Roman" w:cs="Times New Roman"/>
                <w:bCs/>
                <w:sz w:val="24"/>
                <w:szCs w:val="24"/>
              </w:rPr>
              <w:t>ЛР 10 экологическое воспитание;</w:t>
            </w:r>
          </w:p>
          <w:p w14:paraId="500CC270" w14:textId="77777777" w:rsidR="008C7742" w:rsidRDefault="00C5731F">
            <w:pPr>
              <w:tabs>
                <w:tab w:val="left" w:pos="840"/>
                <w:tab w:val="center" w:pos="4677"/>
                <w:tab w:val="left" w:pos="8745"/>
              </w:tabs>
              <w:jc w:val="both"/>
              <w:rPr>
                <w:rFonts w:ascii="Times New Roman" w:hAnsi="Times New Roman" w:cs="Times New Roman"/>
                <w:b/>
                <w:bCs/>
                <w:sz w:val="24"/>
                <w:szCs w:val="24"/>
              </w:rPr>
            </w:pPr>
            <w:r>
              <w:rPr>
                <w:rFonts w:ascii="Times New Roman" w:hAnsi="Times New Roman" w:cs="Times New Roman"/>
                <w:bCs/>
                <w:sz w:val="24"/>
                <w:szCs w:val="24"/>
              </w:rPr>
              <w:t xml:space="preserve">ЛР 13 профессиональное воспитание </w:t>
            </w:r>
          </w:p>
          <w:p w14:paraId="148C33AF" w14:textId="77777777" w:rsidR="008C7742" w:rsidRDefault="008C7742">
            <w:pPr>
              <w:tabs>
                <w:tab w:val="left" w:pos="840"/>
                <w:tab w:val="center" w:pos="4677"/>
                <w:tab w:val="left" w:pos="8745"/>
              </w:tabs>
              <w:jc w:val="both"/>
              <w:rPr>
                <w:rFonts w:ascii="Times New Roman" w:hAnsi="Times New Roman" w:cs="Times New Roman"/>
                <w:b/>
                <w:bCs/>
                <w:sz w:val="24"/>
                <w:szCs w:val="24"/>
              </w:rPr>
            </w:pPr>
          </w:p>
          <w:p w14:paraId="61A770C0" w14:textId="77777777" w:rsidR="008C7742" w:rsidRDefault="00C5731F">
            <w:pPr>
              <w:tabs>
                <w:tab w:val="left" w:pos="840"/>
                <w:tab w:val="center" w:pos="4677"/>
                <w:tab w:val="left" w:pos="8745"/>
              </w:tabs>
              <w:jc w:val="both"/>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6F9D6E15"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59510E5"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ОК 02. Использовать современные сре</w:t>
            </w:r>
            <w:r>
              <w:rPr>
                <w:rFonts w:ascii="Times New Roman" w:hAnsi="Times New Roman" w:cs="Times New Roman"/>
                <w:sz w:val="24"/>
                <w:szCs w:val="24"/>
              </w:rPr>
              <w:t>дства поиска, анализа и интерпретации информации, и информационные технологии для выполнения задач профессиональной деятельности;</w:t>
            </w:r>
          </w:p>
          <w:p w14:paraId="42B5DF02"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 xml:space="preserve">ОК 04. Эффективно взаимодействовать и </w:t>
            </w:r>
            <w:r>
              <w:rPr>
                <w:rFonts w:ascii="Times New Roman" w:hAnsi="Times New Roman" w:cs="Times New Roman"/>
                <w:sz w:val="24"/>
                <w:szCs w:val="24"/>
              </w:rPr>
              <w:lastRenderedPageBreak/>
              <w:t>работать в коллективе и команде;</w:t>
            </w:r>
          </w:p>
          <w:p w14:paraId="563923F2"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w:t>
            </w:r>
            <w:r>
              <w:rPr>
                <w:rFonts w:ascii="Times New Roman" w:hAnsi="Times New Roman" w:cs="Times New Roman"/>
              </w:rPr>
              <w:t xml:space="preserve"> </w:t>
            </w:r>
            <w:r>
              <w:rPr>
                <w:rFonts w:ascii="Times New Roman" w:hAnsi="Times New Roman" w:cs="Times New Roman"/>
                <w:sz w:val="24"/>
                <w:szCs w:val="24"/>
              </w:rPr>
              <w:t>ресурс</w:t>
            </w:r>
            <w:r>
              <w:rPr>
                <w:rFonts w:ascii="Times New Roman" w:hAnsi="Times New Roman" w:cs="Times New Roman"/>
                <w:sz w:val="24"/>
                <w:szCs w:val="24"/>
              </w:rPr>
              <w:t>осбережению, применять знания об изменении климата, принципы бережливого производства, эффективно действовать в чрезвычайных ситуациях</w:t>
            </w:r>
          </w:p>
          <w:p w14:paraId="6924DB0B" w14:textId="77777777" w:rsidR="008C7742" w:rsidRDefault="008C7742">
            <w:pPr>
              <w:spacing w:line="276" w:lineRule="auto"/>
              <w:contextualSpacing/>
              <w:rPr>
                <w:rFonts w:ascii="Times New Roman" w:hAnsi="Times New Roman" w:cs="Times New Roman"/>
                <w:i/>
                <w:sz w:val="24"/>
                <w:szCs w:val="24"/>
              </w:rPr>
            </w:pPr>
          </w:p>
        </w:tc>
        <w:tc>
          <w:tcPr>
            <w:tcW w:w="2558" w:type="pct"/>
          </w:tcPr>
          <w:p w14:paraId="45F436EC"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Предваряющий (входной) контроль </w:t>
            </w:r>
            <w:r>
              <w:rPr>
                <w:rFonts w:ascii="Times New Roman" w:hAnsi="Times New Roman" w:cs="Times New Roman"/>
                <w:sz w:val="24"/>
                <w:szCs w:val="24"/>
              </w:rPr>
              <w:t>– контрольная работа</w:t>
            </w:r>
          </w:p>
          <w:p w14:paraId="44EBD43A" w14:textId="77777777" w:rsidR="008C7742" w:rsidRDefault="008C7742">
            <w:pPr>
              <w:tabs>
                <w:tab w:val="left" w:pos="840"/>
                <w:tab w:val="center" w:pos="4677"/>
                <w:tab w:val="left" w:pos="8745"/>
              </w:tabs>
              <w:jc w:val="both"/>
              <w:rPr>
                <w:rFonts w:ascii="Times New Roman" w:hAnsi="Times New Roman" w:cs="Times New Roman"/>
                <w:sz w:val="24"/>
                <w:szCs w:val="24"/>
              </w:rPr>
            </w:pPr>
          </w:p>
          <w:p w14:paraId="26397C67" w14:textId="77777777" w:rsidR="008C7742" w:rsidRDefault="00C5731F">
            <w:pPr>
              <w:shd w:val="clear" w:color="auto" w:fill="FFFFFF"/>
              <w:spacing w:after="150"/>
              <w:jc w:val="both"/>
              <w:rPr>
                <w:rFonts w:ascii="Times New Roman" w:hAnsi="Times New Roman" w:cs="Times New Roman"/>
                <w:color w:val="000000"/>
                <w:sz w:val="24"/>
                <w:szCs w:val="24"/>
              </w:rPr>
            </w:pPr>
            <w:r>
              <w:rPr>
                <w:rFonts w:ascii="Times New Roman" w:hAnsi="Times New Roman" w:cs="Times New Roman"/>
                <w:b/>
                <w:bCs/>
                <w:sz w:val="24"/>
                <w:szCs w:val="24"/>
              </w:rPr>
              <w:t>Текущий контроль</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оценка результатов при решении задач; </w:t>
            </w:r>
            <w:r>
              <w:rPr>
                <w:rFonts w:ascii="Times New Roman" w:hAnsi="Times New Roman" w:cs="Times New Roman"/>
                <w:sz w:val="24"/>
                <w:szCs w:val="24"/>
              </w:rPr>
              <w:t>устный опрос (индивидуальный, фронтальный, комбинированный); письменные работы: химический диктант, индивидуальная самостоятельная работа, оценка результатов при решении химических уравнений и задач, индивидуальная раб</w:t>
            </w:r>
            <w:r>
              <w:rPr>
                <w:rFonts w:ascii="Times New Roman" w:hAnsi="Times New Roman" w:cs="Times New Roman"/>
                <w:sz w:val="24"/>
                <w:szCs w:val="24"/>
              </w:rPr>
              <w:t>ота по карточкам; тестирование</w:t>
            </w:r>
            <w:r>
              <w:rPr>
                <w:rFonts w:ascii="Times New Roman" w:hAnsi="Times New Roman" w:cs="Times New Roman"/>
                <w:color w:val="000000"/>
                <w:sz w:val="24"/>
                <w:szCs w:val="24"/>
              </w:rPr>
              <w:t>.</w:t>
            </w:r>
          </w:p>
          <w:p w14:paraId="06665244"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b/>
                <w:bCs/>
                <w:sz w:val="24"/>
                <w:szCs w:val="24"/>
              </w:rPr>
              <w:t>Периодический (этапный, рубежный) контроль</w:t>
            </w:r>
            <w:r>
              <w:rPr>
                <w:rFonts w:ascii="Times New Roman" w:hAnsi="Times New Roman" w:cs="Times New Roman"/>
                <w:sz w:val="24"/>
                <w:szCs w:val="24"/>
              </w:rPr>
              <w:t xml:space="preserve"> – контрольные работы, коллоквиумы</w:t>
            </w:r>
          </w:p>
          <w:p w14:paraId="1E6E9BD3" w14:textId="77777777" w:rsidR="008C7742" w:rsidRDefault="008C7742">
            <w:pPr>
              <w:tabs>
                <w:tab w:val="left" w:pos="840"/>
                <w:tab w:val="center" w:pos="4677"/>
                <w:tab w:val="left" w:pos="8745"/>
              </w:tabs>
              <w:jc w:val="both"/>
              <w:rPr>
                <w:rFonts w:ascii="Times New Roman" w:hAnsi="Times New Roman" w:cs="Times New Roman"/>
                <w:sz w:val="24"/>
                <w:szCs w:val="24"/>
              </w:rPr>
            </w:pPr>
          </w:p>
          <w:p w14:paraId="145CAC12" w14:textId="77777777" w:rsidR="008C7742" w:rsidRDefault="00C5731F">
            <w:pPr>
              <w:tabs>
                <w:tab w:val="left" w:pos="840"/>
                <w:tab w:val="center" w:pos="4677"/>
                <w:tab w:val="left" w:pos="8745"/>
              </w:tabs>
              <w:jc w:val="both"/>
              <w:rPr>
                <w:rFonts w:ascii="Times New Roman" w:hAnsi="Times New Roman" w:cs="Times New Roman"/>
                <w:sz w:val="24"/>
                <w:szCs w:val="24"/>
              </w:rPr>
            </w:pPr>
            <w:r>
              <w:rPr>
                <w:rFonts w:ascii="Times New Roman" w:hAnsi="Times New Roman" w:cs="Times New Roman"/>
                <w:b/>
                <w:bCs/>
                <w:sz w:val="24"/>
                <w:szCs w:val="24"/>
              </w:rPr>
              <w:t>Промежуточный контроль</w:t>
            </w:r>
            <w:r>
              <w:rPr>
                <w:rFonts w:ascii="Times New Roman" w:hAnsi="Times New Roman" w:cs="Times New Roman"/>
                <w:sz w:val="24"/>
                <w:szCs w:val="24"/>
              </w:rPr>
              <w:t xml:space="preserve"> – выполнение </w:t>
            </w:r>
            <w:r>
              <w:rPr>
                <w:rFonts w:ascii="Times New Roman" w:hAnsi="Times New Roman" w:cs="Times New Roman"/>
                <w:sz w:val="24"/>
                <w:szCs w:val="24"/>
              </w:rPr>
              <w:lastRenderedPageBreak/>
              <w:t>заданий на экзамене</w:t>
            </w:r>
          </w:p>
          <w:p w14:paraId="4241EDC7" w14:textId="77777777" w:rsidR="008C7742" w:rsidRDefault="008C7742">
            <w:pPr>
              <w:spacing w:line="276" w:lineRule="auto"/>
              <w:contextualSpacing/>
              <w:rPr>
                <w:rFonts w:ascii="Times New Roman" w:hAnsi="Times New Roman" w:cs="Times New Roman"/>
                <w:i/>
                <w:sz w:val="24"/>
                <w:szCs w:val="24"/>
              </w:rPr>
            </w:pPr>
          </w:p>
        </w:tc>
      </w:tr>
    </w:tbl>
    <w:p w14:paraId="5596E6D9" w14:textId="77777777" w:rsidR="008C7742" w:rsidRDefault="008C7742">
      <w:pPr>
        <w:rPr>
          <w:rFonts w:ascii="Times New Roman" w:hAnsi="Times New Roman" w:cs="Times New Roman"/>
          <w:b/>
          <w:bCs/>
          <w:sz w:val="18"/>
          <w:szCs w:val="18"/>
        </w:rPr>
      </w:pPr>
    </w:p>
    <w:p w14:paraId="1922F5AA" w14:textId="77777777" w:rsidR="008C7742" w:rsidRDefault="008C7742">
      <w:pPr>
        <w:rPr>
          <w:rFonts w:ascii="Times New Roman" w:hAnsi="Times New Roman" w:cs="Times New Roman"/>
          <w:b/>
          <w:bCs/>
          <w:sz w:val="18"/>
          <w:szCs w:val="18"/>
        </w:rPr>
      </w:pPr>
    </w:p>
    <w:p w14:paraId="6D3744A2" w14:textId="77777777" w:rsidR="008C7742" w:rsidRDefault="008C7742">
      <w:pPr>
        <w:rPr>
          <w:rFonts w:ascii="Times New Roman" w:hAnsi="Times New Roman" w:cs="Times New Roman"/>
          <w:b/>
          <w:bCs/>
          <w:sz w:val="24"/>
          <w:szCs w:val="24"/>
        </w:rPr>
      </w:pPr>
    </w:p>
    <w:p w14:paraId="7C50FECC" w14:textId="77777777" w:rsidR="008C7742" w:rsidRDefault="008C7742">
      <w:pPr>
        <w:rPr>
          <w:rFonts w:ascii="Times New Roman" w:hAnsi="Times New Roman" w:cs="Times New Roman"/>
          <w:b/>
          <w:bCs/>
          <w:sz w:val="24"/>
          <w:szCs w:val="24"/>
        </w:rPr>
      </w:pPr>
    </w:p>
    <w:p w14:paraId="4A4BD35E" w14:textId="77777777" w:rsidR="008C7742" w:rsidRDefault="008C7742">
      <w:pPr>
        <w:rPr>
          <w:rFonts w:ascii="Times New Roman" w:hAnsi="Times New Roman" w:cs="Times New Roman"/>
          <w:b/>
          <w:bCs/>
          <w:sz w:val="24"/>
          <w:szCs w:val="24"/>
        </w:rPr>
      </w:pPr>
    </w:p>
    <w:p w14:paraId="59F88F58" w14:textId="77777777" w:rsidR="008C7742" w:rsidRDefault="008C7742">
      <w:pPr>
        <w:rPr>
          <w:rFonts w:ascii="Times New Roman" w:hAnsi="Times New Roman" w:cs="Times New Roman"/>
          <w:b/>
          <w:bCs/>
          <w:sz w:val="24"/>
          <w:szCs w:val="24"/>
        </w:rPr>
      </w:pPr>
    </w:p>
    <w:p w14:paraId="2FA006C6" w14:textId="77777777" w:rsidR="008C7742" w:rsidRDefault="008C7742">
      <w:pPr>
        <w:rPr>
          <w:rFonts w:ascii="Times New Roman" w:hAnsi="Times New Roman" w:cs="Times New Roman"/>
          <w:b/>
          <w:bCs/>
          <w:sz w:val="24"/>
          <w:szCs w:val="24"/>
        </w:rPr>
      </w:pPr>
    </w:p>
    <w:p w14:paraId="2930B1AC" w14:textId="77777777" w:rsidR="008C7742" w:rsidRDefault="008C7742">
      <w:pPr>
        <w:rPr>
          <w:rFonts w:ascii="Times New Roman" w:hAnsi="Times New Roman" w:cs="Times New Roman"/>
          <w:b/>
          <w:bCs/>
          <w:sz w:val="24"/>
          <w:szCs w:val="24"/>
        </w:rPr>
      </w:pPr>
    </w:p>
    <w:p w14:paraId="4C1CE1DC" w14:textId="77777777" w:rsidR="008C7742" w:rsidRDefault="008C7742">
      <w:pPr>
        <w:rPr>
          <w:rFonts w:ascii="Times New Roman" w:hAnsi="Times New Roman" w:cs="Times New Roman"/>
          <w:b/>
          <w:bCs/>
          <w:sz w:val="24"/>
          <w:szCs w:val="24"/>
        </w:rPr>
      </w:pPr>
    </w:p>
    <w:p w14:paraId="0B118E9D" w14:textId="77777777" w:rsidR="008C7742" w:rsidRDefault="008C7742">
      <w:pPr>
        <w:rPr>
          <w:rFonts w:ascii="Times New Roman" w:hAnsi="Times New Roman" w:cs="Times New Roman"/>
          <w:b/>
          <w:bCs/>
          <w:sz w:val="24"/>
          <w:szCs w:val="24"/>
        </w:rPr>
      </w:pPr>
    </w:p>
    <w:p w14:paraId="3B98E0C5" w14:textId="77777777" w:rsidR="008C7742" w:rsidRDefault="008C7742">
      <w:pPr>
        <w:rPr>
          <w:rFonts w:ascii="Times New Roman" w:hAnsi="Times New Roman" w:cs="Times New Roman"/>
          <w:b/>
          <w:bCs/>
          <w:sz w:val="24"/>
          <w:szCs w:val="24"/>
        </w:rPr>
      </w:pPr>
    </w:p>
    <w:p w14:paraId="72F3C732" w14:textId="77777777" w:rsidR="008C7742" w:rsidRDefault="008C7742">
      <w:pPr>
        <w:rPr>
          <w:rFonts w:ascii="Times New Roman" w:hAnsi="Times New Roman" w:cs="Times New Roman"/>
          <w:b/>
          <w:bCs/>
          <w:sz w:val="24"/>
          <w:szCs w:val="24"/>
        </w:rPr>
      </w:pPr>
    </w:p>
    <w:p w14:paraId="0D2DBD02" w14:textId="77777777" w:rsidR="008C7742" w:rsidRDefault="008C7742">
      <w:pPr>
        <w:rPr>
          <w:rFonts w:ascii="Times New Roman" w:hAnsi="Times New Roman" w:cs="Times New Roman"/>
          <w:b/>
          <w:bCs/>
          <w:sz w:val="24"/>
          <w:szCs w:val="24"/>
        </w:rPr>
      </w:pPr>
    </w:p>
    <w:p w14:paraId="2EB8A24F" w14:textId="77777777" w:rsidR="008C7742" w:rsidRDefault="008C7742">
      <w:pPr>
        <w:rPr>
          <w:rFonts w:ascii="Times New Roman" w:hAnsi="Times New Roman" w:cs="Times New Roman"/>
          <w:b/>
          <w:bCs/>
          <w:sz w:val="24"/>
          <w:szCs w:val="24"/>
        </w:rPr>
      </w:pPr>
    </w:p>
    <w:p w14:paraId="7C378D75" w14:textId="77777777" w:rsidR="008C7742" w:rsidRDefault="008C7742">
      <w:pPr>
        <w:rPr>
          <w:rFonts w:ascii="Times New Roman" w:hAnsi="Times New Roman" w:cs="Times New Roman"/>
          <w:b/>
          <w:bCs/>
          <w:sz w:val="24"/>
          <w:szCs w:val="24"/>
        </w:rPr>
      </w:pPr>
    </w:p>
    <w:p w14:paraId="7A3ABCC2" w14:textId="77777777" w:rsidR="008C7742" w:rsidRDefault="008C7742">
      <w:pPr>
        <w:rPr>
          <w:rFonts w:ascii="Times New Roman" w:hAnsi="Times New Roman" w:cs="Times New Roman"/>
          <w:b/>
          <w:bCs/>
          <w:sz w:val="24"/>
          <w:szCs w:val="24"/>
        </w:rPr>
      </w:pPr>
    </w:p>
    <w:p w14:paraId="3A685709" w14:textId="77777777" w:rsidR="008C7742" w:rsidRDefault="008C7742">
      <w:pPr>
        <w:rPr>
          <w:rFonts w:ascii="Times New Roman" w:hAnsi="Times New Roman" w:cs="Times New Roman"/>
          <w:b/>
          <w:bCs/>
          <w:sz w:val="24"/>
          <w:szCs w:val="24"/>
        </w:rPr>
      </w:pPr>
    </w:p>
    <w:p w14:paraId="4FDFD826" w14:textId="77777777" w:rsidR="008C7742" w:rsidRDefault="008C7742">
      <w:pPr>
        <w:rPr>
          <w:rFonts w:ascii="Times New Roman" w:hAnsi="Times New Roman" w:cs="Times New Roman"/>
          <w:b/>
          <w:bCs/>
          <w:sz w:val="24"/>
          <w:szCs w:val="24"/>
        </w:rPr>
      </w:pPr>
    </w:p>
    <w:p w14:paraId="59740883" w14:textId="77777777" w:rsidR="008C7742" w:rsidRDefault="008C7742">
      <w:pPr>
        <w:rPr>
          <w:rFonts w:ascii="Times New Roman" w:hAnsi="Times New Roman" w:cs="Times New Roman"/>
          <w:b/>
          <w:bCs/>
          <w:sz w:val="24"/>
          <w:szCs w:val="24"/>
        </w:rPr>
      </w:pPr>
    </w:p>
    <w:p w14:paraId="53777A35" w14:textId="77777777" w:rsidR="008C7742" w:rsidRDefault="008C7742">
      <w:pPr>
        <w:rPr>
          <w:rFonts w:ascii="Times New Roman" w:hAnsi="Times New Roman" w:cs="Times New Roman"/>
          <w:b/>
          <w:bCs/>
          <w:sz w:val="24"/>
          <w:szCs w:val="24"/>
        </w:rPr>
      </w:pPr>
    </w:p>
    <w:p w14:paraId="29981D52" w14:textId="77777777" w:rsidR="008C7742" w:rsidRDefault="008C7742">
      <w:pPr>
        <w:rPr>
          <w:rFonts w:ascii="Times New Roman" w:hAnsi="Times New Roman" w:cs="Times New Roman"/>
          <w:b/>
          <w:bCs/>
          <w:sz w:val="24"/>
          <w:szCs w:val="24"/>
        </w:rPr>
      </w:pPr>
    </w:p>
    <w:p w14:paraId="4BA99301" w14:textId="77777777" w:rsidR="008C7742" w:rsidRDefault="008C7742">
      <w:pPr>
        <w:rPr>
          <w:rFonts w:ascii="Times New Roman" w:hAnsi="Times New Roman" w:cs="Times New Roman"/>
          <w:b/>
          <w:bCs/>
          <w:sz w:val="24"/>
          <w:szCs w:val="24"/>
        </w:rPr>
      </w:pPr>
    </w:p>
    <w:p w14:paraId="43795A64" w14:textId="77777777" w:rsidR="008C7742" w:rsidRDefault="008C7742">
      <w:pPr>
        <w:rPr>
          <w:rFonts w:ascii="Times New Roman" w:hAnsi="Times New Roman" w:cs="Times New Roman"/>
          <w:b/>
          <w:bCs/>
          <w:sz w:val="24"/>
          <w:szCs w:val="24"/>
        </w:rPr>
      </w:pPr>
    </w:p>
    <w:p w14:paraId="218D7DAE" w14:textId="77777777" w:rsidR="008C7742" w:rsidRDefault="008C7742">
      <w:pPr>
        <w:rPr>
          <w:rFonts w:ascii="Times New Roman" w:hAnsi="Times New Roman" w:cs="Times New Roman"/>
          <w:b/>
          <w:bCs/>
          <w:sz w:val="24"/>
          <w:szCs w:val="24"/>
        </w:rPr>
      </w:pPr>
    </w:p>
    <w:p w14:paraId="4C1B3D66" w14:textId="77777777" w:rsidR="008C7742" w:rsidRDefault="008C7742">
      <w:pPr>
        <w:rPr>
          <w:rFonts w:ascii="Times New Roman" w:hAnsi="Times New Roman" w:cs="Times New Roman"/>
          <w:b/>
          <w:bCs/>
          <w:sz w:val="24"/>
          <w:szCs w:val="24"/>
        </w:rPr>
      </w:pPr>
    </w:p>
    <w:p w14:paraId="4C0F4CF1" w14:textId="77777777" w:rsidR="008C7742" w:rsidRDefault="008C7742">
      <w:pPr>
        <w:rPr>
          <w:rFonts w:ascii="Times New Roman" w:hAnsi="Times New Roman" w:cs="Times New Roman"/>
          <w:b/>
          <w:bCs/>
          <w:sz w:val="24"/>
          <w:szCs w:val="24"/>
        </w:rPr>
      </w:pPr>
    </w:p>
    <w:p w14:paraId="0207A00F" w14:textId="77777777" w:rsidR="008C7742" w:rsidRDefault="008C7742">
      <w:pPr>
        <w:rPr>
          <w:rFonts w:ascii="Times New Roman" w:hAnsi="Times New Roman" w:cs="Times New Roman"/>
          <w:b/>
          <w:bCs/>
          <w:sz w:val="24"/>
          <w:szCs w:val="24"/>
        </w:rPr>
      </w:pPr>
    </w:p>
    <w:p w14:paraId="7993FF24" w14:textId="77777777" w:rsidR="008C7742" w:rsidRDefault="008C7742">
      <w:pPr>
        <w:rPr>
          <w:rFonts w:ascii="Times New Roman" w:hAnsi="Times New Roman" w:cs="Times New Roman"/>
          <w:b/>
          <w:bCs/>
          <w:sz w:val="24"/>
          <w:szCs w:val="24"/>
        </w:rPr>
      </w:pPr>
    </w:p>
    <w:p w14:paraId="3DB001EA" w14:textId="77777777" w:rsidR="008C7742" w:rsidRDefault="008C7742">
      <w:pPr>
        <w:rPr>
          <w:rFonts w:ascii="Times New Roman" w:hAnsi="Times New Roman" w:cs="Times New Roman"/>
          <w:b/>
          <w:bCs/>
          <w:sz w:val="24"/>
          <w:szCs w:val="24"/>
        </w:rPr>
      </w:pPr>
    </w:p>
    <w:p w14:paraId="244645E7" w14:textId="77777777" w:rsidR="008C7742" w:rsidRDefault="008C7742">
      <w:pPr>
        <w:rPr>
          <w:rFonts w:ascii="Times New Roman" w:hAnsi="Times New Roman" w:cs="Times New Roman"/>
          <w:b/>
          <w:bCs/>
          <w:sz w:val="24"/>
          <w:szCs w:val="24"/>
        </w:rPr>
      </w:pPr>
    </w:p>
    <w:p w14:paraId="36F464DE" w14:textId="77777777" w:rsidR="008C7742" w:rsidRDefault="008C7742">
      <w:pPr>
        <w:rPr>
          <w:rFonts w:ascii="Times New Roman" w:hAnsi="Times New Roman" w:cs="Times New Roman"/>
          <w:b/>
          <w:bCs/>
          <w:sz w:val="24"/>
          <w:szCs w:val="24"/>
        </w:rPr>
      </w:pPr>
    </w:p>
    <w:p w14:paraId="58CE6A18" w14:textId="77777777" w:rsidR="008C7742" w:rsidRDefault="008C7742">
      <w:pPr>
        <w:rPr>
          <w:rFonts w:ascii="Times New Roman" w:hAnsi="Times New Roman" w:cs="Times New Roman"/>
          <w:b/>
          <w:bCs/>
          <w:sz w:val="24"/>
          <w:szCs w:val="24"/>
        </w:rPr>
      </w:pPr>
    </w:p>
    <w:p w14:paraId="01C90592" w14:textId="77777777" w:rsidR="008C7742" w:rsidRDefault="008C7742">
      <w:pPr>
        <w:rPr>
          <w:rFonts w:ascii="Times New Roman" w:hAnsi="Times New Roman" w:cs="Times New Roman"/>
          <w:b/>
          <w:bCs/>
          <w:sz w:val="24"/>
          <w:szCs w:val="24"/>
        </w:rPr>
      </w:pPr>
    </w:p>
    <w:p w14:paraId="17E76644" w14:textId="77777777" w:rsidR="008C7742" w:rsidRDefault="008C7742">
      <w:pPr>
        <w:rPr>
          <w:rFonts w:ascii="Times New Roman" w:hAnsi="Times New Roman" w:cs="Times New Roman"/>
          <w:b/>
          <w:bCs/>
          <w:sz w:val="24"/>
          <w:szCs w:val="24"/>
        </w:rPr>
      </w:pPr>
    </w:p>
    <w:p w14:paraId="234B0956" w14:textId="77777777" w:rsidR="008C7742" w:rsidRDefault="008C7742">
      <w:pPr>
        <w:rPr>
          <w:rFonts w:ascii="Times New Roman" w:hAnsi="Times New Roman" w:cs="Times New Roman"/>
          <w:b/>
          <w:bCs/>
          <w:sz w:val="24"/>
          <w:szCs w:val="24"/>
        </w:rPr>
      </w:pPr>
    </w:p>
    <w:p w14:paraId="10B1EF6D" w14:textId="77777777" w:rsidR="008C7742" w:rsidRDefault="008C7742">
      <w:pPr>
        <w:rPr>
          <w:rFonts w:ascii="Times New Roman" w:hAnsi="Times New Roman" w:cs="Times New Roman"/>
          <w:b/>
          <w:bCs/>
          <w:sz w:val="24"/>
          <w:szCs w:val="24"/>
        </w:rPr>
      </w:pPr>
    </w:p>
    <w:p w14:paraId="153AF181" w14:textId="77777777" w:rsidR="008C7742" w:rsidRDefault="008C7742">
      <w:pPr>
        <w:rPr>
          <w:rFonts w:ascii="Times New Roman" w:hAnsi="Times New Roman" w:cs="Times New Roman"/>
          <w:b/>
          <w:bCs/>
          <w:sz w:val="24"/>
          <w:szCs w:val="24"/>
        </w:rPr>
      </w:pPr>
    </w:p>
    <w:p w14:paraId="114FB197" w14:textId="77777777" w:rsidR="008C7742" w:rsidRDefault="008C7742">
      <w:pPr>
        <w:rPr>
          <w:rFonts w:ascii="Times New Roman" w:hAnsi="Times New Roman" w:cs="Times New Roman"/>
          <w:b/>
          <w:bCs/>
          <w:sz w:val="24"/>
          <w:szCs w:val="24"/>
        </w:rPr>
      </w:pPr>
    </w:p>
    <w:p w14:paraId="395CAB86" w14:textId="77777777" w:rsidR="008C7742" w:rsidRDefault="008C7742">
      <w:pPr>
        <w:rPr>
          <w:rFonts w:ascii="Times New Roman" w:hAnsi="Times New Roman" w:cs="Times New Roman"/>
          <w:b/>
          <w:bCs/>
          <w:sz w:val="24"/>
          <w:szCs w:val="24"/>
        </w:rPr>
      </w:pPr>
    </w:p>
    <w:p w14:paraId="332CF9F7" w14:textId="77777777" w:rsidR="008C7742" w:rsidRDefault="008C7742">
      <w:pPr>
        <w:rPr>
          <w:rFonts w:ascii="Times New Roman" w:hAnsi="Times New Roman" w:cs="Times New Roman"/>
          <w:b/>
          <w:bCs/>
          <w:sz w:val="24"/>
          <w:szCs w:val="24"/>
        </w:rPr>
      </w:pPr>
    </w:p>
    <w:p w14:paraId="5F7E3ABE" w14:textId="77777777" w:rsidR="008C7742" w:rsidRDefault="008C7742">
      <w:pPr>
        <w:rPr>
          <w:rFonts w:ascii="Times New Roman" w:hAnsi="Times New Roman" w:cs="Times New Roman"/>
          <w:b/>
          <w:bCs/>
          <w:sz w:val="24"/>
          <w:szCs w:val="24"/>
        </w:rPr>
      </w:pPr>
    </w:p>
    <w:p w14:paraId="08A065D7" w14:textId="77777777" w:rsidR="008C7742" w:rsidRDefault="008C7742">
      <w:pPr>
        <w:rPr>
          <w:rFonts w:ascii="Times New Roman" w:hAnsi="Times New Roman" w:cs="Times New Roman"/>
          <w:b/>
          <w:bCs/>
          <w:sz w:val="24"/>
          <w:szCs w:val="24"/>
        </w:rPr>
      </w:pPr>
    </w:p>
    <w:p w14:paraId="0C6FA247" w14:textId="77777777" w:rsidR="008C7742" w:rsidRDefault="008C7742">
      <w:pPr>
        <w:rPr>
          <w:rFonts w:ascii="Times New Roman" w:hAnsi="Times New Roman" w:cs="Times New Roman"/>
          <w:b/>
          <w:bCs/>
          <w:sz w:val="24"/>
          <w:szCs w:val="24"/>
        </w:rPr>
      </w:pPr>
    </w:p>
    <w:p w14:paraId="31B147F9" w14:textId="77777777" w:rsidR="008C7742" w:rsidRDefault="008C7742">
      <w:pPr>
        <w:rPr>
          <w:rFonts w:ascii="Times New Roman" w:hAnsi="Times New Roman" w:cs="Times New Roman"/>
          <w:b/>
          <w:bCs/>
          <w:sz w:val="24"/>
          <w:szCs w:val="24"/>
        </w:rPr>
      </w:pPr>
    </w:p>
    <w:p w14:paraId="7922EE8D" w14:textId="77777777" w:rsidR="008C7742" w:rsidRDefault="008C7742">
      <w:pPr>
        <w:rPr>
          <w:rFonts w:ascii="Times New Roman" w:hAnsi="Times New Roman" w:cs="Times New Roman"/>
          <w:b/>
          <w:bCs/>
          <w:sz w:val="24"/>
          <w:szCs w:val="24"/>
        </w:rPr>
      </w:pPr>
    </w:p>
    <w:p w14:paraId="4C2681EC" w14:textId="77777777" w:rsidR="008C7742" w:rsidRDefault="008C7742">
      <w:pPr>
        <w:rPr>
          <w:rFonts w:ascii="Times New Roman" w:hAnsi="Times New Roman" w:cs="Times New Roman"/>
          <w:b/>
          <w:bCs/>
          <w:sz w:val="24"/>
          <w:szCs w:val="24"/>
        </w:rPr>
      </w:pPr>
    </w:p>
    <w:p w14:paraId="7C530762"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Приложение 3.11</w:t>
      </w:r>
    </w:p>
    <w:p w14:paraId="184F33D7"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1846EB0"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40971687" w14:textId="77777777" w:rsidR="008C7742" w:rsidRDefault="008C7742">
      <w:pPr>
        <w:jc w:val="right"/>
        <w:rPr>
          <w:rFonts w:ascii="Times New Roman" w:hAnsi="Times New Roman" w:cs="Times New Roman"/>
          <w:b/>
          <w:bCs/>
          <w:color w:val="0070C0"/>
          <w:sz w:val="24"/>
          <w:szCs w:val="24"/>
        </w:rPr>
      </w:pPr>
    </w:p>
    <w:p w14:paraId="7F48028B" w14:textId="77777777" w:rsidR="008C7742" w:rsidRDefault="008C7742">
      <w:pPr>
        <w:jc w:val="right"/>
        <w:rPr>
          <w:rFonts w:ascii="Times New Roman" w:hAnsi="Times New Roman" w:cs="Times New Roman"/>
          <w:b/>
          <w:bCs/>
          <w:color w:val="0070C0"/>
          <w:sz w:val="24"/>
          <w:szCs w:val="24"/>
        </w:rPr>
      </w:pPr>
    </w:p>
    <w:p w14:paraId="089695F8" w14:textId="77777777" w:rsidR="008C7742" w:rsidRDefault="008C7742">
      <w:pPr>
        <w:jc w:val="right"/>
        <w:rPr>
          <w:rFonts w:ascii="Times New Roman" w:hAnsi="Times New Roman" w:cs="Times New Roman"/>
          <w:b/>
          <w:bCs/>
          <w:color w:val="0070C0"/>
          <w:sz w:val="24"/>
          <w:szCs w:val="24"/>
        </w:rPr>
      </w:pPr>
    </w:p>
    <w:p w14:paraId="14040E28" w14:textId="77777777" w:rsidR="008C7742" w:rsidRDefault="008C7742">
      <w:pPr>
        <w:jc w:val="right"/>
        <w:rPr>
          <w:rFonts w:ascii="Times New Roman" w:hAnsi="Times New Roman" w:cs="Times New Roman"/>
          <w:b/>
          <w:bCs/>
          <w:color w:val="0070C0"/>
          <w:sz w:val="24"/>
          <w:szCs w:val="24"/>
        </w:rPr>
      </w:pPr>
    </w:p>
    <w:p w14:paraId="7A9FDDCF" w14:textId="77777777" w:rsidR="008C7742" w:rsidRDefault="008C7742">
      <w:pPr>
        <w:jc w:val="right"/>
        <w:rPr>
          <w:rFonts w:ascii="Times New Roman" w:hAnsi="Times New Roman" w:cs="Times New Roman"/>
          <w:b/>
          <w:bCs/>
          <w:color w:val="0070C0"/>
          <w:sz w:val="24"/>
          <w:szCs w:val="24"/>
        </w:rPr>
      </w:pPr>
    </w:p>
    <w:p w14:paraId="620D40C3" w14:textId="77777777" w:rsidR="008C7742" w:rsidRDefault="008C7742">
      <w:pPr>
        <w:jc w:val="right"/>
        <w:rPr>
          <w:rFonts w:ascii="Times New Roman" w:hAnsi="Times New Roman" w:cs="Times New Roman"/>
          <w:b/>
          <w:bCs/>
          <w:color w:val="0070C0"/>
          <w:sz w:val="24"/>
          <w:szCs w:val="24"/>
        </w:rPr>
      </w:pPr>
    </w:p>
    <w:p w14:paraId="317A6EB4" w14:textId="77777777" w:rsidR="008C7742" w:rsidRDefault="008C7742">
      <w:pPr>
        <w:jc w:val="right"/>
        <w:rPr>
          <w:rFonts w:ascii="Times New Roman" w:hAnsi="Times New Roman" w:cs="Times New Roman"/>
          <w:b/>
          <w:bCs/>
          <w:color w:val="0070C0"/>
          <w:sz w:val="24"/>
          <w:szCs w:val="24"/>
        </w:rPr>
      </w:pPr>
    </w:p>
    <w:p w14:paraId="40F5BE84" w14:textId="77777777" w:rsidR="008C7742" w:rsidRDefault="008C7742">
      <w:pPr>
        <w:jc w:val="right"/>
        <w:rPr>
          <w:rFonts w:ascii="Times New Roman" w:hAnsi="Times New Roman" w:cs="Times New Roman"/>
          <w:b/>
          <w:bCs/>
          <w:color w:val="0070C0"/>
          <w:sz w:val="24"/>
          <w:szCs w:val="24"/>
        </w:rPr>
      </w:pPr>
    </w:p>
    <w:p w14:paraId="2E9AA09A" w14:textId="77777777" w:rsidR="008C7742" w:rsidRDefault="008C7742">
      <w:pPr>
        <w:jc w:val="right"/>
        <w:rPr>
          <w:rFonts w:ascii="Times New Roman" w:hAnsi="Times New Roman" w:cs="Times New Roman"/>
          <w:b/>
          <w:bCs/>
          <w:color w:val="0070C0"/>
          <w:sz w:val="24"/>
          <w:szCs w:val="24"/>
        </w:rPr>
      </w:pPr>
    </w:p>
    <w:p w14:paraId="7D0FF4D4" w14:textId="77777777" w:rsidR="008C7742" w:rsidRDefault="008C7742">
      <w:pPr>
        <w:jc w:val="right"/>
        <w:rPr>
          <w:rFonts w:ascii="Times New Roman" w:hAnsi="Times New Roman" w:cs="Times New Roman"/>
          <w:b/>
          <w:bCs/>
          <w:color w:val="0070C0"/>
          <w:sz w:val="24"/>
          <w:szCs w:val="24"/>
        </w:rPr>
      </w:pPr>
    </w:p>
    <w:p w14:paraId="683074C1" w14:textId="77777777" w:rsidR="008C7742" w:rsidRDefault="008C7742">
      <w:pPr>
        <w:jc w:val="right"/>
        <w:rPr>
          <w:rFonts w:ascii="Times New Roman" w:hAnsi="Times New Roman" w:cs="Times New Roman"/>
          <w:b/>
          <w:bCs/>
          <w:color w:val="0070C0"/>
          <w:sz w:val="24"/>
          <w:szCs w:val="24"/>
        </w:rPr>
      </w:pPr>
    </w:p>
    <w:p w14:paraId="25FC072D"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50AC14E0" w14:textId="77777777" w:rsidR="008C7742" w:rsidRDefault="00C5731F">
      <w:pPr>
        <w:pStyle w:val="1"/>
      </w:pPr>
      <w:r>
        <w:t>«ОД.11 Биология»</w:t>
      </w:r>
    </w:p>
    <w:p w14:paraId="74A9B2CF" w14:textId="77777777" w:rsidR="008C7742" w:rsidRDefault="008C7742">
      <w:pPr>
        <w:pStyle w:val="1"/>
      </w:pPr>
    </w:p>
    <w:p w14:paraId="2D3D9C72" w14:textId="77777777" w:rsidR="008C7742" w:rsidRDefault="008C7742">
      <w:pPr>
        <w:pStyle w:val="1"/>
      </w:pPr>
    </w:p>
    <w:p w14:paraId="2FA794F6" w14:textId="77777777" w:rsidR="008C7742" w:rsidRDefault="008C7742">
      <w:pPr>
        <w:pStyle w:val="1"/>
      </w:pPr>
    </w:p>
    <w:p w14:paraId="4B0A6926" w14:textId="77777777" w:rsidR="008C7742" w:rsidRDefault="008C7742">
      <w:pPr>
        <w:pStyle w:val="1"/>
      </w:pPr>
    </w:p>
    <w:p w14:paraId="6970B117" w14:textId="77777777" w:rsidR="008C7742" w:rsidRDefault="008C7742">
      <w:pPr>
        <w:pStyle w:val="1"/>
      </w:pPr>
    </w:p>
    <w:p w14:paraId="2346BAD7" w14:textId="77777777" w:rsidR="008C7742" w:rsidRDefault="008C7742">
      <w:pPr>
        <w:pStyle w:val="1"/>
      </w:pPr>
    </w:p>
    <w:p w14:paraId="6B7A8AC4" w14:textId="77777777" w:rsidR="008C7742" w:rsidRDefault="008C7742">
      <w:pPr>
        <w:pStyle w:val="1"/>
      </w:pPr>
    </w:p>
    <w:p w14:paraId="572A780A" w14:textId="77777777" w:rsidR="008C7742" w:rsidRDefault="008C7742">
      <w:pPr>
        <w:pStyle w:val="1"/>
      </w:pPr>
    </w:p>
    <w:p w14:paraId="134BF4C6" w14:textId="77777777" w:rsidR="008C7742" w:rsidRDefault="008C7742">
      <w:pPr>
        <w:pStyle w:val="1"/>
      </w:pPr>
    </w:p>
    <w:p w14:paraId="63F9FAF0" w14:textId="77777777" w:rsidR="008C7742" w:rsidRDefault="008C7742">
      <w:pPr>
        <w:pStyle w:val="1"/>
      </w:pPr>
    </w:p>
    <w:p w14:paraId="081CAD12" w14:textId="77777777" w:rsidR="008C7742" w:rsidRDefault="008C7742">
      <w:pPr>
        <w:pStyle w:val="1"/>
      </w:pPr>
    </w:p>
    <w:p w14:paraId="4F2843E2" w14:textId="77777777" w:rsidR="008C7742" w:rsidRDefault="008C7742">
      <w:pPr>
        <w:pStyle w:val="1"/>
      </w:pPr>
    </w:p>
    <w:p w14:paraId="56C125B8" w14:textId="77777777" w:rsidR="008C7742" w:rsidRDefault="008C7742">
      <w:pPr>
        <w:pStyle w:val="1"/>
      </w:pPr>
    </w:p>
    <w:p w14:paraId="4AD0DDE8" w14:textId="77777777" w:rsidR="008C7742" w:rsidRDefault="008C7742">
      <w:pPr>
        <w:pStyle w:val="1"/>
      </w:pPr>
    </w:p>
    <w:p w14:paraId="49DDF3DC" w14:textId="77777777" w:rsidR="008C7742" w:rsidRDefault="008C7742">
      <w:pPr>
        <w:pStyle w:val="1f0"/>
        <w:jc w:val="center"/>
        <w:rPr>
          <w:b/>
          <w:bCs/>
          <w:lang w:val="ru-RU"/>
        </w:rPr>
      </w:pPr>
    </w:p>
    <w:p w14:paraId="62E10BF2" w14:textId="77777777" w:rsidR="008C7742" w:rsidRDefault="00C5731F">
      <w:pPr>
        <w:rPr>
          <w:rFonts w:ascii="Times New Roman Полужирный" w:eastAsia="Segoe UI" w:hAnsi="Times New Roman Полужирный" w:cs="Times New Roman"/>
          <w:b/>
          <w:bCs/>
          <w:caps/>
          <w:sz w:val="24"/>
          <w:szCs w:val="24"/>
        </w:rPr>
      </w:pPr>
      <w:r>
        <w:rPr>
          <w:sz w:val="24"/>
          <w:szCs w:val="24"/>
        </w:rPr>
        <w:br w:type="page" w:clear="all"/>
      </w:r>
    </w:p>
    <w:p w14:paraId="6E9438A0"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474D39AD" w14:textId="77777777" w:rsidR="008C7742" w:rsidRDefault="00C5731F">
      <w:pPr>
        <w:pStyle w:val="12"/>
        <w:rPr>
          <w:rFonts w:asciiTheme="minorHAnsi" w:eastAsiaTheme="minorEastAsia" w:hAnsiTheme="minorHAnsi" w:cstheme="minorBidi"/>
          <w:b w:val="0"/>
          <w:bCs w:val="0"/>
          <w:sz w:val="24"/>
          <w:szCs w:val="24"/>
          <w:lang w:eastAsia="ru-RU"/>
        </w:rPr>
      </w:pPr>
      <w:r>
        <w:rPr>
          <w:b w:val="0"/>
          <w:bCs w:val="0"/>
          <w:sz w:val="24"/>
          <w:szCs w:val="24"/>
        </w:rPr>
        <w:fldChar w:fldCharType="begin"/>
      </w:r>
      <w:r>
        <w:rPr>
          <w:b w:val="0"/>
          <w:bCs w:val="0"/>
          <w:sz w:val="24"/>
          <w:szCs w:val="24"/>
        </w:rPr>
        <w:instrText xml:space="preserve"> TOC \h \z \t "Раздел 1;1;Раздел 1.1;2" </w:instrText>
      </w:r>
      <w:r>
        <w:rPr>
          <w:b w:val="0"/>
          <w:bCs w:val="0"/>
          <w:sz w:val="24"/>
          <w:szCs w:val="24"/>
        </w:rPr>
        <w:fldChar w:fldCharType="separate"/>
      </w:r>
      <w:hyperlink w:anchor="_Toc156825287" w:tooltip="#_Toc156825287" w:history="1">
        <w:r>
          <w:rPr>
            <w:rStyle w:val="a7"/>
            <w:sz w:val="24"/>
            <w:szCs w:val="24"/>
          </w:rPr>
          <w:t>СОДЕРЖАНИЕ ПРОГРАММЫ</w:t>
        </w:r>
        <w:r>
          <w:rPr>
            <w:sz w:val="24"/>
            <w:szCs w:val="24"/>
          </w:rPr>
          <w:tab/>
        </w:r>
        <w:r>
          <w:rPr>
            <w:sz w:val="24"/>
            <w:szCs w:val="24"/>
          </w:rPr>
          <w:fldChar w:fldCharType="begin"/>
        </w:r>
        <w:r>
          <w:rPr>
            <w:sz w:val="24"/>
            <w:szCs w:val="24"/>
          </w:rPr>
          <w:instrText xml:space="preserve"> PAGEREF _Toc156825287 \h </w:instrText>
        </w:r>
        <w:r>
          <w:rPr>
            <w:sz w:val="24"/>
            <w:szCs w:val="24"/>
          </w:rPr>
        </w:r>
        <w:r>
          <w:rPr>
            <w:sz w:val="24"/>
            <w:szCs w:val="24"/>
          </w:rPr>
          <w:fldChar w:fldCharType="separate"/>
        </w:r>
        <w:r>
          <w:rPr>
            <w:sz w:val="24"/>
            <w:szCs w:val="24"/>
          </w:rPr>
          <w:t>3</w:t>
        </w:r>
        <w:r>
          <w:rPr>
            <w:sz w:val="24"/>
            <w:szCs w:val="24"/>
          </w:rPr>
          <w:fldChar w:fldCharType="end"/>
        </w:r>
      </w:hyperlink>
    </w:p>
    <w:p w14:paraId="78AA7CE2" w14:textId="77777777" w:rsidR="008C7742" w:rsidRDefault="00C5731F">
      <w:pPr>
        <w:pStyle w:val="12"/>
        <w:rPr>
          <w:rFonts w:asciiTheme="minorHAnsi" w:eastAsiaTheme="minorEastAsia" w:hAnsiTheme="minorHAnsi" w:cstheme="minorBidi"/>
          <w:b w:val="0"/>
          <w:bCs w:val="0"/>
          <w:sz w:val="24"/>
          <w:szCs w:val="24"/>
          <w:lang w:eastAsia="ru-RU"/>
        </w:rPr>
      </w:pPr>
      <w:hyperlink w:anchor="_Toc156825288" w:tooltip="#_Toc156825288" w:history="1">
        <w:r>
          <w:rPr>
            <w:rStyle w:val="a7"/>
            <w:sz w:val="24"/>
            <w:szCs w:val="24"/>
          </w:rPr>
          <w:t>1. Общая характеристика</w:t>
        </w:r>
        <w:r>
          <w:rPr>
            <w:sz w:val="24"/>
            <w:szCs w:val="24"/>
          </w:rPr>
          <w:tab/>
        </w:r>
        <w:r>
          <w:rPr>
            <w:sz w:val="24"/>
            <w:szCs w:val="24"/>
          </w:rPr>
          <w:fldChar w:fldCharType="begin"/>
        </w:r>
        <w:r>
          <w:rPr>
            <w:sz w:val="24"/>
            <w:szCs w:val="24"/>
          </w:rPr>
          <w:instrText xml:space="preserve"> PAGEREF _To</w:instrText>
        </w:r>
        <w:r>
          <w:rPr>
            <w:sz w:val="24"/>
            <w:szCs w:val="24"/>
          </w:rPr>
          <w:instrText xml:space="preserve">c156825288 \h </w:instrText>
        </w:r>
        <w:r>
          <w:rPr>
            <w:sz w:val="24"/>
            <w:szCs w:val="24"/>
          </w:rPr>
        </w:r>
        <w:r>
          <w:rPr>
            <w:sz w:val="24"/>
            <w:szCs w:val="24"/>
          </w:rPr>
          <w:fldChar w:fldCharType="separate"/>
        </w:r>
        <w:r>
          <w:rPr>
            <w:sz w:val="24"/>
            <w:szCs w:val="24"/>
          </w:rPr>
          <w:t>4</w:t>
        </w:r>
        <w:r>
          <w:rPr>
            <w:sz w:val="24"/>
            <w:szCs w:val="24"/>
          </w:rPr>
          <w:fldChar w:fldCharType="end"/>
        </w:r>
      </w:hyperlink>
    </w:p>
    <w:p w14:paraId="3F85DE8A" w14:textId="77777777" w:rsidR="008C7742" w:rsidRDefault="00C5731F">
      <w:pPr>
        <w:pStyle w:val="24"/>
        <w:rPr>
          <w:rFonts w:eastAsiaTheme="minorEastAsia"/>
          <w:i/>
          <w:iCs/>
        </w:rPr>
      </w:pPr>
      <w:hyperlink w:anchor="_Toc156825289" w:tooltip="#_Toc156825289" w:history="1">
        <w:r>
          <w:rPr>
            <w:rStyle w:val="a7"/>
          </w:rPr>
          <w:t>1.1. Цель и место дисциплины в структуре образовательной программы</w:t>
        </w:r>
        <w:r>
          <w:tab/>
          <w:t>4</w:t>
        </w:r>
      </w:hyperlink>
    </w:p>
    <w:p w14:paraId="0DB73877" w14:textId="77777777" w:rsidR="008C7742" w:rsidRDefault="00C5731F">
      <w:pPr>
        <w:pStyle w:val="24"/>
        <w:rPr>
          <w:rFonts w:eastAsiaTheme="minorEastAsia"/>
          <w:i/>
          <w:iCs/>
        </w:rPr>
      </w:pPr>
      <w:hyperlink w:anchor="_Toc156825290" w:tooltip="#_Toc156825290" w:history="1">
        <w:r>
          <w:rPr>
            <w:rStyle w:val="a7"/>
          </w:rPr>
          <w:t>1.2. Планируемые результаты освоения дисциплины</w:t>
        </w:r>
        <w:r>
          <w:tab/>
          <w:t>4</w:t>
        </w:r>
      </w:hyperlink>
    </w:p>
    <w:p w14:paraId="48FDE906" w14:textId="77777777" w:rsidR="008C7742" w:rsidRDefault="00C5731F">
      <w:pPr>
        <w:pStyle w:val="12"/>
        <w:rPr>
          <w:rFonts w:asciiTheme="minorHAnsi" w:eastAsiaTheme="minorEastAsia" w:hAnsiTheme="minorHAnsi" w:cstheme="minorBidi"/>
          <w:b w:val="0"/>
          <w:bCs w:val="0"/>
          <w:sz w:val="24"/>
          <w:szCs w:val="24"/>
          <w:lang w:eastAsia="ru-RU"/>
        </w:rPr>
      </w:pPr>
      <w:hyperlink w:anchor="_Toc156825291" w:tooltip="#_Toc156825291" w:history="1">
        <w:r>
          <w:rPr>
            <w:rStyle w:val="a7"/>
            <w:sz w:val="24"/>
            <w:szCs w:val="24"/>
          </w:rPr>
          <w:t>2. Структура и содержание ДИСЦИПЛИНЫ</w:t>
        </w:r>
        <w:r>
          <w:rPr>
            <w:sz w:val="24"/>
            <w:szCs w:val="24"/>
          </w:rPr>
          <w:tab/>
          <w:t>6</w:t>
        </w:r>
      </w:hyperlink>
    </w:p>
    <w:p w14:paraId="4FE16312" w14:textId="77777777" w:rsidR="008C7742" w:rsidRDefault="00C5731F">
      <w:pPr>
        <w:pStyle w:val="24"/>
        <w:rPr>
          <w:rFonts w:eastAsiaTheme="minorEastAsia"/>
          <w:i/>
          <w:iCs/>
        </w:rPr>
      </w:pPr>
      <w:hyperlink w:anchor="_Toc156825292" w:tooltip="#_Toc156825292" w:history="1">
        <w:r>
          <w:rPr>
            <w:rStyle w:val="a7"/>
          </w:rPr>
          <w:t>2.1. Трудоемкость освоения дисциплины</w:t>
        </w:r>
        <w:r>
          <w:tab/>
          <w:t>6</w:t>
        </w:r>
      </w:hyperlink>
    </w:p>
    <w:p w14:paraId="14A285DB" w14:textId="77777777" w:rsidR="008C7742" w:rsidRDefault="00C5731F">
      <w:pPr>
        <w:pStyle w:val="24"/>
        <w:rPr>
          <w:rFonts w:eastAsiaTheme="minorEastAsia"/>
          <w:i/>
          <w:iCs/>
        </w:rPr>
      </w:pPr>
      <w:hyperlink w:anchor="_Toc156825293" w:tooltip="#_Toc156825293" w:history="1">
        <w:r>
          <w:rPr>
            <w:rStyle w:val="a7"/>
          </w:rPr>
          <w:t>2.2. Содержание дисциплины</w:t>
        </w:r>
        <w:r>
          <w:tab/>
          <w:t>7</w:t>
        </w:r>
      </w:hyperlink>
    </w:p>
    <w:p w14:paraId="39F5CDA5" w14:textId="77777777" w:rsidR="008C7742" w:rsidRDefault="00C5731F">
      <w:pPr>
        <w:pStyle w:val="12"/>
        <w:rPr>
          <w:rFonts w:asciiTheme="minorHAnsi" w:eastAsiaTheme="minorEastAsia" w:hAnsiTheme="minorHAnsi" w:cstheme="minorBidi"/>
          <w:b w:val="0"/>
          <w:bCs w:val="0"/>
          <w:sz w:val="24"/>
          <w:szCs w:val="24"/>
          <w:lang w:eastAsia="ru-RU"/>
        </w:rPr>
      </w:pPr>
      <w:hyperlink w:anchor="_Toc156825296" w:tooltip="#_Toc156825296" w:history="1">
        <w:r>
          <w:rPr>
            <w:rStyle w:val="a7"/>
            <w:sz w:val="24"/>
            <w:szCs w:val="24"/>
          </w:rPr>
          <w:t>3. Условия реализации ДИСЦИПЛИНЫ</w:t>
        </w:r>
        <w:r>
          <w:rPr>
            <w:sz w:val="24"/>
            <w:szCs w:val="24"/>
          </w:rPr>
          <w:tab/>
          <w:t>18</w:t>
        </w:r>
      </w:hyperlink>
    </w:p>
    <w:p w14:paraId="25DEF76E" w14:textId="77777777" w:rsidR="008C7742" w:rsidRDefault="00C5731F">
      <w:pPr>
        <w:pStyle w:val="24"/>
        <w:rPr>
          <w:rFonts w:eastAsiaTheme="minorEastAsia"/>
          <w:i/>
          <w:iCs/>
        </w:rPr>
      </w:pPr>
      <w:hyperlink w:anchor="_Toc156825297" w:tooltip="#_Toc156825297" w:history="1">
        <w:r>
          <w:rPr>
            <w:rStyle w:val="a7"/>
          </w:rPr>
          <w:t>3.1. Материально-техническое обеспечение</w:t>
        </w:r>
        <w:r>
          <w:tab/>
          <w:t>18</w:t>
        </w:r>
      </w:hyperlink>
    </w:p>
    <w:p w14:paraId="75C6EB2F" w14:textId="77777777" w:rsidR="008C7742" w:rsidRDefault="00C5731F">
      <w:pPr>
        <w:pStyle w:val="24"/>
        <w:rPr>
          <w:rFonts w:eastAsiaTheme="minorEastAsia"/>
          <w:i/>
          <w:iCs/>
        </w:rPr>
      </w:pPr>
      <w:hyperlink w:anchor="_Toc156825298" w:tooltip="#_Toc156825298" w:history="1">
        <w:r>
          <w:rPr>
            <w:rStyle w:val="a7"/>
          </w:rPr>
          <w:t>3.2. Учебно-методическое обеспечение</w:t>
        </w:r>
        <w:r>
          <w:tab/>
          <w:t>18</w:t>
        </w:r>
      </w:hyperlink>
    </w:p>
    <w:p w14:paraId="6B395B10" w14:textId="77777777" w:rsidR="008C7742" w:rsidRDefault="00C5731F">
      <w:pPr>
        <w:pStyle w:val="12"/>
        <w:rPr>
          <w:rFonts w:asciiTheme="minorHAnsi" w:eastAsiaTheme="minorEastAsia" w:hAnsiTheme="minorHAnsi" w:cstheme="minorBidi"/>
          <w:b w:val="0"/>
          <w:bCs w:val="0"/>
          <w:sz w:val="24"/>
          <w:szCs w:val="24"/>
          <w:lang w:eastAsia="ru-RU"/>
        </w:rPr>
      </w:pPr>
      <w:hyperlink w:anchor="_Toc156825299" w:tooltip="#_Toc156825299" w:history="1">
        <w:r>
          <w:rPr>
            <w:rStyle w:val="a7"/>
            <w:sz w:val="24"/>
            <w:szCs w:val="24"/>
          </w:rPr>
          <w:t>4. Контроль и оценка результатов  освоения ДИСЦИПЛИНЫ</w:t>
        </w:r>
        <w:r>
          <w:rPr>
            <w:sz w:val="24"/>
            <w:szCs w:val="24"/>
          </w:rPr>
          <w:tab/>
          <w:t>19</w:t>
        </w:r>
      </w:hyperlink>
    </w:p>
    <w:p w14:paraId="126771B9"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258271E4" w14:textId="77777777" w:rsidR="008C7742" w:rsidRDefault="008C7742">
      <w:pPr>
        <w:pStyle w:val="1f2"/>
        <w:jc w:val="left"/>
        <w:rPr>
          <w:rFonts w:ascii="Times New Roman" w:hAnsi="Times New Roman"/>
        </w:rPr>
        <w:sectPr w:rsidR="008C7742">
          <w:headerReference w:type="even" r:id="rId99"/>
          <w:headerReference w:type="default" r:id="rId100"/>
          <w:pgSz w:w="11906" w:h="16838"/>
          <w:pgMar w:top="1134" w:right="567" w:bottom="1134" w:left="1701" w:header="709" w:footer="709" w:gutter="0"/>
          <w:cols w:space="708"/>
          <w:docGrid w:linePitch="360"/>
        </w:sectPr>
      </w:pPr>
    </w:p>
    <w:p w14:paraId="18580DB3" w14:textId="77777777" w:rsidR="008C7742" w:rsidRDefault="00C5731F">
      <w:pPr>
        <w:pStyle w:val="1f2"/>
        <w:numPr>
          <w:ilvl w:val="0"/>
          <w:numId w:val="1"/>
        </w:numPr>
        <w:rPr>
          <w:rStyle w:val="aff"/>
          <w:i w:val="0"/>
          <w:iCs/>
        </w:rPr>
      </w:pPr>
      <w:r>
        <w:rPr>
          <w:rStyle w:val="aff"/>
          <w:iCs/>
        </w:rPr>
        <w:lastRenderedPageBreak/>
        <w:t>Общая характеристикаРАБОЧЕЙ ПРОГРАММЫ УЧЕБНОЙ ДИСЦИПЛИНЫ</w:t>
      </w:r>
    </w:p>
    <w:p w14:paraId="051245A7" w14:textId="77777777" w:rsidR="008C7742" w:rsidRDefault="00C5731F">
      <w:pPr>
        <w:pStyle w:val="1f0"/>
        <w:ind w:left="720"/>
        <w:jc w:val="center"/>
        <w:rPr>
          <w:rFonts w:eastAsia="Segoe UI"/>
          <w:lang w:val="ru-RU"/>
        </w:rPr>
      </w:pPr>
      <w:r>
        <w:rPr>
          <w:rFonts w:eastAsia="Segoe UI"/>
          <w:lang w:val="ru-RU"/>
        </w:rPr>
        <w:t>«ОД.11 Биология»</w:t>
      </w:r>
    </w:p>
    <w:p w14:paraId="2906BEEF"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02D79133"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«ОД.11 Биология»</w:t>
      </w:r>
      <w:r>
        <w:rPr>
          <w:rFonts w:ascii="Times New Roman" w:eastAsia="Times New Roman" w:hAnsi="Times New Roman" w:cs="Times New Roman"/>
          <w:sz w:val="24"/>
          <w:szCs w:val="24"/>
          <w:lang w:eastAsia="ru-RU"/>
        </w:rPr>
        <w:t xml:space="preserve">: формирование у обучающихся системы знаний оразличных уровнях жизни со знанием современныхпредставлений о живой природе, навыков по проведениюбиологических </w:t>
      </w:r>
      <w:r>
        <w:rPr>
          <w:rFonts w:ascii="Times New Roman" w:eastAsia="Times New Roman" w:hAnsi="Times New Roman" w:cs="Times New Roman"/>
          <w:sz w:val="24"/>
          <w:szCs w:val="24"/>
          <w:lang w:eastAsia="ru-RU"/>
        </w:rPr>
        <w:t>исследований с соблюдением этических норм,аргументированной личностной позиции по бережномуотношению к окружающей среде.</w:t>
      </w:r>
    </w:p>
    <w:p w14:paraId="22E9F1C0"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Дисциплина </w:t>
      </w:r>
      <w:r>
        <w:rPr>
          <w:rFonts w:ascii="Times New Roman" w:eastAsia="Times New Roman" w:hAnsi="Times New Roman" w:cs="Times New Roman"/>
          <w:sz w:val="24"/>
          <w:szCs w:val="24"/>
          <w:lang w:bidi="en-US"/>
        </w:rPr>
        <w:t xml:space="preserve">«ОД.11 Биология» </w:t>
      </w:r>
      <w:r>
        <w:rPr>
          <w:rFonts w:ascii="Times New Roman" w:hAnsi="Times New Roman" w:cs="Times New Roman"/>
          <w:sz w:val="24"/>
          <w:szCs w:val="24"/>
        </w:rPr>
        <w:t xml:space="preserve">включена в </w:t>
      </w:r>
      <w:r>
        <w:rPr>
          <w:rFonts w:ascii="Times New Roman" w:eastAsia="Times New Roman" w:hAnsi="Times New Roman" w:cs="Times New Roman"/>
          <w:sz w:val="24"/>
          <w:szCs w:val="24"/>
          <w:lang w:eastAsia="ru-RU"/>
        </w:rPr>
        <w:t>общеобразовательные учебные дисциплины (базовая подготовка на базе основного общего образования)</w:t>
      </w:r>
      <w:r>
        <w:rPr>
          <w:rFonts w:ascii="Times New Roman" w:eastAsia="Times New Roman" w:hAnsi="Times New Roman" w:cs="Times New Roman"/>
          <w:sz w:val="24"/>
          <w:szCs w:val="24"/>
          <w:lang w:eastAsia="ru-RU"/>
        </w:rPr>
        <w:t xml:space="preserve"> по специальности 31.02.01 Лечебное дело.</w:t>
      </w:r>
    </w:p>
    <w:p w14:paraId="03EC0A47" w14:textId="77777777" w:rsidR="008C7742" w:rsidRDefault="00C5731F">
      <w:pPr>
        <w:spacing w:line="276" w:lineRule="auto"/>
        <w:ind w:firstLine="709"/>
        <w:jc w:val="both"/>
        <w:rPr>
          <w:rFonts w:ascii="Times New Roman" w:hAnsi="Times New Roman"/>
          <w:sz w:val="24"/>
          <w:szCs w:val="24"/>
        </w:rPr>
      </w:pPr>
      <w:r>
        <w:rPr>
          <w:rFonts w:ascii="Times New Roman" w:hAnsi="Times New Roman"/>
          <w:sz w:val="24"/>
          <w:szCs w:val="24"/>
        </w:rPr>
        <w:t>1.2. Планируемые результаты освоения дисциплины</w:t>
      </w:r>
    </w:p>
    <w:p w14:paraId="115300C4"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w:t>
      </w:r>
      <w:r>
        <w:rPr>
          <w:rFonts w:ascii="Times New Roman" w:eastAsia="Times New Roman" w:hAnsi="Times New Roman" w:cs="Times New Roman"/>
          <w:sz w:val="24"/>
          <w:szCs w:val="24"/>
          <w:lang w:eastAsia="ru-RU"/>
        </w:rPr>
        <w:t>П-П).</w:t>
      </w:r>
    </w:p>
    <w:p w14:paraId="385110CE"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57"/>
        <w:gridCol w:w="3260"/>
        <w:gridCol w:w="1865"/>
      </w:tblGrid>
      <w:tr w:rsidR="008C7742" w14:paraId="586C5F4D" w14:textId="77777777">
        <w:tc>
          <w:tcPr>
            <w:tcW w:w="1246" w:type="dxa"/>
            <w:tcBorders>
              <w:top w:val="single" w:sz="4" w:space="0" w:color="auto"/>
              <w:left w:val="single" w:sz="4" w:space="0" w:color="auto"/>
              <w:bottom w:val="single" w:sz="4" w:space="0" w:color="auto"/>
              <w:right w:val="single" w:sz="4" w:space="0" w:color="auto"/>
            </w:tcBorders>
          </w:tcPr>
          <w:p w14:paraId="18FE921E"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Код ОК</w:t>
            </w:r>
          </w:p>
        </w:tc>
        <w:tc>
          <w:tcPr>
            <w:tcW w:w="3257" w:type="dxa"/>
            <w:tcBorders>
              <w:top w:val="single" w:sz="4" w:space="0" w:color="auto"/>
              <w:left w:val="single" w:sz="4" w:space="0" w:color="auto"/>
              <w:bottom w:val="single" w:sz="4" w:space="0" w:color="auto"/>
              <w:right w:val="single" w:sz="4" w:space="0" w:color="auto"/>
            </w:tcBorders>
          </w:tcPr>
          <w:p w14:paraId="7938563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Уметь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50B3EF"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Знать</w:t>
            </w:r>
          </w:p>
        </w:tc>
        <w:tc>
          <w:tcPr>
            <w:tcW w:w="1865" w:type="dxa"/>
            <w:tcBorders>
              <w:top w:val="single" w:sz="4" w:space="0" w:color="auto"/>
              <w:left w:val="single" w:sz="4" w:space="0" w:color="auto"/>
              <w:bottom w:val="single" w:sz="4" w:space="0" w:color="auto"/>
              <w:right w:val="single" w:sz="4" w:space="0" w:color="auto"/>
            </w:tcBorders>
          </w:tcPr>
          <w:p w14:paraId="1013889B"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 xml:space="preserve">Владеть навыками </w:t>
            </w:r>
          </w:p>
        </w:tc>
      </w:tr>
      <w:tr w:rsidR="008C7742" w14:paraId="2D097060" w14:textId="77777777">
        <w:tc>
          <w:tcPr>
            <w:tcW w:w="1246" w:type="dxa"/>
            <w:tcBorders>
              <w:top w:val="single" w:sz="4" w:space="0" w:color="auto"/>
              <w:left w:val="single" w:sz="4" w:space="0" w:color="auto"/>
              <w:bottom w:val="single" w:sz="4" w:space="0" w:color="auto"/>
              <w:right w:val="single" w:sz="4" w:space="0" w:color="auto"/>
            </w:tcBorders>
          </w:tcPr>
          <w:p w14:paraId="5090ECC5"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ОК 01</w:t>
            </w:r>
          </w:p>
        </w:tc>
        <w:tc>
          <w:tcPr>
            <w:tcW w:w="3257" w:type="dxa"/>
            <w:tcBorders>
              <w:top w:val="single" w:sz="4" w:space="0" w:color="auto"/>
              <w:left w:val="single" w:sz="4" w:space="0" w:color="auto"/>
              <w:bottom w:val="single" w:sz="4" w:space="0" w:color="auto"/>
              <w:right w:val="single" w:sz="4" w:space="0" w:color="auto"/>
            </w:tcBorders>
          </w:tcPr>
          <w:p w14:paraId="62D810FD"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10A86F"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-актуальный профессиональныйи социальный контекст, в котором приходится работать и жить;</w:t>
            </w:r>
          </w:p>
          <w:p w14:paraId="181A5ABB"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основные источники информации и ресурсы для решения задач и проблем в профессиональном и/или социальном контексте;</w:t>
            </w:r>
          </w:p>
          <w:p w14:paraId="46177872"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xml:space="preserve">- алгоритмы выполнения работ в профессиональной и </w:t>
            </w:r>
            <w:r>
              <w:rPr>
                <w:rFonts w:ascii="Times New Roman" w:hAnsi="Times New Roman" w:cs="Times New Roman"/>
                <w:sz w:val="24"/>
                <w:szCs w:val="24"/>
              </w:rPr>
              <w:t>смежных областях;</w:t>
            </w:r>
          </w:p>
          <w:p w14:paraId="0D749651"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методы работы в профессиональной и смежных сферах;</w:t>
            </w:r>
          </w:p>
          <w:p w14:paraId="4CB7604A"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структура плана для решения задач;</w:t>
            </w:r>
          </w:p>
          <w:p w14:paraId="31F5DFEF"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порядок оценки результатов решения задач профессиональной деятельности</w:t>
            </w:r>
          </w:p>
        </w:tc>
        <w:tc>
          <w:tcPr>
            <w:tcW w:w="1865" w:type="dxa"/>
            <w:tcBorders>
              <w:top w:val="single" w:sz="4" w:space="0" w:color="auto"/>
              <w:left w:val="single" w:sz="4" w:space="0" w:color="auto"/>
              <w:bottom w:val="single" w:sz="4" w:space="0" w:color="auto"/>
              <w:right w:val="single" w:sz="4" w:space="0" w:color="auto"/>
            </w:tcBorders>
          </w:tcPr>
          <w:p w14:paraId="409CA0A0"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p w14:paraId="53CAFAEE" w14:textId="77777777" w:rsidR="008C7742" w:rsidRDefault="008C7742">
            <w:pPr>
              <w:jc w:val="center"/>
              <w:rPr>
                <w:rFonts w:ascii="Times New Roman" w:hAnsi="Times New Roman" w:cs="Times New Roman"/>
                <w:color w:val="0070C0"/>
                <w:sz w:val="24"/>
                <w:szCs w:val="24"/>
              </w:rPr>
            </w:pPr>
          </w:p>
        </w:tc>
      </w:tr>
      <w:tr w:rsidR="008C7742" w14:paraId="1B83C253" w14:textId="77777777">
        <w:tc>
          <w:tcPr>
            <w:tcW w:w="1246" w:type="dxa"/>
            <w:tcBorders>
              <w:top w:val="single" w:sz="4" w:space="0" w:color="auto"/>
              <w:left w:val="single" w:sz="4" w:space="0" w:color="auto"/>
              <w:bottom w:val="single" w:sz="4" w:space="0" w:color="auto"/>
              <w:right w:val="single" w:sz="4" w:space="0" w:color="auto"/>
            </w:tcBorders>
          </w:tcPr>
          <w:p w14:paraId="5E28ECA3"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ОК 02</w:t>
            </w:r>
          </w:p>
        </w:tc>
        <w:tc>
          <w:tcPr>
            <w:tcW w:w="3257" w:type="dxa"/>
            <w:tcBorders>
              <w:top w:val="single" w:sz="4" w:space="0" w:color="auto"/>
              <w:left w:val="single" w:sz="4" w:space="0" w:color="auto"/>
              <w:bottom w:val="single" w:sz="4" w:space="0" w:color="auto"/>
              <w:right w:val="single" w:sz="4" w:space="0" w:color="auto"/>
            </w:tcBorders>
          </w:tcPr>
          <w:p w14:paraId="630B1A48"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Использовать</w:t>
            </w:r>
          </w:p>
          <w:p w14:paraId="3BFC19AB"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современные</w:t>
            </w:r>
          </w:p>
          <w:p w14:paraId="517182F9"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средства поиска,</w:t>
            </w:r>
          </w:p>
          <w:p w14:paraId="0ABA59BC"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анализа и</w:t>
            </w:r>
          </w:p>
          <w:p w14:paraId="2A113B85"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интерпретации</w:t>
            </w:r>
          </w:p>
          <w:p w14:paraId="722515F6"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информации и</w:t>
            </w:r>
          </w:p>
          <w:p w14:paraId="13C8647F"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информационные</w:t>
            </w:r>
          </w:p>
          <w:p w14:paraId="09C425CB"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технологии для</w:t>
            </w:r>
          </w:p>
          <w:p w14:paraId="44EAA56D"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выполнения задач</w:t>
            </w:r>
          </w:p>
          <w:p w14:paraId="78D927C7"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профессиональной</w:t>
            </w:r>
          </w:p>
          <w:p w14:paraId="3DD7EDB0"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C63E19"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lastRenderedPageBreak/>
              <w:t>- номенклатура информационных источников, применяемых в профессиональной деятельности;</w:t>
            </w:r>
          </w:p>
          <w:p w14:paraId="134911A9"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приемы структурирования информации;</w:t>
            </w:r>
          </w:p>
          <w:p w14:paraId="75374C4B"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формат оформления результ</w:t>
            </w:r>
            <w:r>
              <w:rPr>
                <w:rFonts w:ascii="Times New Roman" w:hAnsi="Times New Roman" w:cs="Times New Roman"/>
                <w:sz w:val="24"/>
                <w:szCs w:val="24"/>
              </w:rPr>
              <w:t xml:space="preserve">атов поиска </w:t>
            </w:r>
            <w:r>
              <w:rPr>
                <w:rFonts w:ascii="Times New Roman" w:hAnsi="Times New Roman" w:cs="Times New Roman"/>
                <w:sz w:val="24"/>
                <w:szCs w:val="24"/>
              </w:rPr>
              <w:lastRenderedPageBreak/>
              <w:t>информации</w:t>
            </w:r>
          </w:p>
        </w:tc>
        <w:tc>
          <w:tcPr>
            <w:tcW w:w="1865" w:type="dxa"/>
            <w:tcBorders>
              <w:top w:val="single" w:sz="4" w:space="0" w:color="auto"/>
              <w:left w:val="single" w:sz="4" w:space="0" w:color="auto"/>
              <w:bottom w:val="single" w:sz="4" w:space="0" w:color="auto"/>
              <w:right w:val="single" w:sz="4" w:space="0" w:color="auto"/>
            </w:tcBorders>
          </w:tcPr>
          <w:p w14:paraId="6576D985"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w:t>
            </w:r>
          </w:p>
        </w:tc>
      </w:tr>
      <w:tr w:rsidR="008C7742" w14:paraId="495D0DA2" w14:textId="77777777">
        <w:tc>
          <w:tcPr>
            <w:tcW w:w="1246" w:type="dxa"/>
            <w:tcBorders>
              <w:top w:val="single" w:sz="4" w:space="0" w:color="auto"/>
              <w:left w:val="single" w:sz="4" w:space="0" w:color="auto"/>
              <w:bottom w:val="single" w:sz="4" w:space="0" w:color="auto"/>
              <w:right w:val="single" w:sz="4" w:space="0" w:color="auto"/>
            </w:tcBorders>
          </w:tcPr>
          <w:p w14:paraId="28C2990F"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ОК 04</w:t>
            </w:r>
          </w:p>
        </w:tc>
        <w:tc>
          <w:tcPr>
            <w:tcW w:w="3257" w:type="dxa"/>
            <w:tcBorders>
              <w:top w:val="single" w:sz="4" w:space="0" w:color="auto"/>
              <w:left w:val="single" w:sz="4" w:space="0" w:color="auto"/>
              <w:bottom w:val="single" w:sz="4" w:space="0" w:color="auto"/>
              <w:right w:val="single" w:sz="4" w:space="0" w:color="auto"/>
            </w:tcBorders>
          </w:tcPr>
          <w:p w14:paraId="4C76A30C"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59F1F3"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-психологические основы деятельности коллектива, психологические особенности личности;</w:t>
            </w:r>
          </w:p>
          <w:p w14:paraId="5BA3FB60"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основы проектной деятельности</w:t>
            </w:r>
          </w:p>
        </w:tc>
        <w:tc>
          <w:tcPr>
            <w:tcW w:w="1865" w:type="dxa"/>
            <w:tcBorders>
              <w:top w:val="single" w:sz="4" w:space="0" w:color="auto"/>
              <w:left w:val="single" w:sz="4" w:space="0" w:color="auto"/>
              <w:bottom w:val="single" w:sz="4" w:space="0" w:color="auto"/>
              <w:right w:val="single" w:sz="4" w:space="0" w:color="auto"/>
            </w:tcBorders>
          </w:tcPr>
          <w:p w14:paraId="3CEF74B5"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8C7742" w14:paraId="15C04574" w14:textId="77777777">
        <w:tc>
          <w:tcPr>
            <w:tcW w:w="1246" w:type="dxa"/>
            <w:tcBorders>
              <w:top w:val="single" w:sz="4" w:space="0" w:color="auto"/>
              <w:left w:val="single" w:sz="4" w:space="0" w:color="auto"/>
              <w:bottom w:val="single" w:sz="4" w:space="0" w:color="auto"/>
              <w:right w:val="single" w:sz="4" w:space="0" w:color="auto"/>
            </w:tcBorders>
          </w:tcPr>
          <w:p w14:paraId="11E0DD71"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ОК 07</w:t>
            </w:r>
          </w:p>
        </w:tc>
        <w:tc>
          <w:tcPr>
            <w:tcW w:w="3257" w:type="dxa"/>
            <w:tcBorders>
              <w:top w:val="single" w:sz="4" w:space="0" w:color="auto"/>
              <w:left w:val="single" w:sz="4" w:space="0" w:color="auto"/>
              <w:bottom w:val="single" w:sz="4" w:space="0" w:color="auto"/>
              <w:right w:val="single" w:sz="4" w:space="0" w:color="auto"/>
            </w:tcBorders>
          </w:tcPr>
          <w:p w14:paraId="7A9BE681"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E6D461"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правила экологич</w:t>
            </w:r>
            <w:r>
              <w:rPr>
                <w:rFonts w:ascii="Times New Roman" w:hAnsi="Times New Roman" w:cs="Times New Roman"/>
                <w:sz w:val="24"/>
                <w:szCs w:val="24"/>
              </w:rPr>
              <w:t>еской безопасностипри ведении профессиональной деятельности;</w:t>
            </w:r>
          </w:p>
          <w:p w14:paraId="376E6E45"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основные ресурсы, задействованные в профессиональной деятельности;</w:t>
            </w:r>
          </w:p>
          <w:p w14:paraId="22892F86"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пути обеспечения ресурсосбережения;</w:t>
            </w:r>
          </w:p>
          <w:p w14:paraId="03F0F516"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основные действия в чрезвычайных ситуациях</w:t>
            </w:r>
          </w:p>
        </w:tc>
        <w:tc>
          <w:tcPr>
            <w:tcW w:w="1865" w:type="dxa"/>
            <w:tcBorders>
              <w:top w:val="single" w:sz="4" w:space="0" w:color="auto"/>
              <w:left w:val="single" w:sz="4" w:space="0" w:color="auto"/>
              <w:bottom w:val="single" w:sz="4" w:space="0" w:color="auto"/>
              <w:right w:val="single" w:sz="4" w:space="0" w:color="auto"/>
            </w:tcBorders>
          </w:tcPr>
          <w:p w14:paraId="4DF6F275"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8C7742" w14:paraId="6F833714" w14:textId="77777777">
        <w:tc>
          <w:tcPr>
            <w:tcW w:w="1246" w:type="dxa"/>
            <w:tcBorders>
              <w:top w:val="single" w:sz="4" w:space="0" w:color="auto"/>
              <w:left w:val="single" w:sz="4" w:space="0" w:color="auto"/>
              <w:bottom w:val="single" w:sz="4" w:space="0" w:color="auto"/>
              <w:right w:val="single" w:sz="4" w:space="0" w:color="auto"/>
            </w:tcBorders>
          </w:tcPr>
          <w:p w14:paraId="0C35298B"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ЛР 5</w:t>
            </w:r>
          </w:p>
        </w:tc>
        <w:tc>
          <w:tcPr>
            <w:tcW w:w="3257" w:type="dxa"/>
            <w:tcBorders>
              <w:top w:val="single" w:sz="4" w:space="0" w:color="auto"/>
              <w:left w:val="single" w:sz="4" w:space="0" w:color="auto"/>
              <w:bottom w:val="single" w:sz="4" w:space="0" w:color="auto"/>
              <w:right w:val="single" w:sz="4" w:space="0" w:color="auto"/>
            </w:tcBorders>
          </w:tcPr>
          <w:p w14:paraId="6E876806"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AEA6AA"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563CA498"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8C7742" w14:paraId="315B8240" w14:textId="77777777">
        <w:tc>
          <w:tcPr>
            <w:tcW w:w="1246" w:type="dxa"/>
            <w:tcBorders>
              <w:top w:val="single" w:sz="4" w:space="0" w:color="auto"/>
              <w:left w:val="single" w:sz="4" w:space="0" w:color="auto"/>
              <w:bottom w:val="single" w:sz="4" w:space="0" w:color="auto"/>
              <w:right w:val="single" w:sz="4" w:space="0" w:color="auto"/>
            </w:tcBorders>
          </w:tcPr>
          <w:p w14:paraId="17E4EEA2"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ЛР 8</w:t>
            </w:r>
          </w:p>
        </w:tc>
        <w:tc>
          <w:tcPr>
            <w:tcW w:w="3257" w:type="dxa"/>
            <w:tcBorders>
              <w:top w:val="single" w:sz="4" w:space="0" w:color="auto"/>
              <w:left w:val="single" w:sz="4" w:space="0" w:color="auto"/>
              <w:bottom w:val="single" w:sz="4" w:space="0" w:color="auto"/>
              <w:right w:val="single" w:sz="4" w:space="0" w:color="auto"/>
            </w:tcBorders>
          </w:tcPr>
          <w:p w14:paraId="44A373C6"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xml:space="preserve">Проявлять и демонстрирующий уважение к представителям </w:t>
            </w:r>
            <w:r>
              <w:rPr>
                <w:rFonts w:ascii="Times New Roman" w:hAnsi="Times New Roman" w:cs="Times New Roman"/>
                <w:sz w:val="24"/>
                <w:szCs w:val="24"/>
              </w:rPr>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4D9D523D" w14:textId="77777777" w:rsidR="008C7742" w:rsidRDefault="008C7742">
            <w:pPr>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68C9CD"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7A127691"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8C7742" w14:paraId="7B59A313" w14:textId="77777777">
        <w:tc>
          <w:tcPr>
            <w:tcW w:w="1246" w:type="dxa"/>
            <w:tcBorders>
              <w:top w:val="single" w:sz="4" w:space="0" w:color="auto"/>
              <w:left w:val="single" w:sz="4" w:space="0" w:color="auto"/>
              <w:bottom w:val="single" w:sz="4" w:space="0" w:color="auto"/>
              <w:right w:val="single" w:sz="4" w:space="0" w:color="auto"/>
            </w:tcBorders>
          </w:tcPr>
          <w:p w14:paraId="1EA0A88B"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ЛР 9</w:t>
            </w:r>
          </w:p>
        </w:tc>
        <w:tc>
          <w:tcPr>
            <w:tcW w:w="3257" w:type="dxa"/>
            <w:tcBorders>
              <w:top w:val="single" w:sz="4" w:space="0" w:color="auto"/>
              <w:left w:val="single" w:sz="4" w:space="0" w:color="auto"/>
              <w:bottom w:val="single" w:sz="4" w:space="0" w:color="auto"/>
              <w:right w:val="single" w:sz="4" w:space="0" w:color="auto"/>
            </w:tcBorders>
          </w:tcPr>
          <w:p w14:paraId="146EA76D"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Соблюдать и пропагандировать правила здорового и безопасного образа жизни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19CCA6"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1CCCE428"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8C7742" w14:paraId="269E44B4" w14:textId="77777777">
        <w:tc>
          <w:tcPr>
            <w:tcW w:w="1246" w:type="dxa"/>
            <w:tcBorders>
              <w:top w:val="single" w:sz="4" w:space="0" w:color="auto"/>
              <w:left w:val="single" w:sz="4" w:space="0" w:color="auto"/>
              <w:bottom w:val="single" w:sz="4" w:space="0" w:color="auto"/>
              <w:right w:val="single" w:sz="4" w:space="0" w:color="auto"/>
            </w:tcBorders>
          </w:tcPr>
          <w:p w14:paraId="38D21A39"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ЛР 10</w:t>
            </w:r>
          </w:p>
        </w:tc>
        <w:tc>
          <w:tcPr>
            <w:tcW w:w="3257" w:type="dxa"/>
            <w:tcBorders>
              <w:top w:val="single" w:sz="4" w:space="0" w:color="auto"/>
              <w:left w:val="single" w:sz="4" w:space="0" w:color="auto"/>
              <w:bottom w:val="single" w:sz="4" w:space="0" w:color="auto"/>
              <w:right w:val="single" w:sz="4" w:space="0" w:color="auto"/>
            </w:tcBorders>
          </w:tcPr>
          <w:p w14:paraId="6F44BC2B"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Заботится о защите окружающей среды, собственной и чужой безопасности, в том числе цифровой.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F3B80E"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14:paraId="32E8C36F"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r w:rsidR="008C7742" w14:paraId="7E7559F1" w14:textId="77777777">
        <w:tc>
          <w:tcPr>
            <w:tcW w:w="1246" w:type="dxa"/>
            <w:tcBorders>
              <w:top w:val="single" w:sz="4" w:space="0" w:color="auto"/>
              <w:left w:val="single" w:sz="4" w:space="0" w:color="auto"/>
              <w:bottom w:val="single" w:sz="4" w:space="0" w:color="auto"/>
              <w:right w:val="single" w:sz="4" w:space="0" w:color="auto"/>
            </w:tcBorders>
          </w:tcPr>
          <w:p w14:paraId="20BE7CE4" w14:textId="77777777" w:rsidR="008C7742" w:rsidRDefault="00C5731F">
            <w:pPr>
              <w:rPr>
                <w:rFonts w:ascii="Times New Roman" w:hAnsi="Times New Roman" w:cs="Times New Roman"/>
                <w:sz w:val="24"/>
                <w:szCs w:val="24"/>
              </w:rPr>
            </w:pPr>
            <w:r>
              <w:rPr>
                <w:rFonts w:ascii="Times New Roman" w:hAnsi="Times New Roman" w:cs="Times New Roman"/>
                <w:sz w:val="24"/>
                <w:szCs w:val="24"/>
              </w:rPr>
              <w:t>ЛР 13</w:t>
            </w:r>
          </w:p>
        </w:tc>
        <w:tc>
          <w:tcPr>
            <w:tcW w:w="3257" w:type="dxa"/>
            <w:tcBorders>
              <w:top w:val="single" w:sz="4" w:space="0" w:color="auto"/>
              <w:left w:val="single" w:sz="4" w:space="0" w:color="auto"/>
              <w:bottom w:val="single" w:sz="4" w:space="0" w:color="auto"/>
              <w:right w:val="single" w:sz="4" w:space="0" w:color="auto"/>
            </w:tcBorders>
          </w:tcPr>
          <w:p w14:paraId="46CA05F4" w14:textId="77777777" w:rsidR="008C7742" w:rsidRDefault="00C5731F">
            <w:pPr>
              <w:jc w:val="both"/>
              <w:rPr>
                <w:rFonts w:ascii="Times New Roman" w:hAnsi="Times New Roman" w:cs="Times New Roman"/>
                <w:sz w:val="24"/>
                <w:szCs w:val="24"/>
              </w:rPr>
            </w:pPr>
            <w:r>
              <w:rPr>
                <w:rFonts w:ascii="Times New Roman" w:hAnsi="Times New Roman" w:cs="Times New Roman"/>
                <w:sz w:val="24"/>
                <w:szCs w:val="24"/>
              </w:rPr>
              <w:t xml:space="preserve">Непрерывно </w:t>
            </w:r>
            <w:r>
              <w:rPr>
                <w:rFonts w:ascii="Times New Roman" w:hAnsi="Times New Roman" w:cs="Times New Roman"/>
                <w:sz w:val="24"/>
                <w:szCs w:val="24"/>
              </w:rPr>
              <w:lastRenderedPageBreak/>
              <w:t>совершенствовать профессиональные навыки через дополните</w:t>
            </w:r>
            <w:r>
              <w:rPr>
                <w:rFonts w:ascii="Times New Roman" w:hAnsi="Times New Roman" w:cs="Times New Roman"/>
                <w:sz w:val="24"/>
                <w:szCs w:val="24"/>
              </w:rPr>
              <w:t>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w:t>
            </w:r>
            <w:r>
              <w:rPr>
                <w:rFonts w:ascii="Times New Roman" w:hAnsi="Times New Roman" w:cs="Times New Roman"/>
                <w:sz w:val="24"/>
                <w:szCs w:val="24"/>
              </w:rPr>
              <w:t>муляционных центрах, участие в конгрессных мероприятиях.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533449" w14:textId="77777777" w:rsidR="008C7742" w:rsidRDefault="00C5731F">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65" w:type="dxa"/>
            <w:tcBorders>
              <w:top w:val="single" w:sz="4" w:space="0" w:color="auto"/>
              <w:left w:val="single" w:sz="4" w:space="0" w:color="auto"/>
              <w:bottom w:val="single" w:sz="4" w:space="0" w:color="auto"/>
              <w:right w:val="single" w:sz="4" w:space="0" w:color="auto"/>
            </w:tcBorders>
          </w:tcPr>
          <w:p w14:paraId="4609BBC5" w14:textId="77777777" w:rsidR="008C7742" w:rsidRDefault="00C5731F">
            <w:pPr>
              <w:jc w:val="center"/>
              <w:rPr>
                <w:rFonts w:ascii="Times New Roman" w:hAnsi="Times New Roman" w:cs="Times New Roman"/>
                <w:color w:val="0070C0"/>
                <w:sz w:val="24"/>
                <w:szCs w:val="24"/>
              </w:rPr>
            </w:pPr>
            <w:r>
              <w:rPr>
                <w:rFonts w:ascii="Times New Roman" w:hAnsi="Times New Roman" w:cs="Times New Roman"/>
                <w:color w:val="0070C0"/>
                <w:sz w:val="24"/>
                <w:szCs w:val="24"/>
              </w:rPr>
              <w:t>-</w:t>
            </w:r>
          </w:p>
        </w:tc>
      </w:tr>
    </w:tbl>
    <w:p w14:paraId="77086989" w14:textId="77777777" w:rsidR="008C7742" w:rsidRDefault="008C7742">
      <w:pPr>
        <w:spacing w:after="120"/>
        <w:ind w:firstLine="709"/>
        <w:rPr>
          <w:rFonts w:ascii="Times New Roman" w:hAnsi="Times New Roman" w:cs="Times New Roman"/>
          <w:bCs/>
          <w:sz w:val="24"/>
          <w:szCs w:val="24"/>
        </w:rPr>
      </w:pPr>
    </w:p>
    <w:p w14:paraId="18C597B2" w14:textId="77777777" w:rsidR="008C7742" w:rsidRDefault="008C7742">
      <w:pPr>
        <w:ind w:firstLine="709"/>
        <w:rPr>
          <w:rFonts w:ascii="Times New Roman" w:eastAsia="Times New Roman" w:hAnsi="Times New Roman" w:cs="Times New Roman"/>
          <w:sz w:val="24"/>
          <w:szCs w:val="24"/>
          <w:lang w:eastAsia="ru-RU"/>
        </w:rPr>
      </w:pPr>
    </w:p>
    <w:p w14:paraId="6F5942EE" w14:textId="77777777" w:rsidR="008C7742" w:rsidRDefault="008C7742">
      <w:pPr>
        <w:rPr>
          <w:rFonts w:ascii="Times New Roman" w:eastAsia="Times New Roman" w:hAnsi="Times New Roman" w:cs="Times New Roman"/>
          <w:sz w:val="24"/>
          <w:szCs w:val="24"/>
          <w:lang w:eastAsia="ru-RU"/>
        </w:rPr>
      </w:pPr>
    </w:p>
    <w:p w14:paraId="4E69984D" w14:textId="77777777" w:rsidR="008C7742" w:rsidRDefault="008C7742">
      <w:pPr>
        <w:ind w:firstLine="709"/>
        <w:rPr>
          <w:rFonts w:ascii="Times New Roman" w:eastAsia="Times New Roman" w:hAnsi="Times New Roman" w:cs="Times New Roman"/>
          <w:sz w:val="24"/>
          <w:szCs w:val="24"/>
          <w:lang w:eastAsia="ru-RU"/>
        </w:rPr>
      </w:pPr>
    </w:p>
    <w:p w14:paraId="440494EB" w14:textId="77777777" w:rsidR="008C7742" w:rsidRDefault="008C7742">
      <w:pPr>
        <w:ind w:firstLine="709"/>
        <w:rPr>
          <w:rFonts w:ascii="Times New Roman" w:eastAsia="Times New Roman" w:hAnsi="Times New Roman" w:cs="Times New Roman"/>
          <w:sz w:val="24"/>
          <w:szCs w:val="24"/>
          <w:lang w:eastAsia="ru-RU"/>
        </w:rPr>
      </w:pPr>
    </w:p>
    <w:p w14:paraId="7ED1D821" w14:textId="77777777" w:rsidR="008C7742" w:rsidRDefault="00C5731F">
      <w:pPr>
        <w:pStyle w:val="1f2"/>
        <w:rPr>
          <w:rFonts w:ascii="Times New Roman" w:hAnsi="Times New Roman"/>
        </w:rPr>
      </w:pPr>
      <w:r>
        <w:rPr>
          <w:rFonts w:ascii="Times New Roman" w:hAnsi="Times New Roman"/>
        </w:rPr>
        <w:t xml:space="preserve">2. Структура и содержание </w:t>
      </w:r>
      <w:r>
        <w:rPr>
          <w:rFonts w:ascii="Times New Roman" w:hAnsi="Times New Roman"/>
        </w:rPr>
        <w:t>ДИСЦИПЛИНЫ</w:t>
      </w:r>
    </w:p>
    <w:p w14:paraId="535D653F" w14:textId="77777777" w:rsidR="008C7742" w:rsidRDefault="00C5731F">
      <w:pPr>
        <w:pStyle w:val="114"/>
        <w:rPr>
          <w:rFonts w:ascii="Times New Roman" w:hAnsi="Times New Roman"/>
        </w:rPr>
      </w:pPr>
      <w:r>
        <w:rPr>
          <w:rFonts w:ascii="Times New Roman" w:hAnsi="Times New Roman"/>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742" w14:paraId="09C6818F" w14:textId="77777777">
        <w:trPr>
          <w:trHeight w:val="23"/>
        </w:trPr>
        <w:tc>
          <w:tcPr>
            <w:tcW w:w="3258" w:type="pct"/>
            <w:vAlign w:val="center"/>
          </w:tcPr>
          <w:p w14:paraId="4101F415"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579" w:type="pct"/>
            <w:vAlign w:val="center"/>
          </w:tcPr>
          <w:p w14:paraId="02FDAD70" w14:textId="77777777" w:rsidR="008C7742" w:rsidRDefault="00C5731F">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1162" w:type="pct"/>
          </w:tcPr>
          <w:p w14:paraId="58F35310" w14:textId="77777777" w:rsidR="008C7742" w:rsidRDefault="00C5731F">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8C7742" w14:paraId="7F0D81E7" w14:textId="77777777">
        <w:trPr>
          <w:trHeight w:val="23"/>
        </w:trPr>
        <w:tc>
          <w:tcPr>
            <w:tcW w:w="3258" w:type="pct"/>
            <w:vAlign w:val="center"/>
          </w:tcPr>
          <w:p w14:paraId="1F64EEEB"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7E2E6809"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118</w:t>
            </w:r>
          </w:p>
        </w:tc>
        <w:tc>
          <w:tcPr>
            <w:tcW w:w="1162" w:type="pct"/>
            <w:vAlign w:val="center"/>
          </w:tcPr>
          <w:p w14:paraId="555A2A16"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118</w:t>
            </w:r>
          </w:p>
        </w:tc>
      </w:tr>
      <w:tr w:rsidR="008C7742" w14:paraId="7B5E5EC8" w14:textId="77777777">
        <w:trPr>
          <w:trHeight w:val="23"/>
        </w:trPr>
        <w:tc>
          <w:tcPr>
            <w:tcW w:w="3258" w:type="pct"/>
            <w:vAlign w:val="center"/>
          </w:tcPr>
          <w:p w14:paraId="443D7B0C" w14:textId="77777777" w:rsidR="008C7742" w:rsidRDefault="00C5731F">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vAlign w:val="center"/>
          </w:tcPr>
          <w:p w14:paraId="05A64637" w14:textId="77777777" w:rsidR="008C7742" w:rsidRDefault="008C7742">
            <w:pPr>
              <w:jc w:val="center"/>
              <w:rPr>
                <w:rFonts w:ascii="Times New Roman" w:hAnsi="Times New Roman" w:cs="Times New Roman"/>
                <w:bCs/>
                <w:sz w:val="24"/>
                <w:szCs w:val="24"/>
              </w:rPr>
            </w:pPr>
          </w:p>
        </w:tc>
        <w:tc>
          <w:tcPr>
            <w:tcW w:w="1162" w:type="pct"/>
            <w:vAlign w:val="center"/>
          </w:tcPr>
          <w:p w14:paraId="56E07110" w14:textId="77777777" w:rsidR="008C7742" w:rsidRDefault="008C7742">
            <w:pPr>
              <w:jc w:val="center"/>
              <w:rPr>
                <w:rFonts w:ascii="Times New Roman" w:hAnsi="Times New Roman" w:cs="Times New Roman"/>
                <w:bCs/>
                <w:sz w:val="24"/>
                <w:szCs w:val="24"/>
              </w:rPr>
            </w:pPr>
          </w:p>
        </w:tc>
      </w:tr>
      <w:tr w:rsidR="008C7742" w14:paraId="1D968B35" w14:textId="77777777">
        <w:trPr>
          <w:trHeight w:val="23"/>
        </w:trPr>
        <w:tc>
          <w:tcPr>
            <w:tcW w:w="3258" w:type="pct"/>
            <w:vAlign w:val="center"/>
          </w:tcPr>
          <w:p w14:paraId="6E67150A"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039F208A"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vAlign w:val="center"/>
          </w:tcPr>
          <w:p w14:paraId="0AB00403" w14:textId="77777777" w:rsidR="008C7742" w:rsidRDefault="008C7742">
            <w:pPr>
              <w:jc w:val="center"/>
              <w:rPr>
                <w:rFonts w:ascii="Times New Roman" w:hAnsi="Times New Roman" w:cs="Times New Roman"/>
                <w:bCs/>
                <w:sz w:val="24"/>
                <w:szCs w:val="24"/>
              </w:rPr>
            </w:pPr>
          </w:p>
        </w:tc>
      </w:tr>
      <w:tr w:rsidR="008C7742" w14:paraId="444C5F6F" w14:textId="77777777">
        <w:trPr>
          <w:trHeight w:val="23"/>
        </w:trPr>
        <w:tc>
          <w:tcPr>
            <w:tcW w:w="3258" w:type="pct"/>
            <w:vAlign w:val="center"/>
          </w:tcPr>
          <w:p w14:paraId="336738DC"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(экзамен)</w:t>
            </w:r>
          </w:p>
        </w:tc>
        <w:tc>
          <w:tcPr>
            <w:tcW w:w="579" w:type="pct"/>
            <w:vAlign w:val="center"/>
          </w:tcPr>
          <w:p w14:paraId="19FD2A2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20464EDE" w14:textId="77777777" w:rsidR="008C7742" w:rsidRDefault="008C7742">
            <w:pPr>
              <w:jc w:val="center"/>
              <w:rPr>
                <w:rFonts w:ascii="Times New Roman" w:hAnsi="Times New Roman" w:cs="Times New Roman"/>
                <w:bCs/>
                <w:sz w:val="24"/>
                <w:szCs w:val="24"/>
              </w:rPr>
            </w:pPr>
          </w:p>
        </w:tc>
      </w:tr>
      <w:tr w:rsidR="008C7742" w14:paraId="65314D0F" w14:textId="77777777">
        <w:trPr>
          <w:trHeight w:val="23"/>
        </w:trPr>
        <w:tc>
          <w:tcPr>
            <w:tcW w:w="3258" w:type="pct"/>
            <w:vAlign w:val="center"/>
          </w:tcPr>
          <w:p w14:paraId="40F5F56C"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36D510BE"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142</w:t>
            </w:r>
          </w:p>
        </w:tc>
        <w:tc>
          <w:tcPr>
            <w:tcW w:w="1162" w:type="pct"/>
            <w:vAlign w:val="center"/>
          </w:tcPr>
          <w:p w14:paraId="26F02111" w14:textId="77777777" w:rsidR="008C7742" w:rsidRDefault="008C7742">
            <w:pPr>
              <w:jc w:val="center"/>
              <w:rPr>
                <w:rFonts w:ascii="Times New Roman" w:hAnsi="Times New Roman" w:cs="Times New Roman"/>
                <w:b/>
                <w:sz w:val="24"/>
                <w:szCs w:val="24"/>
              </w:rPr>
            </w:pPr>
          </w:p>
        </w:tc>
      </w:tr>
    </w:tbl>
    <w:p w14:paraId="2F662805" w14:textId="77777777" w:rsidR="008C7742" w:rsidRDefault="00C5731F">
      <w:pPr>
        <w:rPr>
          <w:rFonts w:ascii="Times New Roman" w:eastAsia="Segoe UI" w:hAnsi="Times New Roman" w:cs="Times New Roman"/>
          <w:b/>
          <w:bCs/>
          <w:sz w:val="24"/>
          <w:szCs w:val="24"/>
          <w:lang w:eastAsia="ru-RU"/>
        </w:rPr>
      </w:pPr>
      <w:r>
        <w:rPr>
          <w:rFonts w:ascii="Times New Roman" w:hAnsi="Times New Roman"/>
          <w:sz w:val="24"/>
          <w:szCs w:val="24"/>
        </w:rPr>
        <w:br w:type="page" w:clear="all"/>
      </w:r>
    </w:p>
    <w:p w14:paraId="7D1A0D0C" w14:textId="77777777" w:rsidR="008C7742" w:rsidRDefault="008C7742">
      <w:pPr>
        <w:pStyle w:val="114"/>
        <w:shd w:val="clear" w:color="auto" w:fill="FFFFFF" w:themeFill="background1"/>
        <w:rPr>
          <w:rFonts w:ascii="Times New Roman" w:hAnsi="Times New Roman"/>
        </w:rPr>
        <w:sectPr w:rsidR="008C7742">
          <w:headerReference w:type="even" r:id="rId101"/>
          <w:pgSz w:w="11906" w:h="16838"/>
          <w:pgMar w:top="1134" w:right="567" w:bottom="1134" w:left="1701" w:header="709" w:footer="709" w:gutter="0"/>
          <w:cols w:space="708"/>
          <w:docGrid w:linePitch="360"/>
        </w:sectPr>
      </w:pPr>
    </w:p>
    <w:p w14:paraId="6B737F44" w14:textId="77777777" w:rsidR="008C7742" w:rsidRDefault="00C5731F">
      <w:pPr>
        <w:pStyle w:val="114"/>
        <w:shd w:val="clear" w:color="auto" w:fill="FFFFFF" w:themeFill="background1"/>
        <w:rPr>
          <w:rFonts w:ascii="Times New Roman" w:hAnsi="Times New Roman"/>
        </w:rPr>
      </w:pPr>
      <w:r>
        <w:rPr>
          <w:rFonts w:ascii="Times New Roman" w:hAnsi="Times New Roman"/>
        </w:rPr>
        <w:lastRenderedPageBreak/>
        <w:t>2.2. Содержание дисциплины</w:t>
      </w:r>
    </w:p>
    <w:tbl>
      <w:tblPr>
        <w:tblpPr w:leftFromText="180" w:rightFromText="180" w:vertAnchor="text" w:horzAnchor="page" w:tblpXSpec="center" w:tblpY="12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1"/>
        <w:gridCol w:w="18"/>
        <w:gridCol w:w="8808"/>
        <w:gridCol w:w="1067"/>
        <w:gridCol w:w="1138"/>
        <w:gridCol w:w="1555"/>
      </w:tblGrid>
      <w:tr w:rsidR="008C7742" w14:paraId="555186C6" w14:textId="77777777">
        <w:trPr>
          <w:trHeight w:val="469"/>
        </w:trPr>
        <w:tc>
          <w:tcPr>
            <w:tcW w:w="2311" w:type="dxa"/>
            <w:gridSpan w:val="3"/>
            <w:shd w:val="clear" w:color="auto" w:fill="FFFFFF" w:themeFill="background1"/>
          </w:tcPr>
          <w:p w14:paraId="48E641E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p w14:paraId="447BDC1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разделов и тем</w:t>
            </w:r>
          </w:p>
        </w:tc>
        <w:tc>
          <w:tcPr>
            <w:tcW w:w="8808" w:type="dxa"/>
            <w:shd w:val="clear" w:color="auto" w:fill="FFFFFF" w:themeFill="background1"/>
          </w:tcPr>
          <w:p w14:paraId="5EB6502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w:t>
            </w:r>
          </w:p>
          <w:p w14:paraId="132D585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 курсовая работа (проект)</w:t>
            </w:r>
          </w:p>
        </w:tc>
        <w:tc>
          <w:tcPr>
            <w:tcW w:w="1067" w:type="dxa"/>
            <w:shd w:val="clear" w:color="auto" w:fill="FFFFFF" w:themeFill="background1"/>
          </w:tcPr>
          <w:p w14:paraId="4DA38EBF"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часов</w:t>
            </w:r>
          </w:p>
        </w:tc>
        <w:tc>
          <w:tcPr>
            <w:tcW w:w="1138" w:type="dxa"/>
          </w:tcPr>
          <w:p w14:paraId="16A8209D"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w:t>
            </w:r>
          </w:p>
          <w:p w14:paraId="4AF7D7BD" w14:textId="77777777" w:rsidR="008C7742" w:rsidRDefault="00C5731F">
            <w:pPr>
              <w:shd w:val="clear" w:color="auto" w:fill="FFFFFF" w:themeFill="background1"/>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w:t>
            </w:r>
            <w:r>
              <w:rPr>
                <w:rFonts w:ascii="Times New Roman" w:eastAsia="Times New Roman" w:hAnsi="Times New Roman" w:cs="Times New Roman"/>
                <w:b/>
                <w:sz w:val="24"/>
                <w:szCs w:val="24"/>
                <w:lang w:eastAsia="ru-RU"/>
              </w:rPr>
              <w:t>воения</w:t>
            </w:r>
          </w:p>
        </w:tc>
        <w:tc>
          <w:tcPr>
            <w:tcW w:w="1555" w:type="dxa"/>
          </w:tcPr>
          <w:p w14:paraId="211C4A0D"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Формируемые компетенции</w:t>
            </w:r>
          </w:p>
        </w:tc>
      </w:tr>
      <w:tr w:rsidR="008C7742" w14:paraId="71ADEC2E" w14:textId="77777777">
        <w:trPr>
          <w:trHeight w:val="20"/>
        </w:trPr>
        <w:tc>
          <w:tcPr>
            <w:tcW w:w="2311" w:type="dxa"/>
            <w:gridSpan w:val="3"/>
            <w:shd w:val="clear" w:color="auto" w:fill="FFFFFF" w:themeFill="background1"/>
          </w:tcPr>
          <w:p w14:paraId="33AC40A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808" w:type="dxa"/>
            <w:shd w:val="clear" w:color="auto" w:fill="FFFFFF" w:themeFill="background1"/>
          </w:tcPr>
          <w:p w14:paraId="723947FE"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067" w:type="dxa"/>
            <w:shd w:val="clear" w:color="auto" w:fill="FFFFFF" w:themeFill="background1"/>
          </w:tcPr>
          <w:p w14:paraId="1A8BC8BF"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138" w:type="dxa"/>
          </w:tcPr>
          <w:p w14:paraId="7FA10965"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555" w:type="dxa"/>
          </w:tcPr>
          <w:p w14:paraId="5FF268DE"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r>
      <w:tr w:rsidR="008C7742" w14:paraId="3B88A006" w14:textId="77777777">
        <w:trPr>
          <w:trHeight w:val="20"/>
        </w:trPr>
        <w:tc>
          <w:tcPr>
            <w:tcW w:w="11119" w:type="dxa"/>
            <w:gridSpan w:val="4"/>
            <w:shd w:val="clear" w:color="auto" w:fill="FFFFFF" w:themeFill="background1"/>
          </w:tcPr>
          <w:p w14:paraId="384A9141" w14:textId="77777777" w:rsidR="008C7742" w:rsidRDefault="00C5731F">
            <w:pPr>
              <w:shd w:val="clear" w:color="auto" w:fill="FFFFFF" w:themeFill="background1"/>
              <w:tabs>
                <w:tab w:val="left" w:pos="0"/>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Введение</w:t>
            </w:r>
          </w:p>
        </w:tc>
        <w:tc>
          <w:tcPr>
            <w:tcW w:w="1067" w:type="dxa"/>
            <w:shd w:val="clear" w:color="auto" w:fill="FFFFFF" w:themeFill="background1"/>
          </w:tcPr>
          <w:p w14:paraId="1FB33DD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3</w:t>
            </w:r>
          </w:p>
        </w:tc>
        <w:tc>
          <w:tcPr>
            <w:tcW w:w="1138" w:type="dxa"/>
            <w:shd w:val="clear" w:color="auto" w:fill="FFFFFF" w:themeFill="background1"/>
          </w:tcPr>
          <w:p w14:paraId="3A58F332" w14:textId="77777777" w:rsidR="008C7742" w:rsidRDefault="008C7742">
            <w:pPr>
              <w:shd w:val="clear" w:color="auto" w:fill="FFFFFF" w:themeFill="background1"/>
              <w:rPr>
                <w:rFonts w:ascii="Times New Roman" w:eastAsia="Times New Roman" w:hAnsi="Times New Roman" w:cs="Times New Roman"/>
                <w:bCs/>
                <w:sz w:val="24"/>
                <w:szCs w:val="24"/>
                <w:lang w:eastAsia="ru-RU"/>
              </w:rPr>
            </w:pPr>
          </w:p>
        </w:tc>
        <w:tc>
          <w:tcPr>
            <w:tcW w:w="1555" w:type="dxa"/>
            <w:shd w:val="clear" w:color="auto" w:fill="FFFFFF" w:themeFill="background1"/>
          </w:tcPr>
          <w:p w14:paraId="01768994" w14:textId="77777777" w:rsidR="008C7742" w:rsidRDefault="008C7742">
            <w:pPr>
              <w:shd w:val="clear" w:color="auto" w:fill="FFFFFF" w:themeFill="background1"/>
              <w:rPr>
                <w:rFonts w:ascii="Times New Roman" w:eastAsia="Times New Roman" w:hAnsi="Times New Roman" w:cs="Times New Roman"/>
                <w:bCs/>
                <w:sz w:val="24"/>
                <w:szCs w:val="24"/>
                <w:lang w:eastAsia="ru-RU"/>
              </w:rPr>
            </w:pPr>
          </w:p>
        </w:tc>
      </w:tr>
      <w:tr w:rsidR="008C7742" w14:paraId="6A147EF7" w14:textId="77777777">
        <w:trPr>
          <w:trHeight w:val="70"/>
        </w:trPr>
        <w:tc>
          <w:tcPr>
            <w:tcW w:w="2311" w:type="dxa"/>
            <w:gridSpan w:val="3"/>
            <w:vMerge w:val="restart"/>
            <w:shd w:val="clear" w:color="auto" w:fill="FFFFFF" w:themeFill="background1"/>
          </w:tcPr>
          <w:p w14:paraId="036FD4EF" w14:textId="77777777" w:rsidR="008C7742" w:rsidRDefault="00C5731F">
            <w:pPr>
              <w:shd w:val="clear" w:color="auto" w:fill="FFFFFF" w:themeFill="background1"/>
              <w:tabs>
                <w:tab w:val="left" w:pos="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 предмет и задачи общей биологии</w:t>
            </w:r>
          </w:p>
          <w:p w14:paraId="74489017"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8808" w:type="dxa"/>
            <w:shd w:val="clear" w:color="auto" w:fill="FFFFFF" w:themeFill="background1"/>
          </w:tcPr>
          <w:p w14:paraId="1ECCB632"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1. </w:t>
            </w:r>
          </w:p>
        </w:tc>
        <w:tc>
          <w:tcPr>
            <w:tcW w:w="1067" w:type="dxa"/>
            <w:shd w:val="clear" w:color="auto" w:fill="FFFFFF" w:themeFill="background1"/>
          </w:tcPr>
          <w:p w14:paraId="2E766F1C" w14:textId="77777777" w:rsidR="008C7742" w:rsidRDefault="00C5731F">
            <w:pPr>
              <w:shd w:val="clear" w:color="auto" w:fill="FFFFFF" w:themeFill="background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109161F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555" w:type="dxa"/>
            <w:shd w:val="clear" w:color="auto" w:fill="FFFFFF" w:themeFill="background1"/>
          </w:tcPr>
          <w:p w14:paraId="3466E2B8"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0E60A7D6" w14:textId="77777777">
        <w:trPr>
          <w:trHeight w:val="70"/>
        </w:trPr>
        <w:tc>
          <w:tcPr>
            <w:tcW w:w="2311" w:type="dxa"/>
            <w:gridSpan w:val="3"/>
            <w:vMerge/>
            <w:shd w:val="clear" w:color="auto" w:fill="FFFFFF" w:themeFill="background1"/>
          </w:tcPr>
          <w:p w14:paraId="2F57A691"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p>
        </w:tc>
        <w:tc>
          <w:tcPr>
            <w:tcW w:w="8808" w:type="dxa"/>
            <w:shd w:val="clear" w:color="auto" w:fill="FFFFFF" w:themeFill="background1"/>
          </w:tcPr>
          <w:p w14:paraId="509DE48A"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роль биологии в формировании научных представлений о мире. Основные признаки живых систем. Методы изучения живой природы.</w:t>
            </w:r>
          </w:p>
        </w:tc>
        <w:tc>
          <w:tcPr>
            <w:tcW w:w="1067" w:type="dxa"/>
            <w:shd w:val="clear" w:color="auto" w:fill="FFFFFF" w:themeFill="background1"/>
          </w:tcPr>
          <w:p w14:paraId="54555022"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c>
          <w:tcPr>
            <w:tcW w:w="1138" w:type="dxa"/>
            <w:shd w:val="clear" w:color="auto" w:fill="FFFFFF" w:themeFill="background1"/>
          </w:tcPr>
          <w:p w14:paraId="67F0058F"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E123DA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ОК 1</w:t>
            </w:r>
          </w:p>
          <w:p w14:paraId="1CD40F6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8C7742" w14:paraId="5943F04E" w14:textId="77777777">
        <w:trPr>
          <w:trHeight w:val="339"/>
        </w:trPr>
        <w:tc>
          <w:tcPr>
            <w:tcW w:w="2311" w:type="dxa"/>
            <w:gridSpan w:val="3"/>
            <w:vMerge/>
            <w:shd w:val="clear" w:color="auto" w:fill="FFFFFF" w:themeFill="background1"/>
          </w:tcPr>
          <w:p w14:paraId="2D136B0D"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808" w:type="dxa"/>
            <w:shd w:val="clear" w:color="auto" w:fill="FFFFFF" w:themeFill="background1"/>
          </w:tcPr>
          <w:p w14:paraId="5CFE8EF0"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СРС.</w:t>
            </w:r>
            <w:r>
              <w:rPr>
                <w:rFonts w:ascii="Times New Roman" w:eastAsia="Times New Roman" w:hAnsi="Times New Roman" w:cs="Times New Roman"/>
                <w:sz w:val="24"/>
                <w:szCs w:val="24"/>
                <w:lang w:eastAsia="ru-RU"/>
              </w:rPr>
              <w:t xml:space="preserve"> № 1. ( 1 час) Методы изучения живой природы – (Краткая запись)</w:t>
            </w:r>
          </w:p>
        </w:tc>
        <w:tc>
          <w:tcPr>
            <w:tcW w:w="1067" w:type="dxa"/>
            <w:shd w:val="clear" w:color="auto" w:fill="FFFFFF" w:themeFill="background1"/>
          </w:tcPr>
          <w:p w14:paraId="2CBE7663" w14:textId="77777777" w:rsidR="008C7742" w:rsidRDefault="00C5731F">
            <w:pPr>
              <w:shd w:val="clear" w:color="auto" w:fill="FFFFFF" w:themeFill="background1"/>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1138" w:type="dxa"/>
            <w:shd w:val="clear" w:color="auto" w:fill="FFFFFF" w:themeFill="background1"/>
          </w:tcPr>
          <w:p w14:paraId="21D08EB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58FF67F4"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658A7C61" w14:textId="77777777">
        <w:trPr>
          <w:trHeight w:val="70"/>
        </w:trPr>
        <w:tc>
          <w:tcPr>
            <w:tcW w:w="11119" w:type="dxa"/>
            <w:gridSpan w:val="4"/>
            <w:shd w:val="clear" w:color="auto" w:fill="FFFFFF" w:themeFill="background1"/>
          </w:tcPr>
          <w:p w14:paraId="1E66B30F"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 1.</w:t>
            </w:r>
            <w:r>
              <w:rPr>
                <w:rFonts w:ascii="Times New Roman" w:eastAsia="Times New Roman" w:hAnsi="Times New Roman" w:cs="Times New Roman"/>
                <w:b/>
                <w:sz w:val="24"/>
                <w:szCs w:val="24"/>
                <w:lang w:eastAsia="ru-RU"/>
              </w:rPr>
              <w:t xml:space="preserve"> Биологические системы: клетка</w:t>
            </w:r>
            <w:r>
              <w:rPr>
                <w:rFonts w:ascii="Times New Roman" w:eastAsia="Times New Roman" w:hAnsi="Times New Roman" w:cs="Times New Roman"/>
                <w:b/>
                <w:sz w:val="24"/>
                <w:szCs w:val="24"/>
                <w:shd w:val="clear" w:color="auto" w:fill="FFFFFF" w:themeFill="background1"/>
                <w:lang w:eastAsia="ru-RU"/>
              </w:rPr>
              <w:t>,</w:t>
            </w:r>
            <w:r>
              <w:rPr>
                <w:rFonts w:ascii="Times New Roman" w:eastAsia="Times New Roman" w:hAnsi="Times New Roman" w:cs="Times New Roman"/>
                <w:b/>
                <w:sz w:val="24"/>
                <w:szCs w:val="24"/>
                <w:lang w:eastAsia="ru-RU"/>
              </w:rPr>
              <w:t xml:space="preserve"> организм</w:t>
            </w:r>
          </w:p>
        </w:tc>
        <w:tc>
          <w:tcPr>
            <w:tcW w:w="1067" w:type="dxa"/>
            <w:shd w:val="clear" w:color="auto" w:fill="FFFFFF" w:themeFill="background1"/>
          </w:tcPr>
          <w:p w14:paraId="64F00E4E" w14:textId="77777777" w:rsidR="008C7742" w:rsidRDefault="00C5731F">
            <w:pPr>
              <w:shd w:val="clear" w:color="auto" w:fill="FFFFFF" w:themeFill="background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58</w:t>
            </w:r>
          </w:p>
        </w:tc>
        <w:tc>
          <w:tcPr>
            <w:tcW w:w="1138" w:type="dxa"/>
            <w:shd w:val="clear" w:color="auto" w:fill="FFFFFF" w:themeFill="background1"/>
          </w:tcPr>
          <w:p w14:paraId="6861A797"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5674338"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5CF0137C" w14:textId="77777777">
        <w:trPr>
          <w:trHeight w:val="70"/>
        </w:trPr>
        <w:tc>
          <w:tcPr>
            <w:tcW w:w="11119" w:type="dxa"/>
            <w:gridSpan w:val="4"/>
            <w:shd w:val="clear" w:color="auto" w:fill="FFFFFF" w:themeFill="background1"/>
          </w:tcPr>
          <w:p w14:paraId="0CD2888E"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1.1. Молекулы и клетки</w:t>
            </w:r>
          </w:p>
        </w:tc>
        <w:tc>
          <w:tcPr>
            <w:tcW w:w="1067" w:type="dxa"/>
            <w:shd w:val="clear" w:color="auto" w:fill="FFFFFF" w:themeFill="background1"/>
          </w:tcPr>
          <w:p w14:paraId="03CD77F8" w14:textId="77777777" w:rsidR="008C7742" w:rsidRDefault="00C5731F">
            <w:pPr>
              <w:shd w:val="clear" w:color="auto" w:fill="FFFFFF" w:themeFill="background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19</w:t>
            </w:r>
          </w:p>
        </w:tc>
        <w:tc>
          <w:tcPr>
            <w:tcW w:w="1138" w:type="dxa"/>
            <w:shd w:val="clear" w:color="auto" w:fill="FFFFFF" w:themeFill="background1"/>
          </w:tcPr>
          <w:p w14:paraId="7C802A66"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5BE78BEE"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5E5D81F2" w14:textId="77777777">
        <w:trPr>
          <w:trHeight w:val="70"/>
        </w:trPr>
        <w:tc>
          <w:tcPr>
            <w:tcW w:w="2311" w:type="dxa"/>
            <w:gridSpan w:val="3"/>
            <w:vMerge w:val="restart"/>
            <w:shd w:val="clear" w:color="auto" w:fill="FFFFFF" w:themeFill="background1"/>
          </w:tcPr>
          <w:p w14:paraId="012856B7" w14:textId="77777777" w:rsidR="008C7742" w:rsidRDefault="00C5731F">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 1.1.1.</w:t>
            </w:r>
            <w:r>
              <w:rPr>
                <w:rFonts w:ascii="Times New Roman" w:eastAsia="Times New Roman" w:hAnsi="Times New Roman" w:cs="Times New Roman"/>
                <w:sz w:val="24"/>
                <w:szCs w:val="24"/>
                <w:lang w:eastAsia="ru-RU"/>
              </w:rPr>
              <w:t xml:space="preserve"> </w:t>
            </w:r>
          </w:p>
          <w:p w14:paraId="039355B8" w14:textId="77777777" w:rsidR="008C7742" w:rsidRDefault="00C5731F">
            <w:pPr>
              <w:shd w:val="clear" w:color="auto" w:fill="FFFFFF" w:themeFill="background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Клетка: история изучения. Клеточная теория.</w:t>
            </w:r>
          </w:p>
          <w:p w14:paraId="464C1FE7"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8808" w:type="dxa"/>
            <w:shd w:val="clear" w:color="auto" w:fill="FFFFFF" w:themeFill="background1"/>
          </w:tcPr>
          <w:p w14:paraId="7170BEC2"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0D531144"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Клетка: история изучения. Клетка – целостная система. Клеточная теория. Исследователи, внесшие вклад в создание клеточной теории. Основные положения современной клеточной теории.</w:t>
            </w:r>
          </w:p>
        </w:tc>
        <w:tc>
          <w:tcPr>
            <w:tcW w:w="1067" w:type="dxa"/>
            <w:shd w:val="clear" w:color="auto" w:fill="FFFFFF" w:themeFill="background1"/>
          </w:tcPr>
          <w:p w14:paraId="46CA09B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4FE2705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555" w:type="dxa"/>
            <w:shd w:val="clear" w:color="auto" w:fill="FFFFFF" w:themeFill="background1"/>
          </w:tcPr>
          <w:p w14:paraId="3CFBA2E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CA62D39"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E21B65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5</w:t>
            </w:r>
          </w:p>
        </w:tc>
      </w:tr>
      <w:tr w:rsidR="008C7742" w14:paraId="1857D504" w14:textId="77777777">
        <w:trPr>
          <w:trHeight w:val="552"/>
        </w:trPr>
        <w:tc>
          <w:tcPr>
            <w:tcW w:w="2311" w:type="dxa"/>
            <w:gridSpan w:val="3"/>
            <w:vMerge/>
            <w:shd w:val="clear" w:color="auto" w:fill="FFFFFF" w:themeFill="background1"/>
          </w:tcPr>
          <w:p w14:paraId="444F064B"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shd w:val="clear" w:color="auto" w:fill="FFFFFF" w:themeFill="background1"/>
          </w:tcPr>
          <w:p w14:paraId="26B13BD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r>
              <w:rPr>
                <w:rFonts w:ascii="Times New Roman" w:eastAsia="Times New Roman" w:hAnsi="Times New Roman" w:cs="Times New Roman"/>
                <w:i/>
                <w:sz w:val="24"/>
                <w:szCs w:val="24"/>
                <w:lang w:eastAsia="ru-RU"/>
              </w:rPr>
              <w:t xml:space="preserve"> СРС.</w:t>
            </w:r>
            <w:r>
              <w:rPr>
                <w:rFonts w:ascii="Times New Roman" w:eastAsia="Times New Roman" w:hAnsi="Times New Roman" w:cs="Times New Roman"/>
                <w:sz w:val="24"/>
                <w:szCs w:val="24"/>
                <w:lang w:eastAsia="ru-RU"/>
              </w:rPr>
              <w:t xml:space="preserve"> № 2. (1 час.). Основные положения современной клеточной теории (Записать по пунктам).</w:t>
            </w:r>
          </w:p>
        </w:tc>
        <w:tc>
          <w:tcPr>
            <w:tcW w:w="1067" w:type="dxa"/>
            <w:shd w:val="clear" w:color="auto" w:fill="FFFFFF" w:themeFill="background1"/>
          </w:tcPr>
          <w:p w14:paraId="78529E91" w14:textId="77777777" w:rsidR="008C7742" w:rsidRDefault="00C5731F">
            <w:pPr>
              <w:shd w:val="clear" w:color="auto" w:fill="FFFFFF" w:themeFill="background1"/>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1138" w:type="dxa"/>
            <w:shd w:val="clear" w:color="auto" w:fill="FFFFFF" w:themeFill="background1"/>
          </w:tcPr>
          <w:p w14:paraId="149A2899"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9143C3C"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7DB63388" w14:textId="77777777">
        <w:trPr>
          <w:trHeight w:val="1269"/>
        </w:trPr>
        <w:tc>
          <w:tcPr>
            <w:tcW w:w="2311" w:type="dxa"/>
            <w:gridSpan w:val="3"/>
            <w:vMerge w:val="restart"/>
          </w:tcPr>
          <w:p w14:paraId="7C93C0CF"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Тема 1.1.2.</w:t>
            </w:r>
          </w:p>
          <w:p w14:paraId="4B58B48B"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химического состава клетки. Неорганические вещества</w:t>
            </w:r>
          </w:p>
        </w:tc>
        <w:tc>
          <w:tcPr>
            <w:tcW w:w="8808" w:type="dxa"/>
          </w:tcPr>
          <w:p w14:paraId="25130F57"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67404416" w14:textId="77777777" w:rsidR="008C7742" w:rsidRDefault="00C5731F">
            <w:pPr>
              <w:shd w:val="clear" w:color="auto" w:fill="FFFFFF" w:themeFill="background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Химический  соста</w:t>
            </w:r>
            <w:r>
              <w:rPr>
                <w:rFonts w:ascii="Times New Roman" w:eastAsia="Times New Roman" w:hAnsi="Times New Roman" w:cs="Times New Roman"/>
                <w:sz w:val="24"/>
                <w:szCs w:val="24"/>
                <w:lang w:eastAsia="ru-RU"/>
              </w:rPr>
              <w:t>ва клетки. Содержание элементов в составе клетки: макроэлементы, микроэлементы, ультрамакроэлементы. Особенности химического состава клетки. Неорганические вещества. Роль воды в живой системе – клетке. Гидрофильные, гидрофобные вещества. Реакции гидролиза.</w:t>
            </w:r>
          </w:p>
        </w:tc>
        <w:tc>
          <w:tcPr>
            <w:tcW w:w="1067" w:type="dxa"/>
          </w:tcPr>
          <w:p w14:paraId="2780E4C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16D53F2C"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0DE53A27"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DF4A25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D05AC7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08BF85D4" w14:textId="77777777">
        <w:trPr>
          <w:trHeight w:val="409"/>
        </w:trPr>
        <w:tc>
          <w:tcPr>
            <w:tcW w:w="2311" w:type="dxa"/>
            <w:gridSpan w:val="3"/>
            <w:vMerge/>
          </w:tcPr>
          <w:p w14:paraId="51E3F499" w14:textId="77777777" w:rsidR="008C7742" w:rsidRDefault="008C7742">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08" w:type="dxa"/>
          </w:tcPr>
          <w:p w14:paraId="312B65BA"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СРС.</w:t>
            </w:r>
            <w:r>
              <w:rPr>
                <w:rFonts w:ascii="Times New Roman" w:eastAsia="Times New Roman" w:hAnsi="Times New Roman" w:cs="Times New Roman"/>
                <w:sz w:val="24"/>
                <w:szCs w:val="24"/>
                <w:lang w:eastAsia="ru-RU"/>
              </w:rPr>
              <w:t xml:space="preserve"> № 3. (1 час.). Роль воды в живой системе – клетке (План рассказа).</w:t>
            </w:r>
          </w:p>
        </w:tc>
        <w:tc>
          <w:tcPr>
            <w:tcW w:w="1067" w:type="dxa"/>
          </w:tcPr>
          <w:p w14:paraId="68EA69BC" w14:textId="77777777" w:rsidR="008C7742" w:rsidRDefault="00C5731F">
            <w:pPr>
              <w:shd w:val="clear" w:color="auto" w:fill="FFFFFF" w:themeFill="background1"/>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1</w:t>
            </w:r>
          </w:p>
        </w:tc>
        <w:tc>
          <w:tcPr>
            <w:tcW w:w="1138" w:type="dxa"/>
            <w:shd w:val="clear" w:color="auto" w:fill="FFFFFF" w:themeFill="background1"/>
          </w:tcPr>
          <w:p w14:paraId="03E730FC"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574EE54C"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75C1ED67" w14:textId="77777777">
        <w:trPr>
          <w:trHeight w:val="70"/>
        </w:trPr>
        <w:tc>
          <w:tcPr>
            <w:tcW w:w="2311" w:type="dxa"/>
            <w:gridSpan w:val="3"/>
          </w:tcPr>
          <w:p w14:paraId="367DDB1A" w14:textId="77777777" w:rsidR="008C7742" w:rsidRDefault="00C5731F">
            <w:pPr>
              <w:shd w:val="clear" w:color="auto" w:fill="FFFFFF" w:themeFill="background1"/>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b/>
                <w:i/>
                <w:sz w:val="24"/>
                <w:szCs w:val="24"/>
                <w:lang w:eastAsia="ru-RU"/>
              </w:rPr>
              <w:t xml:space="preserve"> 1.1.3.</w:t>
            </w:r>
          </w:p>
          <w:p w14:paraId="154B3A0E"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Биополимеры, белки</w:t>
            </w:r>
          </w:p>
        </w:tc>
        <w:tc>
          <w:tcPr>
            <w:tcW w:w="8808" w:type="dxa"/>
          </w:tcPr>
          <w:p w14:paraId="01FEFB1D"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4.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2DF43AB6"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Органические вещества. Биополимеры. Аминокислоты. Белки, их строение. Уровни организации белковой молекулы</w:t>
            </w:r>
            <w:r>
              <w:rPr>
                <w:rFonts w:ascii="Times New Roman" w:eastAsia="Times New Roman" w:hAnsi="Times New Roman" w:cs="Times New Roman"/>
                <w:sz w:val="24"/>
                <w:szCs w:val="24"/>
                <w:lang w:eastAsia="ru-RU"/>
              </w:rPr>
              <w:br w:type="page" w:clear="all"/>
            </w:r>
          </w:p>
        </w:tc>
        <w:tc>
          <w:tcPr>
            <w:tcW w:w="1067" w:type="dxa"/>
          </w:tcPr>
          <w:p w14:paraId="0D7D3449"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174B88AC"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7C6F22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644501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8C7742" w14:paraId="3A4961E5" w14:textId="77777777">
        <w:trPr>
          <w:trHeight w:val="70"/>
        </w:trPr>
        <w:tc>
          <w:tcPr>
            <w:tcW w:w="2311" w:type="dxa"/>
            <w:gridSpan w:val="3"/>
          </w:tcPr>
          <w:p w14:paraId="2BBD8134"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 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1.1.4.</w:t>
            </w:r>
          </w:p>
          <w:p w14:paraId="20127A3D"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Биологические функции белков</w:t>
            </w:r>
          </w:p>
          <w:p w14:paraId="7FE84189"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0C271AA3"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Практическое занятие № 5.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5335880D"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Белки, их функции. Белки – ферменты, белки – регуляторы физиологических процессов, белки – средства защиты организма. Биологические основы </w:t>
            </w:r>
            <w:r>
              <w:rPr>
                <w:rFonts w:ascii="Times New Roman" w:eastAsia="Times New Roman" w:hAnsi="Times New Roman" w:cs="Times New Roman"/>
                <w:sz w:val="24"/>
                <w:szCs w:val="24"/>
                <w:lang w:eastAsia="ru-RU"/>
              </w:rPr>
              <w:lastRenderedPageBreak/>
              <w:t>вакцинации. Двигательная, строительная, энергетическая функции.</w:t>
            </w:r>
          </w:p>
        </w:tc>
        <w:tc>
          <w:tcPr>
            <w:tcW w:w="1067" w:type="dxa"/>
          </w:tcPr>
          <w:p w14:paraId="47B1345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2</w:t>
            </w:r>
          </w:p>
        </w:tc>
        <w:tc>
          <w:tcPr>
            <w:tcW w:w="1138" w:type="dxa"/>
            <w:shd w:val="clear" w:color="auto" w:fill="FFFFFF" w:themeFill="background1"/>
          </w:tcPr>
          <w:p w14:paraId="7431AA5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061E444"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67ED1F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8C7742" w14:paraId="3FDC45CE" w14:textId="77777777">
        <w:trPr>
          <w:trHeight w:val="70"/>
        </w:trPr>
        <w:tc>
          <w:tcPr>
            <w:tcW w:w="2311" w:type="dxa"/>
            <w:gridSpan w:val="3"/>
          </w:tcPr>
          <w:p w14:paraId="2C3D6961"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1.1.5.</w:t>
            </w:r>
          </w:p>
          <w:p w14:paraId="4B008A40"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Углеводы, липиды</w:t>
            </w:r>
          </w:p>
          <w:p w14:paraId="6EC4952F"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069C2769"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6.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2FA09A06"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Углеводы и липиды – структурные элементы клетки и источники энергии. Их строение, функции. Углеводы, как самые распространенные органические вещества на Земле.</w:t>
            </w:r>
          </w:p>
          <w:p w14:paraId="3F419878" w14:textId="77777777" w:rsidR="008C7742" w:rsidRDefault="008C7742">
            <w:pPr>
              <w:shd w:val="clear" w:color="auto" w:fill="FFFFFF" w:themeFill="background1"/>
              <w:ind w:left="644"/>
              <w:rPr>
                <w:rFonts w:ascii="Times New Roman" w:eastAsia="Times New Roman" w:hAnsi="Times New Roman" w:cs="Times New Roman"/>
                <w:b/>
                <w:sz w:val="24"/>
                <w:szCs w:val="24"/>
                <w:lang w:eastAsia="ru-RU"/>
              </w:rPr>
            </w:pPr>
          </w:p>
        </w:tc>
        <w:tc>
          <w:tcPr>
            <w:tcW w:w="1067" w:type="dxa"/>
          </w:tcPr>
          <w:p w14:paraId="5283079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7C6F71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555" w:type="dxa"/>
            <w:shd w:val="clear" w:color="auto" w:fill="FFFFFF" w:themeFill="background1"/>
          </w:tcPr>
          <w:p w14:paraId="7701C88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A77C6F4"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001850B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20A9D303" w14:textId="77777777">
        <w:trPr>
          <w:trHeight w:val="70"/>
        </w:trPr>
        <w:tc>
          <w:tcPr>
            <w:tcW w:w="2311" w:type="dxa"/>
            <w:gridSpan w:val="3"/>
            <w:vMerge w:val="restart"/>
          </w:tcPr>
          <w:p w14:paraId="006ECFD3"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1.1.6. </w:t>
            </w:r>
            <w:r>
              <w:rPr>
                <w:rFonts w:ascii="Times New Roman" w:eastAsia="Times New Roman" w:hAnsi="Times New Roman" w:cs="Times New Roman"/>
                <w:sz w:val="24"/>
                <w:szCs w:val="24"/>
                <w:lang w:eastAsia="ru-RU"/>
              </w:rPr>
              <w:t>Нуклеиновые кислоты</w:t>
            </w:r>
          </w:p>
          <w:p w14:paraId="3627868D"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2561B235"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7.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2FFE582C"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5.Нуклеиновые кислоты. Виды НК. Нуклеотиды.  ДНК, химический состав, строение. Удвоение ДНК. Принцип комплементарности. Закон Чаргафа.  Модель Уотсона и Крика. Строение и разнообразие РНК, биологичес</w:t>
            </w:r>
            <w:r>
              <w:rPr>
                <w:rFonts w:ascii="Times New Roman" w:eastAsia="Times New Roman" w:hAnsi="Times New Roman" w:cs="Times New Roman"/>
                <w:sz w:val="24"/>
                <w:szCs w:val="24"/>
                <w:lang w:eastAsia="ru-RU"/>
              </w:rPr>
              <w:t>кая роль.</w:t>
            </w:r>
          </w:p>
        </w:tc>
        <w:tc>
          <w:tcPr>
            <w:tcW w:w="1067" w:type="dxa"/>
          </w:tcPr>
          <w:p w14:paraId="4B895D4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6FCD8AE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B5756CD"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1E24659F" w14:textId="77777777">
        <w:trPr>
          <w:trHeight w:val="70"/>
        </w:trPr>
        <w:tc>
          <w:tcPr>
            <w:tcW w:w="2311" w:type="dxa"/>
            <w:gridSpan w:val="3"/>
            <w:vMerge/>
          </w:tcPr>
          <w:p w14:paraId="2E10DA14" w14:textId="77777777" w:rsidR="008C7742" w:rsidRDefault="008C7742">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08" w:type="dxa"/>
          </w:tcPr>
          <w:p w14:paraId="578B0FC0"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№8</w:t>
            </w:r>
            <w:r>
              <w:rPr>
                <w:rFonts w:ascii="Times New Roman" w:eastAsia="Times New Roman" w:hAnsi="Times New Roman" w:cs="Times New Roman"/>
                <w:sz w:val="24"/>
                <w:szCs w:val="24"/>
                <w:lang w:eastAsia="ru-RU"/>
              </w:rPr>
              <w:t>. Обнаружение белков, липидов, углеводов и витаминов в биологических объектах.</w:t>
            </w:r>
          </w:p>
        </w:tc>
        <w:tc>
          <w:tcPr>
            <w:tcW w:w="1067" w:type="dxa"/>
          </w:tcPr>
          <w:p w14:paraId="0CE81477"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3E65D94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44DF7B2"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26FF183D" w14:textId="77777777">
        <w:trPr>
          <w:trHeight w:val="70"/>
        </w:trPr>
        <w:tc>
          <w:tcPr>
            <w:tcW w:w="2311" w:type="dxa"/>
            <w:gridSpan w:val="3"/>
            <w:vMerge/>
          </w:tcPr>
          <w:p w14:paraId="755B4532" w14:textId="77777777" w:rsidR="008C7742" w:rsidRDefault="008C7742">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08" w:type="dxa"/>
          </w:tcPr>
          <w:p w14:paraId="497A9775"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r>
              <w:rPr>
                <w:rFonts w:ascii="Times New Roman" w:eastAsia="Times New Roman" w:hAnsi="Times New Roman" w:cs="Times New Roman"/>
                <w:i/>
                <w:sz w:val="24"/>
                <w:szCs w:val="24"/>
                <w:lang w:eastAsia="ru-RU"/>
              </w:rPr>
              <w:t xml:space="preserve"> СРС.</w:t>
            </w:r>
            <w:r>
              <w:rPr>
                <w:rFonts w:ascii="Times New Roman" w:eastAsia="Times New Roman" w:hAnsi="Times New Roman" w:cs="Times New Roman"/>
                <w:sz w:val="24"/>
                <w:szCs w:val="24"/>
                <w:lang w:eastAsia="ru-RU"/>
              </w:rPr>
              <w:t xml:space="preserve"> № 4. (2 час.) Заполнить таблицу «Сравнить ДНК и РНК.</w:t>
            </w:r>
          </w:p>
        </w:tc>
        <w:tc>
          <w:tcPr>
            <w:tcW w:w="1067" w:type="dxa"/>
          </w:tcPr>
          <w:p w14:paraId="7F114CE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55C10FB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A85B860"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6E72843E" w14:textId="77777777">
        <w:trPr>
          <w:trHeight w:val="70"/>
        </w:trPr>
        <w:tc>
          <w:tcPr>
            <w:tcW w:w="2311" w:type="dxa"/>
            <w:gridSpan w:val="3"/>
          </w:tcPr>
          <w:p w14:paraId="23519C13"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1.1.7.</w:t>
            </w:r>
          </w:p>
          <w:p w14:paraId="0CDD5C6C"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АТФ</w:t>
            </w:r>
          </w:p>
          <w:p w14:paraId="232F54B5"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69D16371"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9.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20E0CF07"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АТФ – структура, синтез, биологические функции. Обмен веществ и превращение энергии в клетке – основа ее жизнедеятельности. Макроэргические связи. Значение АТФ в жизни клетки.</w:t>
            </w:r>
          </w:p>
        </w:tc>
        <w:tc>
          <w:tcPr>
            <w:tcW w:w="1067" w:type="dxa"/>
          </w:tcPr>
          <w:p w14:paraId="6B73056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36A218C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039E6417"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6567DAE5" w14:textId="77777777">
        <w:trPr>
          <w:trHeight w:val="344"/>
        </w:trPr>
        <w:tc>
          <w:tcPr>
            <w:tcW w:w="11119" w:type="dxa"/>
            <w:gridSpan w:val="4"/>
            <w:shd w:val="clear" w:color="auto" w:fill="FFFFFF" w:themeFill="background1"/>
          </w:tcPr>
          <w:p w14:paraId="3A484013"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 1.2. Клеточные структуры и их функции</w:t>
            </w:r>
          </w:p>
        </w:tc>
        <w:tc>
          <w:tcPr>
            <w:tcW w:w="1067" w:type="dxa"/>
            <w:shd w:val="clear" w:color="auto" w:fill="FFFFFF" w:themeFill="background1"/>
          </w:tcPr>
          <w:p w14:paraId="00CEF4FE" w14:textId="77777777" w:rsidR="008C7742" w:rsidRDefault="00C5731F">
            <w:pPr>
              <w:shd w:val="clear" w:color="auto" w:fill="FFFFFF" w:themeFill="background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138" w:type="dxa"/>
            <w:shd w:val="clear" w:color="auto" w:fill="FFFFFF" w:themeFill="background1"/>
          </w:tcPr>
          <w:p w14:paraId="1E9970D1" w14:textId="77777777" w:rsidR="008C7742" w:rsidRDefault="008C7742">
            <w:pPr>
              <w:shd w:val="clear" w:color="auto" w:fill="FFFFFF" w:themeFill="background1"/>
              <w:rPr>
                <w:rFonts w:ascii="Times New Roman" w:eastAsia="Times New Roman" w:hAnsi="Times New Roman" w:cs="Times New Roman"/>
                <w:b/>
                <w:bCs/>
                <w:sz w:val="24"/>
                <w:szCs w:val="24"/>
                <w:lang w:eastAsia="ru-RU"/>
              </w:rPr>
            </w:pPr>
          </w:p>
        </w:tc>
        <w:tc>
          <w:tcPr>
            <w:tcW w:w="1555" w:type="dxa"/>
            <w:shd w:val="clear" w:color="auto" w:fill="FFFFFF" w:themeFill="background1"/>
          </w:tcPr>
          <w:p w14:paraId="7F89D2C5" w14:textId="77777777" w:rsidR="008C7742" w:rsidRDefault="008C7742">
            <w:pPr>
              <w:shd w:val="clear" w:color="auto" w:fill="FFFFFF" w:themeFill="background1"/>
              <w:rPr>
                <w:rFonts w:ascii="Times New Roman" w:eastAsia="Times New Roman" w:hAnsi="Times New Roman" w:cs="Times New Roman"/>
                <w:b/>
                <w:bCs/>
                <w:sz w:val="24"/>
                <w:szCs w:val="24"/>
                <w:lang w:eastAsia="ru-RU"/>
              </w:rPr>
            </w:pPr>
          </w:p>
        </w:tc>
      </w:tr>
      <w:tr w:rsidR="008C7742" w14:paraId="511B0E9B" w14:textId="77777777">
        <w:trPr>
          <w:trHeight w:val="344"/>
        </w:trPr>
        <w:tc>
          <w:tcPr>
            <w:tcW w:w="2293" w:type="dxa"/>
            <w:gridSpan w:val="2"/>
            <w:vMerge w:val="restart"/>
          </w:tcPr>
          <w:p w14:paraId="5C456712"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1.2.1.</w:t>
            </w:r>
          </w:p>
          <w:p w14:paraId="6D8FFC3F"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Биологические мембраны. Функция плазмалеммы</w:t>
            </w:r>
          </w:p>
          <w:p w14:paraId="47CCED81" w14:textId="77777777" w:rsidR="008C7742" w:rsidRDefault="008C7742">
            <w:pPr>
              <w:shd w:val="clear" w:color="auto" w:fill="FFFFFF" w:themeFill="background1"/>
              <w:contextualSpacing/>
              <w:jc w:val="center"/>
              <w:rPr>
                <w:rFonts w:ascii="Times New Roman" w:eastAsia="Times New Roman" w:hAnsi="Times New Roman" w:cs="Times New Roman"/>
                <w:b/>
                <w:sz w:val="24"/>
                <w:szCs w:val="24"/>
                <w:lang w:eastAsia="ru-RU"/>
              </w:rPr>
            </w:pPr>
          </w:p>
        </w:tc>
        <w:tc>
          <w:tcPr>
            <w:tcW w:w="8826" w:type="dxa"/>
            <w:gridSpan w:val="2"/>
          </w:tcPr>
          <w:p w14:paraId="1BC04801"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10.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3A97158C"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Клеточная теория строения организмов. Две формы клеточной организации живой материи. Прокариотическая клетка, особенности строения. Неклеточная форма жизни – вирусы. Эукариотическая клетка, биологическая роль. Разнообразие типов эукариотов. Органоиды клетк</w:t>
            </w:r>
            <w:r>
              <w:rPr>
                <w:rFonts w:ascii="Times New Roman" w:eastAsia="Times New Roman" w:hAnsi="Times New Roman" w:cs="Times New Roman"/>
                <w:sz w:val="24"/>
                <w:szCs w:val="24"/>
                <w:lang w:eastAsia="ru-RU"/>
              </w:rPr>
              <w:t>и: эндоплазматическая сеть, рибосомы, митохондрии, клеточный центр, пластиды, вакуоли, реснички, жгутики - строение и функции.</w:t>
            </w:r>
          </w:p>
        </w:tc>
        <w:tc>
          <w:tcPr>
            <w:tcW w:w="1067" w:type="dxa"/>
          </w:tcPr>
          <w:p w14:paraId="512264C4"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F8082E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02BA22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4F7924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8B3499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217D3C82" w14:textId="77777777">
        <w:trPr>
          <w:trHeight w:val="344"/>
        </w:trPr>
        <w:tc>
          <w:tcPr>
            <w:tcW w:w="2293" w:type="dxa"/>
            <w:gridSpan w:val="2"/>
            <w:vMerge/>
          </w:tcPr>
          <w:p w14:paraId="160C279A" w14:textId="77777777" w:rsidR="008C7742" w:rsidRDefault="008C7742">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26" w:type="dxa"/>
            <w:gridSpan w:val="2"/>
          </w:tcPr>
          <w:p w14:paraId="6B5809DF"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Практическое занятие № 11</w:t>
            </w:r>
            <w:r>
              <w:rPr>
                <w:rFonts w:ascii="Times New Roman" w:eastAsia="Times New Roman" w:hAnsi="Times New Roman" w:cs="Times New Roman"/>
                <w:sz w:val="24"/>
                <w:szCs w:val="24"/>
                <w:lang w:eastAsia="ru-RU"/>
              </w:rPr>
              <w:t>. Устройство светового микроскопа и техника микроскопирования</w:t>
            </w:r>
          </w:p>
        </w:tc>
        <w:tc>
          <w:tcPr>
            <w:tcW w:w="1067" w:type="dxa"/>
          </w:tcPr>
          <w:p w14:paraId="2B7FA26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5A87178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0B9E470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218694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D8AD0E9"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2C22471B" w14:textId="77777777">
        <w:trPr>
          <w:trHeight w:val="344"/>
        </w:trPr>
        <w:tc>
          <w:tcPr>
            <w:tcW w:w="2293" w:type="dxa"/>
            <w:gridSpan w:val="2"/>
            <w:vMerge/>
          </w:tcPr>
          <w:p w14:paraId="5C87141A" w14:textId="77777777" w:rsidR="008C7742" w:rsidRDefault="008C7742">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26" w:type="dxa"/>
            <w:gridSpan w:val="2"/>
          </w:tcPr>
          <w:p w14:paraId="451B1139"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12</w:t>
            </w:r>
            <w:r>
              <w:rPr>
                <w:rFonts w:ascii="Times New Roman" w:eastAsia="Times New Roman" w:hAnsi="Times New Roman" w:cs="Times New Roman"/>
                <w:sz w:val="24"/>
                <w:szCs w:val="24"/>
                <w:lang w:eastAsia="ru-RU"/>
              </w:rPr>
              <w:t xml:space="preserve"> Особенности строения клеток прокариот и эукариот. Клетки растений и животных.</w:t>
            </w:r>
          </w:p>
        </w:tc>
        <w:tc>
          <w:tcPr>
            <w:tcW w:w="1067" w:type="dxa"/>
          </w:tcPr>
          <w:p w14:paraId="3A708123"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916F5D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50E299B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030D6E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CB2383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58E4FFE2" w14:textId="77777777">
        <w:trPr>
          <w:trHeight w:val="344"/>
        </w:trPr>
        <w:tc>
          <w:tcPr>
            <w:tcW w:w="2293" w:type="dxa"/>
            <w:gridSpan w:val="2"/>
            <w:vMerge/>
          </w:tcPr>
          <w:p w14:paraId="3A0E9D18" w14:textId="77777777" w:rsidR="008C7742" w:rsidRDefault="008C7742">
            <w:pPr>
              <w:shd w:val="clear" w:color="auto" w:fill="FFFFFF" w:themeFill="background1"/>
              <w:contextualSpacing/>
              <w:jc w:val="center"/>
              <w:rPr>
                <w:rFonts w:ascii="Times New Roman" w:eastAsia="Times New Roman" w:hAnsi="Times New Roman" w:cs="Times New Roman"/>
                <w:b/>
                <w:bCs/>
                <w:i/>
                <w:sz w:val="24"/>
                <w:szCs w:val="24"/>
                <w:lang w:eastAsia="ru-RU"/>
              </w:rPr>
            </w:pPr>
          </w:p>
        </w:tc>
        <w:tc>
          <w:tcPr>
            <w:tcW w:w="8826" w:type="dxa"/>
            <w:gridSpan w:val="2"/>
          </w:tcPr>
          <w:p w14:paraId="5DAD63BB"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w:t>
            </w:r>
          </w:p>
          <w:p w14:paraId="5FD7D7B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5. (1 час). Эукариотическая клетка, биологическая роль.</w:t>
            </w:r>
          </w:p>
        </w:tc>
        <w:tc>
          <w:tcPr>
            <w:tcW w:w="1067" w:type="dxa"/>
          </w:tcPr>
          <w:p w14:paraId="767C99E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1</w:t>
            </w:r>
          </w:p>
        </w:tc>
        <w:tc>
          <w:tcPr>
            <w:tcW w:w="1138" w:type="dxa"/>
            <w:shd w:val="clear" w:color="auto" w:fill="FFFFFF" w:themeFill="background1"/>
          </w:tcPr>
          <w:p w14:paraId="2529BCEA"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4D413041"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23731152" w14:textId="77777777">
        <w:trPr>
          <w:trHeight w:val="344"/>
        </w:trPr>
        <w:tc>
          <w:tcPr>
            <w:tcW w:w="2293" w:type="dxa"/>
            <w:gridSpan w:val="2"/>
            <w:vMerge w:val="restart"/>
          </w:tcPr>
          <w:p w14:paraId="64396BDF" w14:textId="77777777" w:rsidR="008C7742" w:rsidRDefault="00C5731F">
            <w:pPr>
              <w:shd w:val="clear" w:color="auto" w:fill="FFFFFF" w:themeFill="background1"/>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1.2.2.</w:t>
            </w:r>
          </w:p>
          <w:p w14:paraId="09EC4400"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Мембранные органеллы клетки. Немембранные органеллы клетки.</w:t>
            </w:r>
          </w:p>
          <w:p w14:paraId="47F95C63" w14:textId="77777777" w:rsidR="008C7742" w:rsidRDefault="008C7742">
            <w:pPr>
              <w:shd w:val="clear" w:color="auto" w:fill="FFFFFF" w:themeFill="background1"/>
              <w:contextualSpacing/>
              <w:jc w:val="center"/>
              <w:rPr>
                <w:rFonts w:ascii="Times New Roman" w:eastAsia="Times New Roman" w:hAnsi="Times New Roman" w:cs="Times New Roman"/>
                <w:b/>
                <w:sz w:val="24"/>
                <w:szCs w:val="24"/>
                <w:lang w:eastAsia="ru-RU"/>
              </w:rPr>
            </w:pPr>
          </w:p>
        </w:tc>
        <w:tc>
          <w:tcPr>
            <w:tcW w:w="8826" w:type="dxa"/>
            <w:gridSpan w:val="2"/>
            <w:tcBorders>
              <w:bottom w:val="single" w:sz="4" w:space="0" w:color="auto"/>
            </w:tcBorders>
          </w:tcPr>
          <w:p w14:paraId="445A1822"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Практическое занятие  № 13. </w:t>
            </w:r>
            <w:r>
              <w:rPr>
                <w:rFonts w:ascii="Times New Roman" w:eastAsia="Times New Roman" w:hAnsi="Times New Roman" w:cs="Times New Roman"/>
                <w:b/>
                <w:sz w:val="24"/>
                <w:szCs w:val="24"/>
                <w:lang w:val="en-US" w:eastAsia="ru-RU"/>
              </w:rPr>
              <w:t>C</w:t>
            </w:r>
            <w:r>
              <w:rPr>
                <w:rFonts w:ascii="Times New Roman" w:eastAsia="Times New Roman" w:hAnsi="Times New Roman" w:cs="Times New Roman"/>
                <w:b/>
                <w:sz w:val="24"/>
                <w:szCs w:val="24"/>
                <w:lang w:eastAsia="ru-RU"/>
              </w:rPr>
              <w:t>одержание учебного материала</w:t>
            </w:r>
          </w:p>
          <w:p w14:paraId="4F5CA5D8"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Клеточные мембраны – строение и функции. Мембранный транспорт. Фагоцитоз, пиноцитоз. Ядро клетки, строение. Хромосомы, их строение и роль в передаче наследственной информации. Понятие о кариотипе. Видовое постоянство кариотипа. Особенности строения клеток </w:t>
            </w:r>
            <w:r>
              <w:rPr>
                <w:rFonts w:ascii="Times New Roman" w:eastAsia="Times New Roman" w:hAnsi="Times New Roman" w:cs="Times New Roman"/>
                <w:sz w:val="24"/>
                <w:szCs w:val="24"/>
                <w:lang w:eastAsia="ru-RU"/>
              </w:rPr>
              <w:t>растений: клеточная стенка, пластиды, вакуоли. Немембранные органеллы клетеи. Рибосомы.</w:t>
            </w:r>
          </w:p>
        </w:tc>
        <w:tc>
          <w:tcPr>
            <w:tcW w:w="1067" w:type="dxa"/>
          </w:tcPr>
          <w:p w14:paraId="305332FA"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2D75CB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B0BAAC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9A42C4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A446EC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4E5B665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3C28A265" w14:textId="77777777">
        <w:trPr>
          <w:trHeight w:val="344"/>
        </w:trPr>
        <w:tc>
          <w:tcPr>
            <w:tcW w:w="2293" w:type="dxa"/>
            <w:gridSpan w:val="2"/>
            <w:vMerge/>
          </w:tcPr>
          <w:p w14:paraId="106C4338" w14:textId="77777777" w:rsidR="008C7742" w:rsidRDefault="008C7742">
            <w:pPr>
              <w:shd w:val="clear" w:color="auto" w:fill="FFFFFF" w:themeFill="background1"/>
              <w:contextualSpacing/>
              <w:rPr>
                <w:rFonts w:ascii="Times New Roman" w:eastAsia="Times New Roman" w:hAnsi="Times New Roman" w:cs="Times New Roman"/>
                <w:b/>
                <w:sz w:val="24"/>
                <w:szCs w:val="24"/>
                <w:lang w:eastAsia="ru-RU"/>
              </w:rPr>
            </w:pPr>
          </w:p>
        </w:tc>
        <w:tc>
          <w:tcPr>
            <w:tcW w:w="8826" w:type="dxa"/>
            <w:gridSpan w:val="2"/>
            <w:tcBorders>
              <w:top w:val="single" w:sz="4" w:space="0" w:color="auto"/>
            </w:tcBorders>
          </w:tcPr>
          <w:p w14:paraId="245B7950"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Практическое занятие № 14</w:t>
            </w:r>
            <w:r>
              <w:rPr>
                <w:rFonts w:ascii="Times New Roman" w:eastAsia="Times New Roman" w:hAnsi="Times New Roman" w:cs="Times New Roman"/>
                <w:sz w:val="24"/>
                <w:szCs w:val="24"/>
                <w:lang w:eastAsia="ru-RU"/>
              </w:rPr>
              <w:t>. Строение клетки. Размеры клеток и внутриклеточных структур. Плазмолиз и деплазмолиз в клетках.</w:t>
            </w:r>
          </w:p>
          <w:p w14:paraId="6449ADDA" w14:textId="77777777" w:rsidR="008C7742" w:rsidRDefault="008C7742">
            <w:pPr>
              <w:shd w:val="clear" w:color="auto" w:fill="FFFFFF" w:themeFill="background1"/>
              <w:rPr>
                <w:rFonts w:ascii="Times New Roman" w:eastAsia="Times New Roman" w:hAnsi="Times New Roman" w:cs="Times New Roman"/>
                <w:sz w:val="24"/>
                <w:szCs w:val="24"/>
                <w:lang w:eastAsia="ru-RU"/>
              </w:rPr>
            </w:pPr>
          </w:p>
        </w:tc>
        <w:tc>
          <w:tcPr>
            <w:tcW w:w="1067" w:type="dxa"/>
          </w:tcPr>
          <w:p w14:paraId="799F8272"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775C521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2BC60DC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80C5C6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D41704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127C0DC3"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04D6EA01" w14:textId="77777777">
        <w:trPr>
          <w:trHeight w:val="344"/>
        </w:trPr>
        <w:tc>
          <w:tcPr>
            <w:tcW w:w="2293" w:type="dxa"/>
            <w:gridSpan w:val="2"/>
            <w:vMerge/>
          </w:tcPr>
          <w:p w14:paraId="7DEACB23" w14:textId="77777777" w:rsidR="008C7742" w:rsidRDefault="008C7742">
            <w:pPr>
              <w:shd w:val="clear" w:color="auto" w:fill="FFFFFF" w:themeFill="background1"/>
              <w:contextualSpacing/>
              <w:rPr>
                <w:rFonts w:ascii="Times New Roman" w:eastAsia="Times New Roman" w:hAnsi="Times New Roman" w:cs="Times New Roman"/>
                <w:b/>
                <w:sz w:val="24"/>
                <w:szCs w:val="24"/>
                <w:lang w:eastAsia="ru-RU"/>
              </w:rPr>
            </w:pPr>
          </w:p>
        </w:tc>
        <w:tc>
          <w:tcPr>
            <w:tcW w:w="8826" w:type="dxa"/>
            <w:gridSpan w:val="2"/>
          </w:tcPr>
          <w:p w14:paraId="338004B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СРС.</w:t>
            </w:r>
          </w:p>
          <w:p w14:paraId="5142866C"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 (1 час.). Строение клетки. Сравнение растительной и животной клеток (Заполнить таблицу).</w:t>
            </w:r>
          </w:p>
        </w:tc>
        <w:tc>
          <w:tcPr>
            <w:tcW w:w="1067" w:type="dxa"/>
          </w:tcPr>
          <w:p w14:paraId="002BCD2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p w14:paraId="2B6B1F6D"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p w14:paraId="47A1578A"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c>
          <w:tcPr>
            <w:tcW w:w="1138" w:type="dxa"/>
            <w:shd w:val="clear" w:color="auto" w:fill="FFFFFF" w:themeFill="background1"/>
          </w:tcPr>
          <w:p w14:paraId="13A8212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340D7F3C"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2D8DACAE" w14:textId="77777777">
        <w:trPr>
          <w:trHeight w:val="155"/>
        </w:trPr>
        <w:tc>
          <w:tcPr>
            <w:tcW w:w="11119" w:type="dxa"/>
            <w:gridSpan w:val="4"/>
            <w:shd w:val="clear" w:color="auto" w:fill="FFFFFF" w:themeFill="background1"/>
          </w:tcPr>
          <w:p w14:paraId="43DBED99" w14:textId="77777777" w:rsidR="008C7742" w:rsidRDefault="00C5731F">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1.3</w:t>
            </w:r>
            <w:r>
              <w:rPr>
                <w:rFonts w:ascii="Times New Roman" w:eastAsia="Times New Roman" w:hAnsi="Times New Roman" w:cs="Times New Roman"/>
                <w:b/>
                <w:sz w:val="24"/>
                <w:szCs w:val="24"/>
                <w:lang w:eastAsia="ru-RU"/>
              </w:rPr>
              <w:t xml:space="preserve"> Обеспечение клеток энергией</w:t>
            </w:r>
          </w:p>
        </w:tc>
        <w:tc>
          <w:tcPr>
            <w:tcW w:w="1067" w:type="dxa"/>
            <w:shd w:val="clear" w:color="auto" w:fill="FFFFFF" w:themeFill="background1"/>
          </w:tcPr>
          <w:p w14:paraId="6736DA2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1138" w:type="dxa"/>
            <w:shd w:val="clear" w:color="auto" w:fill="FFFFFF" w:themeFill="background1"/>
          </w:tcPr>
          <w:p w14:paraId="3E5AEBC5" w14:textId="77777777" w:rsidR="008C7742" w:rsidRDefault="008C7742">
            <w:pPr>
              <w:shd w:val="clear" w:color="auto" w:fill="FFFFFF" w:themeFill="background1"/>
              <w:rPr>
                <w:rFonts w:ascii="Times New Roman" w:eastAsia="Times New Roman" w:hAnsi="Times New Roman" w:cs="Times New Roman"/>
                <w:i/>
                <w:sz w:val="24"/>
                <w:szCs w:val="24"/>
                <w:lang w:eastAsia="ru-RU"/>
              </w:rPr>
            </w:pPr>
          </w:p>
        </w:tc>
        <w:tc>
          <w:tcPr>
            <w:tcW w:w="1555" w:type="dxa"/>
            <w:shd w:val="clear" w:color="auto" w:fill="FFFFFF" w:themeFill="background1"/>
          </w:tcPr>
          <w:p w14:paraId="4113BEDB" w14:textId="77777777" w:rsidR="008C7742" w:rsidRDefault="008C7742">
            <w:pPr>
              <w:shd w:val="clear" w:color="auto" w:fill="FFFFFF" w:themeFill="background1"/>
              <w:rPr>
                <w:rFonts w:ascii="Times New Roman" w:eastAsia="Times New Roman" w:hAnsi="Times New Roman" w:cs="Times New Roman"/>
                <w:i/>
                <w:sz w:val="24"/>
                <w:szCs w:val="24"/>
                <w:lang w:eastAsia="ru-RU"/>
              </w:rPr>
            </w:pPr>
          </w:p>
        </w:tc>
      </w:tr>
      <w:tr w:rsidR="008C7742" w14:paraId="31DB546D" w14:textId="77777777">
        <w:trPr>
          <w:trHeight w:val="70"/>
        </w:trPr>
        <w:tc>
          <w:tcPr>
            <w:tcW w:w="2311" w:type="dxa"/>
            <w:gridSpan w:val="3"/>
          </w:tcPr>
          <w:p w14:paraId="2F264FE0"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14:paraId="6BD314D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
                <w:sz w:val="24"/>
                <w:szCs w:val="24"/>
                <w:lang w:eastAsia="ru-RU"/>
              </w:rPr>
              <w:t>Тема 1.3.1.</w:t>
            </w:r>
            <w:r>
              <w:rPr>
                <w:rFonts w:ascii="Times New Roman" w:eastAsia="Times New Roman" w:hAnsi="Times New Roman" w:cs="Times New Roman"/>
                <w:sz w:val="24"/>
                <w:szCs w:val="24"/>
                <w:lang w:eastAsia="ru-RU"/>
              </w:rPr>
              <w:t xml:space="preserve"> Фотосинтез. Световая фаза</w:t>
            </w:r>
          </w:p>
        </w:tc>
        <w:tc>
          <w:tcPr>
            <w:tcW w:w="8808" w:type="dxa"/>
          </w:tcPr>
          <w:p w14:paraId="1BD3A5D2"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15. Содержание учебного материала</w:t>
            </w:r>
          </w:p>
          <w:p w14:paraId="218D2CC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Обмен веществ и превращение энергии в клетке – основа ее жизнедеятельности. Пластический и энергетический обмен. Этапы энергетического обмена. Фотосинтез. Хлоропласты, их роль в фотосинтезе.</w:t>
            </w:r>
          </w:p>
          <w:p w14:paraId="3FFC8133"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Световая</w:t>
            </w:r>
            <w:r>
              <w:rPr>
                <w:rFonts w:ascii="Times New Roman" w:eastAsia="Times New Roman" w:hAnsi="Times New Roman" w:cs="Times New Roman"/>
                <w:sz w:val="24"/>
                <w:szCs w:val="24"/>
                <w:lang w:eastAsia="ru-RU"/>
              </w:rPr>
              <w:t xml:space="preserve"> фаза. Фотолиз воды.</w:t>
            </w:r>
          </w:p>
        </w:tc>
        <w:tc>
          <w:tcPr>
            <w:tcW w:w="1067" w:type="dxa"/>
          </w:tcPr>
          <w:p w14:paraId="54F55B5E"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63BEF6D2"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300FAFAE"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555" w:type="dxa"/>
            <w:shd w:val="clear" w:color="auto" w:fill="FFFFFF" w:themeFill="background1"/>
          </w:tcPr>
          <w:p w14:paraId="64D3746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F26B87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B7E9308"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9</w:t>
            </w:r>
          </w:p>
        </w:tc>
      </w:tr>
      <w:tr w:rsidR="008C7742" w14:paraId="11A5C504" w14:textId="77777777">
        <w:trPr>
          <w:trHeight w:val="70"/>
        </w:trPr>
        <w:tc>
          <w:tcPr>
            <w:tcW w:w="2311" w:type="dxa"/>
            <w:gridSpan w:val="3"/>
          </w:tcPr>
          <w:p w14:paraId="4642AE1E" w14:textId="77777777" w:rsidR="008C7742" w:rsidRDefault="00C5731F">
            <w:pPr>
              <w:shd w:val="clear" w:color="auto" w:fill="FFFFFF" w:themeFill="background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1.3.2.</w:t>
            </w:r>
          </w:p>
          <w:p w14:paraId="071E8A8C" w14:textId="77777777" w:rsidR="008C7742" w:rsidRDefault="00C5731F">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Темновая фаза. Хемосинтез</w:t>
            </w:r>
          </w:p>
          <w:p w14:paraId="39B5C193"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0CCFFE65"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16. Содержание учебного материала</w:t>
            </w:r>
          </w:p>
          <w:p w14:paraId="225F21F0"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Темновая фаза. Хемосинтез. Обеспечение клеток энергией вследствие окисления органических веществ. Цикл Кальвина.  Автотрофные и гетеротрофные организмы. Биологическая роль окисления. Гликолиз.</w:t>
            </w:r>
          </w:p>
        </w:tc>
        <w:tc>
          <w:tcPr>
            <w:tcW w:w="1067" w:type="dxa"/>
          </w:tcPr>
          <w:p w14:paraId="36A5C556"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1090433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96F800F"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555" w:type="dxa"/>
            <w:shd w:val="clear" w:color="auto" w:fill="FFFFFF" w:themeFill="background1"/>
          </w:tcPr>
          <w:p w14:paraId="1590623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F14BC9C"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9948457"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9</w:t>
            </w:r>
          </w:p>
        </w:tc>
      </w:tr>
      <w:tr w:rsidR="008C7742" w14:paraId="756868EE" w14:textId="77777777">
        <w:trPr>
          <w:trHeight w:val="70"/>
        </w:trPr>
        <w:tc>
          <w:tcPr>
            <w:tcW w:w="2311" w:type="dxa"/>
            <w:gridSpan w:val="3"/>
            <w:vMerge w:val="restart"/>
          </w:tcPr>
          <w:p w14:paraId="1F83E1E7" w14:textId="77777777" w:rsidR="008C7742" w:rsidRDefault="00C5731F">
            <w:pPr>
              <w:shd w:val="clear" w:color="auto" w:fill="FFFFFF" w:themeFill="background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1.3.3.</w:t>
            </w:r>
          </w:p>
          <w:p w14:paraId="217E1E48" w14:textId="77777777" w:rsidR="008C7742" w:rsidRDefault="00C5731F">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фотосинтеза и хемосинтеза.</w:t>
            </w:r>
          </w:p>
        </w:tc>
        <w:tc>
          <w:tcPr>
            <w:tcW w:w="8808" w:type="dxa"/>
          </w:tcPr>
          <w:p w14:paraId="7E5C6EF1"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17 </w:t>
            </w:r>
            <w:r>
              <w:rPr>
                <w:rFonts w:ascii="Times New Roman" w:eastAsia="Times New Roman" w:hAnsi="Times New Roman" w:cs="Times New Roman"/>
                <w:sz w:val="24"/>
                <w:szCs w:val="24"/>
                <w:lang w:eastAsia="ru-RU"/>
              </w:rPr>
              <w:t>Сравнение фотосинтеза и хемосинтеза.</w:t>
            </w:r>
          </w:p>
          <w:p w14:paraId="3B191BFF" w14:textId="77777777" w:rsidR="008C7742" w:rsidRDefault="008C7742">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4D53D6A2"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245DEC4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423D4691"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1555" w:type="dxa"/>
            <w:shd w:val="clear" w:color="auto" w:fill="FFFFFF" w:themeFill="background1"/>
          </w:tcPr>
          <w:p w14:paraId="43C8F10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ED491C3"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BE899FE"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9</w:t>
            </w:r>
          </w:p>
        </w:tc>
      </w:tr>
      <w:tr w:rsidR="008C7742" w14:paraId="6DA38318" w14:textId="77777777">
        <w:trPr>
          <w:trHeight w:val="216"/>
        </w:trPr>
        <w:tc>
          <w:tcPr>
            <w:tcW w:w="2311" w:type="dxa"/>
            <w:gridSpan w:val="3"/>
            <w:vMerge/>
          </w:tcPr>
          <w:p w14:paraId="418E737D" w14:textId="77777777" w:rsidR="008C7742" w:rsidRDefault="008C7742">
            <w:pPr>
              <w:shd w:val="clear" w:color="auto" w:fill="FFFFFF" w:themeFill="background1"/>
              <w:rPr>
                <w:rFonts w:ascii="Times New Roman" w:eastAsia="Times New Roman" w:hAnsi="Times New Roman" w:cs="Times New Roman"/>
                <w:sz w:val="24"/>
                <w:szCs w:val="24"/>
                <w:lang w:eastAsia="ru-RU"/>
              </w:rPr>
            </w:pPr>
          </w:p>
        </w:tc>
        <w:tc>
          <w:tcPr>
            <w:tcW w:w="8808" w:type="dxa"/>
          </w:tcPr>
          <w:p w14:paraId="10F15429"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СРС. </w:t>
            </w:r>
            <w:r>
              <w:rPr>
                <w:rFonts w:ascii="Times New Roman" w:eastAsia="Times New Roman" w:hAnsi="Times New Roman" w:cs="Times New Roman"/>
                <w:sz w:val="24"/>
                <w:szCs w:val="24"/>
                <w:lang w:eastAsia="ru-RU"/>
              </w:rPr>
              <w:t>№ 7. (1 час) Автотрофные и гетеротрофные организмы.</w:t>
            </w:r>
          </w:p>
        </w:tc>
        <w:tc>
          <w:tcPr>
            <w:tcW w:w="1067" w:type="dxa"/>
          </w:tcPr>
          <w:p w14:paraId="153662E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627C8EEE"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555" w:type="dxa"/>
            <w:shd w:val="clear" w:color="auto" w:fill="FFFFFF" w:themeFill="background1"/>
          </w:tcPr>
          <w:p w14:paraId="5F8432F3" w14:textId="77777777" w:rsidR="008C7742" w:rsidRDefault="008C7742">
            <w:pPr>
              <w:shd w:val="clear" w:color="auto" w:fill="FFFFFF" w:themeFill="background1"/>
              <w:rPr>
                <w:rFonts w:ascii="Times New Roman" w:eastAsia="Times New Roman" w:hAnsi="Times New Roman" w:cs="Times New Roman"/>
                <w:i/>
                <w:sz w:val="24"/>
                <w:szCs w:val="24"/>
                <w:lang w:eastAsia="ru-RU"/>
              </w:rPr>
            </w:pPr>
          </w:p>
        </w:tc>
      </w:tr>
      <w:tr w:rsidR="008C7742" w14:paraId="0F627CCE" w14:textId="77777777">
        <w:trPr>
          <w:trHeight w:val="70"/>
        </w:trPr>
        <w:tc>
          <w:tcPr>
            <w:tcW w:w="11119" w:type="dxa"/>
            <w:gridSpan w:val="4"/>
            <w:shd w:val="clear" w:color="auto" w:fill="FFFFFF" w:themeFill="background1"/>
          </w:tcPr>
          <w:p w14:paraId="34E9225C" w14:textId="77777777" w:rsidR="008C7742" w:rsidRDefault="00C5731F">
            <w:pPr>
              <w:shd w:val="clear" w:color="auto" w:fill="FFFFFF" w:themeFill="background1"/>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Глава 1.4. Наследственная информация и реализация ее в клетке</w:t>
            </w:r>
          </w:p>
        </w:tc>
        <w:tc>
          <w:tcPr>
            <w:tcW w:w="1067" w:type="dxa"/>
            <w:shd w:val="clear" w:color="auto" w:fill="FFFFFF" w:themeFill="background1"/>
          </w:tcPr>
          <w:p w14:paraId="6ED7F9F6"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1138" w:type="dxa"/>
            <w:shd w:val="clear" w:color="auto" w:fill="FFFFFF" w:themeFill="background1"/>
          </w:tcPr>
          <w:p w14:paraId="6E9D4AB3" w14:textId="77777777" w:rsidR="008C7742" w:rsidRDefault="008C7742">
            <w:pPr>
              <w:shd w:val="clear" w:color="auto" w:fill="FFFFFF" w:themeFill="background1"/>
              <w:rPr>
                <w:rFonts w:ascii="Times New Roman" w:eastAsia="Times New Roman" w:hAnsi="Times New Roman" w:cs="Times New Roman"/>
                <w:i/>
                <w:sz w:val="24"/>
                <w:szCs w:val="24"/>
                <w:lang w:eastAsia="ru-RU"/>
              </w:rPr>
            </w:pPr>
          </w:p>
        </w:tc>
        <w:tc>
          <w:tcPr>
            <w:tcW w:w="1555" w:type="dxa"/>
            <w:shd w:val="clear" w:color="auto" w:fill="FFFFFF" w:themeFill="background1"/>
          </w:tcPr>
          <w:p w14:paraId="2347AA71" w14:textId="77777777" w:rsidR="008C7742" w:rsidRDefault="008C7742">
            <w:pPr>
              <w:shd w:val="clear" w:color="auto" w:fill="FFFFFF" w:themeFill="background1"/>
              <w:rPr>
                <w:rFonts w:ascii="Times New Roman" w:eastAsia="Times New Roman" w:hAnsi="Times New Roman" w:cs="Times New Roman"/>
                <w:i/>
                <w:sz w:val="24"/>
                <w:szCs w:val="24"/>
                <w:lang w:eastAsia="ru-RU"/>
              </w:rPr>
            </w:pPr>
          </w:p>
        </w:tc>
      </w:tr>
      <w:tr w:rsidR="008C7742" w14:paraId="3F1343A9" w14:textId="77777777">
        <w:trPr>
          <w:trHeight w:val="70"/>
        </w:trPr>
        <w:tc>
          <w:tcPr>
            <w:tcW w:w="2311" w:type="dxa"/>
            <w:gridSpan w:val="3"/>
          </w:tcPr>
          <w:p w14:paraId="505AB6D0"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1.4.1.</w:t>
            </w:r>
          </w:p>
          <w:p w14:paraId="43242A72"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Генетическая информация.</w:t>
            </w:r>
          </w:p>
          <w:p w14:paraId="5D7D2BEF" w14:textId="77777777" w:rsidR="008C7742" w:rsidRDefault="00C5731F">
            <w:pPr>
              <w:shd w:val="clear" w:color="auto" w:fill="FFFFFF" w:themeFill="background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Транскрипция. Генетический код</w:t>
            </w:r>
          </w:p>
        </w:tc>
        <w:tc>
          <w:tcPr>
            <w:tcW w:w="8808" w:type="dxa"/>
          </w:tcPr>
          <w:p w14:paraId="260B4578"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Практическое занятие № 18.  Содержание учебного материала</w:t>
            </w:r>
          </w:p>
          <w:p w14:paraId="1974D7A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Белки – основа видовой специфичности. Матричный принцип. ДНК – носитель генетической информации. Ген. Транскрипция. Процесс транскрипции, четыре </w:t>
            </w:r>
            <w:r>
              <w:rPr>
                <w:rFonts w:ascii="Times New Roman" w:eastAsia="Times New Roman" w:hAnsi="Times New Roman" w:cs="Times New Roman"/>
                <w:sz w:val="24"/>
                <w:szCs w:val="24"/>
                <w:lang w:eastAsia="ru-RU"/>
              </w:rPr>
              <w:lastRenderedPageBreak/>
              <w:t>стадии процесса транскрипции: связывание РНК – полимеразы с промотором, инициация, элонгация, терминация.  Гене</w:t>
            </w:r>
            <w:r>
              <w:rPr>
                <w:rFonts w:ascii="Times New Roman" w:eastAsia="Times New Roman" w:hAnsi="Times New Roman" w:cs="Times New Roman"/>
                <w:sz w:val="24"/>
                <w:szCs w:val="24"/>
                <w:lang w:eastAsia="ru-RU"/>
              </w:rPr>
              <w:t>тический код. Свойства генетического кода</w:t>
            </w:r>
          </w:p>
        </w:tc>
        <w:tc>
          <w:tcPr>
            <w:tcW w:w="1067" w:type="dxa"/>
          </w:tcPr>
          <w:p w14:paraId="3282BB79"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p w14:paraId="5C5EF09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413FBBD3"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555" w:type="dxa"/>
            <w:shd w:val="clear" w:color="auto" w:fill="FFFFFF" w:themeFill="background1"/>
          </w:tcPr>
          <w:p w14:paraId="45155CA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F8F5132"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182ADAA9"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ЛР 10</w:t>
            </w:r>
          </w:p>
        </w:tc>
      </w:tr>
      <w:tr w:rsidR="008C7742" w14:paraId="34CB5C30" w14:textId="77777777">
        <w:trPr>
          <w:trHeight w:val="70"/>
        </w:trPr>
        <w:tc>
          <w:tcPr>
            <w:tcW w:w="2311" w:type="dxa"/>
            <w:gridSpan w:val="3"/>
            <w:vMerge w:val="restart"/>
          </w:tcPr>
          <w:p w14:paraId="6117820F"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Тема 1.4.2</w:t>
            </w:r>
            <w:r>
              <w:rPr>
                <w:rFonts w:ascii="Times New Roman" w:eastAsia="Times New Roman" w:hAnsi="Times New Roman" w:cs="Times New Roman"/>
                <w:i/>
                <w:sz w:val="24"/>
                <w:szCs w:val="24"/>
                <w:lang w:eastAsia="ru-RU"/>
              </w:rPr>
              <w:t>.</w:t>
            </w:r>
          </w:p>
          <w:p w14:paraId="5DE56738"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Биосинтез белков. Регуляция транскрипции и трансляции</w:t>
            </w:r>
          </w:p>
          <w:p w14:paraId="44B5AD27"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c>
          <w:tcPr>
            <w:tcW w:w="8808" w:type="dxa"/>
          </w:tcPr>
          <w:p w14:paraId="08C09AE5"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19. Содержание учебного материала</w:t>
            </w:r>
          </w:p>
          <w:p w14:paraId="600301FB"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Трансляция – синтез полипептидных цепей по матрице и-РНК в рибосомах.Процесс биосинтеза белков. Регуляция транскрипции и трансляции.</w:t>
            </w:r>
          </w:p>
        </w:tc>
        <w:tc>
          <w:tcPr>
            <w:tcW w:w="1067" w:type="dxa"/>
          </w:tcPr>
          <w:p w14:paraId="6E6FDC43"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5461EDA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BE5F38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FBD860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tc>
      </w:tr>
      <w:tr w:rsidR="008C7742" w14:paraId="3E79AC20" w14:textId="77777777">
        <w:trPr>
          <w:trHeight w:val="70"/>
        </w:trPr>
        <w:tc>
          <w:tcPr>
            <w:tcW w:w="2311" w:type="dxa"/>
            <w:gridSpan w:val="3"/>
            <w:vMerge/>
          </w:tcPr>
          <w:p w14:paraId="789C6644" w14:textId="77777777" w:rsidR="008C7742" w:rsidRDefault="008C7742">
            <w:pPr>
              <w:widowControl w:val="0"/>
              <w:shd w:val="clear" w:color="auto" w:fill="FFFFFF" w:themeFill="background1"/>
              <w:tabs>
                <w:tab w:val="left" w:pos="4962"/>
                <w:tab w:val="left" w:pos="5813"/>
                <w:tab w:val="left" w:pos="6663"/>
                <w:tab w:val="left" w:pos="7356"/>
                <w:tab w:val="left" w:pos="8112"/>
              </w:tabs>
              <w:rPr>
                <w:rFonts w:ascii="Times New Roman" w:eastAsia="Times New Roman" w:hAnsi="Times New Roman" w:cs="Times New Roman"/>
                <w:i/>
                <w:sz w:val="24"/>
                <w:szCs w:val="24"/>
                <w:lang w:eastAsia="ru-RU"/>
              </w:rPr>
            </w:pPr>
          </w:p>
        </w:tc>
        <w:tc>
          <w:tcPr>
            <w:tcW w:w="8808" w:type="dxa"/>
          </w:tcPr>
          <w:p w14:paraId="230C2DD3"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Практическое занятие № 20</w:t>
            </w:r>
            <w:r>
              <w:rPr>
                <w:rFonts w:ascii="Times New Roman" w:eastAsia="Times New Roman" w:hAnsi="Times New Roman" w:cs="Times New Roman"/>
                <w:sz w:val="24"/>
                <w:szCs w:val="24"/>
                <w:lang w:eastAsia="ru-RU"/>
              </w:rPr>
              <w:t>Биосинтез белков, решение задач.</w:t>
            </w:r>
          </w:p>
          <w:p w14:paraId="2546B984" w14:textId="77777777" w:rsidR="008C7742" w:rsidRDefault="008C7742">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2547C9D5"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4E16B1CA"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p>
        </w:tc>
        <w:tc>
          <w:tcPr>
            <w:tcW w:w="1555" w:type="dxa"/>
            <w:shd w:val="clear" w:color="auto" w:fill="FFFFFF" w:themeFill="background1"/>
          </w:tcPr>
          <w:p w14:paraId="57AF822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321D27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394CC9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70C95608" w14:textId="77777777">
        <w:trPr>
          <w:trHeight w:val="20"/>
        </w:trPr>
        <w:tc>
          <w:tcPr>
            <w:tcW w:w="2311" w:type="dxa"/>
            <w:gridSpan w:val="3"/>
          </w:tcPr>
          <w:p w14:paraId="5CCD2E5A"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Тема 1.4.3</w:t>
            </w:r>
            <w:r>
              <w:rPr>
                <w:rFonts w:ascii="Times New Roman" w:eastAsia="Times New Roman" w:hAnsi="Times New Roman" w:cs="Times New Roman"/>
                <w:i/>
                <w:sz w:val="24"/>
                <w:szCs w:val="24"/>
                <w:lang w:eastAsia="ru-RU"/>
              </w:rPr>
              <w:t>.</w:t>
            </w:r>
          </w:p>
          <w:p w14:paraId="46780DA8"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Репликация ДНК</w:t>
            </w:r>
          </w:p>
          <w:p w14:paraId="06B0D381"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48AEBDCD"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21.</w:t>
            </w:r>
            <w:r>
              <w:rPr>
                <w:rFonts w:ascii="Times New Roman" w:eastAsia="Times New Roman" w:hAnsi="Times New Roman" w:cs="Times New Roman"/>
                <w:sz w:val="24"/>
                <w:szCs w:val="24"/>
                <w:lang w:eastAsia="ru-RU"/>
              </w:rPr>
              <w:t xml:space="preserve"> Репликация – удвоение молекул  ДНК. Принципы репликации: комплементарность, полуконсервативность, антипараллельность, прерывистость, портебность в затравке.</w:t>
            </w:r>
          </w:p>
        </w:tc>
        <w:tc>
          <w:tcPr>
            <w:tcW w:w="1067" w:type="dxa"/>
          </w:tcPr>
          <w:p w14:paraId="72B4355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66E481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FD0179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D2593A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59F714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5EF75F43" w14:textId="77777777">
        <w:trPr>
          <w:trHeight w:val="20"/>
        </w:trPr>
        <w:tc>
          <w:tcPr>
            <w:tcW w:w="2311" w:type="dxa"/>
            <w:gridSpan w:val="3"/>
          </w:tcPr>
          <w:p w14:paraId="76F6554F"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Тема 1.4.4. </w:t>
            </w:r>
          </w:p>
          <w:p w14:paraId="6333A0D2"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Гены, геномы, хромосомы</w:t>
            </w:r>
          </w:p>
          <w:p w14:paraId="4EAD927F"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73D9F5CA"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22.</w:t>
            </w:r>
            <w:r>
              <w:rPr>
                <w:rFonts w:ascii="Times New Roman" w:eastAsia="Times New Roman" w:hAnsi="Times New Roman" w:cs="Times New Roman"/>
                <w:sz w:val="24"/>
                <w:szCs w:val="24"/>
                <w:lang w:eastAsia="ru-RU"/>
              </w:rPr>
              <w:t xml:space="preserve"> Гены, геномы, хромосомы. Ген как участок ДНК (РНК), несущий информацию о первичной структуре одного полипептида. Геном.  Митохондриальный геном. Хромосомы, строение хромосом. Генная инженерия, ее задачи, методы.</w:t>
            </w:r>
          </w:p>
        </w:tc>
        <w:tc>
          <w:tcPr>
            <w:tcW w:w="1067" w:type="dxa"/>
          </w:tcPr>
          <w:p w14:paraId="0BB7368E"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0EB495E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0E811E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2042B0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4F39066"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w:t>
            </w:r>
            <w:r>
              <w:rPr>
                <w:rFonts w:ascii="Times New Roman" w:eastAsia="Times New Roman" w:hAnsi="Times New Roman" w:cs="Times New Roman"/>
                <w:bCs/>
                <w:i/>
                <w:sz w:val="24"/>
                <w:szCs w:val="24"/>
                <w:lang w:eastAsia="ru-RU"/>
              </w:rPr>
              <w:t>Р 13</w:t>
            </w:r>
          </w:p>
        </w:tc>
      </w:tr>
      <w:tr w:rsidR="008C7742" w14:paraId="3B66BE27" w14:textId="77777777">
        <w:trPr>
          <w:trHeight w:val="20"/>
        </w:trPr>
        <w:tc>
          <w:tcPr>
            <w:tcW w:w="2311" w:type="dxa"/>
            <w:gridSpan w:val="3"/>
          </w:tcPr>
          <w:p w14:paraId="530E6EBF"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8808" w:type="dxa"/>
          </w:tcPr>
          <w:p w14:paraId="6BBB7452"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w:t>
            </w:r>
          </w:p>
          <w:p w14:paraId="116A4CF4"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 (1 час.). Неклеточная форма жизни – вирусы (Краткая запись).</w:t>
            </w:r>
          </w:p>
          <w:p w14:paraId="3616D421" w14:textId="77777777" w:rsidR="008C7742" w:rsidRDefault="008C7742">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24D4C54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11A07BE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54BEEBBE"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170F1106" w14:textId="77777777">
        <w:trPr>
          <w:trHeight w:val="20"/>
        </w:trPr>
        <w:tc>
          <w:tcPr>
            <w:tcW w:w="11119" w:type="dxa"/>
            <w:gridSpan w:val="4"/>
            <w:shd w:val="clear" w:color="auto" w:fill="FFFFFF" w:themeFill="background1"/>
          </w:tcPr>
          <w:p w14:paraId="6F99A7BF"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1.5. Индивидуальное развитие и размножение  организмов</w:t>
            </w:r>
          </w:p>
        </w:tc>
        <w:tc>
          <w:tcPr>
            <w:tcW w:w="1067" w:type="dxa"/>
            <w:shd w:val="clear" w:color="auto" w:fill="FFFFFF" w:themeFill="background1"/>
          </w:tcPr>
          <w:p w14:paraId="74C53276"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138" w:type="dxa"/>
            <w:shd w:val="clear" w:color="auto" w:fill="FFFFFF" w:themeFill="background1"/>
          </w:tcPr>
          <w:p w14:paraId="4C2DBE3F"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11E84796"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5FD2EE30" w14:textId="77777777">
        <w:trPr>
          <w:trHeight w:val="20"/>
        </w:trPr>
        <w:tc>
          <w:tcPr>
            <w:tcW w:w="2311" w:type="dxa"/>
            <w:gridSpan w:val="3"/>
          </w:tcPr>
          <w:p w14:paraId="380CCA41"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1.5.1.</w:t>
            </w:r>
            <w:r>
              <w:rPr>
                <w:rFonts w:ascii="Times New Roman" w:eastAsia="Times New Roman" w:hAnsi="Times New Roman" w:cs="Times New Roman"/>
                <w:sz w:val="24"/>
                <w:szCs w:val="24"/>
                <w:lang w:eastAsia="ru-RU"/>
              </w:rPr>
              <w:t xml:space="preserve"> Самовоспроизведение клеток.  Онтогенез. Эмбриональное развитие</w:t>
            </w:r>
          </w:p>
          <w:p w14:paraId="5DB7E67E"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73126987"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Практическое занятие № 23. </w:t>
            </w:r>
            <w:r>
              <w:rPr>
                <w:rFonts w:ascii="Times New Roman" w:eastAsia="Times New Roman" w:hAnsi="Times New Roman" w:cs="Times New Roman"/>
                <w:sz w:val="24"/>
                <w:szCs w:val="24"/>
                <w:lang w:eastAsia="ru-RU"/>
              </w:rPr>
              <w:t xml:space="preserve">Деление клетки – основа размножения и индивидуального развития организмов. Жизненный цикл клетки. Интерфаза. Митотический цикл. Митоз. Цитокинез. Амитоз. Нарушение </w:t>
            </w:r>
            <w:r>
              <w:rPr>
                <w:rFonts w:ascii="Times New Roman" w:eastAsia="Times New Roman" w:hAnsi="Times New Roman" w:cs="Times New Roman"/>
                <w:sz w:val="24"/>
                <w:szCs w:val="24"/>
                <w:lang w:eastAsia="ru-RU"/>
              </w:rPr>
              <w:t>митоза. Мейоз.</w:t>
            </w:r>
          </w:p>
          <w:p w14:paraId="2467669E"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Онтогенез. Эмбриональное развитие. Дробление оплодотворенной яйцеклетки. Образование двухслойного зародыша. Понятие о зародышевых листах и их производных. Сходство зародышей. Биогенетический закон.</w:t>
            </w:r>
          </w:p>
        </w:tc>
        <w:tc>
          <w:tcPr>
            <w:tcW w:w="1067" w:type="dxa"/>
          </w:tcPr>
          <w:p w14:paraId="2DD8779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646FCA0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2FA6F61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33ABD7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F848A60"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4ABD6B87"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65CD3BC1" w14:textId="77777777">
        <w:trPr>
          <w:trHeight w:val="20"/>
        </w:trPr>
        <w:tc>
          <w:tcPr>
            <w:tcW w:w="2311" w:type="dxa"/>
            <w:gridSpan w:val="3"/>
            <w:vMerge w:val="restart"/>
          </w:tcPr>
          <w:p w14:paraId="3A08809A"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1.5.2.</w:t>
            </w:r>
          </w:p>
          <w:p w14:paraId="733A73A0"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Постэмбриональное развитие. Целостность многоклеточного организма</w:t>
            </w:r>
          </w:p>
          <w:p w14:paraId="2472BF9B"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612D6829"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Практическое занятие № 24.</w:t>
            </w:r>
          </w:p>
          <w:p w14:paraId="2601D858"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Прямое и непрямое развитие. Периоды постэмбрионального развития у человека. Апоптоз. Многоклеточный организм как единая система. Стволовые клетки. Регенерация. Нервная регуляция.</w:t>
            </w:r>
          </w:p>
          <w:p w14:paraId="2FD56D94"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Целостность многоклеточного организма, иммунная система, иммунитет. СПИД. Дифференцировка клеток и тканей. Влияние на развитие организма вредных </w:t>
            </w:r>
            <w:r>
              <w:rPr>
                <w:rFonts w:ascii="Times New Roman" w:eastAsia="Times New Roman" w:hAnsi="Times New Roman" w:cs="Times New Roman"/>
                <w:sz w:val="24"/>
                <w:szCs w:val="24"/>
                <w:lang w:eastAsia="ru-RU"/>
              </w:rPr>
              <w:lastRenderedPageBreak/>
              <w:t>проявлений внешней среды: алкоголя, курения, химических воздействий, различного рода излучений, наркотиков.</w:t>
            </w:r>
          </w:p>
        </w:tc>
        <w:tc>
          <w:tcPr>
            <w:tcW w:w="1067" w:type="dxa"/>
          </w:tcPr>
          <w:p w14:paraId="29D996CA"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2</w:t>
            </w:r>
          </w:p>
        </w:tc>
        <w:tc>
          <w:tcPr>
            <w:tcW w:w="1138" w:type="dxa"/>
            <w:shd w:val="clear" w:color="auto" w:fill="FFFFFF" w:themeFill="background1"/>
          </w:tcPr>
          <w:p w14:paraId="1B7A9CED"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49E2E5E5"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09A6C11"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F3094E7"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216C05DE" w14:textId="77777777">
        <w:trPr>
          <w:trHeight w:val="20"/>
        </w:trPr>
        <w:tc>
          <w:tcPr>
            <w:tcW w:w="2311" w:type="dxa"/>
            <w:gridSpan w:val="3"/>
            <w:vMerge/>
          </w:tcPr>
          <w:p w14:paraId="0D7A5327" w14:textId="77777777" w:rsidR="008C7742" w:rsidRDefault="008C7742">
            <w:pPr>
              <w:widowControl w:val="0"/>
              <w:shd w:val="clear" w:color="auto" w:fill="FFFFFF" w:themeFill="background1"/>
              <w:tabs>
                <w:tab w:val="left" w:pos="4962"/>
                <w:tab w:val="left" w:pos="5813"/>
                <w:tab w:val="left" w:pos="6663"/>
                <w:tab w:val="left" w:pos="7356"/>
                <w:tab w:val="left" w:pos="8112"/>
              </w:tabs>
              <w:rPr>
                <w:rFonts w:ascii="Times New Roman" w:eastAsia="Times New Roman" w:hAnsi="Times New Roman" w:cs="Times New Roman"/>
                <w:b/>
                <w:bCs/>
                <w:i/>
                <w:sz w:val="24"/>
                <w:szCs w:val="24"/>
                <w:lang w:eastAsia="ru-RU"/>
              </w:rPr>
            </w:pPr>
          </w:p>
        </w:tc>
        <w:tc>
          <w:tcPr>
            <w:tcW w:w="8808" w:type="dxa"/>
          </w:tcPr>
          <w:p w14:paraId="28D4B232"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СРС.</w:t>
            </w:r>
          </w:p>
          <w:p w14:paraId="02C4F665"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9. (1 час) Приготовить сообщения или презентации (по бригадам) на тему «Влияние на развитие организма вредных проявлений внешней среды: алкоголя, курения, химических воздействий, различного рода излучений, наркотиков».</w:t>
            </w:r>
          </w:p>
          <w:p w14:paraId="592D2614" w14:textId="77777777" w:rsidR="008C7742" w:rsidRDefault="008C7742">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341ABF9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138" w:type="dxa"/>
            <w:shd w:val="clear" w:color="auto" w:fill="FFFFFF" w:themeFill="background1"/>
          </w:tcPr>
          <w:p w14:paraId="01359533"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7FA96A9D" w14:textId="77777777" w:rsidR="008C7742" w:rsidRDefault="008C7742">
            <w:pPr>
              <w:shd w:val="clear" w:color="auto" w:fill="FFFFFF" w:themeFill="background1"/>
              <w:rPr>
                <w:rFonts w:ascii="Times New Roman" w:eastAsia="Times New Roman" w:hAnsi="Times New Roman" w:cs="Times New Roman"/>
                <w:bCs/>
                <w:i/>
                <w:sz w:val="24"/>
                <w:szCs w:val="24"/>
                <w:lang w:eastAsia="ru-RU"/>
              </w:rPr>
            </w:pPr>
          </w:p>
        </w:tc>
      </w:tr>
      <w:tr w:rsidR="008C7742" w14:paraId="148EDFD7" w14:textId="77777777">
        <w:trPr>
          <w:trHeight w:val="20"/>
        </w:trPr>
        <w:tc>
          <w:tcPr>
            <w:tcW w:w="2311" w:type="dxa"/>
            <w:gridSpan w:val="3"/>
          </w:tcPr>
          <w:p w14:paraId="4829EC31"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 xml:space="preserve">Тема </w:t>
            </w:r>
            <w:r>
              <w:rPr>
                <w:rFonts w:ascii="Times New Roman" w:eastAsia="Times New Roman" w:hAnsi="Times New Roman" w:cs="Times New Roman"/>
                <w:i/>
                <w:sz w:val="24"/>
                <w:szCs w:val="24"/>
                <w:lang w:eastAsia="ru-RU"/>
              </w:rPr>
              <w:t>1.5.3</w:t>
            </w:r>
            <w:r>
              <w:rPr>
                <w:rFonts w:ascii="Times New Roman" w:eastAsia="Times New Roman" w:hAnsi="Times New Roman" w:cs="Times New Roman"/>
                <w:sz w:val="24"/>
                <w:szCs w:val="24"/>
                <w:lang w:eastAsia="ru-RU"/>
              </w:rPr>
              <w:t>.</w:t>
            </w:r>
          </w:p>
          <w:p w14:paraId="0B56E5C7"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Мейоз</w:t>
            </w:r>
          </w:p>
          <w:p w14:paraId="1FB9ABD5"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8808" w:type="dxa"/>
          </w:tcPr>
          <w:p w14:paraId="3101C81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25.</w:t>
            </w:r>
            <w:r>
              <w:rPr>
                <w:rFonts w:ascii="Times New Roman" w:eastAsia="Times New Roman" w:hAnsi="Times New Roman" w:cs="Times New Roman"/>
                <w:sz w:val="24"/>
                <w:szCs w:val="24"/>
                <w:lang w:eastAsia="ru-RU"/>
              </w:rPr>
              <w:t xml:space="preserve"> Мейоз. Гаплоидные и диплоидные клетки. Стадии мейотического деления. Кроссинговер. Половые хромосомы. Нехромосомное определение пола.</w:t>
            </w:r>
          </w:p>
          <w:p w14:paraId="2C671A84" w14:textId="77777777" w:rsidR="008C7742" w:rsidRDefault="008C7742">
            <w:pPr>
              <w:shd w:val="clear" w:color="auto" w:fill="FFFFFF" w:themeFill="background1"/>
              <w:rPr>
                <w:rFonts w:ascii="Times New Roman" w:eastAsia="Times New Roman" w:hAnsi="Times New Roman" w:cs="Times New Roman"/>
                <w:b/>
                <w:sz w:val="24"/>
                <w:szCs w:val="24"/>
                <w:lang w:eastAsia="ru-RU"/>
              </w:rPr>
            </w:pPr>
          </w:p>
        </w:tc>
        <w:tc>
          <w:tcPr>
            <w:tcW w:w="1067" w:type="dxa"/>
          </w:tcPr>
          <w:p w14:paraId="0A70F7D9"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2AE0F4A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316AD0C"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7F95AEE"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42257CB"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2397112A" w14:textId="77777777">
        <w:trPr>
          <w:trHeight w:val="20"/>
        </w:trPr>
        <w:tc>
          <w:tcPr>
            <w:tcW w:w="2311" w:type="dxa"/>
            <w:gridSpan w:val="3"/>
          </w:tcPr>
          <w:p w14:paraId="482DED75" w14:textId="77777777" w:rsidR="008C7742" w:rsidRDefault="00C5731F">
            <w:pPr>
              <w:widowControl w:val="0"/>
              <w:shd w:val="clear" w:color="auto" w:fill="FFFFFF" w:themeFill="background1"/>
              <w:tabs>
                <w:tab w:val="left" w:pos="4962"/>
                <w:tab w:val="left" w:pos="5813"/>
                <w:tab w:val="left" w:pos="6663"/>
                <w:tab w:val="left" w:pos="7356"/>
                <w:tab w:val="left" w:pos="811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1.5.4.</w:t>
            </w:r>
            <w:r>
              <w:rPr>
                <w:rFonts w:ascii="Times New Roman" w:eastAsia="Times New Roman" w:hAnsi="Times New Roman" w:cs="Times New Roman"/>
                <w:sz w:val="24"/>
                <w:szCs w:val="24"/>
                <w:lang w:eastAsia="ru-RU"/>
              </w:rPr>
              <w:t xml:space="preserve"> Образование половых клеток и оплодотворение</w:t>
            </w:r>
          </w:p>
          <w:p w14:paraId="24FB7DBE" w14:textId="77777777" w:rsidR="008C7742" w:rsidRDefault="008C7742">
            <w:pPr>
              <w:widowControl w:val="0"/>
              <w:shd w:val="clear" w:color="auto" w:fill="FFFFFF" w:themeFill="background1"/>
              <w:tabs>
                <w:tab w:val="left" w:pos="4962"/>
                <w:tab w:val="left" w:pos="5813"/>
                <w:tab w:val="left" w:pos="6663"/>
                <w:tab w:val="left" w:pos="7356"/>
                <w:tab w:val="left" w:pos="8112"/>
              </w:tabs>
              <w:rPr>
                <w:rFonts w:ascii="Times New Roman" w:eastAsia="Times New Roman" w:hAnsi="Times New Roman" w:cs="Times New Roman"/>
                <w:sz w:val="24"/>
                <w:szCs w:val="24"/>
                <w:lang w:eastAsia="ru-RU"/>
              </w:rPr>
            </w:pPr>
          </w:p>
        </w:tc>
        <w:tc>
          <w:tcPr>
            <w:tcW w:w="8808" w:type="dxa"/>
          </w:tcPr>
          <w:p w14:paraId="5F13AC80"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26.</w:t>
            </w:r>
            <w:r>
              <w:rPr>
                <w:rFonts w:ascii="Times New Roman" w:eastAsia="Times New Roman" w:hAnsi="Times New Roman" w:cs="Times New Roman"/>
                <w:sz w:val="24"/>
                <w:szCs w:val="24"/>
                <w:lang w:eastAsia="ru-RU"/>
              </w:rPr>
              <w:t xml:space="preserve"> Размножение организмов. Половое размножение и бесполое размножение. Особенности образования и строение мужских и женских подовых клеток (гамет). Оплодотворение. Развитие половых клето</w:t>
            </w:r>
            <w:r>
              <w:rPr>
                <w:rFonts w:ascii="Times New Roman" w:eastAsia="Times New Roman" w:hAnsi="Times New Roman" w:cs="Times New Roman"/>
                <w:sz w:val="24"/>
                <w:szCs w:val="24"/>
                <w:lang w:eastAsia="ru-RU"/>
              </w:rPr>
              <w:t>к. Двойное оплодотворение у растений.</w:t>
            </w:r>
          </w:p>
        </w:tc>
        <w:tc>
          <w:tcPr>
            <w:tcW w:w="1067" w:type="dxa"/>
          </w:tcPr>
          <w:p w14:paraId="10CD9979"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3A856AC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2B5F555A"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35A227C"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3E998C8"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48888A47" w14:textId="77777777">
        <w:trPr>
          <w:trHeight w:val="20"/>
        </w:trPr>
        <w:tc>
          <w:tcPr>
            <w:tcW w:w="13324" w:type="dxa"/>
            <w:gridSpan w:val="6"/>
            <w:shd w:val="clear" w:color="auto" w:fill="FFFFFF" w:themeFill="background1"/>
          </w:tcPr>
          <w:p w14:paraId="757A504C" w14:textId="77777777" w:rsidR="008C7742" w:rsidRDefault="00C5731F">
            <w:pPr>
              <w:shd w:val="clear" w:color="auto" w:fill="FFFFFF" w:themeFill="background1"/>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 семестр</w:t>
            </w:r>
          </w:p>
        </w:tc>
        <w:tc>
          <w:tcPr>
            <w:tcW w:w="1555" w:type="dxa"/>
            <w:shd w:val="clear" w:color="auto" w:fill="FFFFFF" w:themeFill="background1"/>
          </w:tcPr>
          <w:p w14:paraId="70675DDB" w14:textId="77777777" w:rsidR="008C7742" w:rsidRDefault="008C7742">
            <w:pPr>
              <w:shd w:val="clear" w:color="auto" w:fill="FFFFFF" w:themeFill="background1"/>
              <w:rPr>
                <w:rFonts w:ascii="Times New Roman" w:eastAsia="Times New Roman" w:hAnsi="Times New Roman" w:cs="Times New Roman"/>
                <w:b/>
                <w:bCs/>
                <w:i/>
                <w:sz w:val="24"/>
                <w:szCs w:val="24"/>
                <w:lang w:eastAsia="ru-RU"/>
              </w:rPr>
            </w:pPr>
          </w:p>
        </w:tc>
      </w:tr>
      <w:tr w:rsidR="008C7742" w14:paraId="57C3C77C" w14:textId="77777777">
        <w:trPr>
          <w:trHeight w:val="20"/>
        </w:trPr>
        <w:tc>
          <w:tcPr>
            <w:tcW w:w="11119" w:type="dxa"/>
            <w:gridSpan w:val="4"/>
            <w:shd w:val="clear" w:color="auto" w:fill="FFFFFF" w:themeFill="background1"/>
          </w:tcPr>
          <w:p w14:paraId="392D990A"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 Основные закономерности наследственности и изменчивости</w:t>
            </w:r>
          </w:p>
        </w:tc>
        <w:tc>
          <w:tcPr>
            <w:tcW w:w="1067" w:type="dxa"/>
            <w:shd w:val="clear" w:color="auto" w:fill="FFFFFF" w:themeFill="background1"/>
          </w:tcPr>
          <w:p w14:paraId="2554E6E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1138" w:type="dxa"/>
            <w:shd w:val="clear" w:color="auto" w:fill="FFFFFF" w:themeFill="background1"/>
          </w:tcPr>
          <w:p w14:paraId="452B16B1"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211257EC"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04152CF2" w14:textId="77777777">
        <w:trPr>
          <w:trHeight w:val="20"/>
        </w:trPr>
        <w:tc>
          <w:tcPr>
            <w:tcW w:w="11119" w:type="dxa"/>
            <w:gridSpan w:val="4"/>
            <w:shd w:val="clear" w:color="auto" w:fill="FFFFFF" w:themeFill="background1"/>
          </w:tcPr>
          <w:p w14:paraId="0CC8B638" w14:textId="77777777" w:rsidR="008C7742" w:rsidRDefault="00C5731F">
            <w:pPr>
              <w:widowControl w:val="0"/>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2.1. Основные закономерности явлений наследственности</w:t>
            </w:r>
          </w:p>
        </w:tc>
        <w:tc>
          <w:tcPr>
            <w:tcW w:w="1067" w:type="dxa"/>
            <w:shd w:val="clear" w:color="auto" w:fill="FFFFFF" w:themeFill="background1"/>
          </w:tcPr>
          <w:p w14:paraId="0B03317A"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138" w:type="dxa"/>
            <w:shd w:val="clear" w:color="auto" w:fill="FFFFFF" w:themeFill="background1"/>
          </w:tcPr>
          <w:p w14:paraId="148DD277"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1FCFDB1A"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2E64244D" w14:textId="77777777">
        <w:trPr>
          <w:trHeight w:val="20"/>
        </w:trPr>
        <w:tc>
          <w:tcPr>
            <w:tcW w:w="2311" w:type="dxa"/>
            <w:gridSpan w:val="3"/>
            <w:vMerge w:val="restart"/>
          </w:tcPr>
          <w:p w14:paraId="3B69F1BE" w14:textId="77777777" w:rsidR="008C7742" w:rsidRDefault="00C5731F">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 2</w:t>
            </w:r>
            <w:r>
              <w:rPr>
                <w:rFonts w:ascii="Times New Roman" w:eastAsia="Times New Roman" w:hAnsi="Times New Roman" w:cs="Times New Roman"/>
                <w:b/>
                <w:i/>
                <w:sz w:val="24"/>
                <w:szCs w:val="24"/>
                <w:lang w:eastAsia="ru-RU"/>
              </w:rPr>
              <w:t>.1.1.</w:t>
            </w:r>
            <w:r>
              <w:rPr>
                <w:rFonts w:ascii="Times New Roman" w:eastAsia="Times New Roman" w:hAnsi="Times New Roman" w:cs="Times New Roman"/>
                <w:sz w:val="24"/>
                <w:szCs w:val="24"/>
                <w:lang w:eastAsia="ru-RU"/>
              </w:rPr>
              <w:t xml:space="preserve"> Моногибридное скрещивание. Первый и второй законы Менделя</w:t>
            </w:r>
          </w:p>
          <w:p w14:paraId="6A6BD7D8"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8808" w:type="dxa"/>
          </w:tcPr>
          <w:p w14:paraId="464460CB"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27. Содержание учебного материала</w:t>
            </w:r>
            <w:r>
              <w:rPr>
                <w:rFonts w:ascii="Times New Roman" w:eastAsia="Times New Roman" w:hAnsi="Times New Roman" w:cs="Times New Roman"/>
                <w:sz w:val="24"/>
                <w:szCs w:val="24"/>
                <w:lang w:eastAsia="ru-RU"/>
              </w:rPr>
              <w:t xml:space="preserve"> Генетика – наука о наследственности и изменчивости. Основные закономерности явлений наследственности. Закономерности наследования признаков, установленные Г. Менделем.  Понятие о гене. Доминантные и рецессивные гены. Множественный аллелизм. Генофонд. Хром</w:t>
            </w:r>
            <w:r>
              <w:rPr>
                <w:rFonts w:ascii="Times New Roman" w:eastAsia="Times New Roman" w:hAnsi="Times New Roman" w:cs="Times New Roman"/>
                <w:sz w:val="24"/>
                <w:szCs w:val="24"/>
                <w:lang w:eastAsia="ru-RU"/>
              </w:rPr>
              <w:t>осомная теория наследственности. Моногибридное скрещивание. Первый закон Менделя – закон доминирования. Второй закон Менделя – закон расщепления.</w:t>
            </w:r>
          </w:p>
        </w:tc>
        <w:tc>
          <w:tcPr>
            <w:tcW w:w="1067" w:type="dxa"/>
          </w:tcPr>
          <w:p w14:paraId="4842381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F6EBD39"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65DF8A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E18899E"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2712B7B2" w14:textId="77777777">
        <w:trPr>
          <w:trHeight w:val="491"/>
        </w:trPr>
        <w:tc>
          <w:tcPr>
            <w:tcW w:w="2311" w:type="dxa"/>
            <w:gridSpan w:val="3"/>
            <w:vMerge/>
          </w:tcPr>
          <w:p w14:paraId="52D176C3"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p>
        </w:tc>
        <w:tc>
          <w:tcPr>
            <w:tcW w:w="8808" w:type="dxa"/>
          </w:tcPr>
          <w:p w14:paraId="48C5FA0B"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28.</w:t>
            </w:r>
            <w:r>
              <w:rPr>
                <w:rFonts w:ascii="Times New Roman" w:eastAsia="Times New Roman" w:hAnsi="Times New Roman" w:cs="Times New Roman"/>
                <w:sz w:val="24"/>
                <w:szCs w:val="24"/>
                <w:lang w:eastAsia="ru-RU"/>
              </w:rPr>
              <w:t xml:space="preserve"> Решение генетических задач на моногибридное скрещивание.</w:t>
            </w:r>
          </w:p>
        </w:tc>
        <w:tc>
          <w:tcPr>
            <w:tcW w:w="1067" w:type="dxa"/>
          </w:tcPr>
          <w:p w14:paraId="6E1664B7"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6C22AFD2"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p>
        </w:tc>
        <w:tc>
          <w:tcPr>
            <w:tcW w:w="1555" w:type="dxa"/>
            <w:shd w:val="clear" w:color="auto" w:fill="FFFFFF" w:themeFill="background1"/>
          </w:tcPr>
          <w:p w14:paraId="09C0087F"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56E3D36B" w14:textId="77777777">
        <w:trPr>
          <w:trHeight w:val="683"/>
        </w:trPr>
        <w:tc>
          <w:tcPr>
            <w:tcW w:w="2311" w:type="dxa"/>
            <w:gridSpan w:val="3"/>
            <w:vMerge w:val="restart"/>
          </w:tcPr>
          <w:p w14:paraId="141DED0D"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2.1.2.</w:t>
            </w:r>
            <w:r>
              <w:rPr>
                <w:rFonts w:ascii="Times New Roman" w:eastAsia="Times New Roman" w:hAnsi="Times New Roman" w:cs="Times New Roman"/>
                <w:sz w:val="24"/>
                <w:szCs w:val="24"/>
                <w:lang w:eastAsia="ru-RU"/>
              </w:rPr>
              <w:t xml:space="preserve"> Дигибридное и полигибридное скрещивание.</w:t>
            </w:r>
          </w:p>
        </w:tc>
        <w:tc>
          <w:tcPr>
            <w:tcW w:w="8808" w:type="dxa"/>
          </w:tcPr>
          <w:p w14:paraId="5B1BC6D7"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29. Содержание учебного материала.</w:t>
            </w:r>
            <w:r>
              <w:rPr>
                <w:rFonts w:ascii="Times New Roman" w:eastAsia="Times New Roman" w:hAnsi="Times New Roman" w:cs="Times New Roman"/>
                <w:sz w:val="24"/>
                <w:szCs w:val="24"/>
                <w:lang w:eastAsia="ru-RU"/>
              </w:rPr>
              <w:t xml:space="preserve"> Дигибридное и полигибридное скрещивание. Третий закон Менделя – закон независимого комбинирования признаков. Решетка Пеннета. Анализирующее скрещивание.</w:t>
            </w:r>
          </w:p>
        </w:tc>
        <w:tc>
          <w:tcPr>
            <w:tcW w:w="1067" w:type="dxa"/>
          </w:tcPr>
          <w:p w14:paraId="53A80C02"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70E183C3"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688C44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7DEBC2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57984F01" w14:textId="77777777">
        <w:trPr>
          <w:trHeight w:val="20"/>
        </w:trPr>
        <w:tc>
          <w:tcPr>
            <w:tcW w:w="2311" w:type="dxa"/>
            <w:gridSpan w:val="3"/>
            <w:vMerge/>
          </w:tcPr>
          <w:p w14:paraId="7D3287C2"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4"/>
                <w:szCs w:val="24"/>
                <w:lang w:eastAsia="ru-RU"/>
              </w:rPr>
            </w:pPr>
          </w:p>
        </w:tc>
        <w:tc>
          <w:tcPr>
            <w:tcW w:w="8808" w:type="dxa"/>
          </w:tcPr>
          <w:p w14:paraId="168F2028"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30</w:t>
            </w:r>
            <w:r>
              <w:rPr>
                <w:rFonts w:ascii="Times New Roman" w:eastAsia="Times New Roman" w:hAnsi="Times New Roman" w:cs="Times New Roman"/>
                <w:sz w:val="24"/>
                <w:szCs w:val="24"/>
                <w:lang w:eastAsia="ru-RU"/>
              </w:rPr>
              <w:t xml:space="preserve"> Решение генетических задач на дигибридное скрещивание</w:t>
            </w:r>
          </w:p>
        </w:tc>
        <w:tc>
          <w:tcPr>
            <w:tcW w:w="1067" w:type="dxa"/>
          </w:tcPr>
          <w:p w14:paraId="0BD1499E"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7701F6E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w:t>
            </w:r>
          </w:p>
        </w:tc>
        <w:tc>
          <w:tcPr>
            <w:tcW w:w="1555" w:type="dxa"/>
            <w:shd w:val="clear" w:color="auto" w:fill="FFFFFF" w:themeFill="background1"/>
          </w:tcPr>
          <w:p w14:paraId="216916B1"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0085DA91" w14:textId="77777777">
        <w:trPr>
          <w:trHeight w:val="215"/>
        </w:trPr>
        <w:tc>
          <w:tcPr>
            <w:tcW w:w="2311" w:type="dxa"/>
            <w:gridSpan w:val="3"/>
            <w:vMerge/>
          </w:tcPr>
          <w:p w14:paraId="091BB6E1"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4"/>
                <w:szCs w:val="24"/>
                <w:lang w:eastAsia="ru-RU"/>
              </w:rPr>
            </w:pPr>
          </w:p>
        </w:tc>
        <w:tc>
          <w:tcPr>
            <w:tcW w:w="8808" w:type="dxa"/>
          </w:tcPr>
          <w:p w14:paraId="07437D3B"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 10</w:t>
            </w:r>
            <w:r>
              <w:rPr>
                <w:rFonts w:ascii="Times New Roman" w:eastAsia="Times New Roman" w:hAnsi="Times New Roman" w:cs="Times New Roman"/>
                <w:sz w:val="24"/>
                <w:szCs w:val="24"/>
                <w:lang w:eastAsia="ru-RU"/>
              </w:rPr>
              <w:t>. Решение генетических задач.</w:t>
            </w:r>
          </w:p>
        </w:tc>
        <w:tc>
          <w:tcPr>
            <w:tcW w:w="1067" w:type="dxa"/>
          </w:tcPr>
          <w:p w14:paraId="4327E95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6D2FB58D"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5A54C13B"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6B92ADE2" w14:textId="77777777">
        <w:trPr>
          <w:trHeight w:val="20"/>
        </w:trPr>
        <w:tc>
          <w:tcPr>
            <w:tcW w:w="2311" w:type="dxa"/>
            <w:gridSpan w:val="3"/>
          </w:tcPr>
          <w:p w14:paraId="2A1E8FE5" w14:textId="77777777" w:rsidR="008C7742" w:rsidRDefault="00C5731F">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2.1.3.</w:t>
            </w:r>
          </w:p>
          <w:p w14:paraId="718305E7" w14:textId="77777777" w:rsidR="008C7742" w:rsidRDefault="00C5731F">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генов. Сцепленное с полом наследование</w:t>
            </w:r>
          </w:p>
          <w:p w14:paraId="4A865FB9"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8808" w:type="dxa"/>
          </w:tcPr>
          <w:p w14:paraId="2013148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31. Содержание учебного материала.</w:t>
            </w:r>
          </w:p>
          <w:p w14:paraId="17081E9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генов. Неполное доминирование. Кодоминирование. Переливание крови.</w:t>
            </w:r>
          </w:p>
          <w:p w14:paraId="2D8B727C"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Статистическая природа генетических закономерностей. Гибридологический метод изучения наследственности. Аллели. Ген</w:t>
            </w:r>
            <w:r>
              <w:rPr>
                <w:rFonts w:ascii="Times New Roman" w:eastAsia="Times New Roman" w:hAnsi="Times New Roman" w:cs="Times New Roman"/>
                <w:sz w:val="24"/>
                <w:szCs w:val="24"/>
                <w:lang w:eastAsia="ru-RU"/>
              </w:rPr>
              <w:t>отип. Фенотип. Гомозиготные и гетерозиготные организмы по наследуемому признаку. Закон чистоты гамет и его цитологическое обоснование.</w:t>
            </w:r>
          </w:p>
          <w:p w14:paraId="59B3C5C7"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Т. Моргана. Сцепленное наследование. Нарушение наследования в результате кроссинговера. Наследование признаков, сце</w:t>
            </w:r>
            <w:r>
              <w:rPr>
                <w:rFonts w:ascii="Times New Roman" w:eastAsia="Times New Roman" w:hAnsi="Times New Roman" w:cs="Times New Roman"/>
                <w:sz w:val="24"/>
                <w:szCs w:val="24"/>
                <w:lang w:eastAsia="ru-RU"/>
              </w:rPr>
              <w:t>пленных с полом. Картирование хромосом.</w:t>
            </w:r>
          </w:p>
        </w:tc>
        <w:tc>
          <w:tcPr>
            <w:tcW w:w="1067" w:type="dxa"/>
          </w:tcPr>
          <w:p w14:paraId="60B74F1D"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7362F3FB"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636EC5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74152E0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r>
      <w:tr w:rsidR="008C7742" w14:paraId="36529AA1" w14:textId="77777777">
        <w:trPr>
          <w:trHeight w:val="20"/>
        </w:trPr>
        <w:tc>
          <w:tcPr>
            <w:tcW w:w="2311" w:type="dxa"/>
            <w:gridSpan w:val="3"/>
            <w:vMerge w:val="restart"/>
          </w:tcPr>
          <w:p w14:paraId="7525A8EA" w14:textId="77777777" w:rsidR="008C7742" w:rsidRDefault="00C5731F">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2.1.4.</w:t>
            </w:r>
          </w:p>
          <w:p w14:paraId="40CE15EA" w14:textId="77777777" w:rsidR="008C7742" w:rsidRDefault="00C5731F">
            <w:pPr>
              <w:shd w:val="clear" w:color="auto" w:fill="FFFFFF" w:themeFill="background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Решение генетических задач и составление родословных человека.</w:t>
            </w:r>
          </w:p>
        </w:tc>
        <w:tc>
          <w:tcPr>
            <w:tcW w:w="8808" w:type="dxa"/>
          </w:tcPr>
          <w:p w14:paraId="3D2B840E"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32</w:t>
            </w:r>
            <w:r>
              <w:rPr>
                <w:rFonts w:ascii="Times New Roman" w:eastAsia="Times New Roman" w:hAnsi="Times New Roman" w:cs="Times New Roman"/>
                <w:sz w:val="24"/>
                <w:szCs w:val="24"/>
                <w:lang w:eastAsia="ru-RU"/>
              </w:rPr>
              <w:t>. (2 час.) Решение генетических задач и составление родословных человека.</w:t>
            </w:r>
          </w:p>
        </w:tc>
        <w:tc>
          <w:tcPr>
            <w:tcW w:w="1067" w:type="dxa"/>
          </w:tcPr>
          <w:p w14:paraId="4975E2F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4A908AA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2622E9C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246E4B7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r>
      <w:tr w:rsidR="008C7742" w14:paraId="5D0ACD83" w14:textId="77777777">
        <w:trPr>
          <w:trHeight w:val="20"/>
        </w:trPr>
        <w:tc>
          <w:tcPr>
            <w:tcW w:w="2311" w:type="dxa"/>
            <w:gridSpan w:val="3"/>
            <w:vMerge/>
          </w:tcPr>
          <w:p w14:paraId="1A02F060" w14:textId="77777777" w:rsidR="008C7742" w:rsidRDefault="008C7742">
            <w:pPr>
              <w:widowControl w:val="0"/>
              <w:shd w:val="clear" w:color="auto" w:fill="FFFFFF" w:themeFill="background1"/>
              <w:rPr>
                <w:rFonts w:ascii="Times New Roman" w:eastAsia="Times New Roman" w:hAnsi="Times New Roman" w:cs="Times New Roman"/>
                <w:b/>
                <w:i/>
                <w:sz w:val="24"/>
                <w:szCs w:val="24"/>
                <w:lang w:eastAsia="ru-RU"/>
              </w:rPr>
            </w:pPr>
          </w:p>
        </w:tc>
        <w:tc>
          <w:tcPr>
            <w:tcW w:w="8808" w:type="dxa"/>
            <w:shd w:val="clear" w:color="auto" w:fill="FFFFFF" w:themeFill="background1"/>
          </w:tcPr>
          <w:p w14:paraId="7DCC5D33" w14:textId="77777777" w:rsidR="008C7742" w:rsidRDefault="00C5731F">
            <w:pPr>
              <w:shd w:val="clear" w:color="auto" w:fill="FFFFFF" w:themeFill="background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СРС.</w:t>
            </w:r>
          </w:p>
          <w:p w14:paraId="242074E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 (1 час.) Словарь терминов. Составить кроссворд на 10 слов по данной теме.</w:t>
            </w:r>
          </w:p>
          <w:p w14:paraId="0C326445" w14:textId="77777777" w:rsidR="008C7742" w:rsidRDefault="008C7742">
            <w:pPr>
              <w:shd w:val="clear" w:color="auto" w:fill="FFFFFF" w:themeFill="background1"/>
              <w:rPr>
                <w:rFonts w:ascii="Times New Roman" w:eastAsia="Times New Roman" w:hAnsi="Times New Roman" w:cs="Times New Roman"/>
                <w:sz w:val="24"/>
                <w:szCs w:val="24"/>
                <w:lang w:eastAsia="ru-RU"/>
              </w:rPr>
            </w:pPr>
          </w:p>
        </w:tc>
        <w:tc>
          <w:tcPr>
            <w:tcW w:w="1067" w:type="dxa"/>
            <w:shd w:val="clear" w:color="auto" w:fill="FFFFFF" w:themeFill="background1"/>
          </w:tcPr>
          <w:p w14:paraId="043D591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408EF59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477134FE"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24B072E6" w14:textId="77777777">
        <w:trPr>
          <w:trHeight w:val="20"/>
        </w:trPr>
        <w:tc>
          <w:tcPr>
            <w:tcW w:w="11119" w:type="dxa"/>
            <w:gridSpan w:val="4"/>
            <w:shd w:val="clear" w:color="auto" w:fill="FFFFFF" w:themeFill="background1"/>
          </w:tcPr>
          <w:p w14:paraId="027B013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Глава 2.2. Основные закономерности явлений изменчивости</w:t>
            </w:r>
          </w:p>
        </w:tc>
        <w:tc>
          <w:tcPr>
            <w:tcW w:w="1067" w:type="dxa"/>
            <w:shd w:val="clear" w:color="auto" w:fill="FFFFFF" w:themeFill="background1"/>
          </w:tcPr>
          <w:p w14:paraId="43EB7B85"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138" w:type="dxa"/>
            <w:shd w:val="clear" w:color="auto" w:fill="FFFFFF" w:themeFill="background1"/>
          </w:tcPr>
          <w:p w14:paraId="3BEE688C"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442D9B6D"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0623BED6" w14:textId="77777777">
        <w:trPr>
          <w:trHeight w:val="20"/>
        </w:trPr>
        <w:tc>
          <w:tcPr>
            <w:tcW w:w="2311" w:type="dxa"/>
            <w:gridSpan w:val="3"/>
          </w:tcPr>
          <w:p w14:paraId="2034B447" w14:textId="77777777" w:rsidR="008C7742" w:rsidRDefault="00C5731F">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2.2.1.</w:t>
            </w:r>
          </w:p>
          <w:p w14:paraId="20F4CFA7" w14:textId="77777777" w:rsidR="008C7742" w:rsidRDefault="00C5731F">
            <w:pPr>
              <w:widowControl w:val="0"/>
              <w:shd w:val="clear" w:color="auto" w:fill="FFFFFF" w:themeFill="background1"/>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Мутационная изменчивость.</w:t>
            </w:r>
          </w:p>
        </w:tc>
        <w:tc>
          <w:tcPr>
            <w:tcW w:w="8808" w:type="dxa"/>
          </w:tcPr>
          <w:p w14:paraId="6ACEF48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33. Содержание учебного материала.</w:t>
            </w:r>
            <w:r>
              <w:rPr>
                <w:rFonts w:ascii="Times New Roman" w:eastAsia="Times New Roman" w:hAnsi="Times New Roman" w:cs="Times New Roman"/>
                <w:sz w:val="24"/>
                <w:szCs w:val="24"/>
                <w:lang w:eastAsia="ru-RU"/>
              </w:rPr>
              <w:t xml:space="preserve"> Генотипическая изменчивость – мутационная и комбинативная. Источники комбинативной изменчивости. Генные мутации. Механизмы возникновения различных комбинаций генов и их роль в создании генотипического разнообразия особей в пределах вида. Генеративные и со</w:t>
            </w:r>
            <w:r>
              <w:rPr>
                <w:rFonts w:ascii="Times New Roman" w:eastAsia="Times New Roman" w:hAnsi="Times New Roman" w:cs="Times New Roman"/>
                <w:sz w:val="24"/>
                <w:szCs w:val="24"/>
                <w:lang w:eastAsia="ru-RU"/>
              </w:rPr>
              <w:t>матические мутации, причины возникновения, классификация, степень частоты возникновения. Закон гомологических рядов наследственной изменчивости (Н.И. Вавилов).</w:t>
            </w:r>
          </w:p>
          <w:p w14:paraId="20890950"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Геномные и хромосомные мутации. Внеядерная наследственность.</w:t>
            </w:r>
          </w:p>
          <w:p w14:paraId="4437032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возникновения мутаций. Иску</w:t>
            </w:r>
            <w:r>
              <w:rPr>
                <w:rFonts w:ascii="Times New Roman" w:eastAsia="Times New Roman" w:hAnsi="Times New Roman" w:cs="Times New Roman"/>
                <w:sz w:val="24"/>
                <w:szCs w:val="24"/>
                <w:lang w:eastAsia="ru-RU"/>
              </w:rPr>
              <w:t>сственный мутагенез.</w:t>
            </w:r>
          </w:p>
        </w:tc>
        <w:tc>
          <w:tcPr>
            <w:tcW w:w="1067" w:type="dxa"/>
          </w:tcPr>
          <w:p w14:paraId="0D81A945"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42478054"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4C12DC33"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A966786"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70E2EB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6AEFBAE1" w14:textId="77777777">
        <w:trPr>
          <w:trHeight w:val="20"/>
        </w:trPr>
        <w:tc>
          <w:tcPr>
            <w:tcW w:w="2311" w:type="dxa"/>
            <w:gridSpan w:val="3"/>
            <w:vMerge w:val="restart"/>
          </w:tcPr>
          <w:p w14:paraId="245CD7BC" w14:textId="77777777" w:rsidR="008C7742" w:rsidRDefault="00C5731F">
            <w:pPr>
              <w:widowControl w:val="0"/>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2.2.2.</w:t>
            </w:r>
          </w:p>
          <w:p w14:paraId="18CCFF6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Виды мутаций</w:t>
            </w:r>
          </w:p>
        </w:tc>
        <w:tc>
          <w:tcPr>
            <w:tcW w:w="8808" w:type="dxa"/>
          </w:tcPr>
          <w:p w14:paraId="0B6F8796" w14:textId="77777777" w:rsidR="008C7742" w:rsidRDefault="00C5731F">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34:</w:t>
            </w:r>
            <w:r>
              <w:rPr>
                <w:rFonts w:ascii="Times New Roman" w:eastAsia="Times New Roman" w:hAnsi="Times New Roman" w:cs="Times New Roman"/>
                <w:sz w:val="24"/>
                <w:szCs w:val="24"/>
                <w:lang w:eastAsia="ru-RU"/>
              </w:rPr>
              <w:t>. Мутационная изменчивость. Виды мутаций. Примеры.</w:t>
            </w:r>
          </w:p>
        </w:tc>
        <w:tc>
          <w:tcPr>
            <w:tcW w:w="1067" w:type="dxa"/>
          </w:tcPr>
          <w:p w14:paraId="50B1458E"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3BC63E0A"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3F46DD39"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1CA1BA83"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37CEF29"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760EA32F" w14:textId="77777777">
        <w:trPr>
          <w:trHeight w:val="20"/>
        </w:trPr>
        <w:tc>
          <w:tcPr>
            <w:tcW w:w="2311" w:type="dxa"/>
            <w:gridSpan w:val="3"/>
            <w:vMerge/>
          </w:tcPr>
          <w:p w14:paraId="09E1326B"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sz w:val="24"/>
                <w:szCs w:val="24"/>
                <w:lang w:eastAsia="ru-RU"/>
              </w:rPr>
            </w:pPr>
          </w:p>
        </w:tc>
        <w:tc>
          <w:tcPr>
            <w:tcW w:w="8808" w:type="dxa"/>
          </w:tcPr>
          <w:p w14:paraId="1F57DCE8" w14:textId="77777777" w:rsidR="008C7742" w:rsidRDefault="00C5731F">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СРС. № 12.</w:t>
            </w:r>
          </w:p>
          <w:p w14:paraId="08C2864D"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Краткие сообщения или презентации- примеры мутаций.</w:t>
            </w:r>
          </w:p>
        </w:tc>
        <w:tc>
          <w:tcPr>
            <w:tcW w:w="1067" w:type="dxa"/>
          </w:tcPr>
          <w:p w14:paraId="29A6FF8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06A5C9CB"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213B2BDE"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7EE26DEA" w14:textId="77777777">
        <w:trPr>
          <w:trHeight w:val="20"/>
        </w:trPr>
        <w:tc>
          <w:tcPr>
            <w:tcW w:w="2311" w:type="dxa"/>
            <w:gridSpan w:val="3"/>
            <w:vMerge w:val="restart"/>
          </w:tcPr>
          <w:p w14:paraId="2A97437A"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Взаимодействие генотипа и среды</w:t>
            </w:r>
          </w:p>
        </w:tc>
        <w:tc>
          <w:tcPr>
            <w:tcW w:w="8808" w:type="dxa"/>
          </w:tcPr>
          <w:p w14:paraId="08046D79"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Практическое занятие № 35. Содержание учебного материала.</w:t>
            </w:r>
            <w:r>
              <w:rPr>
                <w:rFonts w:ascii="Times New Roman" w:eastAsia="Times New Roman" w:hAnsi="Times New Roman" w:cs="Times New Roman"/>
                <w:sz w:val="24"/>
                <w:szCs w:val="24"/>
                <w:lang w:eastAsia="ru-RU"/>
              </w:rPr>
              <w:t xml:space="preserve"> Фенотипическая </w:t>
            </w:r>
            <w:r>
              <w:rPr>
                <w:rFonts w:ascii="Times New Roman" w:eastAsia="Times New Roman" w:hAnsi="Times New Roman" w:cs="Times New Roman"/>
                <w:sz w:val="24"/>
                <w:szCs w:val="24"/>
                <w:lang w:eastAsia="ru-RU"/>
              </w:rPr>
              <w:lastRenderedPageBreak/>
              <w:t>изменчивость. Влияние внешней среды на развитие и проявление признаков.</w:t>
            </w:r>
          </w:p>
          <w:p w14:paraId="2CE87FBE"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внешней среды и производственных условий на частоту мутаций у человека.</w:t>
            </w:r>
          </w:p>
          <w:p w14:paraId="6E796C1F"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Статистические закономерности модификационной изменчивости. Вариационный ряд. Вариационная кривая. Норма</w:t>
            </w:r>
            <w:r>
              <w:rPr>
                <w:rFonts w:ascii="Times New Roman" w:eastAsia="Times New Roman" w:hAnsi="Times New Roman" w:cs="Times New Roman"/>
                <w:sz w:val="24"/>
                <w:szCs w:val="24"/>
                <w:lang w:eastAsia="ru-RU"/>
              </w:rPr>
              <w:t xml:space="preserve"> реакции. Управление доминированием</w:t>
            </w:r>
          </w:p>
        </w:tc>
        <w:tc>
          <w:tcPr>
            <w:tcW w:w="1067" w:type="dxa"/>
          </w:tcPr>
          <w:p w14:paraId="4335C1C5"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138" w:type="dxa"/>
            <w:shd w:val="clear" w:color="auto" w:fill="FFFFFF" w:themeFill="background1"/>
          </w:tcPr>
          <w:p w14:paraId="00577A9D"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707768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45C152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ОК 2</w:t>
            </w:r>
          </w:p>
          <w:p w14:paraId="4BA47327"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6D8F1151" w14:textId="77777777">
        <w:trPr>
          <w:trHeight w:val="20"/>
        </w:trPr>
        <w:tc>
          <w:tcPr>
            <w:tcW w:w="2311" w:type="dxa"/>
            <w:gridSpan w:val="3"/>
            <w:vMerge/>
          </w:tcPr>
          <w:p w14:paraId="4F9FA68A" w14:textId="77777777" w:rsidR="008C7742" w:rsidRDefault="008C7742">
            <w:pPr>
              <w:shd w:val="clear" w:color="auto" w:fill="FFFFFF" w:themeFill="background1"/>
              <w:contextualSpacing/>
              <w:rPr>
                <w:rFonts w:ascii="Times New Roman" w:eastAsia="Times New Roman" w:hAnsi="Times New Roman" w:cs="Times New Roman"/>
                <w:sz w:val="24"/>
                <w:szCs w:val="24"/>
                <w:lang w:eastAsia="ru-RU"/>
              </w:rPr>
            </w:pPr>
          </w:p>
        </w:tc>
        <w:tc>
          <w:tcPr>
            <w:tcW w:w="8808" w:type="dxa"/>
          </w:tcPr>
          <w:p w14:paraId="3AC4D1C7" w14:textId="77777777" w:rsidR="008C7742" w:rsidRDefault="00C5731F">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36</w:t>
            </w:r>
            <w:r>
              <w:rPr>
                <w:rFonts w:ascii="Times New Roman" w:eastAsia="Times New Roman" w:hAnsi="Times New Roman" w:cs="Times New Roman"/>
                <w:sz w:val="24"/>
                <w:szCs w:val="24"/>
                <w:lang w:eastAsia="ru-RU"/>
              </w:rPr>
              <w:t>. Модификационная изменчивость. Построение вариационного ряда и вариационной кривой.</w:t>
            </w:r>
          </w:p>
        </w:tc>
        <w:tc>
          <w:tcPr>
            <w:tcW w:w="1067" w:type="dxa"/>
          </w:tcPr>
          <w:p w14:paraId="2BB08A5F"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EB9388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12B9661D"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55106B92" w14:textId="77777777">
        <w:trPr>
          <w:trHeight w:val="20"/>
        </w:trPr>
        <w:tc>
          <w:tcPr>
            <w:tcW w:w="2311" w:type="dxa"/>
            <w:gridSpan w:val="3"/>
            <w:vMerge/>
          </w:tcPr>
          <w:p w14:paraId="249845C4" w14:textId="77777777" w:rsidR="008C7742" w:rsidRDefault="008C7742">
            <w:pPr>
              <w:shd w:val="clear" w:color="auto" w:fill="FFFFFF" w:themeFill="background1"/>
              <w:contextualSpacing/>
              <w:rPr>
                <w:rFonts w:ascii="Times New Roman" w:eastAsia="Times New Roman" w:hAnsi="Times New Roman" w:cs="Times New Roman"/>
                <w:sz w:val="24"/>
                <w:szCs w:val="24"/>
                <w:lang w:eastAsia="ru-RU"/>
              </w:rPr>
            </w:pPr>
          </w:p>
        </w:tc>
        <w:tc>
          <w:tcPr>
            <w:tcW w:w="8808" w:type="dxa"/>
          </w:tcPr>
          <w:p w14:paraId="00B93511" w14:textId="77777777" w:rsidR="008C7742" w:rsidRDefault="00C5731F">
            <w:pPr>
              <w:shd w:val="clear" w:color="auto" w:fill="FFFFFF" w:themeFill="background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sz w:val="24"/>
                <w:szCs w:val="24"/>
                <w:lang w:eastAsia="ru-RU"/>
              </w:rPr>
              <w:t xml:space="preserve"> № 13. Виды изменчивости - (Заполнить таблицу)</w:t>
            </w:r>
          </w:p>
        </w:tc>
        <w:tc>
          <w:tcPr>
            <w:tcW w:w="1067" w:type="dxa"/>
          </w:tcPr>
          <w:p w14:paraId="5C357DE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0B2AFD21"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0B3D9882"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69D30A58" w14:textId="77777777">
        <w:trPr>
          <w:trHeight w:val="20"/>
        </w:trPr>
        <w:tc>
          <w:tcPr>
            <w:tcW w:w="11119" w:type="dxa"/>
            <w:gridSpan w:val="4"/>
            <w:shd w:val="clear" w:color="auto" w:fill="FFFFFF" w:themeFill="background1"/>
          </w:tcPr>
          <w:p w14:paraId="71FBB0A7" w14:textId="77777777" w:rsidR="008C7742" w:rsidRDefault="00C5731F">
            <w:pPr>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Глава 2.3. </w:t>
            </w:r>
            <w:r>
              <w:rPr>
                <w:rFonts w:ascii="Times New Roman" w:eastAsia="Times New Roman" w:hAnsi="Times New Roman" w:cs="Times New Roman"/>
                <w:b/>
                <w:sz w:val="24"/>
                <w:szCs w:val="24"/>
                <w:lang w:eastAsia="ru-RU"/>
              </w:rPr>
              <w:t>Генетические основы индивидуального развития</w:t>
            </w:r>
          </w:p>
        </w:tc>
        <w:tc>
          <w:tcPr>
            <w:tcW w:w="1067" w:type="dxa"/>
            <w:shd w:val="clear" w:color="auto" w:fill="FFFFFF" w:themeFill="background1"/>
          </w:tcPr>
          <w:p w14:paraId="5FB4F718"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w:t>
            </w:r>
          </w:p>
        </w:tc>
        <w:tc>
          <w:tcPr>
            <w:tcW w:w="1138" w:type="dxa"/>
            <w:shd w:val="clear" w:color="auto" w:fill="FFFFFF" w:themeFill="background1"/>
          </w:tcPr>
          <w:p w14:paraId="3C783A72"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6B670260"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613A333D" w14:textId="77777777">
        <w:trPr>
          <w:trHeight w:val="20"/>
        </w:trPr>
        <w:tc>
          <w:tcPr>
            <w:tcW w:w="2311" w:type="dxa"/>
            <w:gridSpan w:val="3"/>
          </w:tcPr>
          <w:p w14:paraId="6040BA58" w14:textId="77777777" w:rsidR="008C7742" w:rsidRDefault="00C5731F">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2.3.1</w:t>
            </w:r>
          </w:p>
          <w:p w14:paraId="2E399CC9" w14:textId="77777777" w:rsidR="008C7742" w:rsidRDefault="00C5731F">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закономерности функционирования генов</w:t>
            </w:r>
          </w:p>
        </w:tc>
        <w:tc>
          <w:tcPr>
            <w:tcW w:w="8808" w:type="dxa"/>
          </w:tcPr>
          <w:p w14:paraId="73408430"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37. Содержание учебного материала.</w:t>
            </w:r>
            <w:r>
              <w:rPr>
                <w:rFonts w:ascii="Times New Roman" w:eastAsia="Times New Roman" w:hAnsi="Times New Roman" w:cs="Times New Roman"/>
                <w:sz w:val="24"/>
                <w:szCs w:val="24"/>
                <w:lang w:eastAsia="ru-RU"/>
              </w:rPr>
              <w:t xml:space="preserve"> Основные закономерности функционирования генов в ходе инди</w:t>
            </w:r>
            <w:r>
              <w:rPr>
                <w:rFonts w:ascii="Times New Roman" w:eastAsia="Times New Roman" w:hAnsi="Times New Roman" w:cs="Times New Roman"/>
                <w:b/>
                <w:sz w:val="24"/>
                <w:szCs w:val="24"/>
                <w:lang w:eastAsia="ru-RU"/>
              </w:rPr>
              <w:t>ви</w:t>
            </w:r>
            <w:r>
              <w:rPr>
                <w:rFonts w:ascii="Times New Roman" w:eastAsia="Times New Roman" w:hAnsi="Times New Roman" w:cs="Times New Roman"/>
                <w:sz w:val="24"/>
                <w:szCs w:val="24"/>
                <w:lang w:eastAsia="ru-RU"/>
              </w:rPr>
              <w:t xml:space="preserve">дуального развития. Дифференцировка и детерминация. Действие генов в эмбриогенезе. Перестройка генома в онтогенезе прокариот и эукариот. </w:t>
            </w:r>
            <w:r>
              <w:rPr>
                <w:rFonts w:ascii="Times New Roman" w:eastAsia="Times New Roman" w:hAnsi="Times New Roman" w:cs="Times New Roman"/>
                <w:sz w:val="24"/>
                <w:szCs w:val="24"/>
                <w:lang w:eastAsia="ru-RU"/>
              </w:rPr>
              <w:t>Незапрограммированные перестройки генома. Химерные и трансгенные организмы. Генетические основы поведения.</w:t>
            </w:r>
          </w:p>
          <w:p w14:paraId="0D1C15FC" w14:textId="77777777" w:rsidR="008C7742" w:rsidRDefault="008C7742">
            <w:pPr>
              <w:shd w:val="clear" w:color="auto" w:fill="FFFFFF" w:themeFill="background1"/>
              <w:rPr>
                <w:rFonts w:ascii="Times New Roman" w:eastAsia="Times New Roman" w:hAnsi="Times New Roman" w:cs="Times New Roman"/>
                <w:b/>
                <w:i/>
                <w:sz w:val="24"/>
                <w:szCs w:val="24"/>
                <w:lang w:eastAsia="ru-RU"/>
              </w:rPr>
            </w:pPr>
          </w:p>
        </w:tc>
        <w:tc>
          <w:tcPr>
            <w:tcW w:w="1067" w:type="dxa"/>
          </w:tcPr>
          <w:p w14:paraId="0984116F"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A9D7B3C"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68D7134"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B3CD1E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74C4D20"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25379ACB"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r>
      <w:tr w:rsidR="008C7742" w14:paraId="17DC6A4D" w14:textId="77777777">
        <w:trPr>
          <w:trHeight w:val="20"/>
        </w:trPr>
        <w:tc>
          <w:tcPr>
            <w:tcW w:w="11119" w:type="dxa"/>
            <w:gridSpan w:val="4"/>
            <w:shd w:val="clear" w:color="auto" w:fill="FFFFFF" w:themeFill="background1"/>
          </w:tcPr>
          <w:p w14:paraId="10CC8EAB" w14:textId="77777777" w:rsidR="008C7742" w:rsidRDefault="00C5731F">
            <w:pPr>
              <w:shd w:val="clear" w:color="auto" w:fill="FFFFFF" w:themeFill="background1"/>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Глава</w:t>
            </w:r>
            <w:r>
              <w:rPr>
                <w:rFonts w:ascii="Times New Roman" w:eastAsia="Times New Roman" w:hAnsi="Times New Roman" w:cs="Times New Roman"/>
                <w:b/>
                <w:sz w:val="24"/>
                <w:szCs w:val="24"/>
                <w:lang w:eastAsia="ru-RU"/>
              </w:rPr>
              <w:t xml:space="preserve"> 2.4. Генетика человека</w:t>
            </w:r>
          </w:p>
        </w:tc>
        <w:tc>
          <w:tcPr>
            <w:tcW w:w="1067" w:type="dxa"/>
            <w:shd w:val="clear" w:color="auto" w:fill="FFFFFF" w:themeFill="background1"/>
          </w:tcPr>
          <w:p w14:paraId="1289F1FE"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138" w:type="dxa"/>
            <w:shd w:val="clear" w:color="auto" w:fill="FFFFFF" w:themeFill="background1"/>
          </w:tcPr>
          <w:p w14:paraId="511555C5"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3A883EC2" w14:textId="77777777" w:rsidR="008C7742" w:rsidRDefault="008C774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2A1E5AB5" w14:textId="77777777">
        <w:trPr>
          <w:trHeight w:val="20"/>
        </w:trPr>
        <w:tc>
          <w:tcPr>
            <w:tcW w:w="2311" w:type="dxa"/>
            <w:gridSpan w:val="3"/>
          </w:tcPr>
          <w:p w14:paraId="7DE6CCEF" w14:textId="77777777" w:rsidR="008C7742" w:rsidRDefault="00C5731F">
            <w:pPr>
              <w:shd w:val="clear" w:color="auto" w:fill="FFFFFF" w:themeFill="background1"/>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2.4.1.</w:t>
            </w:r>
          </w:p>
          <w:p w14:paraId="1A50D92C" w14:textId="77777777" w:rsidR="008C7742" w:rsidRDefault="00C5731F">
            <w:pPr>
              <w:shd w:val="clear" w:color="auto" w:fill="FFFFFF" w:themeFill="background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Доминантные и рецессивные признаки, цитогенетика человека</w:t>
            </w:r>
          </w:p>
          <w:p w14:paraId="2AA839A3" w14:textId="77777777" w:rsidR="008C7742" w:rsidRDefault="008C7742">
            <w:pPr>
              <w:shd w:val="clear" w:color="auto" w:fill="FFFFFF" w:themeFill="background1"/>
              <w:contextualSpacing/>
              <w:rPr>
                <w:rFonts w:ascii="Times New Roman" w:eastAsia="Times New Roman" w:hAnsi="Times New Roman" w:cs="Times New Roman"/>
                <w:sz w:val="24"/>
                <w:szCs w:val="24"/>
                <w:lang w:eastAsia="ru-RU"/>
              </w:rPr>
            </w:pPr>
          </w:p>
        </w:tc>
        <w:tc>
          <w:tcPr>
            <w:tcW w:w="8808" w:type="dxa"/>
          </w:tcPr>
          <w:p w14:paraId="12B7F517" w14:textId="77777777" w:rsidR="008C7742" w:rsidRDefault="00C5731F">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38. Содержание учебного материала.</w:t>
            </w:r>
            <w:r>
              <w:rPr>
                <w:rFonts w:ascii="Times New Roman" w:eastAsia="Times New Roman" w:hAnsi="Times New Roman" w:cs="Times New Roman"/>
                <w:sz w:val="24"/>
                <w:szCs w:val="24"/>
                <w:lang w:eastAsia="ru-RU"/>
              </w:rPr>
              <w:t xml:space="preserve"> Доминантные и рецессивные признаки у человека. Генеалогический метод. Аутосомно-доминантный и аутосомно-рецессивный типы наследования. Цит</w:t>
            </w:r>
            <w:r>
              <w:rPr>
                <w:rFonts w:ascii="Times New Roman" w:eastAsia="Times New Roman" w:hAnsi="Times New Roman" w:cs="Times New Roman"/>
                <w:sz w:val="24"/>
                <w:szCs w:val="24"/>
                <w:lang w:eastAsia="ru-RU"/>
              </w:rPr>
              <w:t>огенетика человека. Кариотип человека. Программа «Геном человека».</w:t>
            </w:r>
          </w:p>
          <w:p w14:paraId="364222C9" w14:textId="77777777" w:rsidR="008C7742" w:rsidRDefault="008C7742">
            <w:pPr>
              <w:shd w:val="clear" w:color="auto" w:fill="FFFFFF" w:themeFill="background1"/>
              <w:rPr>
                <w:rFonts w:ascii="Times New Roman" w:eastAsia="Times New Roman" w:hAnsi="Times New Roman" w:cs="Times New Roman"/>
                <w:b/>
                <w:i/>
                <w:sz w:val="24"/>
                <w:szCs w:val="24"/>
                <w:lang w:eastAsia="ru-RU"/>
              </w:rPr>
            </w:pPr>
          </w:p>
        </w:tc>
        <w:tc>
          <w:tcPr>
            <w:tcW w:w="1067" w:type="dxa"/>
          </w:tcPr>
          <w:p w14:paraId="223D5209"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580F505"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5F447ACF" w14:textId="77777777" w:rsidR="008C7742" w:rsidRDefault="00C5731F">
            <w:pPr>
              <w:shd w:val="clear" w:color="auto" w:fill="FFFFFF" w:themeFill="background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12847AA"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152373F" w14:textId="77777777" w:rsidR="008C7742" w:rsidRDefault="00C573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05A54E5E" w14:textId="77777777">
        <w:trPr>
          <w:trHeight w:val="20"/>
        </w:trPr>
        <w:tc>
          <w:tcPr>
            <w:tcW w:w="2311" w:type="dxa"/>
            <w:gridSpan w:val="3"/>
            <w:shd w:val="clear" w:color="auto" w:fill="FFFFFF" w:themeFill="background1"/>
          </w:tcPr>
          <w:p w14:paraId="698A9E07" w14:textId="77777777" w:rsidR="008C7742" w:rsidRDefault="00C5731F">
            <w:pPr>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2.4.2.</w:t>
            </w:r>
          </w:p>
          <w:p w14:paraId="05DD6F4D" w14:textId="77777777" w:rsidR="008C7742" w:rsidRDefault="00C5731F">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Предупреждение и лечение наследственных болезней человека</w:t>
            </w:r>
          </w:p>
        </w:tc>
        <w:tc>
          <w:tcPr>
            <w:tcW w:w="8808" w:type="dxa"/>
            <w:shd w:val="clear" w:color="auto" w:fill="FFFFFF" w:themeFill="background1"/>
          </w:tcPr>
          <w:p w14:paraId="1B03A103" w14:textId="77777777" w:rsidR="008C7742" w:rsidRDefault="00C5731F">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Практическое занятие  № 39. Содержание учебного материала.</w:t>
            </w:r>
            <w:r>
              <w:rPr>
                <w:rFonts w:ascii="Times New Roman" w:eastAsia="Times New Roman" w:hAnsi="Times New Roman" w:cs="Times New Roman"/>
                <w:sz w:val="24"/>
                <w:szCs w:val="24"/>
                <w:lang w:eastAsia="ru-RU"/>
              </w:rPr>
              <w:t xml:space="preserve"> Хромосомные болезни. Предупреждение и лечение некоторых наследственных болезней человека. Резус-фактор. Генотерапия. Клонирование человека в медицине. Биоэтика. Медико-генетичекое консультирование.</w:t>
            </w:r>
            <w:r>
              <w:rPr>
                <w:rFonts w:ascii="Times New Roman" w:eastAsia="Times New Roman" w:hAnsi="Times New Roman" w:cs="Times New Roman"/>
                <w:sz w:val="24"/>
                <w:szCs w:val="24"/>
                <w:lang w:eastAsia="ru-RU"/>
              </w:rPr>
              <w:t xml:space="preserve"> Профилактика наследственных и врожденных заболеваний</w:t>
            </w:r>
          </w:p>
        </w:tc>
        <w:tc>
          <w:tcPr>
            <w:tcW w:w="1067" w:type="dxa"/>
            <w:shd w:val="clear" w:color="auto" w:fill="FFFFFF" w:themeFill="background1"/>
          </w:tcPr>
          <w:p w14:paraId="7544A0D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64DC480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1C322CE"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61B2DD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BBBB9B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2BD0D5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0FB6F8FA" w14:textId="77777777">
        <w:trPr>
          <w:trHeight w:val="20"/>
        </w:trPr>
        <w:tc>
          <w:tcPr>
            <w:tcW w:w="2311" w:type="dxa"/>
            <w:gridSpan w:val="3"/>
            <w:shd w:val="clear" w:color="auto" w:fill="FFFFFF" w:themeFill="background1"/>
          </w:tcPr>
          <w:p w14:paraId="31BC2C4A" w14:textId="77777777" w:rsidR="008C7742" w:rsidRDefault="008C7742">
            <w:pPr>
              <w:contextualSpacing/>
              <w:rPr>
                <w:rFonts w:ascii="Times New Roman" w:eastAsia="Times New Roman" w:hAnsi="Times New Roman" w:cs="Times New Roman"/>
                <w:sz w:val="24"/>
                <w:szCs w:val="24"/>
                <w:lang w:eastAsia="ru-RU"/>
              </w:rPr>
            </w:pPr>
          </w:p>
        </w:tc>
        <w:tc>
          <w:tcPr>
            <w:tcW w:w="8808" w:type="dxa"/>
            <w:shd w:val="clear" w:color="auto" w:fill="FFFFFF" w:themeFill="background1"/>
          </w:tcPr>
          <w:p w14:paraId="1AFBD8F1" w14:textId="77777777" w:rsidR="008C7742" w:rsidRDefault="00C5731F">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sz w:val="24"/>
                <w:szCs w:val="24"/>
                <w:lang w:eastAsia="ru-RU"/>
              </w:rPr>
              <w:t xml:space="preserve"> № 14.</w:t>
            </w:r>
          </w:p>
          <w:p w14:paraId="4ABE6905"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наследственных и врожденных заболеваний. (Выступление с сообщением)</w:t>
            </w:r>
          </w:p>
        </w:tc>
        <w:tc>
          <w:tcPr>
            <w:tcW w:w="1067" w:type="dxa"/>
            <w:shd w:val="clear" w:color="auto" w:fill="FFFFFF" w:themeFill="background1"/>
          </w:tcPr>
          <w:p w14:paraId="05CFCBF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0FD1ADB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7A00E751"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595DB69D" w14:textId="77777777">
        <w:trPr>
          <w:trHeight w:val="20"/>
        </w:trPr>
        <w:tc>
          <w:tcPr>
            <w:tcW w:w="11119" w:type="dxa"/>
            <w:gridSpan w:val="4"/>
            <w:shd w:val="clear" w:color="auto" w:fill="FFFFFF" w:themeFill="background1"/>
          </w:tcPr>
          <w:p w14:paraId="797A4DAF" w14:textId="77777777" w:rsidR="008C7742" w:rsidRDefault="00C5731F">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Раздел 3.  Эволюция</w:t>
            </w:r>
          </w:p>
        </w:tc>
        <w:tc>
          <w:tcPr>
            <w:tcW w:w="1067" w:type="dxa"/>
            <w:shd w:val="clear" w:color="auto" w:fill="FFFFFF" w:themeFill="background1"/>
          </w:tcPr>
          <w:p w14:paraId="64031B9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26</w:t>
            </w:r>
          </w:p>
        </w:tc>
        <w:tc>
          <w:tcPr>
            <w:tcW w:w="1138" w:type="dxa"/>
            <w:shd w:val="clear" w:color="auto" w:fill="FFFFFF" w:themeFill="background1"/>
          </w:tcPr>
          <w:p w14:paraId="66479613"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635545A5"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6BCEECE8" w14:textId="77777777">
        <w:trPr>
          <w:trHeight w:val="20"/>
        </w:trPr>
        <w:tc>
          <w:tcPr>
            <w:tcW w:w="11119" w:type="dxa"/>
            <w:gridSpan w:val="4"/>
            <w:shd w:val="clear" w:color="auto" w:fill="FFFFFF" w:themeFill="background1"/>
          </w:tcPr>
          <w:p w14:paraId="7B337F8C" w14:textId="77777777" w:rsidR="008C7742" w:rsidRDefault="00C5731F">
            <w:pP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Глава 3.1.</w:t>
            </w:r>
            <w:r>
              <w:rPr>
                <w:rFonts w:ascii="Times New Roman" w:eastAsia="Times New Roman" w:hAnsi="Times New Roman" w:cs="Times New Roman"/>
                <w:b/>
                <w:sz w:val="24"/>
                <w:szCs w:val="24"/>
                <w:lang w:eastAsia="ru-RU"/>
              </w:rPr>
              <w:t xml:space="preserve"> Эволюционная биология. Механизмы эволюции</w:t>
            </w:r>
          </w:p>
          <w:p w14:paraId="01B107E3" w14:textId="77777777" w:rsidR="008C7742" w:rsidRDefault="008C7742">
            <w:pPr>
              <w:rPr>
                <w:rFonts w:ascii="Times New Roman" w:eastAsia="Times New Roman" w:hAnsi="Times New Roman" w:cs="Times New Roman"/>
                <w:sz w:val="24"/>
                <w:szCs w:val="24"/>
                <w:lang w:eastAsia="ru-RU"/>
              </w:rPr>
            </w:pPr>
          </w:p>
        </w:tc>
        <w:tc>
          <w:tcPr>
            <w:tcW w:w="1067" w:type="dxa"/>
            <w:shd w:val="clear" w:color="auto" w:fill="FFFFFF" w:themeFill="background1"/>
          </w:tcPr>
          <w:p w14:paraId="7F8843D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18</w:t>
            </w:r>
          </w:p>
        </w:tc>
        <w:tc>
          <w:tcPr>
            <w:tcW w:w="1138" w:type="dxa"/>
            <w:shd w:val="clear" w:color="auto" w:fill="FFFFFF" w:themeFill="background1"/>
          </w:tcPr>
          <w:p w14:paraId="299F67A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635916DC"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3D645A85" w14:textId="77777777">
        <w:trPr>
          <w:trHeight w:val="20"/>
        </w:trPr>
        <w:tc>
          <w:tcPr>
            <w:tcW w:w="2311" w:type="dxa"/>
            <w:gridSpan w:val="3"/>
            <w:shd w:val="clear" w:color="auto" w:fill="FFFFFF" w:themeFill="background1"/>
          </w:tcPr>
          <w:p w14:paraId="7C636B33" w14:textId="77777777" w:rsidR="008C7742" w:rsidRDefault="00C573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3.1.1.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Возникновение и развитие эволюционной теории. Свидетельства эволюции</w:t>
            </w:r>
          </w:p>
          <w:p w14:paraId="0D148B87" w14:textId="77777777" w:rsidR="008C7742" w:rsidRDefault="008C7742">
            <w:pPr>
              <w:contextualSpacing/>
              <w:rPr>
                <w:rFonts w:ascii="Times New Roman" w:eastAsia="Times New Roman" w:hAnsi="Times New Roman" w:cs="Times New Roman"/>
                <w:sz w:val="24"/>
                <w:szCs w:val="24"/>
                <w:lang w:eastAsia="ru-RU"/>
              </w:rPr>
            </w:pPr>
          </w:p>
        </w:tc>
        <w:tc>
          <w:tcPr>
            <w:tcW w:w="8808" w:type="dxa"/>
            <w:shd w:val="clear" w:color="auto" w:fill="FFFFFF" w:themeFill="background1"/>
          </w:tcPr>
          <w:p w14:paraId="6839613A" w14:textId="77777777" w:rsidR="008C7742" w:rsidRDefault="008C7742">
            <w:pPr>
              <w:rPr>
                <w:rFonts w:ascii="Times New Roman" w:eastAsia="Times New Roman" w:hAnsi="Times New Roman" w:cs="Times New Roman"/>
                <w:b/>
                <w:i/>
                <w:sz w:val="24"/>
                <w:szCs w:val="24"/>
                <w:lang w:eastAsia="ru-RU"/>
              </w:rPr>
            </w:pPr>
          </w:p>
          <w:p w14:paraId="7C53EE32"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40. Содержание учебного материала.</w:t>
            </w:r>
          </w:p>
          <w:p w14:paraId="3AE5E53B"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Понятия: эволюция, биологическая эволюция, эволюционная биология.</w:t>
            </w:r>
          </w:p>
          <w:p w14:paraId="2097E605"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Господство представлений об «изначальной целесообразности и неизменности природы». Работы К. Линнея по систематике. Труды Д. Кювье. Эволюционная теория Ж.Б. Ламарка. Первые русские эволюцион</w:t>
            </w:r>
            <w:r>
              <w:rPr>
                <w:rFonts w:ascii="Times New Roman" w:eastAsia="Times New Roman" w:hAnsi="Times New Roman" w:cs="Times New Roman"/>
                <w:sz w:val="24"/>
                <w:szCs w:val="24"/>
                <w:lang w:eastAsia="ru-RU"/>
              </w:rPr>
              <w:t>исты.</w:t>
            </w:r>
          </w:p>
          <w:p w14:paraId="7E6022A2"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Научные и социально-экономические предпосылки учения Ч. Дарвина. Основные положения теории Ч. Дарвина. Формирование синтетической теории эволюции.</w:t>
            </w:r>
          </w:p>
          <w:p w14:paraId="491D925E"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Палеонтологические, биогеографические, сравнительно-анатомические и эмбриологические свидетельства эвол</w:t>
            </w:r>
            <w:r>
              <w:rPr>
                <w:rFonts w:ascii="Times New Roman" w:eastAsia="Times New Roman" w:hAnsi="Times New Roman" w:cs="Times New Roman"/>
                <w:sz w:val="24"/>
                <w:szCs w:val="24"/>
                <w:lang w:eastAsia="ru-RU"/>
              </w:rPr>
              <w:t>юции.  Молекулярные свидетельства эволюции.</w:t>
            </w:r>
          </w:p>
        </w:tc>
        <w:tc>
          <w:tcPr>
            <w:tcW w:w="1067" w:type="dxa"/>
            <w:shd w:val="clear" w:color="auto" w:fill="FFFFFF" w:themeFill="background1"/>
          </w:tcPr>
          <w:p w14:paraId="0E85012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138" w:type="dxa"/>
            <w:shd w:val="clear" w:color="auto" w:fill="FFFFFF" w:themeFill="background1"/>
          </w:tcPr>
          <w:p w14:paraId="1F8B242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7F75306"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638D9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DE9F4A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435C473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p w14:paraId="462610E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735806CF" w14:textId="77777777">
        <w:trPr>
          <w:trHeight w:val="20"/>
        </w:trPr>
        <w:tc>
          <w:tcPr>
            <w:tcW w:w="2311" w:type="dxa"/>
            <w:gridSpan w:val="3"/>
          </w:tcPr>
          <w:p w14:paraId="4DF174E9" w14:textId="77777777" w:rsidR="008C7742" w:rsidRDefault="00C5731F">
            <w:pPr>
              <w:widowControl w:val="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Тема </w:t>
            </w:r>
            <w:r>
              <w:rPr>
                <w:rFonts w:ascii="Times New Roman" w:eastAsia="Times New Roman" w:hAnsi="Times New Roman" w:cs="Times New Roman"/>
                <w:b/>
                <w:i/>
                <w:sz w:val="24"/>
                <w:szCs w:val="24"/>
                <w:lang w:eastAsia="ru-RU"/>
              </w:rPr>
              <w:t>3.1.2.</w:t>
            </w:r>
          </w:p>
          <w:p w14:paraId="431EEB42" w14:textId="77777777" w:rsidR="008C7742" w:rsidRDefault="00C5731F">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Мутации – источник генетической изменчивости.</w:t>
            </w:r>
          </w:p>
          <w:p w14:paraId="143409F0" w14:textId="77777777" w:rsidR="008C7742" w:rsidRDefault="008C7742">
            <w:pPr>
              <w:contextualSpacing/>
              <w:jc w:val="center"/>
              <w:rPr>
                <w:rFonts w:ascii="Times New Roman" w:eastAsia="Times New Roman" w:hAnsi="Times New Roman" w:cs="Times New Roman"/>
                <w:sz w:val="24"/>
                <w:szCs w:val="24"/>
                <w:lang w:eastAsia="ru-RU"/>
              </w:rPr>
            </w:pPr>
          </w:p>
        </w:tc>
        <w:tc>
          <w:tcPr>
            <w:tcW w:w="8808" w:type="dxa"/>
          </w:tcPr>
          <w:p w14:paraId="2B6DF030"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41. Содержание учебного материала</w:t>
            </w:r>
            <w:r>
              <w:rPr>
                <w:rFonts w:ascii="Times New Roman" w:eastAsia="Times New Roman" w:hAnsi="Times New Roman" w:cs="Times New Roman"/>
                <w:sz w:val="24"/>
                <w:szCs w:val="24"/>
                <w:lang w:eastAsia="ru-RU"/>
              </w:rPr>
              <w:t xml:space="preserve"> Изменчивость природных популяций. Популяция – элементарная единица эволюции. Внутривидовая изменчивость. Мутации – источник генетической изменчивости популяций. Вредные, полезные и нейтральные мутации. Мутационный процесс – важнейший фактор эволюции. Случ</w:t>
            </w:r>
            <w:r>
              <w:rPr>
                <w:rFonts w:ascii="Times New Roman" w:eastAsia="Times New Roman" w:hAnsi="Times New Roman" w:cs="Times New Roman"/>
                <w:sz w:val="24"/>
                <w:szCs w:val="24"/>
                <w:lang w:eastAsia="ru-RU"/>
              </w:rPr>
              <w:t>айные процессы в популяциях. Дрейф генов.</w:t>
            </w:r>
          </w:p>
          <w:p w14:paraId="33A43D87" w14:textId="77777777" w:rsidR="008C7742" w:rsidRDefault="008C7742">
            <w:pPr>
              <w:rPr>
                <w:rFonts w:ascii="Times New Roman" w:eastAsia="Times New Roman" w:hAnsi="Times New Roman" w:cs="Times New Roman"/>
                <w:b/>
                <w:i/>
                <w:sz w:val="24"/>
                <w:szCs w:val="24"/>
                <w:lang w:eastAsia="ru-RU"/>
              </w:rPr>
            </w:pPr>
          </w:p>
        </w:tc>
        <w:tc>
          <w:tcPr>
            <w:tcW w:w="1067" w:type="dxa"/>
          </w:tcPr>
          <w:p w14:paraId="3ED9209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138" w:type="dxa"/>
            <w:shd w:val="clear" w:color="auto" w:fill="FFFFFF" w:themeFill="background1"/>
          </w:tcPr>
          <w:p w14:paraId="2AC3EB5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39284212"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87B81B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52CD0E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75FED579" w14:textId="77777777">
        <w:trPr>
          <w:trHeight w:val="20"/>
        </w:trPr>
        <w:tc>
          <w:tcPr>
            <w:tcW w:w="2311" w:type="dxa"/>
            <w:gridSpan w:val="3"/>
            <w:vMerge w:val="restart"/>
          </w:tcPr>
          <w:p w14:paraId="130A36ED" w14:textId="77777777" w:rsidR="008C7742" w:rsidRDefault="00C5731F">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3.1. 3.</w:t>
            </w:r>
            <w:r>
              <w:rPr>
                <w:rFonts w:ascii="Times New Roman" w:eastAsia="Times New Roman" w:hAnsi="Times New Roman" w:cs="Times New Roman"/>
                <w:sz w:val="24"/>
                <w:szCs w:val="24"/>
                <w:lang w:eastAsia="ru-RU"/>
              </w:rPr>
              <w:t xml:space="preserve"> </w:t>
            </w:r>
          </w:p>
          <w:p w14:paraId="09E9E22A" w14:textId="77777777" w:rsidR="008C7742" w:rsidRDefault="00C5731F">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за существование. Естественный отбор</w:t>
            </w:r>
          </w:p>
          <w:p w14:paraId="6C962458" w14:textId="77777777" w:rsidR="008C7742" w:rsidRDefault="008C7742">
            <w:pPr>
              <w:widowControl w:val="0"/>
              <w:jc w:val="center"/>
              <w:rPr>
                <w:rFonts w:ascii="Times New Roman" w:eastAsia="Times New Roman" w:hAnsi="Times New Roman" w:cs="Times New Roman"/>
                <w:b/>
                <w:bCs/>
                <w:i/>
                <w:sz w:val="24"/>
                <w:szCs w:val="24"/>
                <w:lang w:eastAsia="ru-RU"/>
              </w:rPr>
            </w:pPr>
          </w:p>
        </w:tc>
        <w:tc>
          <w:tcPr>
            <w:tcW w:w="8808" w:type="dxa"/>
          </w:tcPr>
          <w:p w14:paraId="56FD41EC"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42. Содержание учебного материала</w:t>
            </w:r>
            <w:r>
              <w:rPr>
                <w:rFonts w:ascii="Times New Roman" w:eastAsia="Times New Roman" w:hAnsi="Times New Roman" w:cs="Times New Roman"/>
                <w:sz w:val="24"/>
                <w:szCs w:val="24"/>
                <w:lang w:eastAsia="ru-RU"/>
              </w:rPr>
              <w:t xml:space="preserve"> Борьба за существование.</w:t>
            </w:r>
          </w:p>
          <w:p w14:paraId="4CD6E19C"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Естественный отбор – движущая сила эволюции органического мира.</w:t>
            </w:r>
          </w:p>
        </w:tc>
        <w:tc>
          <w:tcPr>
            <w:tcW w:w="1067" w:type="dxa"/>
          </w:tcPr>
          <w:p w14:paraId="6A9A069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31FAF44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0379BDC2"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07161E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8C62ED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77F3C9A9" w14:textId="77777777">
        <w:trPr>
          <w:trHeight w:val="20"/>
        </w:trPr>
        <w:tc>
          <w:tcPr>
            <w:tcW w:w="2311" w:type="dxa"/>
            <w:gridSpan w:val="3"/>
            <w:vMerge/>
          </w:tcPr>
          <w:p w14:paraId="4C508316" w14:textId="77777777" w:rsidR="008C7742" w:rsidRDefault="008C7742">
            <w:pPr>
              <w:widowControl w:val="0"/>
              <w:jc w:val="center"/>
              <w:rPr>
                <w:rFonts w:ascii="Times New Roman" w:eastAsia="Times New Roman" w:hAnsi="Times New Roman" w:cs="Times New Roman"/>
                <w:b/>
                <w:bCs/>
                <w:i/>
                <w:sz w:val="24"/>
                <w:szCs w:val="24"/>
                <w:lang w:eastAsia="ru-RU"/>
              </w:rPr>
            </w:pPr>
          </w:p>
        </w:tc>
        <w:tc>
          <w:tcPr>
            <w:tcW w:w="8808" w:type="dxa"/>
          </w:tcPr>
          <w:p w14:paraId="47C1ADD8" w14:textId="77777777" w:rsidR="008C7742" w:rsidRDefault="00C5731F">
            <w:pP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Практическое занятие № 43</w:t>
            </w:r>
            <w:r>
              <w:rPr>
                <w:rFonts w:ascii="Times New Roman" w:eastAsia="Times New Roman" w:hAnsi="Times New Roman" w:cs="Times New Roman"/>
                <w:sz w:val="24"/>
                <w:szCs w:val="24"/>
                <w:lang w:eastAsia="ru-RU"/>
              </w:rPr>
              <w:t xml:space="preserve"> Борьба за существование, ее формы</w:t>
            </w:r>
          </w:p>
        </w:tc>
        <w:tc>
          <w:tcPr>
            <w:tcW w:w="1067" w:type="dxa"/>
          </w:tcPr>
          <w:p w14:paraId="6C3722EA" w14:textId="77777777" w:rsidR="008C7742" w:rsidRDefault="00C5731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138" w:type="dxa"/>
            <w:shd w:val="clear" w:color="auto" w:fill="FFFFFF" w:themeFill="background1"/>
          </w:tcPr>
          <w:p w14:paraId="1A4356FB" w14:textId="77777777" w:rsidR="008C7742" w:rsidRDefault="00C5731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1555" w:type="dxa"/>
            <w:shd w:val="clear" w:color="auto" w:fill="FFFFFF" w:themeFill="background1"/>
          </w:tcPr>
          <w:p w14:paraId="246CAB49" w14:textId="77777777" w:rsidR="008C7742" w:rsidRDefault="008C7742">
            <w:pPr>
              <w:rPr>
                <w:rFonts w:ascii="Times New Roman" w:eastAsia="Times New Roman" w:hAnsi="Times New Roman" w:cs="Times New Roman"/>
                <w:i/>
                <w:sz w:val="24"/>
                <w:szCs w:val="24"/>
                <w:lang w:eastAsia="ru-RU"/>
              </w:rPr>
            </w:pPr>
          </w:p>
        </w:tc>
      </w:tr>
      <w:tr w:rsidR="008C7742" w14:paraId="4465C822" w14:textId="77777777">
        <w:trPr>
          <w:trHeight w:val="20"/>
        </w:trPr>
        <w:tc>
          <w:tcPr>
            <w:tcW w:w="2311" w:type="dxa"/>
            <w:gridSpan w:val="3"/>
            <w:vMerge/>
          </w:tcPr>
          <w:p w14:paraId="5E8C56CC" w14:textId="77777777" w:rsidR="008C7742" w:rsidRDefault="008C7742">
            <w:pPr>
              <w:widowControl w:val="0"/>
              <w:jc w:val="center"/>
              <w:rPr>
                <w:rFonts w:ascii="Times New Roman" w:eastAsia="Times New Roman" w:hAnsi="Times New Roman" w:cs="Times New Roman"/>
                <w:b/>
                <w:bCs/>
                <w:i/>
                <w:sz w:val="24"/>
                <w:szCs w:val="24"/>
                <w:lang w:eastAsia="ru-RU"/>
              </w:rPr>
            </w:pPr>
          </w:p>
        </w:tc>
        <w:tc>
          <w:tcPr>
            <w:tcW w:w="8808" w:type="dxa"/>
          </w:tcPr>
          <w:p w14:paraId="48EABA6F"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 15. (1 час) Используя дополнительную литературу, привести примеры приспособления и борьбы за существование.</w:t>
            </w:r>
          </w:p>
        </w:tc>
        <w:tc>
          <w:tcPr>
            <w:tcW w:w="1067" w:type="dxa"/>
          </w:tcPr>
          <w:p w14:paraId="6FFF047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255C639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64665207"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r>
      <w:tr w:rsidR="008C7742" w14:paraId="672F6714" w14:textId="77777777">
        <w:trPr>
          <w:trHeight w:val="20"/>
        </w:trPr>
        <w:tc>
          <w:tcPr>
            <w:tcW w:w="2311" w:type="dxa"/>
            <w:gridSpan w:val="3"/>
          </w:tcPr>
          <w:p w14:paraId="0FBBA848" w14:textId="77777777" w:rsidR="008C7742" w:rsidRDefault="00C5731F">
            <w:pPr>
              <w:widowControl w:val="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b/>
                <w:i/>
                <w:sz w:val="24"/>
                <w:szCs w:val="24"/>
                <w:lang w:eastAsia="ru-RU"/>
              </w:rPr>
              <w:t xml:space="preserve"> 3.1.4.</w:t>
            </w:r>
          </w:p>
          <w:p w14:paraId="2D338329" w14:textId="77777777" w:rsidR="008C7742" w:rsidRDefault="00C5731F">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естественного отбора.</w:t>
            </w:r>
          </w:p>
          <w:p w14:paraId="2C3B8DCB" w14:textId="77777777" w:rsidR="008C7742" w:rsidRDefault="008C7742">
            <w:pPr>
              <w:contextualSpacing/>
              <w:jc w:val="center"/>
              <w:rPr>
                <w:rFonts w:ascii="Times New Roman" w:eastAsia="Times New Roman" w:hAnsi="Times New Roman" w:cs="Times New Roman"/>
                <w:sz w:val="24"/>
                <w:szCs w:val="24"/>
                <w:lang w:eastAsia="ru-RU"/>
              </w:rPr>
            </w:pPr>
          </w:p>
        </w:tc>
        <w:tc>
          <w:tcPr>
            <w:tcW w:w="8808" w:type="dxa"/>
          </w:tcPr>
          <w:p w14:paraId="03BB6CAE"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44. Содержание учебного материала</w:t>
            </w:r>
          </w:p>
          <w:p w14:paraId="48451113" w14:textId="77777777" w:rsidR="008C7742" w:rsidRDefault="00C573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естественного отбора: движущий, стабилизирующий, дизруптивный. Возникновение адаптаций в результате естественного отбора. Определение вида. Критерии вида: морфологический, цитогенетический, мол</w:t>
            </w:r>
            <w:r>
              <w:rPr>
                <w:rFonts w:ascii="Times New Roman" w:eastAsia="Times New Roman" w:hAnsi="Times New Roman" w:cs="Times New Roman"/>
                <w:sz w:val="24"/>
                <w:szCs w:val="24"/>
                <w:lang w:eastAsia="ru-RU"/>
              </w:rPr>
              <w:t>екулярно-биоогический, эколого-географический.</w:t>
            </w:r>
          </w:p>
        </w:tc>
        <w:tc>
          <w:tcPr>
            <w:tcW w:w="1067" w:type="dxa"/>
          </w:tcPr>
          <w:p w14:paraId="1CACD2C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2D1F041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19EBEFF9"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B61D73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438ADFF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41BF691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7F273E83" w14:textId="77777777">
        <w:trPr>
          <w:trHeight w:val="20"/>
        </w:trPr>
        <w:tc>
          <w:tcPr>
            <w:tcW w:w="2311" w:type="dxa"/>
            <w:gridSpan w:val="3"/>
          </w:tcPr>
          <w:p w14:paraId="20924E4C" w14:textId="77777777" w:rsidR="008C7742" w:rsidRDefault="00C5731F">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3.1.5</w:t>
            </w:r>
            <w:r>
              <w:rPr>
                <w:rFonts w:ascii="Times New Roman" w:eastAsia="Times New Roman" w:hAnsi="Times New Roman" w:cs="Times New Roman"/>
                <w:sz w:val="24"/>
                <w:szCs w:val="24"/>
                <w:lang w:eastAsia="ru-RU"/>
              </w:rPr>
              <w:t xml:space="preserve"> </w:t>
            </w:r>
          </w:p>
          <w:p w14:paraId="27D27FE5" w14:textId="77777777" w:rsidR="008C7742" w:rsidRDefault="00C5731F">
            <w:pPr>
              <w:widowControl w:val="0"/>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Половой отбор</w:t>
            </w:r>
          </w:p>
        </w:tc>
        <w:tc>
          <w:tcPr>
            <w:tcW w:w="8808" w:type="dxa"/>
          </w:tcPr>
          <w:p w14:paraId="51813634" w14:textId="77777777" w:rsidR="008C7742" w:rsidRDefault="00C5731F">
            <w:pPr>
              <w:ind w:left="16" w:hanging="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45. Содержание учебного материала</w:t>
            </w:r>
          </w:p>
          <w:p w14:paraId="650943B4" w14:textId="77777777" w:rsidR="008C7742" w:rsidRDefault="00C5731F">
            <w:pP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Половой отбор.  Возникновение адаптаций в результате естественного отбора. Миграции как фактор эволюции.</w:t>
            </w:r>
          </w:p>
        </w:tc>
        <w:tc>
          <w:tcPr>
            <w:tcW w:w="1067" w:type="dxa"/>
          </w:tcPr>
          <w:p w14:paraId="2F772FE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138" w:type="dxa"/>
            <w:shd w:val="clear" w:color="auto" w:fill="FFFFFF" w:themeFill="background1"/>
          </w:tcPr>
          <w:p w14:paraId="0A766148"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A7EB3E3"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69C7F62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73B75E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758E543D" w14:textId="77777777">
        <w:trPr>
          <w:trHeight w:val="20"/>
        </w:trPr>
        <w:tc>
          <w:tcPr>
            <w:tcW w:w="2311" w:type="dxa"/>
            <w:gridSpan w:val="3"/>
            <w:vMerge w:val="restart"/>
          </w:tcPr>
          <w:p w14:paraId="1F9623C0" w14:textId="77777777" w:rsidR="008C7742" w:rsidRDefault="00C5731F">
            <w:pPr>
              <w:widowControl w:val="0"/>
              <w:ind w:left="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3.1.6.</w:t>
            </w:r>
          </w:p>
          <w:p w14:paraId="5DE62F7A" w14:textId="77777777" w:rsidR="008C7742" w:rsidRDefault="00C5731F">
            <w:pPr>
              <w:widowControl w:val="0"/>
              <w:ind w:lef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Механизмы и направления макроэволюции.</w:t>
            </w:r>
          </w:p>
          <w:p w14:paraId="62B83409" w14:textId="77777777" w:rsidR="008C7742" w:rsidRDefault="008C7742">
            <w:pPr>
              <w:widowControl w:val="0"/>
              <w:ind w:left="567"/>
              <w:jc w:val="center"/>
              <w:rPr>
                <w:rFonts w:ascii="Times New Roman" w:eastAsia="Times New Roman" w:hAnsi="Times New Roman" w:cs="Times New Roman"/>
                <w:sz w:val="24"/>
                <w:szCs w:val="24"/>
                <w:lang w:eastAsia="ru-RU"/>
              </w:rPr>
            </w:pPr>
          </w:p>
        </w:tc>
        <w:tc>
          <w:tcPr>
            <w:tcW w:w="8808" w:type="dxa"/>
          </w:tcPr>
          <w:p w14:paraId="4FB11981" w14:textId="77777777" w:rsidR="008C7742" w:rsidRDefault="00C5731F">
            <w:pPr>
              <w:ind w:left="16" w:hanging="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Практическое занятие № 46. Содержание учебного материала</w:t>
            </w:r>
          </w:p>
          <w:p w14:paraId="582C5AB4" w14:textId="77777777" w:rsidR="008C7742" w:rsidRDefault="00C5731F">
            <w:pPr>
              <w:ind w:left="16" w:hanging="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Механизмы микро- и макроэволюции. Направления макроэволюции: дивергенция,  конвергенция, параллелизм. Биологический прогресс. Ароморфозы и идиоадаптация. Общая дегенерация. Единое древо жизни.</w:t>
            </w:r>
          </w:p>
        </w:tc>
        <w:tc>
          <w:tcPr>
            <w:tcW w:w="1067" w:type="dxa"/>
          </w:tcPr>
          <w:p w14:paraId="38A09A5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138" w:type="dxa"/>
            <w:shd w:val="clear" w:color="auto" w:fill="FFFFFF" w:themeFill="background1"/>
          </w:tcPr>
          <w:p w14:paraId="044E95A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55CF5C5D"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F1746F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ОК 2</w:t>
            </w:r>
          </w:p>
          <w:p w14:paraId="0B090EE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0B4300EC" w14:textId="77777777">
        <w:trPr>
          <w:trHeight w:val="20"/>
        </w:trPr>
        <w:tc>
          <w:tcPr>
            <w:tcW w:w="2311" w:type="dxa"/>
            <w:gridSpan w:val="3"/>
            <w:vMerge/>
          </w:tcPr>
          <w:p w14:paraId="7042A690" w14:textId="77777777" w:rsidR="008C7742" w:rsidRDefault="008C7742">
            <w:pPr>
              <w:widowControl w:val="0"/>
              <w:ind w:left="26"/>
              <w:rPr>
                <w:rFonts w:ascii="Times New Roman" w:eastAsia="Times New Roman" w:hAnsi="Times New Roman" w:cs="Times New Roman"/>
                <w:b/>
                <w:bCs/>
                <w:i/>
                <w:sz w:val="24"/>
                <w:szCs w:val="24"/>
                <w:lang w:eastAsia="ru-RU"/>
              </w:rPr>
            </w:pPr>
          </w:p>
        </w:tc>
        <w:tc>
          <w:tcPr>
            <w:tcW w:w="8808" w:type="dxa"/>
          </w:tcPr>
          <w:p w14:paraId="47FCCCA3" w14:textId="77777777" w:rsidR="008C7742" w:rsidRDefault="00C5731F">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47</w:t>
            </w:r>
            <w:r>
              <w:rPr>
                <w:rFonts w:ascii="Times New Roman" w:eastAsia="Times New Roman" w:hAnsi="Times New Roman" w:cs="Times New Roman"/>
                <w:sz w:val="24"/>
                <w:szCs w:val="24"/>
                <w:lang w:eastAsia="ru-RU"/>
              </w:rPr>
              <w:t xml:space="preserve"> Механизмы эволюции, биологический прогресс</w:t>
            </w:r>
          </w:p>
        </w:tc>
        <w:tc>
          <w:tcPr>
            <w:tcW w:w="1067" w:type="dxa"/>
          </w:tcPr>
          <w:p w14:paraId="48435976"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5ACBF24F"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5D1BB6DC"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24502F8D" w14:textId="77777777">
        <w:trPr>
          <w:trHeight w:val="20"/>
        </w:trPr>
        <w:tc>
          <w:tcPr>
            <w:tcW w:w="2311" w:type="dxa"/>
            <w:gridSpan w:val="3"/>
            <w:vMerge/>
          </w:tcPr>
          <w:p w14:paraId="24871FE6" w14:textId="77777777" w:rsidR="008C7742" w:rsidRDefault="008C7742">
            <w:pPr>
              <w:ind w:left="567"/>
              <w:contextualSpacing/>
              <w:rPr>
                <w:rFonts w:ascii="Times New Roman" w:eastAsia="Times New Roman" w:hAnsi="Times New Roman" w:cs="Times New Roman"/>
                <w:sz w:val="24"/>
                <w:szCs w:val="24"/>
                <w:lang w:eastAsia="ru-RU"/>
              </w:rPr>
            </w:pPr>
          </w:p>
        </w:tc>
        <w:tc>
          <w:tcPr>
            <w:tcW w:w="8808" w:type="dxa"/>
          </w:tcPr>
          <w:p w14:paraId="6EDF7CF0" w14:textId="77777777" w:rsidR="008C7742" w:rsidRDefault="00C5731F">
            <w:pPr>
              <w:ind w:left="16" w:hanging="16"/>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 16. ( 1час.) Определить соотношения ароморфоза, идиоадаптации и дегенерации - работа с таблицей</w:t>
            </w:r>
          </w:p>
        </w:tc>
        <w:tc>
          <w:tcPr>
            <w:tcW w:w="1067" w:type="dxa"/>
          </w:tcPr>
          <w:p w14:paraId="0EC900D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5032297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2F6DD9FB"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09C01A24" w14:textId="77777777">
        <w:trPr>
          <w:trHeight w:val="20"/>
        </w:trPr>
        <w:tc>
          <w:tcPr>
            <w:tcW w:w="11119" w:type="dxa"/>
            <w:gridSpan w:val="4"/>
            <w:shd w:val="clear" w:color="auto" w:fill="FFFFFF" w:themeFill="background1"/>
          </w:tcPr>
          <w:p w14:paraId="333D04FF" w14:textId="77777777" w:rsidR="008C7742" w:rsidRDefault="00C5731F">
            <w:pPr>
              <w:ind w:left="56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3.</w:t>
            </w:r>
            <w:r>
              <w:rPr>
                <w:rFonts w:ascii="Times New Roman" w:eastAsia="Times New Roman" w:hAnsi="Times New Roman" w:cs="Times New Roman"/>
                <w:b/>
                <w:sz w:val="24"/>
                <w:szCs w:val="24"/>
                <w:lang w:eastAsia="ru-RU"/>
              </w:rPr>
              <w:t>3. Возникновение и развитие жизни на Земле. Антропогенез</w:t>
            </w:r>
          </w:p>
          <w:p w14:paraId="46F57D22" w14:textId="77777777" w:rsidR="008C7742" w:rsidRDefault="008C7742">
            <w:pPr>
              <w:ind w:left="567"/>
              <w:rPr>
                <w:rFonts w:ascii="Times New Roman" w:eastAsia="Times New Roman" w:hAnsi="Times New Roman" w:cs="Times New Roman"/>
                <w:b/>
                <w:i/>
                <w:sz w:val="24"/>
                <w:szCs w:val="24"/>
                <w:lang w:eastAsia="ru-RU"/>
              </w:rPr>
            </w:pPr>
          </w:p>
        </w:tc>
        <w:tc>
          <w:tcPr>
            <w:tcW w:w="1067" w:type="dxa"/>
            <w:shd w:val="clear" w:color="auto" w:fill="FFFFFF" w:themeFill="background1"/>
          </w:tcPr>
          <w:p w14:paraId="52CE5AA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138" w:type="dxa"/>
            <w:shd w:val="clear" w:color="auto" w:fill="FFFFFF" w:themeFill="background1"/>
          </w:tcPr>
          <w:p w14:paraId="51791961"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2DCF6E1D"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3F7B5753" w14:textId="77777777">
        <w:trPr>
          <w:trHeight w:val="20"/>
        </w:trPr>
        <w:tc>
          <w:tcPr>
            <w:tcW w:w="2282" w:type="dxa"/>
            <w:shd w:val="clear" w:color="auto" w:fill="FFFFFF" w:themeFill="background1"/>
          </w:tcPr>
          <w:p w14:paraId="29B7951F" w14:textId="77777777" w:rsidR="008C7742" w:rsidRDefault="00C5731F">
            <w:pPr>
              <w:ind w:left="34"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Тема 3.3.1</w:t>
            </w:r>
          </w:p>
          <w:p w14:paraId="02E08907" w14:textId="77777777" w:rsidR="008C7742" w:rsidRDefault="00C5731F">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Изучение истории Земли. Палеонтология</w:t>
            </w:r>
          </w:p>
        </w:tc>
        <w:tc>
          <w:tcPr>
            <w:tcW w:w="8837" w:type="dxa"/>
            <w:gridSpan w:val="3"/>
            <w:shd w:val="clear" w:color="auto" w:fill="FFFFFF" w:themeFill="background1"/>
          </w:tcPr>
          <w:p w14:paraId="7AF57EF2" w14:textId="77777777" w:rsidR="008C7742" w:rsidRDefault="00C5731F">
            <w:pPr>
              <w:ind w:left="34" w:right="5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48. Содержание учебного материала</w:t>
            </w:r>
          </w:p>
          <w:p w14:paraId="37140CF8" w14:textId="77777777" w:rsidR="008C7742" w:rsidRDefault="00C5731F">
            <w:pPr>
              <w:spacing w:before="120"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Сущность жизни. Представления  о возникновении жизни на Земле. Опыты Ф. Реди, Л. Пастера, А.И. Опарина. Гипотезы возникновения жизни. Образование биологических мон</w:t>
            </w:r>
            <w:r>
              <w:rPr>
                <w:rFonts w:ascii="Times New Roman" w:eastAsia="Times New Roman" w:hAnsi="Times New Roman" w:cs="Times New Roman"/>
                <w:sz w:val="24"/>
                <w:szCs w:val="24"/>
                <w:lang w:eastAsia="ru-RU"/>
              </w:rPr>
              <w:t>омеров и полимеров. Изучение истории Земли. Палеонтология. Геохронология.</w:t>
            </w:r>
          </w:p>
        </w:tc>
        <w:tc>
          <w:tcPr>
            <w:tcW w:w="1067" w:type="dxa"/>
            <w:shd w:val="clear" w:color="auto" w:fill="FFFFFF" w:themeFill="background1"/>
          </w:tcPr>
          <w:p w14:paraId="174244A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138" w:type="dxa"/>
            <w:shd w:val="clear" w:color="auto" w:fill="FFFFFF" w:themeFill="background1"/>
          </w:tcPr>
          <w:p w14:paraId="6450D49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0BF7C25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sz w:val="24"/>
                <w:szCs w:val="24"/>
                <w:lang w:eastAsia="ru-RU"/>
              </w:rPr>
            </w:pPr>
          </w:p>
          <w:p w14:paraId="3AE6C976"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sz w:val="24"/>
                <w:szCs w:val="24"/>
                <w:lang w:eastAsia="ru-RU"/>
              </w:rPr>
            </w:pPr>
          </w:p>
          <w:p w14:paraId="42CB8F81"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sz w:val="24"/>
                <w:szCs w:val="24"/>
                <w:lang w:eastAsia="ru-RU"/>
              </w:rPr>
            </w:pPr>
          </w:p>
          <w:p w14:paraId="164D2753"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555" w:type="dxa"/>
            <w:shd w:val="clear" w:color="auto" w:fill="FFFFFF" w:themeFill="background1"/>
          </w:tcPr>
          <w:p w14:paraId="28EA5E5D" w14:textId="77777777" w:rsidR="008C7742" w:rsidRDefault="00C5731F">
            <w:pPr>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232ED0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36BB035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0ADE860A" w14:textId="77777777">
        <w:trPr>
          <w:trHeight w:val="20"/>
        </w:trPr>
        <w:tc>
          <w:tcPr>
            <w:tcW w:w="2282" w:type="dxa"/>
            <w:shd w:val="clear" w:color="auto" w:fill="FFFFFF" w:themeFill="background1"/>
          </w:tcPr>
          <w:p w14:paraId="79D1F2A0" w14:textId="77777777" w:rsidR="008C7742" w:rsidRDefault="00C5731F">
            <w:pPr>
              <w:ind w:left="34" w:right="5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3.3.2</w:t>
            </w:r>
          </w:p>
          <w:p w14:paraId="0655DE69" w14:textId="77777777" w:rsidR="008C7742" w:rsidRDefault="00C5731F">
            <w:pPr>
              <w:ind w:left="34"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 Факторы эволюции</w:t>
            </w:r>
          </w:p>
          <w:p w14:paraId="27422668" w14:textId="77777777" w:rsidR="008C7742" w:rsidRDefault="008C7742">
            <w:pPr>
              <w:ind w:left="567"/>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2FC82977" w14:textId="77777777" w:rsidR="008C7742" w:rsidRDefault="00C5731F">
            <w:pPr>
              <w:ind w:left="34"/>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Практическое занятие № 49. Содержание учебного материала</w:t>
            </w:r>
          </w:p>
          <w:p w14:paraId="2CEB9139" w14:textId="77777777" w:rsidR="008C7742" w:rsidRDefault="00C5731F">
            <w:pPr>
              <w:spacing w:before="120" w:after="120"/>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человека в системе живого мира – морфологические и физиологические данные. Антропогенез. Происхождение человека. Палеонтологические данные. Первые представители рода </w:t>
            </w:r>
            <w:r>
              <w:rPr>
                <w:rFonts w:ascii="Times New Roman" w:eastAsia="Times New Roman" w:hAnsi="Times New Roman" w:cs="Times New Roman"/>
                <w:sz w:val="24"/>
                <w:szCs w:val="24"/>
                <w:lang w:val="en-US" w:eastAsia="ru-RU"/>
              </w:rPr>
              <w:t>Homo</w:t>
            </w:r>
            <w:r>
              <w:rPr>
                <w:rFonts w:ascii="Times New Roman" w:eastAsia="Times New Roman" w:hAnsi="Times New Roman" w:cs="Times New Roman"/>
                <w:sz w:val="24"/>
                <w:szCs w:val="24"/>
                <w:lang w:eastAsia="ru-RU"/>
              </w:rPr>
              <w:t>.  Появление человека р</w:t>
            </w:r>
            <w:r>
              <w:rPr>
                <w:rFonts w:ascii="Times New Roman" w:eastAsia="Times New Roman" w:hAnsi="Times New Roman" w:cs="Times New Roman"/>
                <w:sz w:val="24"/>
                <w:szCs w:val="24"/>
                <w:lang w:eastAsia="ru-RU"/>
              </w:rPr>
              <w:t>азумного. Факторы эволюции человека – биологические и социальные. Человеческие расы.</w:t>
            </w:r>
          </w:p>
          <w:p w14:paraId="642F0D20" w14:textId="77777777" w:rsidR="008C7742" w:rsidRDefault="008C7742">
            <w:pPr>
              <w:ind w:left="567"/>
              <w:rPr>
                <w:rFonts w:ascii="Times New Roman" w:eastAsia="Times New Roman" w:hAnsi="Times New Roman" w:cs="Times New Roman"/>
                <w:b/>
                <w:i/>
                <w:sz w:val="24"/>
                <w:szCs w:val="24"/>
                <w:lang w:eastAsia="ru-RU"/>
              </w:rPr>
            </w:pPr>
          </w:p>
        </w:tc>
        <w:tc>
          <w:tcPr>
            <w:tcW w:w="1067" w:type="dxa"/>
            <w:shd w:val="clear" w:color="auto" w:fill="FFFFFF" w:themeFill="background1"/>
          </w:tcPr>
          <w:p w14:paraId="7C176128"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27F7484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549B7785"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6B4512F7" w14:textId="77777777" w:rsidR="008C7742" w:rsidRDefault="00C5731F">
            <w:pPr>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3F56BE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939D64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5756B67F" w14:textId="77777777">
        <w:trPr>
          <w:trHeight w:val="20"/>
        </w:trPr>
        <w:tc>
          <w:tcPr>
            <w:tcW w:w="14879" w:type="dxa"/>
            <w:gridSpan w:val="7"/>
            <w:shd w:val="clear" w:color="auto" w:fill="FFFFFF" w:themeFill="background1"/>
          </w:tcPr>
          <w:p w14:paraId="15C8E71B" w14:textId="77777777" w:rsidR="008C7742" w:rsidRDefault="00C5731F">
            <w:pPr>
              <w:shd w:val="clear" w:color="auto" w:fill="F2F2F2" w:themeFill="background1" w:themeFillShade="F2"/>
              <w:tabs>
                <w:tab w:val="bar" w:pos="769"/>
                <w:tab w:val="left" w:pos="1194"/>
              </w:tabs>
              <w:ind w:left="119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3.4. Селекция и биотехнология</w:t>
            </w:r>
          </w:p>
        </w:tc>
      </w:tr>
      <w:tr w:rsidR="008C7742" w14:paraId="14204A85" w14:textId="77777777">
        <w:trPr>
          <w:trHeight w:val="20"/>
        </w:trPr>
        <w:tc>
          <w:tcPr>
            <w:tcW w:w="2282" w:type="dxa"/>
            <w:shd w:val="clear" w:color="auto" w:fill="FFFFFF" w:themeFill="background1"/>
          </w:tcPr>
          <w:p w14:paraId="34A40F1D" w14:textId="77777777" w:rsidR="008C7742" w:rsidRDefault="00C5731F">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3.4.1</w:t>
            </w:r>
          </w:p>
          <w:p w14:paraId="14E4915F" w14:textId="77777777" w:rsidR="008C7742" w:rsidRDefault="00C5731F">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Селекция как процесс и как наука.</w:t>
            </w:r>
          </w:p>
        </w:tc>
        <w:tc>
          <w:tcPr>
            <w:tcW w:w="8837" w:type="dxa"/>
            <w:gridSpan w:val="3"/>
            <w:shd w:val="clear" w:color="auto" w:fill="FFFFFF" w:themeFill="background1"/>
          </w:tcPr>
          <w:p w14:paraId="1FA9A814" w14:textId="77777777" w:rsidR="008C7742" w:rsidRDefault="00C5731F">
            <w:pPr>
              <w:ind w:left="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 50. </w:t>
            </w:r>
          </w:p>
          <w:p w14:paraId="4AA1D471" w14:textId="77777777" w:rsidR="008C7742" w:rsidRDefault="00C5731F">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Селекция как процесс и как наука. Центры многообразия и происхождения культурных растений (Н.И. Вавилов). Происхождение домашних животных и центры их одомашнивания.</w:t>
            </w:r>
          </w:p>
          <w:p w14:paraId="3D5FD056" w14:textId="77777777" w:rsidR="008C7742" w:rsidRDefault="00C5731F">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искусственного отбора: массовый и индивидуальный. Гетерозис.</w:t>
            </w:r>
          </w:p>
          <w:p w14:paraId="1FC8528E" w14:textId="77777777" w:rsidR="008C7742" w:rsidRDefault="00C5731F">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Полиплоидия и отдаленная</w:t>
            </w:r>
            <w:r>
              <w:rPr>
                <w:rFonts w:ascii="Times New Roman" w:eastAsia="Times New Roman" w:hAnsi="Times New Roman" w:cs="Times New Roman"/>
                <w:sz w:val="24"/>
                <w:szCs w:val="24"/>
                <w:lang w:eastAsia="ru-RU"/>
              </w:rPr>
              <w:t xml:space="preserve"> гибридизация. Использование новейших методов биологии в селекции. Селекция микроорганизмов: бактерий, грибов, водорослей. Ее роль в медицине, микробиологии, использование в пищевой и химической промышленности.</w:t>
            </w:r>
          </w:p>
        </w:tc>
        <w:tc>
          <w:tcPr>
            <w:tcW w:w="1067" w:type="dxa"/>
            <w:shd w:val="clear" w:color="auto" w:fill="FFFFFF" w:themeFill="background1"/>
          </w:tcPr>
          <w:p w14:paraId="6313C6D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8C0C56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666103CF"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32DC19C8"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40D5D19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5D76A9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43E652C5" w14:textId="77777777">
        <w:trPr>
          <w:trHeight w:val="20"/>
        </w:trPr>
        <w:tc>
          <w:tcPr>
            <w:tcW w:w="2282" w:type="dxa"/>
            <w:vMerge w:val="restart"/>
            <w:shd w:val="clear" w:color="auto" w:fill="FFFFFF" w:themeFill="background1"/>
          </w:tcPr>
          <w:p w14:paraId="35D77DE0" w14:textId="77777777" w:rsidR="008C7742" w:rsidRDefault="00C5731F">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3.4.2</w:t>
            </w:r>
          </w:p>
          <w:p w14:paraId="2704BEA3" w14:textId="77777777" w:rsidR="008C7742" w:rsidRDefault="00C5731F">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Искусственный и </w:t>
            </w:r>
            <w:r>
              <w:rPr>
                <w:rFonts w:ascii="Times New Roman" w:eastAsia="Times New Roman" w:hAnsi="Times New Roman" w:cs="Times New Roman"/>
                <w:sz w:val="24"/>
                <w:szCs w:val="24"/>
                <w:lang w:eastAsia="ru-RU"/>
              </w:rPr>
              <w:lastRenderedPageBreak/>
              <w:t>естественный отбор.</w:t>
            </w:r>
          </w:p>
          <w:p w14:paraId="7C1238E5" w14:textId="77777777" w:rsidR="008C7742" w:rsidRDefault="008C7742">
            <w:pPr>
              <w:ind w:left="567"/>
              <w:jc w:val="center"/>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621DA68B" w14:textId="77777777" w:rsidR="008C7742" w:rsidRDefault="00C5731F">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Практическое занятие № 51</w:t>
            </w:r>
            <w:r>
              <w:rPr>
                <w:rFonts w:ascii="Times New Roman" w:eastAsia="Times New Roman" w:hAnsi="Times New Roman" w:cs="Times New Roman"/>
                <w:sz w:val="24"/>
                <w:szCs w:val="24"/>
                <w:lang w:eastAsia="ru-RU"/>
              </w:rPr>
              <w:t>.</w:t>
            </w:r>
          </w:p>
          <w:p w14:paraId="268B1E5B" w14:textId="77777777" w:rsidR="008C7742" w:rsidRDefault="00C5731F">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Искусственный и естественный отбор. Заполнить таблицу «Сравнить </w:t>
            </w:r>
            <w:r>
              <w:rPr>
                <w:rFonts w:ascii="Times New Roman" w:eastAsia="Times New Roman" w:hAnsi="Times New Roman" w:cs="Times New Roman"/>
                <w:sz w:val="24"/>
                <w:szCs w:val="24"/>
                <w:lang w:eastAsia="ru-RU"/>
              </w:rPr>
              <w:lastRenderedPageBreak/>
              <w:t>искусственный и естественный отбор».</w:t>
            </w:r>
          </w:p>
        </w:tc>
        <w:tc>
          <w:tcPr>
            <w:tcW w:w="1067" w:type="dxa"/>
            <w:shd w:val="clear" w:color="auto" w:fill="FFFFFF" w:themeFill="background1"/>
          </w:tcPr>
          <w:p w14:paraId="4218463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138" w:type="dxa"/>
            <w:shd w:val="clear" w:color="auto" w:fill="FFFFFF" w:themeFill="background1"/>
          </w:tcPr>
          <w:p w14:paraId="3849F4C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2-3</w:t>
            </w:r>
          </w:p>
        </w:tc>
        <w:tc>
          <w:tcPr>
            <w:tcW w:w="1555" w:type="dxa"/>
            <w:shd w:val="clear" w:color="auto" w:fill="FFFFFF" w:themeFill="background1"/>
          </w:tcPr>
          <w:p w14:paraId="083F9557"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A50DC7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5B25602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10</w:t>
            </w:r>
          </w:p>
        </w:tc>
      </w:tr>
      <w:tr w:rsidR="008C7742" w14:paraId="51E5B85B" w14:textId="77777777">
        <w:trPr>
          <w:trHeight w:val="20"/>
        </w:trPr>
        <w:tc>
          <w:tcPr>
            <w:tcW w:w="2282" w:type="dxa"/>
            <w:vMerge/>
            <w:shd w:val="clear" w:color="auto" w:fill="FFFFFF" w:themeFill="background1"/>
          </w:tcPr>
          <w:p w14:paraId="7602158C" w14:textId="77777777" w:rsidR="008C7742" w:rsidRDefault="008C7742">
            <w:pPr>
              <w:ind w:left="567"/>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49018EB9" w14:textId="77777777" w:rsidR="008C7742" w:rsidRDefault="00C5731F">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СРС</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 17. Роль селекции в медицине, микробиологии, использование в пищевой и химической промышленности – краткое выступление</w:t>
            </w:r>
          </w:p>
        </w:tc>
        <w:tc>
          <w:tcPr>
            <w:tcW w:w="1067" w:type="dxa"/>
            <w:shd w:val="clear" w:color="auto" w:fill="FFFFFF" w:themeFill="background1"/>
          </w:tcPr>
          <w:p w14:paraId="5BCD3A9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6B4D24C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9886DB7"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79766E75" w14:textId="77777777">
        <w:trPr>
          <w:trHeight w:val="20"/>
        </w:trPr>
        <w:tc>
          <w:tcPr>
            <w:tcW w:w="11119" w:type="dxa"/>
            <w:gridSpan w:val="4"/>
            <w:shd w:val="clear" w:color="auto" w:fill="FFFFFF" w:themeFill="background1"/>
          </w:tcPr>
          <w:p w14:paraId="74DE61B5" w14:textId="77777777" w:rsidR="008C7742" w:rsidRDefault="00C5731F">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Раздел 4. </w:t>
            </w:r>
            <w:r>
              <w:rPr>
                <w:rFonts w:ascii="Times New Roman" w:eastAsia="Times New Roman" w:hAnsi="Times New Roman" w:cs="Times New Roman"/>
                <w:b/>
                <w:i/>
                <w:sz w:val="24"/>
                <w:szCs w:val="24"/>
                <w:lang w:eastAsia="ru-RU"/>
              </w:rPr>
              <w:t>Организмы в экологических системах</w:t>
            </w:r>
          </w:p>
        </w:tc>
        <w:tc>
          <w:tcPr>
            <w:tcW w:w="1067" w:type="dxa"/>
            <w:shd w:val="clear" w:color="auto" w:fill="FFFFFF" w:themeFill="background1"/>
          </w:tcPr>
          <w:p w14:paraId="1257571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38" w:type="dxa"/>
            <w:shd w:val="clear" w:color="auto" w:fill="FFFFFF" w:themeFill="background1"/>
          </w:tcPr>
          <w:p w14:paraId="3BB5BED7"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466706A3"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0EF23B9C" w14:textId="77777777">
        <w:trPr>
          <w:trHeight w:val="20"/>
        </w:trPr>
        <w:tc>
          <w:tcPr>
            <w:tcW w:w="11119" w:type="dxa"/>
            <w:gridSpan w:val="4"/>
            <w:shd w:val="clear" w:color="auto" w:fill="FFFFFF" w:themeFill="background1"/>
          </w:tcPr>
          <w:p w14:paraId="4F787723" w14:textId="77777777" w:rsidR="008C7742" w:rsidRDefault="00C5731F">
            <w:pPr>
              <w:ind w:left="34" w:right="5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Глава 4.1. Организмы и окружающая среда. Экосистемы</w:t>
            </w:r>
          </w:p>
        </w:tc>
        <w:tc>
          <w:tcPr>
            <w:tcW w:w="1067" w:type="dxa"/>
            <w:shd w:val="clear" w:color="auto" w:fill="FFFFFF" w:themeFill="background1"/>
          </w:tcPr>
          <w:p w14:paraId="5B7F64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138" w:type="dxa"/>
            <w:shd w:val="clear" w:color="auto" w:fill="FFFFFF" w:themeFill="background1"/>
          </w:tcPr>
          <w:p w14:paraId="4144A2C6"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01254C71"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1AE7D0B1" w14:textId="77777777">
        <w:trPr>
          <w:trHeight w:val="20"/>
        </w:trPr>
        <w:tc>
          <w:tcPr>
            <w:tcW w:w="2282" w:type="dxa"/>
            <w:shd w:val="clear" w:color="auto" w:fill="FFFFFF" w:themeFill="background1"/>
          </w:tcPr>
          <w:p w14:paraId="7DE577C2" w14:textId="77777777" w:rsidR="008C7742" w:rsidRDefault="00C5731F">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4.1.1</w:t>
            </w:r>
          </w:p>
          <w:p w14:paraId="673039A2" w14:textId="77777777" w:rsidR="008C7742" w:rsidRDefault="00C5731F">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Взаимоотношения организма и среды</w:t>
            </w:r>
          </w:p>
        </w:tc>
        <w:tc>
          <w:tcPr>
            <w:tcW w:w="8837" w:type="dxa"/>
            <w:gridSpan w:val="3"/>
            <w:shd w:val="clear" w:color="auto" w:fill="FFFFFF" w:themeFill="background1"/>
          </w:tcPr>
          <w:p w14:paraId="401FF084"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52. Содержание учебного материала</w:t>
            </w:r>
          </w:p>
          <w:p w14:paraId="245ACAAD"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 – наука о взаимоотношениях особей с окружающей средой.</w:t>
            </w:r>
          </w:p>
          <w:p w14:paraId="4A1E16B4"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Внешняя среда и ее факторы: абиотические, биотические, антропогенные. Общие законы действия факторов среды на организм. Толерантность. Эврибионты и стенобионты. Приспособленность. Переживание </w:t>
            </w:r>
            <w:r>
              <w:rPr>
                <w:rFonts w:ascii="Times New Roman" w:eastAsia="Times New Roman" w:hAnsi="Times New Roman" w:cs="Times New Roman"/>
                <w:sz w:val="24"/>
                <w:szCs w:val="24"/>
                <w:lang w:eastAsia="ru-RU"/>
              </w:rPr>
              <w:t>неблагоприятных условий и размножение.</w:t>
            </w:r>
          </w:p>
          <w:p w14:paraId="7F59D8A5" w14:textId="77777777" w:rsidR="008C7742" w:rsidRDefault="008C7742">
            <w:pPr>
              <w:ind w:right="57"/>
              <w:rPr>
                <w:rFonts w:ascii="Times New Roman" w:eastAsia="Times New Roman" w:hAnsi="Times New Roman" w:cs="Times New Roman"/>
                <w:b/>
                <w:i/>
                <w:sz w:val="24"/>
                <w:szCs w:val="24"/>
                <w:lang w:eastAsia="ru-RU"/>
              </w:rPr>
            </w:pPr>
          </w:p>
        </w:tc>
        <w:tc>
          <w:tcPr>
            <w:tcW w:w="1067" w:type="dxa"/>
            <w:shd w:val="clear" w:color="auto" w:fill="FFFFFF" w:themeFill="background1"/>
          </w:tcPr>
          <w:p w14:paraId="34D9294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0A12567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7C8B4DB2"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730904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D1C2CA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4</w:t>
            </w:r>
          </w:p>
          <w:p w14:paraId="6CE96D8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521C189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4DB607C1" w14:textId="77777777">
        <w:trPr>
          <w:trHeight w:val="20"/>
        </w:trPr>
        <w:tc>
          <w:tcPr>
            <w:tcW w:w="2282" w:type="dxa"/>
            <w:shd w:val="clear" w:color="auto" w:fill="FFFFFF" w:themeFill="background1"/>
          </w:tcPr>
          <w:p w14:paraId="4A3DD17E" w14:textId="77777777" w:rsidR="008C7742" w:rsidRDefault="00C5731F">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4.1.1</w:t>
            </w:r>
          </w:p>
          <w:p w14:paraId="409ABBA5" w14:textId="77777777" w:rsidR="008C7742" w:rsidRDefault="00C5731F">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Популяция как природная</w:t>
            </w:r>
          </w:p>
          <w:p w14:paraId="0B1D7FDD" w14:textId="77777777" w:rsidR="008C7742" w:rsidRDefault="00C5731F">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w:t>
            </w:r>
          </w:p>
        </w:tc>
        <w:tc>
          <w:tcPr>
            <w:tcW w:w="8837" w:type="dxa"/>
            <w:gridSpan w:val="3"/>
            <w:shd w:val="clear" w:color="auto" w:fill="FFFFFF" w:themeFill="background1"/>
          </w:tcPr>
          <w:p w14:paraId="05BEE960"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53. Содержание учебного материала</w:t>
            </w:r>
          </w:p>
          <w:p w14:paraId="080BC22C" w14:textId="77777777" w:rsidR="008C7742" w:rsidRDefault="00C5731F">
            <w:pPr>
              <w:ind w:left="34"/>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Популяция как природная система. Основные характеристики популяций; численность, плотность, рождаемость, смертность, темп роста, возрастная и половая структура. Саморегуляция численности популяций и ее зависимость от биотических и антропогенных факторов. П</w:t>
            </w:r>
            <w:r>
              <w:rPr>
                <w:rFonts w:ascii="Times New Roman" w:eastAsia="Times New Roman" w:hAnsi="Times New Roman" w:cs="Times New Roman"/>
                <w:sz w:val="24"/>
                <w:szCs w:val="24"/>
                <w:lang w:eastAsia="ru-RU"/>
              </w:rPr>
              <w:t>роизводители, потребители и разрушители органических веществ, связь между ними. Зависимость темпов роста от плотности популяций. Нервно-гормональная реакция на плотность и другие проявления регуляции численности. Кривые выживания. Вид как система популяций</w:t>
            </w:r>
            <w:r>
              <w:rPr>
                <w:rFonts w:ascii="Times New Roman" w:eastAsia="Times New Roman" w:hAnsi="Times New Roman" w:cs="Times New Roman"/>
                <w:sz w:val="24"/>
                <w:szCs w:val="24"/>
                <w:lang w:eastAsia="ru-RU"/>
              </w:rPr>
              <w:t>. Вид и его экологическая ниша. Жизненные формы.</w:t>
            </w:r>
          </w:p>
        </w:tc>
        <w:tc>
          <w:tcPr>
            <w:tcW w:w="1067" w:type="dxa"/>
            <w:shd w:val="clear" w:color="auto" w:fill="FFFFFF" w:themeFill="background1"/>
          </w:tcPr>
          <w:p w14:paraId="4624D199"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0D89BC97"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814B6CE"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r>
      <w:tr w:rsidR="008C7742" w14:paraId="3A35CA5C" w14:textId="77777777">
        <w:trPr>
          <w:trHeight w:val="20"/>
        </w:trPr>
        <w:tc>
          <w:tcPr>
            <w:tcW w:w="2282" w:type="dxa"/>
            <w:shd w:val="clear" w:color="auto" w:fill="FFFFFF" w:themeFill="background1"/>
          </w:tcPr>
          <w:p w14:paraId="5B5447F6" w14:textId="77777777" w:rsidR="008C7742" w:rsidRDefault="00C5731F">
            <w:pPr>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4.1.2</w:t>
            </w:r>
          </w:p>
          <w:p w14:paraId="4B5981D5" w14:textId="77777777" w:rsidR="008C7742" w:rsidRDefault="00C5731F">
            <w:pPr>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Популяция как природная</w:t>
            </w:r>
          </w:p>
          <w:p w14:paraId="43D69D93" w14:textId="77777777" w:rsidR="008C7742" w:rsidRDefault="00C5731F">
            <w:pPr>
              <w:ind w:left="567"/>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система</w:t>
            </w:r>
          </w:p>
        </w:tc>
        <w:tc>
          <w:tcPr>
            <w:tcW w:w="8837" w:type="dxa"/>
            <w:gridSpan w:val="3"/>
            <w:shd w:val="clear" w:color="auto" w:fill="FFFFFF" w:themeFill="background1"/>
          </w:tcPr>
          <w:p w14:paraId="1B67D809" w14:textId="77777777" w:rsidR="008C7742" w:rsidRDefault="00C5731F">
            <w:pPr>
              <w:ind w:left="3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54:</w:t>
            </w:r>
          </w:p>
          <w:p w14:paraId="79D79D9E" w14:textId="77777777" w:rsidR="008C7742" w:rsidRDefault="00C5731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(2час). Построить графики толерантности и выживаемости живых организмов, дать их характеристику</w:t>
            </w:r>
          </w:p>
        </w:tc>
        <w:tc>
          <w:tcPr>
            <w:tcW w:w="1067" w:type="dxa"/>
            <w:shd w:val="clear" w:color="auto" w:fill="FFFFFF" w:themeFill="background1"/>
          </w:tcPr>
          <w:p w14:paraId="5FC6BA1F"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65DF1DB0"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3B82CE64"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2434A9E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1367832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052010E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1EEB84FE" w14:textId="77777777">
        <w:trPr>
          <w:trHeight w:val="20"/>
        </w:trPr>
        <w:tc>
          <w:tcPr>
            <w:tcW w:w="2282" w:type="dxa"/>
            <w:vMerge w:val="restart"/>
            <w:shd w:val="clear" w:color="auto" w:fill="FFFFFF" w:themeFill="background1"/>
          </w:tcPr>
          <w:p w14:paraId="3CA0EDBC" w14:textId="77777777" w:rsidR="008C7742" w:rsidRDefault="00C5731F">
            <w:pPr>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4.1.3</w:t>
            </w:r>
          </w:p>
          <w:p w14:paraId="04CD15A0" w14:textId="77777777" w:rsidR="008C7742" w:rsidRDefault="00C5731F">
            <w:pPr>
              <w:ind w:left="142"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Энергетические и межвидовые связи</w:t>
            </w:r>
          </w:p>
        </w:tc>
        <w:tc>
          <w:tcPr>
            <w:tcW w:w="8837" w:type="dxa"/>
            <w:gridSpan w:val="3"/>
            <w:shd w:val="clear" w:color="auto" w:fill="FFFFFF" w:themeFill="background1"/>
          </w:tcPr>
          <w:p w14:paraId="4AC343D0"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55. Содержание учебного материала</w:t>
            </w:r>
            <w:r>
              <w:rPr>
                <w:rFonts w:ascii="Times New Roman" w:eastAsia="Times New Roman" w:hAnsi="Times New Roman" w:cs="Times New Roman"/>
                <w:sz w:val="24"/>
                <w:szCs w:val="24"/>
                <w:lang w:eastAsia="ru-RU"/>
              </w:rPr>
              <w:t xml:space="preserve"> Понятие сообщества, экосистемы, биоценоза,  биогеоценоза</w:t>
            </w:r>
          </w:p>
          <w:p w14:paraId="400D4E3E"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Круговорот веществ.</w:t>
            </w:r>
          </w:p>
          <w:p w14:paraId="597F6588"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Биоценоз как основа функционирования экосистемы. Разнообразие типов экосистем. Пищевые цепи и трофические уровни в биоценозах. Принципы передачи энергии по цепям питания.</w:t>
            </w:r>
          </w:p>
          <w:p w14:paraId="0766F76A" w14:textId="77777777" w:rsidR="008C7742" w:rsidRDefault="00C5731F">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типы экологических взаимодействий, симбиотические отношения. Конкуренция вну</w:t>
            </w:r>
            <w:r>
              <w:rPr>
                <w:rFonts w:ascii="Times New Roman" w:eastAsia="Times New Roman" w:hAnsi="Times New Roman" w:cs="Times New Roman"/>
                <w:sz w:val="24"/>
                <w:szCs w:val="24"/>
                <w:lang w:eastAsia="ru-RU"/>
              </w:rPr>
              <w:t xml:space="preserve">тривидовая и межвидовая. Конкуренция популяций как </w:t>
            </w:r>
            <w:r>
              <w:rPr>
                <w:rFonts w:ascii="Times New Roman" w:eastAsia="Times New Roman" w:hAnsi="Times New Roman" w:cs="Times New Roman"/>
                <w:sz w:val="24"/>
                <w:szCs w:val="24"/>
                <w:lang w:eastAsia="ru-RU"/>
              </w:rPr>
              <w:lastRenderedPageBreak/>
              <w:t>экологический фактор. Принцип конкурентного исключения Гаузе. Ярусная структура. Понятие сукцессии как процесса развития и восстановления нарушенных сообществ.</w:t>
            </w:r>
          </w:p>
        </w:tc>
        <w:tc>
          <w:tcPr>
            <w:tcW w:w="1067" w:type="dxa"/>
            <w:shd w:val="clear" w:color="auto" w:fill="FFFFFF" w:themeFill="background1"/>
          </w:tcPr>
          <w:p w14:paraId="142E4B4B"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c>
          <w:tcPr>
            <w:tcW w:w="1138" w:type="dxa"/>
            <w:shd w:val="clear" w:color="auto" w:fill="FFFFFF" w:themeFill="background1"/>
          </w:tcPr>
          <w:p w14:paraId="4F0B2F0C"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p>
        </w:tc>
        <w:tc>
          <w:tcPr>
            <w:tcW w:w="1555" w:type="dxa"/>
            <w:shd w:val="clear" w:color="auto" w:fill="FFFFFF" w:themeFill="background1"/>
          </w:tcPr>
          <w:p w14:paraId="7B18BF0A"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7F65E11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279E06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18A2217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r w:rsidR="008C7742" w14:paraId="4C349161" w14:textId="77777777">
        <w:trPr>
          <w:trHeight w:val="20"/>
        </w:trPr>
        <w:tc>
          <w:tcPr>
            <w:tcW w:w="2282" w:type="dxa"/>
            <w:vMerge/>
            <w:shd w:val="clear" w:color="auto" w:fill="FFFFFF" w:themeFill="background1"/>
          </w:tcPr>
          <w:p w14:paraId="4C59C0D1" w14:textId="77777777" w:rsidR="008C7742" w:rsidRDefault="008C7742">
            <w:pPr>
              <w:ind w:left="142" w:hanging="142"/>
              <w:jc w:val="center"/>
              <w:rPr>
                <w:rFonts w:ascii="Times New Roman" w:eastAsia="Times New Roman" w:hAnsi="Times New Roman" w:cs="Times New Roman"/>
                <w:b/>
                <w:i/>
                <w:sz w:val="24"/>
                <w:szCs w:val="24"/>
                <w:lang w:eastAsia="ru-RU"/>
              </w:rPr>
            </w:pPr>
          </w:p>
        </w:tc>
        <w:tc>
          <w:tcPr>
            <w:tcW w:w="8837" w:type="dxa"/>
            <w:gridSpan w:val="3"/>
            <w:shd w:val="clear" w:color="auto" w:fill="FFFFFF" w:themeFill="background1"/>
          </w:tcPr>
          <w:p w14:paraId="2A46E2C6" w14:textId="77777777" w:rsidR="008C7742" w:rsidRDefault="00C5731F">
            <w:pPr>
              <w:ind w:left="3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СРС №18. (1 час.) </w:t>
            </w:r>
            <w:r>
              <w:rPr>
                <w:rFonts w:ascii="Times New Roman" w:eastAsia="Times New Roman" w:hAnsi="Times New Roman" w:cs="Times New Roman"/>
                <w:sz w:val="24"/>
                <w:szCs w:val="24"/>
                <w:lang w:eastAsia="ru-RU"/>
              </w:rPr>
              <w:t>Составить (по заданию) пищевую цепочку и определить компоненты.</w:t>
            </w:r>
          </w:p>
        </w:tc>
        <w:tc>
          <w:tcPr>
            <w:tcW w:w="1067" w:type="dxa"/>
            <w:shd w:val="clear" w:color="auto" w:fill="FFFFFF" w:themeFill="background1"/>
          </w:tcPr>
          <w:p w14:paraId="7C769F64"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8" w:type="dxa"/>
            <w:shd w:val="clear" w:color="auto" w:fill="FFFFFF" w:themeFill="background1"/>
          </w:tcPr>
          <w:p w14:paraId="6DCDBAE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1555" w:type="dxa"/>
            <w:shd w:val="clear" w:color="auto" w:fill="FFFFFF" w:themeFill="background1"/>
          </w:tcPr>
          <w:p w14:paraId="08875E2D" w14:textId="77777777" w:rsidR="008C7742" w:rsidRDefault="008C7742">
            <w:pPr>
              <w:rPr>
                <w:rFonts w:ascii="Times New Roman" w:eastAsia="Times New Roman" w:hAnsi="Times New Roman" w:cs="Times New Roman"/>
                <w:bCs/>
                <w:i/>
                <w:sz w:val="24"/>
                <w:szCs w:val="24"/>
                <w:lang w:eastAsia="ru-RU"/>
              </w:rPr>
            </w:pPr>
          </w:p>
        </w:tc>
      </w:tr>
      <w:tr w:rsidR="008C7742" w14:paraId="5CA7430D" w14:textId="77777777">
        <w:trPr>
          <w:trHeight w:val="20"/>
        </w:trPr>
        <w:tc>
          <w:tcPr>
            <w:tcW w:w="2282" w:type="dxa"/>
            <w:shd w:val="clear" w:color="auto" w:fill="FFFFFF" w:themeFill="background1"/>
          </w:tcPr>
          <w:p w14:paraId="17BA1673" w14:textId="77777777" w:rsidR="008C7742" w:rsidRDefault="00C5731F">
            <w:pPr>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4.1.4</w:t>
            </w:r>
          </w:p>
          <w:p w14:paraId="58FBF5F2" w14:textId="77777777" w:rsidR="008C7742" w:rsidRDefault="00C5731F">
            <w:pPr>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Энергетические и межвидовые связи</w:t>
            </w:r>
          </w:p>
        </w:tc>
        <w:tc>
          <w:tcPr>
            <w:tcW w:w="8837" w:type="dxa"/>
            <w:gridSpan w:val="3"/>
            <w:shd w:val="clear" w:color="auto" w:fill="FFFFFF" w:themeFill="background1"/>
          </w:tcPr>
          <w:p w14:paraId="55171948" w14:textId="77777777" w:rsidR="008C7742" w:rsidRDefault="00C5731F">
            <w:pPr>
              <w:ind w:left="3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Практическое занятие № 56</w:t>
            </w:r>
            <w:r>
              <w:rPr>
                <w:rFonts w:ascii="Times New Roman" w:eastAsia="Times New Roman" w:hAnsi="Times New Roman" w:cs="Times New Roman"/>
                <w:sz w:val="24"/>
                <w:szCs w:val="24"/>
                <w:lang w:eastAsia="ru-RU"/>
              </w:rPr>
              <w:t>. (2час). Основные типы экологических взаимодействий</w:t>
            </w:r>
          </w:p>
        </w:tc>
        <w:tc>
          <w:tcPr>
            <w:tcW w:w="1067" w:type="dxa"/>
            <w:shd w:val="clear" w:color="auto" w:fill="FFFFFF" w:themeFill="background1"/>
          </w:tcPr>
          <w:p w14:paraId="7231CD3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8" w:type="dxa"/>
            <w:shd w:val="clear" w:color="auto" w:fill="FFFFFF" w:themeFill="background1"/>
          </w:tcPr>
          <w:p w14:paraId="7B9AFD6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1-2</w:t>
            </w:r>
          </w:p>
        </w:tc>
        <w:tc>
          <w:tcPr>
            <w:tcW w:w="1555" w:type="dxa"/>
            <w:shd w:val="clear" w:color="auto" w:fill="FFFFFF" w:themeFill="background1"/>
          </w:tcPr>
          <w:p w14:paraId="03F7BE92"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5256A76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160F56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5FB277B5"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r>
    </w:tbl>
    <w:p w14:paraId="17C443EF" w14:textId="77777777" w:rsidR="008C7742" w:rsidRDefault="008C7742">
      <w:pPr>
        <w:pStyle w:val="114"/>
        <w:rPr>
          <w:rFonts w:ascii="Times New Roman" w:hAnsi="Times New Roman"/>
        </w:rPr>
      </w:pPr>
    </w:p>
    <w:tbl>
      <w:tblPr>
        <w:tblpPr w:leftFromText="180" w:rightFromText="180" w:vertAnchor="text" w:horzAnchor="margin" w:tblpXSpec="center" w:tblpY="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789"/>
        <w:gridCol w:w="1134"/>
        <w:gridCol w:w="992"/>
        <w:gridCol w:w="1701"/>
      </w:tblGrid>
      <w:tr w:rsidR="008C7742" w14:paraId="47B3C409" w14:textId="77777777">
        <w:trPr>
          <w:trHeight w:val="327"/>
        </w:trPr>
        <w:tc>
          <w:tcPr>
            <w:tcW w:w="11194" w:type="dxa"/>
            <w:gridSpan w:val="2"/>
            <w:shd w:val="clear" w:color="auto" w:fill="F2F2F2" w:themeFill="background1" w:themeFillShade="F2"/>
          </w:tcPr>
          <w:p w14:paraId="5F6EE51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Глава 4.</w:t>
            </w:r>
            <w:r>
              <w:rPr>
                <w:rFonts w:ascii="Times New Roman" w:eastAsia="Times New Roman" w:hAnsi="Times New Roman" w:cs="Times New Roman"/>
                <w:b/>
                <w:sz w:val="24"/>
                <w:szCs w:val="24"/>
                <w:lang w:eastAsia="ru-RU"/>
              </w:rPr>
              <w:t>2. Биосфера. Основы охраны природы</w:t>
            </w:r>
          </w:p>
          <w:p w14:paraId="3C5879B4"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
                <w:sz w:val="24"/>
                <w:szCs w:val="24"/>
                <w:lang w:eastAsia="ru-RU"/>
              </w:rPr>
            </w:pPr>
          </w:p>
        </w:tc>
        <w:tc>
          <w:tcPr>
            <w:tcW w:w="1134" w:type="dxa"/>
            <w:shd w:val="clear" w:color="auto" w:fill="F2F2F2" w:themeFill="background1" w:themeFillShade="F2"/>
          </w:tcPr>
          <w:p w14:paraId="2941C502"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6</w:t>
            </w:r>
          </w:p>
        </w:tc>
        <w:tc>
          <w:tcPr>
            <w:tcW w:w="992" w:type="dxa"/>
            <w:shd w:val="clear" w:color="auto" w:fill="F2F2F2" w:themeFill="background1" w:themeFillShade="F2"/>
          </w:tcPr>
          <w:p w14:paraId="5B2FB6AA"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Cs/>
                <w:i/>
                <w:sz w:val="24"/>
                <w:szCs w:val="24"/>
                <w:lang w:eastAsia="ru-RU"/>
              </w:rPr>
            </w:pPr>
          </w:p>
        </w:tc>
        <w:tc>
          <w:tcPr>
            <w:tcW w:w="1701" w:type="dxa"/>
            <w:shd w:val="clear" w:color="auto" w:fill="F2F2F2" w:themeFill="background1" w:themeFillShade="F2"/>
          </w:tcPr>
          <w:p w14:paraId="507F88E6"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Cs/>
                <w:i/>
                <w:sz w:val="24"/>
                <w:szCs w:val="24"/>
                <w:lang w:eastAsia="ru-RU"/>
              </w:rPr>
            </w:pPr>
          </w:p>
        </w:tc>
      </w:tr>
      <w:tr w:rsidR="008C7742" w14:paraId="7642598F" w14:textId="77777777">
        <w:trPr>
          <w:trHeight w:val="182"/>
        </w:trPr>
        <w:tc>
          <w:tcPr>
            <w:tcW w:w="2405" w:type="dxa"/>
          </w:tcPr>
          <w:p w14:paraId="567456FF" w14:textId="77777777" w:rsidR="008C7742" w:rsidRDefault="00C5731F">
            <w:pPr>
              <w:ind w:left="26"/>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Тема 4.2.1.</w:t>
            </w:r>
          </w:p>
          <w:p w14:paraId="483A6AA6" w14:textId="77777777" w:rsidR="008C7742" w:rsidRDefault="00C5731F">
            <w:pPr>
              <w:ind w:left="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Биосфера и человек</w:t>
            </w:r>
          </w:p>
          <w:p w14:paraId="041A3F5F" w14:textId="77777777" w:rsidR="008C7742" w:rsidRDefault="008C7742">
            <w:pPr>
              <w:ind w:left="26"/>
              <w:rPr>
                <w:rFonts w:ascii="Times New Roman" w:eastAsia="Times New Roman" w:hAnsi="Times New Roman" w:cs="Times New Roman"/>
                <w:b/>
                <w:i/>
                <w:sz w:val="24"/>
                <w:szCs w:val="24"/>
                <w:lang w:eastAsia="ru-RU"/>
              </w:rPr>
            </w:pPr>
          </w:p>
          <w:p w14:paraId="7DFDC38C" w14:textId="77777777" w:rsidR="008C7742" w:rsidRDefault="008C7742">
            <w:pPr>
              <w:ind w:left="26"/>
              <w:rPr>
                <w:rFonts w:ascii="Times New Roman" w:eastAsia="Times New Roman" w:hAnsi="Times New Roman" w:cs="Times New Roman"/>
                <w:sz w:val="24"/>
                <w:szCs w:val="24"/>
                <w:lang w:eastAsia="ru-RU"/>
              </w:rPr>
            </w:pPr>
          </w:p>
          <w:p w14:paraId="0B43E03A"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Pr>
                <w:rFonts w:ascii="Times New Roman" w:eastAsia="Times New Roman" w:hAnsi="Times New Roman" w:cs="Times New Roman"/>
                <w:bCs/>
                <w:sz w:val="24"/>
                <w:szCs w:val="24"/>
                <w:lang w:eastAsia="ru-RU"/>
              </w:rPr>
            </w:pPr>
          </w:p>
        </w:tc>
        <w:tc>
          <w:tcPr>
            <w:tcW w:w="8789" w:type="dxa"/>
          </w:tcPr>
          <w:p w14:paraId="45FDC90B" w14:textId="77777777" w:rsidR="008C7742" w:rsidRDefault="00C5731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57. Содержание учебного материала</w:t>
            </w:r>
          </w:p>
          <w:p w14:paraId="341678C6" w14:textId="77777777" w:rsidR="008C7742" w:rsidRDefault="00C5731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биосферы. Учение В.И. Вернадского о биосфере. Биосфера как система жизнеобеспечения человечества. Защитная роль озонового экрана. Живое вещество и биогеохимические круговороты в биосфере.</w:t>
            </w:r>
          </w:p>
          <w:p w14:paraId="5D240C3C" w14:textId="77777777" w:rsidR="008C7742" w:rsidRDefault="00C5731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w:t>
            </w:r>
            <w:r>
              <w:rPr>
                <w:rFonts w:ascii="Times New Roman" w:eastAsia="Times New Roman" w:hAnsi="Times New Roman" w:cs="Times New Roman"/>
                <w:sz w:val="24"/>
                <w:szCs w:val="24"/>
                <w:lang w:eastAsia="ru-RU"/>
              </w:rPr>
              <w:t>сфера и человек. Биосфера и техносфера. Концепция устойчивого развития.</w:t>
            </w:r>
          </w:p>
        </w:tc>
        <w:tc>
          <w:tcPr>
            <w:tcW w:w="1134" w:type="dxa"/>
          </w:tcPr>
          <w:p w14:paraId="4AF63E80"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p w14:paraId="63C89322"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eastAsia="Times New Roman" w:hAnsi="Times New Roman" w:cs="Times New Roman"/>
                <w:bCs/>
                <w:i/>
                <w:sz w:val="24"/>
                <w:szCs w:val="24"/>
                <w:lang w:eastAsia="ru-RU"/>
              </w:rPr>
            </w:pPr>
          </w:p>
        </w:tc>
        <w:tc>
          <w:tcPr>
            <w:tcW w:w="992" w:type="dxa"/>
            <w:shd w:val="clear" w:color="auto" w:fill="FFFFFF" w:themeFill="background1"/>
          </w:tcPr>
          <w:p w14:paraId="20C1690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701" w:type="dxa"/>
            <w:shd w:val="clear" w:color="auto" w:fill="FFFFFF" w:themeFill="background1"/>
          </w:tcPr>
          <w:p w14:paraId="36E60330"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31150847"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0EEB5C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r>
      <w:tr w:rsidR="008C7742" w14:paraId="1968B5A4" w14:textId="77777777">
        <w:trPr>
          <w:trHeight w:val="441"/>
        </w:trPr>
        <w:tc>
          <w:tcPr>
            <w:tcW w:w="2405" w:type="dxa"/>
          </w:tcPr>
          <w:p w14:paraId="6A72A8A0" w14:textId="77777777" w:rsidR="008C7742" w:rsidRDefault="00C5731F">
            <w:pPr>
              <w:ind w:left="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4.2.2.</w:t>
            </w:r>
          </w:p>
          <w:p w14:paraId="4BBBEEB2" w14:textId="77777777" w:rsidR="008C7742" w:rsidRDefault="00C5731F">
            <w:pPr>
              <w:ind w:left="26"/>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Основы охраны природы</w:t>
            </w:r>
          </w:p>
        </w:tc>
        <w:tc>
          <w:tcPr>
            <w:tcW w:w="8789" w:type="dxa"/>
          </w:tcPr>
          <w:p w14:paraId="03C10413" w14:textId="77777777" w:rsidR="008C7742" w:rsidRDefault="00C5731F">
            <w:pPr>
              <w:tabs>
                <w:tab w:val="left" w:pos="708"/>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58. Содержание учебного материала</w:t>
            </w:r>
          </w:p>
          <w:p w14:paraId="1EC6057A" w14:textId="77777777" w:rsidR="008C7742" w:rsidRDefault="00C5731F">
            <w:pPr>
              <w:tabs>
                <w:tab w:val="left" w:pos="708"/>
                <w:tab w:val="center" w:pos="4677"/>
                <w:tab w:val="right" w:pos="9355"/>
              </w:tabs>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овременное состояние природной среды. Основные нарушения в биосфере, вызываемые деятельностью человека, их масштабы (локальные, региональные, глобальные). Сохранение и поддержание биологического разнообразия на популяционно-видовом  и генетическом уровне. </w:t>
            </w:r>
          </w:p>
        </w:tc>
        <w:tc>
          <w:tcPr>
            <w:tcW w:w="1134" w:type="dxa"/>
          </w:tcPr>
          <w:p w14:paraId="2DCCD21E"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2</w:t>
            </w:r>
          </w:p>
        </w:tc>
        <w:tc>
          <w:tcPr>
            <w:tcW w:w="992" w:type="dxa"/>
            <w:tcBorders>
              <w:bottom w:val="single" w:sz="4" w:space="0" w:color="auto"/>
            </w:tcBorders>
            <w:shd w:val="clear" w:color="auto" w:fill="FFFFFF" w:themeFill="background1"/>
          </w:tcPr>
          <w:p w14:paraId="25A5969A"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p>
        </w:tc>
        <w:tc>
          <w:tcPr>
            <w:tcW w:w="1701" w:type="dxa"/>
            <w:tcBorders>
              <w:bottom w:val="single" w:sz="4" w:space="0" w:color="auto"/>
            </w:tcBorders>
            <w:shd w:val="clear" w:color="auto" w:fill="FFFFFF" w:themeFill="background1"/>
          </w:tcPr>
          <w:p w14:paraId="5C8F5348" w14:textId="77777777" w:rsidR="008C7742" w:rsidRDefault="00C5731F">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1</w:t>
            </w:r>
          </w:p>
          <w:p w14:paraId="017AD9FC"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2</w:t>
            </w:r>
          </w:p>
          <w:p w14:paraId="61095071"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3D5FEC39"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p w14:paraId="23F61E9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p w14:paraId="3400AFE5"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54E9CB68" w14:textId="77777777">
        <w:trPr>
          <w:trHeight w:val="441"/>
        </w:trPr>
        <w:tc>
          <w:tcPr>
            <w:tcW w:w="2405" w:type="dxa"/>
          </w:tcPr>
          <w:p w14:paraId="610D1910" w14:textId="77777777" w:rsidR="008C7742" w:rsidRDefault="00C5731F">
            <w:pPr>
              <w:ind w:left="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w:t>
            </w: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w:t>
            </w:r>
          </w:p>
          <w:p w14:paraId="4E875566" w14:textId="77777777" w:rsidR="008C7742" w:rsidRDefault="00C5731F">
            <w:pPr>
              <w:ind w:left="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Экологический мониторинг</w:t>
            </w:r>
          </w:p>
          <w:p w14:paraId="38E41B0C" w14:textId="77777777" w:rsidR="008C7742" w:rsidRDefault="008C7742">
            <w:pPr>
              <w:ind w:left="26"/>
              <w:jc w:val="center"/>
              <w:rPr>
                <w:rFonts w:ascii="Times New Roman" w:eastAsia="Times New Roman" w:hAnsi="Times New Roman" w:cs="Times New Roman"/>
                <w:i/>
                <w:sz w:val="24"/>
                <w:szCs w:val="24"/>
                <w:lang w:eastAsia="ru-RU"/>
              </w:rPr>
            </w:pPr>
          </w:p>
        </w:tc>
        <w:tc>
          <w:tcPr>
            <w:tcW w:w="8789" w:type="dxa"/>
          </w:tcPr>
          <w:p w14:paraId="21EE71E7" w14:textId="77777777" w:rsidR="008C7742" w:rsidRDefault="00C5731F">
            <w:pPr>
              <w:tabs>
                <w:tab w:val="left" w:pos="708"/>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59. Содержание учебного материала</w:t>
            </w:r>
          </w:p>
          <w:p w14:paraId="53947CE3" w14:textId="77777777" w:rsidR="008C7742" w:rsidRDefault="00C5731F">
            <w:pPr>
              <w:tabs>
                <w:tab w:val="left" w:pos="708"/>
                <w:tab w:val="center" w:pos="4677"/>
                <w:tab w:val="right" w:pos="935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Возможные причины вымирания видов и популяций. Красные книги. Типы охраняемых территорий. Биологический мониторинг</w:t>
            </w:r>
          </w:p>
        </w:tc>
        <w:tc>
          <w:tcPr>
            <w:tcW w:w="1134" w:type="dxa"/>
          </w:tcPr>
          <w:p w14:paraId="028805B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992" w:type="dxa"/>
            <w:tcBorders>
              <w:bottom w:val="single" w:sz="4" w:space="0" w:color="auto"/>
            </w:tcBorders>
            <w:shd w:val="clear" w:color="auto" w:fill="FFFFFF" w:themeFill="background1"/>
          </w:tcPr>
          <w:p w14:paraId="375094AD"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w:t>
            </w:r>
          </w:p>
        </w:tc>
        <w:tc>
          <w:tcPr>
            <w:tcW w:w="1701" w:type="dxa"/>
            <w:tcBorders>
              <w:bottom w:val="single" w:sz="4" w:space="0" w:color="auto"/>
            </w:tcBorders>
            <w:shd w:val="clear" w:color="auto" w:fill="FFFFFF" w:themeFill="background1"/>
          </w:tcPr>
          <w:p w14:paraId="29647E1A"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7</w:t>
            </w:r>
          </w:p>
          <w:p w14:paraId="0F468058"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p w14:paraId="1EB65BBB"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10</w:t>
            </w:r>
          </w:p>
        </w:tc>
      </w:tr>
      <w:tr w:rsidR="008C7742" w14:paraId="6F47F0AD" w14:textId="77777777">
        <w:trPr>
          <w:trHeight w:val="441"/>
        </w:trPr>
        <w:tc>
          <w:tcPr>
            <w:tcW w:w="2405" w:type="dxa"/>
          </w:tcPr>
          <w:p w14:paraId="282D30A5" w14:textId="77777777" w:rsidR="008C7742" w:rsidRDefault="008C7742">
            <w:pPr>
              <w:ind w:left="567" w:firstLine="567"/>
              <w:jc w:val="center"/>
              <w:rPr>
                <w:rFonts w:ascii="Times New Roman" w:eastAsia="Times New Roman" w:hAnsi="Times New Roman" w:cs="Times New Roman"/>
                <w:i/>
                <w:sz w:val="24"/>
                <w:szCs w:val="24"/>
                <w:lang w:eastAsia="ru-RU"/>
              </w:rPr>
            </w:pPr>
          </w:p>
        </w:tc>
        <w:tc>
          <w:tcPr>
            <w:tcW w:w="8789" w:type="dxa"/>
          </w:tcPr>
          <w:p w14:paraId="68AFF7F1" w14:textId="77777777" w:rsidR="008C7742" w:rsidRDefault="00C5731F">
            <w:pPr>
              <w:tabs>
                <w:tab w:val="left" w:pos="7938"/>
              </w:tabs>
              <w:ind w:left="567"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Промежуточная аттестация- экзамен </w:t>
            </w:r>
          </w:p>
        </w:tc>
        <w:tc>
          <w:tcPr>
            <w:tcW w:w="1134" w:type="dxa"/>
          </w:tcPr>
          <w:p w14:paraId="41C7B5C3" w14:textId="77777777" w:rsidR="008C7742" w:rsidRDefault="00C5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6</w:t>
            </w:r>
          </w:p>
        </w:tc>
        <w:tc>
          <w:tcPr>
            <w:tcW w:w="992" w:type="dxa"/>
            <w:shd w:val="clear" w:color="auto" w:fill="FFFFFF" w:themeFill="background1"/>
          </w:tcPr>
          <w:p w14:paraId="2594D22F"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eastAsia="Times New Roman" w:hAnsi="Times New Roman" w:cs="Times New Roman"/>
                <w:bCs/>
                <w:i/>
                <w:sz w:val="24"/>
                <w:szCs w:val="24"/>
                <w:lang w:eastAsia="ru-RU"/>
              </w:rPr>
            </w:pPr>
          </w:p>
        </w:tc>
        <w:tc>
          <w:tcPr>
            <w:tcW w:w="1701" w:type="dxa"/>
            <w:shd w:val="clear" w:color="auto" w:fill="FFFFFF" w:themeFill="background1"/>
          </w:tcPr>
          <w:p w14:paraId="59500E78"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eastAsia="Times New Roman" w:hAnsi="Times New Roman" w:cs="Times New Roman"/>
                <w:bCs/>
                <w:i/>
                <w:sz w:val="24"/>
                <w:szCs w:val="24"/>
                <w:lang w:eastAsia="ru-RU"/>
              </w:rPr>
            </w:pPr>
          </w:p>
        </w:tc>
      </w:tr>
      <w:tr w:rsidR="008C7742" w14:paraId="47201126" w14:textId="77777777">
        <w:trPr>
          <w:trHeight w:val="441"/>
        </w:trPr>
        <w:tc>
          <w:tcPr>
            <w:tcW w:w="13320" w:type="dxa"/>
            <w:gridSpan w:val="4"/>
          </w:tcPr>
          <w:p w14:paraId="35E909F2" w14:textId="77777777" w:rsidR="008C7742" w:rsidRDefault="00C5731F">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Всего      </w:t>
            </w:r>
            <w:r>
              <w:rPr>
                <w:rFonts w:ascii="Times New Roman" w:eastAsia="Times New Roman" w:hAnsi="Times New Roman" w:cs="Times New Roman"/>
                <w:b/>
                <w:bCs/>
                <w:sz w:val="24"/>
                <w:szCs w:val="24"/>
                <w:lang w:eastAsia="ru-RU"/>
              </w:rPr>
              <w:t>142</w:t>
            </w:r>
          </w:p>
          <w:p w14:paraId="482F4E5F" w14:textId="77777777" w:rsidR="008C7742" w:rsidRDefault="008C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eastAsia="Times New Roman" w:hAnsi="Times New Roman" w:cs="Times New Roman"/>
                <w:bCs/>
                <w:i/>
                <w:sz w:val="24"/>
                <w:szCs w:val="24"/>
                <w:lang w:eastAsia="ru-RU"/>
              </w:rPr>
            </w:pPr>
          </w:p>
        </w:tc>
        <w:tc>
          <w:tcPr>
            <w:tcW w:w="1701" w:type="dxa"/>
          </w:tcPr>
          <w:p w14:paraId="59DE7AF6" w14:textId="77777777" w:rsidR="008C7742" w:rsidRDefault="008C7742">
            <w:pPr>
              <w:rPr>
                <w:rFonts w:ascii="Times New Roman" w:eastAsia="Times New Roman" w:hAnsi="Times New Roman" w:cs="Times New Roman"/>
                <w:b/>
                <w:sz w:val="24"/>
                <w:szCs w:val="24"/>
                <w:lang w:eastAsia="ru-RU"/>
              </w:rPr>
            </w:pPr>
          </w:p>
        </w:tc>
      </w:tr>
    </w:tbl>
    <w:p w14:paraId="343EBA38" w14:textId="77777777" w:rsidR="008C7742" w:rsidRDefault="008C7742">
      <w:pPr>
        <w:pStyle w:val="114"/>
        <w:rPr>
          <w:rFonts w:ascii="Times New Roman" w:hAnsi="Times New Roman"/>
        </w:rPr>
      </w:pPr>
    </w:p>
    <w:p w14:paraId="657AC0E5" w14:textId="77777777" w:rsidR="008C7742" w:rsidRDefault="008C7742">
      <w:pPr>
        <w:pStyle w:val="114"/>
        <w:ind w:firstLine="0"/>
        <w:rPr>
          <w:rFonts w:ascii="Times New Roman" w:hAnsi="Times New Roman"/>
        </w:rPr>
      </w:pPr>
    </w:p>
    <w:p w14:paraId="31470721" w14:textId="77777777" w:rsidR="008C7742" w:rsidRDefault="008C7742">
      <w:pPr>
        <w:pStyle w:val="114"/>
        <w:jc w:val="both"/>
        <w:rPr>
          <w:rFonts w:ascii="Times New Roman" w:hAnsi="Times New Roman"/>
        </w:rPr>
      </w:pPr>
    </w:p>
    <w:p w14:paraId="0CE95316"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6E251B27" w14:textId="77777777" w:rsidR="008C7742" w:rsidRDefault="008C7742">
      <w:pPr>
        <w:rPr>
          <w:rFonts w:ascii="Times New Roman" w:hAnsi="Times New Roman" w:cs="Times New Roman"/>
          <w:sz w:val="24"/>
          <w:szCs w:val="24"/>
        </w:rPr>
      </w:pPr>
    </w:p>
    <w:p w14:paraId="208F8ECC" w14:textId="77777777" w:rsidR="008C7742" w:rsidRDefault="00C5731F">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3E65E3AE" w14:textId="77777777" w:rsidR="008C7742" w:rsidRDefault="00C5731F">
      <w:pPr>
        <w:pStyle w:val="114"/>
        <w:rPr>
          <w:rFonts w:ascii="Times New Roman" w:hAnsi="Times New Roman"/>
          <w:color w:val="C00000"/>
        </w:rPr>
      </w:pPr>
      <w:r>
        <w:rPr>
          <w:rFonts w:ascii="Times New Roman" w:hAnsi="Times New Roman"/>
          <w:color w:val="C00000"/>
        </w:rPr>
        <w:t>3.1. Материально-техническое обеспечение</w:t>
      </w:r>
    </w:p>
    <w:p w14:paraId="65DC4D32" w14:textId="77777777" w:rsidR="008C7742" w:rsidRDefault="00C5731F">
      <w:pPr>
        <w:ind w:firstLine="709"/>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Кабинет(ы)</w:t>
      </w:r>
      <w:r>
        <w:rPr>
          <w:rFonts w:ascii="Times New Roman" w:hAnsi="Times New Roman" w:cs="Times New Roman"/>
          <w:bCs/>
          <w:i/>
          <w:color w:val="C00000"/>
          <w:sz w:val="24"/>
          <w:szCs w:val="24"/>
        </w:rPr>
        <w:t xml:space="preserve"> ______________________ </w:t>
      </w:r>
      <w:r>
        <w:rPr>
          <w:rFonts w:ascii="Times New Roman" w:hAnsi="Times New Roman" w:cs="Times New Roman"/>
          <w:bCs/>
          <w:color w:val="C00000"/>
          <w:sz w:val="24"/>
          <w:szCs w:val="24"/>
        </w:rPr>
        <w:t xml:space="preserve">оснащенный(е) </w:t>
      </w:r>
      <w:r>
        <w:rPr>
          <w:rFonts w:ascii="Times New Roman" w:hAnsi="Times New Roman" w:cs="Times New Roman"/>
          <w:bCs/>
          <w:iCs/>
          <w:color w:val="C00000"/>
          <w:sz w:val="24"/>
          <w:szCs w:val="24"/>
        </w:rPr>
        <w:t>в соответствии с приложением 3 ОПОП-П</w:t>
      </w:r>
      <w:r>
        <w:rPr>
          <w:rFonts w:ascii="Times New Roman" w:hAnsi="Times New Roman" w:cs="Times New Roman"/>
          <w:bCs/>
          <w:color w:val="C00000"/>
          <w:sz w:val="24"/>
          <w:szCs w:val="24"/>
        </w:rPr>
        <w:t xml:space="preserve">. </w:t>
      </w:r>
    </w:p>
    <w:p w14:paraId="4F8A5FD7" w14:textId="77777777" w:rsidR="008C7742" w:rsidRDefault="008C7742">
      <w:pPr>
        <w:pStyle w:val="114"/>
        <w:rPr>
          <w:rFonts w:ascii="Times New Roman" w:hAnsi="Times New Roman"/>
        </w:rPr>
      </w:pPr>
    </w:p>
    <w:p w14:paraId="0A8B8B6F" w14:textId="77777777" w:rsidR="008C7742" w:rsidRDefault="00C5731F">
      <w:pPr>
        <w:pStyle w:val="114"/>
        <w:rPr>
          <w:rFonts w:ascii="Times New Roman" w:eastAsia="Times New Roman" w:hAnsi="Times New Roman"/>
        </w:rPr>
      </w:pPr>
      <w:r>
        <w:rPr>
          <w:rFonts w:ascii="Times New Roman" w:hAnsi="Times New Roman"/>
        </w:rPr>
        <w:t>3.2. Учебно-методическое обеспечение</w:t>
      </w:r>
    </w:p>
    <w:p w14:paraId="2670CA03"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5002A0C4"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литература:</w:t>
      </w:r>
    </w:p>
    <w:p w14:paraId="0FDE6A94"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Биология. 10, 11 класс. Пасечник В.В., Каменский А.А.,Рубцов A.M. и другие /Под ред. Пасечника В.В. – Москва: Дрофа, 2021</w:t>
      </w:r>
    </w:p>
    <w:p w14:paraId="62AB6E67"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Биология: учебник и практикум для среднего профессиональ</w:t>
      </w:r>
      <w:r>
        <w:rPr>
          <w:rFonts w:ascii="Times New Roman" w:eastAsia="Calibri" w:hAnsi="Times New Roman" w:cs="Times New Roman"/>
          <w:sz w:val="24"/>
          <w:szCs w:val="24"/>
        </w:rPr>
        <w:t>ного</w:t>
      </w:r>
    </w:p>
    <w:p w14:paraId="65B75FEC"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образования / В. Н. Ярыгин [и др.] ; под редакцией В. Н. Ярыгина. — 2-е изд. — Москва: Издательство Юрайт, 2020.</w:t>
      </w:r>
    </w:p>
    <w:p w14:paraId="46E7E043"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Дополнительная литература:</w:t>
      </w:r>
    </w:p>
    <w:p w14:paraId="48934A06"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Валянский, С. И. Естествознание: учебник и практикум для среднего</w:t>
      </w:r>
    </w:p>
    <w:p w14:paraId="558BA04B"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профессионального образования / С. И. Валянский. — Москва : Издательство Юрайт, 2020.</w:t>
      </w:r>
    </w:p>
    <w:p w14:paraId="68914E76"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Горелов, А. А. Естествознание: учебное пособие для среднего профессионального образования / А. А. </w:t>
      </w:r>
      <w:r>
        <w:rPr>
          <w:rFonts w:ascii="Times New Roman" w:eastAsia="Calibri" w:hAnsi="Times New Roman" w:cs="Times New Roman"/>
          <w:sz w:val="24"/>
          <w:szCs w:val="24"/>
        </w:rPr>
        <w:t>Горелов. — 4-е изд., перераб. и доп. — Москва: Издательство Юрайт, 2020.</w:t>
      </w:r>
    </w:p>
    <w:p w14:paraId="297BF051"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Интернет-ресурсы:</w:t>
      </w:r>
    </w:p>
    <w:p w14:paraId="12BF190A"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www. krugosvet.ru /универсальная энциклопедия «Кругосвет»/</w:t>
      </w:r>
    </w:p>
    <w:p w14:paraId="48303E4B"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http:// scitecIibrary.ru /научно-техническая библиотека/</w:t>
      </w:r>
    </w:p>
    <w:p w14:paraId="7DD29CC8"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www.auditorium.ru /библиотека института </w:t>
      </w:r>
      <w:r>
        <w:rPr>
          <w:rFonts w:ascii="Times New Roman" w:eastAsia="Calibri" w:hAnsi="Times New Roman" w:cs="Times New Roman"/>
          <w:sz w:val="24"/>
          <w:szCs w:val="24"/>
        </w:rPr>
        <w:t>«Открытое общество»/</w:t>
      </w:r>
    </w:p>
    <w:p w14:paraId="13D5A72F"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www. interneturok. ru («Видеоуроки по предметам школьной программы»).</w:t>
      </w:r>
    </w:p>
    <w:p w14:paraId="067B79BD"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www.alhimikov.net (Образовательный сайт для школьников).</w:t>
      </w:r>
    </w:p>
    <w:p w14:paraId="49F9FBF6"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 www. biology. asvu. ru (Вся биология. Современная биология, статьи, новости,</w:t>
      </w:r>
    </w:p>
    <w:p w14:paraId="1643DDF8"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w:t>
      </w:r>
    </w:p>
    <w:p w14:paraId="44A71F27" w14:textId="77777777" w:rsidR="008C7742" w:rsidRDefault="00C5731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www.wi</w:t>
      </w:r>
      <w:r>
        <w:rPr>
          <w:rFonts w:ascii="Times New Roman" w:eastAsia="Calibri" w:hAnsi="Times New Roman" w:cs="Times New Roman"/>
          <w:sz w:val="24"/>
          <w:szCs w:val="24"/>
        </w:rPr>
        <w:t>ndow.edu.ru/window (Единое окно доступа к образовательным ресурсам Интернета</w:t>
      </w:r>
    </w:p>
    <w:p w14:paraId="5A62ED83" w14:textId="77777777" w:rsidR="008C7742" w:rsidRDefault="00C5731F">
      <w:pPr>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по биологии).</w:t>
      </w:r>
    </w:p>
    <w:p w14:paraId="203EAC55" w14:textId="77777777" w:rsidR="008C7742" w:rsidRDefault="00C5731F">
      <w:pPr>
        <w:ind w:firstLine="709"/>
        <w:contextualSpacing/>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Примерные темы рефератов (докладов), индивидуальных проектов</w:t>
      </w:r>
    </w:p>
    <w:p w14:paraId="1F660861"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Клеточная теория строения организмов. История и современное состояние. </w:t>
      </w:r>
    </w:p>
    <w:p w14:paraId="285C405D"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Наследственная информация и передача ее из поколения в поколение. </w:t>
      </w:r>
    </w:p>
    <w:p w14:paraId="761E026E"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Драматические страницы в истории развития генетики. </w:t>
      </w:r>
    </w:p>
    <w:p w14:paraId="78501D36"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Успехи современной генетики в медицине и здравоохран</w:t>
      </w:r>
      <w:r>
        <w:rPr>
          <w:rFonts w:ascii="Times New Roman" w:eastAsia="Times New Roman" w:hAnsi="Times New Roman" w:cs="Times New Roman"/>
          <w:sz w:val="24"/>
          <w:szCs w:val="24"/>
          <w:lang w:eastAsia="ru-RU"/>
        </w:rPr>
        <w:t xml:space="preserve">ении. </w:t>
      </w:r>
    </w:p>
    <w:p w14:paraId="347D8625"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Воздействие человека на природу на различных этапах развития человеческого общества.</w:t>
      </w:r>
    </w:p>
    <w:p w14:paraId="4E901813"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Влияние окружающей среды и ее загрязнения на развитие организмов</w:t>
      </w:r>
    </w:p>
    <w:p w14:paraId="08F87A8E" w14:textId="77777777" w:rsidR="008C7742" w:rsidRDefault="00C5731F">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Влияние курения, употребления алкоголя и наркотиков родителями на эмбриональное развитие р</w:t>
      </w:r>
      <w:r>
        <w:rPr>
          <w:rFonts w:ascii="Times New Roman" w:eastAsia="Times New Roman" w:hAnsi="Times New Roman" w:cs="Times New Roman"/>
          <w:sz w:val="24"/>
          <w:szCs w:val="24"/>
          <w:lang w:eastAsia="ru-RU"/>
        </w:rPr>
        <w:t xml:space="preserve">ебенка. </w:t>
      </w:r>
    </w:p>
    <w:p w14:paraId="3F825168" w14:textId="77777777" w:rsidR="008C7742" w:rsidRDefault="00C5731F">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Витамины, ферменты, гормоны и их роль в организме. Нарушения при их недостатке и избытке.</w:t>
      </w:r>
    </w:p>
    <w:p w14:paraId="0579E8FD" w14:textId="77777777" w:rsidR="008C7742" w:rsidRDefault="00C5731F">
      <w:pPr>
        <w:pStyle w:val="a9"/>
        <w:numPr>
          <w:ilvl w:val="0"/>
          <w:numId w:val="9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и границы устойчивости биосферы к воздействию деятельности людей.</w:t>
      </w:r>
    </w:p>
    <w:p w14:paraId="30EBDC19" w14:textId="77777777" w:rsidR="008C7742" w:rsidRDefault="00C5731F">
      <w:pPr>
        <w:pStyle w:val="a9"/>
        <w:numPr>
          <w:ilvl w:val="0"/>
          <w:numId w:val="9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Различные экологические пирамиды и соотношения организмов на каждой</w:t>
      </w:r>
      <w:r>
        <w:rPr>
          <w:rFonts w:ascii="Times New Roman" w:eastAsia="Times New Roman" w:hAnsi="Times New Roman" w:cs="Times New Roman"/>
          <w:sz w:val="24"/>
          <w:szCs w:val="24"/>
          <w:lang w:eastAsia="ru-RU"/>
        </w:rPr>
        <w:t xml:space="preserve"> их ступени.</w:t>
      </w:r>
    </w:p>
    <w:p w14:paraId="636768AC" w14:textId="77777777" w:rsidR="008C7742" w:rsidRDefault="00C5731F">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Рациональное использование и охрана невозобновляемых природных ресурсов (на конкретных примерах).</w:t>
      </w:r>
    </w:p>
    <w:p w14:paraId="1127742A" w14:textId="77777777" w:rsidR="008C7742" w:rsidRDefault="00C5731F">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Опасность глобальных нарушений в биосфере. Озоновые «дыры», кислотные дожди, смоги и их предотвращение.</w:t>
      </w:r>
    </w:p>
    <w:p w14:paraId="31A03564" w14:textId="77777777" w:rsidR="008C7742" w:rsidRDefault="00C5731F">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Экологические кризисы и экологические катастрофы. Предотвращение их возникновения.</w:t>
      </w:r>
    </w:p>
    <w:p w14:paraId="6A2D17C4" w14:textId="77777777" w:rsidR="008C7742" w:rsidRDefault="00C5731F">
      <w:pPr>
        <w:pStyle w:val="a9"/>
        <w:numPr>
          <w:ilvl w:val="0"/>
          <w:numId w:val="94"/>
        </w:num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Темы, выбранные студентами самостоятельно, связанные с темами по био</w:t>
      </w:r>
      <w:r>
        <w:rPr>
          <w:rFonts w:ascii="Times New Roman" w:eastAsia="Times New Roman" w:hAnsi="Times New Roman" w:cs="Times New Roman"/>
          <w:sz w:val="24"/>
          <w:szCs w:val="24"/>
          <w:lang w:eastAsia="ru-RU"/>
        </w:rPr>
        <w:t>логии</w:t>
      </w:r>
    </w:p>
    <w:p w14:paraId="5EF59D42" w14:textId="77777777" w:rsidR="008C7742" w:rsidRDefault="008C7742">
      <w:pPr>
        <w:ind w:firstLine="709"/>
        <w:contextualSpacing/>
        <w:rPr>
          <w:rFonts w:ascii="Times New Roman" w:eastAsia="Times New Roman" w:hAnsi="Times New Roman" w:cs="Times New Roman"/>
          <w:sz w:val="24"/>
          <w:szCs w:val="24"/>
          <w:lang w:eastAsia="ru-RU"/>
        </w:rPr>
      </w:pPr>
    </w:p>
    <w:p w14:paraId="0F9ECBC4" w14:textId="77777777" w:rsidR="008C7742" w:rsidRDefault="008C7742">
      <w:pPr>
        <w:ind w:firstLine="709"/>
        <w:contextualSpacing/>
        <w:jc w:val="center"/>
        <w:rPr>
          <w:rFonts w:ascii="Times New Roman" w:eastAsia="Times New Roman" w:hAnsi="Times New Roman" w:cs="Times New Roman"/>
          <w:b/>
          <w:sz w:val="24"/>
          <w:szCs w:val="24"/>
          <w:lang w:eastAsia="ru-RU"/>
        </w:rPr>
      </w:pPr>
    </w:p>
    <w:p w14:paraId="59FBC910" w14:textId="77777777" w:rsidR="008C7742" w:rsidRDefault="008C7742">
      <w:pPr>
        <w:jc w:val="both"/>
        <w:rPr>
          <w:rFonts w:ascii="Times New Roman" w:eastAsia="Times New Roman" w:hAnsi="Times New Roman" w:cs="Times New Roman"/>
          <w:sz w:val="24"/>
          <w:szCs w:val="24"/>
          <w:lang w:eastAsia="ru-RU"/>
        </w:rPr>
      </w:pPr>
    </w:p>
    <w:p w14:paraId="2B5D40C2" w14:textId="77777777" w:rsidR="008C7742" w:rsidRDefault="008C7742">
      <w:pPr>
        <w:ind w:firstLine="709"/>
        <w:jc w:val="both"/>
        <w:rPr>
          <w:rFonts w:ascii="Times New Roman" w:eastAsia="Times New Roman" w:hAnsi="Times New Roman" w:cs="Times New Roman"/>
          <w:sz w:val="24"/>
          <w:szCs w:val="24"/>
          <w:lang w:eastAsia="ru-RU"/>
        </w:rPr>
      </w:pPr>
    </w:p>
    <w:p w14:paraId="338A1311" w14:textId="77777777" w:rsidR="008C7742" w:rsidRDefault="00C5731F">
      <w:pPr>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b/>
          <w:sz w:val="24"/>
          <w:szCs w:val="24"/>
          <w:lang w:eastAsia="ru-RU"/>
        </w:rPr>
        <w:t>КОНТРОЛЬ И ОЦЕНКА РЕЗУЛЬТАТОВ ОСВОЕНИЯ ОБЩЕОБРАЗОВАТЕЛЬНОЙ ДИСЦИПЛИНЫ</w:t>
      </w:r>
    </w:p>
    <w:p w14:paraId="530A3CAE"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w:t>
      </w:r>
      <w:r>
        <w:rPr>
          <w:rFonts w:ascii="Times New Roman" w:eastAsia="Times New Roman" w:hAnsi="Times New Roman" w:cs="Times New Roman"/>
          <w:sz w:val="24"/>
          <w:szCs w:val="24"/>
          <w:lang w:eastAsia="ru-RU"/>
        </w:rPr>
        <w:t>петенций по разделам и темам содержания учебного материала.</w:t>
      </w:r>
    </w:p>
    <w:p w14:paraId="4AC6C051" w14:textId="77777777" w:rsidR="008C7742" w:rsidRDefault="008C7742">
      <w:pPr>
        <w:ind w:firstLine="709"/>
        <w:jc w:val="both"/>
        <w:rPr>
          <w:rFonts w:ascii="Times New Roman" w:eastAsia="Times New Roman" w:hAnsi="Times New Roman" w:cs="Times New Roman"/>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6005"/>
        <w:gridCol w:w="3849"/>
      </w:tblGrid>
      <w:tr w:rsidR="008C7742" w14:paraId="6E426485" w14:textId="77777777">
        <w:trPr>
          <w:jc w:val="center"/>
        </w:trPr>
        <w:tc>
          <w:tcPr>
            <w:tcW w:w="30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CCCDA" w14:textId="77777777" w:rsidR="008C7742" w:rsidRDefault="00C57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Результаты обучения(освоенные умения, усвоенные знания)</w:t>
            </w:r>
          </w:p>
        </w:tc>
        <w:tc>
          <w:tcPr>
            <w:tcW w:w="19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9079" w14:textId="77777777" w:rsidR="008C7742" w:rsidRDefault="00C57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Формы и методы контроля и оценки результатов обучения</w:t>
            </w:r>
          </w:p>
        </w:tc>
      </w:tr>
      <w:tr w:rsidR="008C7742" w14:paraId="30C4010A" w14:textId="77777777">
        <w:trPr>
          <w:jc w:val="center"/>
        </w:trPr>
        <w:tc>
          <w:tcPr>
            <w:tcW w:w="30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7381C" w14:textId="77777777" w:rsidR="008C7742" w:rsidRDefault="00C5731F">
            <w:pPr>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Освоенные умения:</w:t>
            </w:r>
          </w:p>
          <w:p w14:paraId="09D02BF8"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знания об элементарном составе клетки для доказательства материального единства живой и неживой природы</w:t>
            </w:r>
          </w:p>
          <w:p w14:paraId="12337980"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функции белков особенностями их элементарного состава и строения молекул</w:t>
            </w:r>
          </w:p>
          <w:p w14:paraId="5BC8E403"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задачи по темам: «Нуклеиновые кислоты» и «Генетический код»</w:t>
            </w:r>
          </w:p>
          <w:p w14:paraId="44E02FFD"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взаимообусловленность строения и функций клеток, устанавливать связь между строением и функциями клеток</w:t>
            </w:r>
          </w:p>
          <w:p w14:paraId="679DE223"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работы с текстом и рисунками учебника заполнять таблицы различног</w:t>
            </w:r>
            <w:r>
              <w:rPr>
                <w:rFonts w:ascii="Times New Roman" w:eastAsia="Times New Roman" w:hAnsi="Times New Roman" w:cs="Times New Roman"/>
                <w:sz w:val="24"/>
                <w:szCs w:val="24"/>
                <w:lang w:eastAsia="ru-RU"/>
              </w:rPr>
              <w:t>о содержания</w:t>
            </w:r>
          </w:p>
          <w:p w14:paraId="2EF941C4"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записывать схемы скрещивания, оперировать генетической символикой</w:t>
            </w:r>
          </w:p>
          <w:p w14:paraId="2B5CC902"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задачи по генетике, используя решетку Пеннета, записывать генотипы родителей и потомства.</w:t>
            </w:r>
          </w:p>
          <w:p w14:paraId="21980C2C"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вариационный ряд и график изменчивости изучаемого признака</w:t>
            </w:r>
          </w:p>
          <w:p w14:paraId="6117C189" w14:textId="77777777" w:rsidR="008C7742" w:rsidRDefault="00C5731F">
            <w:pPr>
              <w:numPr>
                <w:ilvl w:val="0"/>
                <w:numId w:val="92"/>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ге</w:t>
            </w:r>
            <w:r>
              <w:rPr>
                <w:rFonts w:ascii="Times New Roman" w:eastAsia="Times New Roman" w:hAnsi="Times New Roman" w:cs="Times New Roman"/>
                <w:sz w:val="24"/>
                <w:szCs w:val="24"/>
                <w:lang w:eastAsia="ru-RU"/>
              </w:rPr>
              <w:t>нотипы родителей и потомства, модификационную и  мутационную изменчивость</w:t>
            </w:r>
          </w:p>
          <w:p w14:paraId="67687E88" w14:textId="77777777" w:rsidR="008C7742" w:rsidRDefault="00C5731F">
            <w:pPr>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Усвоенные знания:</w:t>
            </w:r>
          </w:p>
          <w:p w14:paraId="2ECB1879"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 химических элементов в клетке, их роль в ней, содержание воды и неорганических веществ и их роль в клетке, об органических веществах-углеводах и липидах, </w:t>
            </w:r>
            <w:r>
              <w:rPr>
                <w:rFonts w:ascii="Times New Roman" w:eastAsia="Times New Roman" w:hAnsi="Times New Roman" w:cs="Times New Roman"/>
                <w:sz w:val="24"/>
                <w:szCs w:val="24"/>
                <w:lang w:eastAsia="ru-RU"/>
              </w:rPr>
              <w:t>особенности  их состава, строения и роли в клетке.</w:t>
            </w:r>
          </w:p>
          <w:p w14:paraId="4076B778"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белки как макромолекулы, о мономерах белка - аминокислотах, о структуре белка и их функциях.</w:t>
            </w:r>
          </w:p>
          <w:p w14:paraId="25694472"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строения молекул ДНК, их роли в хранении и передачи наследственной информации</w:t>
            </w:r>
          </w:p>
          <w:p w14:paraId="527398B0"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строения м</w:t>
            </w:r>
            <w:r>
              <w:rPr>
                <w:rFonts w:ascii="Times New Roman" w:eastAsia="Times New Roman" w:hAnsi="Times New Roman" w:cs="Times New Roman"/>
                <w:sz w:val="24"/>
                <w:szCs w:val="24"/>
                <w:lang w:eastAsia="ru-RU"/>
              </w:rPr>
              <w:t>олекул РНК, их виды</w:t>
            </w:r>
          </w:p>
          <w:p w14:paraId="37B57885"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основные положения клеточной теории;</w:t>
            </w:r>
          </w:p>
          <w:p w14:paraId="47DD6553"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части клеток: клеточную оболочку, цитоплазму и расположение в ней лизосом, эндоплазматическую сеть, выполняемые ими функции в связи с особенностями строения;</w:t>
            </w:r>
          </w:p>
          <w:p w14:paraId="13850748"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ядре как важнейшем компоненте </w:t>
            </w:r>
            <w:r>
              <w:rPr>
                <w:rFonts w:ascii="Times New Roman" w:eastAsia="Times New Roman" w:hAnsi="Times New Roman" w:cs="Times New Roman"/>
                <w:sz w:val="24"/>
                <w:szCs w:val="24"/>
                <w:lang w:eastAsia="ru-RU"/>
              </w:rPr>
              <w:t>клетки, о его строении и роли в клетке;</w:t>
            </w:r>
          </w:p>
          <w:p w14:paraId="71751EBC"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делении организмов на 2 группы: прокариоты и эукариоты, об особенностях строении клеток прокариот, месте и роли бактерий и сине-зеленых водорослей в природе, использовании их человеком;</w:t>
            </w:r>
          </w:p>
          <w:p w14:paraId="3528FA60"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специфичность белков для каж</w:t>
            </w:r>
            <w:r>
              <w:rPr>
                <w:rFonts w:ascii="Times New Roman" w:eastAsia="Times New Roman" w:hAnsi="Times New Roman" w:cs="Times New Roman"/>
                <w:sz w:val="24"/>
                <w:szCs w:val="24"/>
                <w:lang w:eastAsia="ru-RU"/>
              </w:rPr>
              <w:t>дого вида клеток, о способности клеток синтезировать лишь свойственные ей белки: о гене, генетическом коде, о синтезе u-РНК;</w:t>
            </w:r>
          </w:p>
          <w:p w14:paraId="0019F3E5"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гибридологический метод изучения наследственности, моногибридное скрещивание;</w:t>
            </w:r>
          </w:p>
          <w:p w14:paraId="7EAE4273"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и задачи генетики, правило единообразия гибридов первого поколения гибридов и закон расщепления признаков во втором поколении; неполное  доминирование</w:t>
            </w:r>
          </w:p>
          <w:p w14:paraId="7E3820B3"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генетическую терминологию и символику;</w:t>
            </w:r>
          </w:p>
          <w:p w14:paraId="4A4B624C"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дигибридное скрещивание как метод изучения закономерностей</w:t>
            </w:r>
            <w:r>
              <w:rPr>
                <w:rFonts w:ascii="Times New Roman" w:eastAsia="Times New Roman" w:hAnsi="Times New Roman" w:cs="Times New Roman"/>
                <w:sz w:val="24"/>
                <w:szCs w:val="24"/>
                <w:lang w:eastAsia="ru-RU"/>
              </w:rPr>
              <w:t xml:space="preserve"> наследственности, цитологические основы этого закона;</w:t>
            </w:r>
          </w:p>
          <w:p w14:paraId="4906CD68"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хромосомный механизм определения пола организма; об аутосомах и половых хромосомах, о соотношении полов у животных и человека, о сцепленном наследовании.</w:t>
            </w:r>
          </w:p>
          <w:p w14:paraId="2502F9C8"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модификационная изменчивость, причины ее появле</w:t>
            </w:r>
            <w:r>
              <w:rPr>
                <w:rFonts w:ascii="Times New Roman" w:eastAsia="Times New Roman" w:hAnsi="Times New Roman" w:cs="Times New Roman"/>
                <w:sz w:val="24"/>
                <w:szCs w:val="24"/>
                <w:lang w:eastAsia="ru-RU"/>
              </w:rPr>
              <w:t>ния</w:t>
            </w:r>
          </w:p>
          <w:p w14:paraId="7E352FD1"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наследственной изменчивости - комбинативной и мутационной</w:t>
            </w:r>
          </w:p>
          <w:p w14:paraId="59784DAD" w14:textId="77777777" w:rsidR="008C7742" w:rsidRDefault="00C5731F">
            <w:pPr>
              <w:numPr>
                <w:ilvl w:val="0"/>
                <w:numId w:val="93"/>
              </w:numPr>
              <w:tabs>
                <w:tab w:val="left" w:pos="284"/>
              </w:tabs>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генные и хромосомные мутации, соматические и генеративные, доминантные и рецессивные, спонтанные и индуцированные, их частота.</w:t>
            </w:r>
          </w:p>
          <w:p w14:paraId="7748BD49" w14:textId="77777777" w:rsidR="008C7742" w:rsidRDefault="008C7742">
            <w:pPr>
              <w:jc w:val="both"/>
              <w:rPr>
                <w:rFonts w:ascii="Times New Roman" w:eastAsia="Times New Roman" w:hAnsi="Times New Roman" w:cs="Times New Roman"/>
                <w:sz w:val="24"/>
                <w:szCs w:val="24"/>
                <w:lang w:eastAsia="ru-RU"/>
              </w:rPr>
            </w:pPr>
          </w:p>
          <w:p w14:paraId="3C9298C0"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Итоговая аттестация    усвоенных знаний и освоенных умений в </w:t>
            </w:r>
            <w:r>
              <w:rPr>
                <w:rFonts w:ascii="Times New Roman" w:eastAsia="Times New Roman" w:hAnsi="Times New Roman" w:cs="Times New Roman"/>
                <w:sz w:val="24"/>
                <w:szCs w:val="24"/>
                <w:lang w:eastAsia="ru-RU"/>
              </w:rPr>
              <w:t>форме экзамена</w:t>
            </w:r>
          </w:p>
          <w:p w14:paraId="5EFAC1B5" w14:textId="77777777" w:rsidR="008C7742" w:rsidRDefault="008C7742">
            <w:pPr>
              <w:jc w:val="both"/>
              <w:rPr>
                <w:rFonts w:ascii="Times New Roman" w:eastAsia="Times New Roman" w:hAnsi="Times New Roman" w:cs="Times New Roman"/>
                <w:sz w:val="24"/>
                <w:szCs w:val="24"/>
                <w:lang w:eastAsia="ru-RU"/>
              </w:rPr>
            </w:pPr>
          </w:p>
          <w:p w14:paraId="54E6334A" w14:textId="77777777" w:rsidR="008C7742" w:rsidRDefault="008C7742">
            <w:pPr>
              <w:ind w:firstLine="567"/>
              <w:jc w:val="both"/>
              <w:rPr>
                <w:rFonts w:ascii="Times New Roman" w:eastAsia="Times New Roman" w:hAnsi="Times New Roman" w:cs="Times New Roman"/>
                <w:sz w:val="24"/>
                <w:szCs w:val="24"/>
                <w:lang w:eastAsia="ru-RU"/>
              </w:rPr>
            </w:pPr>
          </w:p>
        </w:tc>
        <w:tc>
          <w:tcPr>
            <w:tcW w:w="19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A855C"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lastRenderedPageBreak/>
              <w:t>Формы контроля обучения:</w:t>
            </w:r>
          </w:p>
          <w:p w14:paraId="2BEAEE58"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Тестовый контроль с применением информационных технологий.</w:t>
            </w:r>
          </w:p>
          <w:p w14:paraId="6EC66A3A"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Экспертная оценка правильности решения задач. правильности выполнения заданий по работе с информацией, документами, литературой. </w:t>
            </w:r>
          </w:p>
          <w:p w14:paraId="4CE61F1E"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Экспертная оценка прави</w:t>
            </w:r>
            <w:r>
              <w:rPr>
                <w:rFonts w:ascii="Times New Roman" w:eastAsia="Times New Roman" w:hAnsi="Times New Roman" w:cs="Times New Roman"/>
                <w:sz w:val="24"/>
                <w:szCs w:val="24"/>
                <w:lang w:bidi="en-US"/>
              </w:rPr>
              <w:t>льности решения генетических задач, составления родословных Терминологический диктант. Текущий контроль письменных контрольных работ. Контроль выполнения заданий в рабочей тетради.</w:t>
            </w:r>
          </w:p>
          <w:p w14:paraId="3344990B"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Формы оценки результатов обучения: - </w:t>
            </w:r>
            <w:r>
              <w:rPr>
                <w:rFonts w:ascii="Times New Roman" w:eastAsia="Times New Roman" w:hAnsi="Times New Roman" w:cs="Times New Roman"/>
                <w:sz w:val="24"/>
                <w:szCs w:val="24"/>
                <w:lang w:bidi="en-US"/>
              </w:rPr>
              <w:t xml:space="preserve">накопительная система баллов, на основе которой выставляется итоговая отметка. - традиционная система отметок в баллах за каждую выполненную работу, на основе которых выставляется итоговая отметка </w:t>
            </w:r>
          </w:p>
          <w:p w14:paraId="69AFF7FC" w14:textId="77777777" w:rsidR="008C7742" w:rsidRDefault="00C5731F">
            <w:pPr>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Методы контроля: </w:t>
            </w:r>
            <w:r>
              <w:rPr>
                <w:rFonts w:ascii="Times New Roman" w:eastAsia="Times New Roman" w:hAnsi="Times New Roman" w:cs="Times New Roman"/>
                <w:sz w:val="24"/>
                <w:szCs w:val="24"/>
                <w:lang w:bidi="en-US"/>
              </w:rPr>
              <w:t>Наблюдение и экспертная оценка выполнения</w:t>
            </w:r>
            <w:r>
              <w:rPr>
                <w:rFonts w:ascii="Times New Roman" w:eastAsia="Times New Roman" w:hAnsi="Times New Roman" w:cs="Times New Roman"/>
                <w:sz w:val="24"/>
                <w:szCs w:val="24"/>
                <w:lang w:bidi="en-US"/>
              </w:rPr>
              <w:t xml:space="preserve"> практических действий, домашних заданий. </w:t>
            </w:r>
          </w:p>
          <w:p w14:paraId="1EC97935"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Методы оценки результатов обучения:</w:t>
            </w:r>
          </w:p>
          <w:p w14:paraId="323BA6FE" w14:textId="77777777" w:rsidR="008C7742" w:rsidRDefault="00C5731F">
            <w:pPr>
              <w:ind w:firstLine="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мониторинг роста творческой самостоятельности и навыков получения нового знания каждым </w:t>
            </w:r>
            <w:r>
              <w:rPr>
                <w:rFonts w:ascii="Times New Roman" w:eastAsia="Times New Roman" w:hAnsi="Times New Roman" w:cs="Times New Roman"/>
                <w:sz w:val="24"/>
                <w:szCs w:val="24"/>
                <w:lang w:bidi="en-US"/>
              </w:rPr>
              <w:lastRenderedPageBreak/>
              <w:t>обучающимся.</w:t>
            </w:r>
          </w:p>
          <w:p w14:paraId="358235B7"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en-US"/>
              </w:rPr>
              <w:t xml:space="preserve"> – формирование результата итоговой аттестации по дисциплине на основе сумм</w:t>
            </w:r>
            <w:r>
              <w:rPr>
                <w:rFonts w:ascii="Times New Roman" w:eastAsia="Times New Roman" w:hAnsi="Times New Roman" w:cs="Times New Roman"/>
                <w:sz w:val="24"/>
                <w:szCs w:val="24"/>
                <w:lang w:bidi="en-US"/>
              </w:rPr>
              <w:t>ы результатов текущего контроля</w:t>
            </w:r>
          </w:p>
          <w:p w14:paraId="5F538658"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w:t>
            </w:r>
          </w:p>
          <w:p w14:paraId="2255C825"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устный опрос, работа с таблицами </w:t>
            </w:r>
          </w:p>
          <w:p w14:paraId="4FEBF5AD"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экспертная оценка и интерпретация результатов практической работы</w:t>
            </w:r>
          </w:p>
          <w:p w14:paraId="2A3CDD91"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p w14:paraId="7C0CD6D8"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кроссвордов</w:t>
            </w:r>
          </w:p>
          <w:p w14:paraId="139B0E23"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глоссария</w:t>
            </w:r>
          </w:p>
          <w:p w14:paraId="3E7A1D52"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ситуационных задач, </w:t>
            </w:r>
          </w:p>
          <w:p w14:paraId="6DC3AD00"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в рабочих тетрадях, </w:t>
            </w:r>
          </w:p>
          <w:p w14:paraId="06D0CD84"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блок – схем.</w:t>
            </w:r>
          </w:p>
          <w:p w14:paraId="136905D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экспертная оценка и интерпретация результатов практической работы</w:t>
            </w:r>
          </w:p>
          <w:p w14:paraId="3F10D3A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 тестовый опрос, блок - схемы</w:t>
            </w:r>
          </w:p>
          <w:p w14:paraId="0393A3E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генетических задач</w:t>
            </w:r>
          </w:p>
          <w:p w14:paraId="5202A0CA"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w:t>
            </w:r>
            <w:r>
              <w:rPr>
                <w:rFonts w:ascii="Times New Roman" w:eastAsia="Times New Roman" w:hAnsi="Times New Roman" w:cs="Times New Roman"/>
                <w:sz w:val="24"/>
                <w:szCs w:val="24"/>
                <w:lang w:eastAsia="ru-RU"/>
              </w:rPr>
              <w:t xml:space="preserve"> Решение генетических задач</w:t>
            </w:r>
          </w:p>
          <w:p w14:paraId="49DF4C1C"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p>
          <w:p w14:paraId="1677A923"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кроссвордов</w:t>
            </w:r>
          </w:p>
          <w:p w14:paraId="07A06AD3"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Устны</w:t>
            </w:r>
            <w:r>
              <w:rPr>
                <w:rFonts w:ascii="Times New Roman" w:eastAsia="Times New Roman" w:hAnsi="Times New Roman" w:cs="Times New Roman"/>
                <w:iCs/>
                <w:sz w:val="24"/>
                <w:szCs w:val="24"/>
                <w:lang w:eastAsia="ru-RU"/>
              </w:rPr>
              <w:t>й опрос</w:t>
            </w:r>
          </w:p>
          <w:p w14:paraId="302EE297"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w:t>
            </w:r>
          </w:p>
          <w:p w14:paraId="11B78EB4"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w:t>
            </w:r>
          </w:p>
          <w:p w14:paraId="49EA4CAF"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w:t>
            </w:r>
          </w:p>
          <w:p w14:paraId="3C8C9F6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Устный опрос</w:t>
            </w:r>
          </w:p>
          <w:p w14:paraId="79CB22DA"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 Выступления с опережающими заданиями</w:t>
            </w:r>
          </w:p>
          <w:p w14:paraId="01050481"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p w14:paraId="388A6D5B"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работой с наглядными пособиями</w:t>
            </w:r>
          </w:p>
          <w:p w14:paraId="31920125"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рефератов,</w:t>
            </w:r>
          </w:p>
          <w:p w14:paraId="4942B983" w14:textId="77777777" w:rsidR="008C7742" w:rsidRDefault="00C5731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докладов, проектов</w:t>
            </w:r>
          </w:p>
          <w:p w14:paraId="1FD3C4F6"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w:t>
            </w:r>
          </w:p>
          <w:p w14:paraId="1A37DA33" w14:textId="77777777" w:rsidR="008C7742" w:rsidRDefault="00C5731F">
            <w:pPr>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выполнением манипуляций на профессиональном модуле</w:t>
            </w:r>
          </w:p>
          <w:p w14:paraId="6BBA9F48"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контроль</w:t>
            </w:r>
          </w:p>
          <w:p w14:paraId="717D754E"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Беседа, Устный опрос</w:t>
            </w:r>
          </w:p>
          <w:p w14:paraId="750A1DC1" w14:textId="77777777" w:rsidR="008C7742" w:rsidRDefault="00C573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Тестовый опрос с выбором одного ответа, нескольких ответов, ответов в свободной форме</w:t>
            </w:r>
          </w:p>
          <w:p w14:paraId="20246F06" w14:textId="77777777" w:rsidR="008C7742" w:rsidRDefault="008C7742">
            <w:pPr>
              <w:jc w:val="both"/>
              <w:rPr>
                <w:rFonts w:ascii="Times New Roman" w:eastAsia="Times New Roman" w:hAnsi="Times New Roman" w:cs="Times New Roman"/>
                <w:sz w:val="24"/>
                <w:szCs w:val="24"/>
                <w:lang w:eastAsia="ru-RU"/>
              </w:rPr>
            </w:pPr>
          </w:p>
        </w:tc>
      </w:tr>
    </w:tbl>
    <w:p w14:paraId="6A689786" w14:textId="77777777" w:rsidR="008C7742" w:rsidRDefault="008C7742">
      <w:pPr>
        <w:pStyle w:val="1f2"/>
        <w:spacing w:after="0"/>
        <w:rPr>
          <w:b w:val="0"/>
          <w:bCs w:val="0"/>
          <w:caps w:val="0"/>
        </w:rPr>
      </w:pPr>
    </w:p>
    <w:p w14:paraId="4989E70A" w14:textId="77777777" w:rsidR="008C7742" w:rsidRDefault="008C7742">
      <w:pPr>
        <w:rPr>
          <w:rFonts w:ascii="Times New Roman" w:hAnsi="Times New Roman" w:cs="Times New Roman"/>
          <w:b/>
          <w:bCs/>
          <w:sz w:val="24"/>
          <w:szCs w:val="24"/>
        </w:rPr>
      </w:pPr>
    </w:p>
    <w:p w14:paraId="4A715209" w14:textId="77777777" w:rsidR="008C7742" w:rsidRDefault="008C7742">
      <w:pPr>
        <w:rPr>
          <w:rFonts w:ascii="Times New Roman" w:hAnsi="Times New Roman" w:cs="Times New Roman"/>
          <w:b/>
          <w:bCs/>
          <w:sz w:val="24"/>
          <w:szCs w:val="24"/>
        </w:rPr>
      </w:pPr>
    </w:p>
    <w:p w14:paraId="7864F038" w14:textId="77777777" w:rsidR="008C7742" w:rsidRDefault="008C7742">
      <w:pPr>
        <w:rPr>
          <w:rFonts w:ascii="Times New Roman" w:hAnsi="Times New Roman" w:cs="Times New Roman"/>
          <w:b/>
          <w:bCs/>
          <w:sz w:val="24"/>
          <w:szCs w:val="24"/>
        </w:rPr>
      </w:pPr>
    </w:p>
    <w:p w14:paraId="53608316" w14:textId="77777777" w:rsidR="008C7742" w:rsidRDefault="008C7742">
      <w:pPr>
        <w:rPr>
          <w:rFonts w:ascii="Times New Roman" w:hAnsi="Times New Roman" w:cs="Times New Roman"/>
          <w:b/>
          <w:bCs/>
          <w:sz w:val="24"/>
          <w:szCs w:val="24"/>
        </w:rPr>
      </w:pPr>
    </w:p>
    <w:p w14:paraId="3891CED1"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3.12</w:t>
      </w:r>
    </w:p>
    <w:p w14:paraId="4CB7EA03"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69956DF" w14:textId="77777777" w:rsidR="008C7742" w:rsidRDefault="00C5731F">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03A6846E" w14:textId="77777777" w:rsidR="008C7742" w:rsidRDefault="008C7742">
      <w:pPr>
        <w:jc w:val="right"/>
        <w:rPr>
          <w:rFonts w:ascii="Times New Roman" w:hAnsi="Times New Roman" w:cs="Times New Roman"/>
          <w:b/>
          <w:bCs/>
          <w:sz w:val="24"/>
          <w:szCs w:val="24"/>
        </w:rPr>
      </w:pPr>
    </w:p>
    <w:p w14:paraId="26331427" w14:textId="77777777" w:rsidR="008C7742" w:rsidRDefault="008C7742">
      <w:pPr>
        <w:jc w:val="right"/>
        <w:rPr>
          <w:rFonts w:ascii="Times New Roman" w:hAnsi="Times New Roman" w:cs="Times New Roman"/>
          <w:b/>
          <w:bCs/>
          <w:sz w:val="24"/>
          <w:szCs w:val="24"/>
        </w:rPr>
      </w:pPr>
    </w:p>
    <w:p w14:paraId="1098EBBF" w14:textId="77777777" w:rsidR="008C7742" w:rsidRDefault="008C7742">
      <w:pPr>
        <w:jc w:val="right"/>
        <w:rPr>
          <w:rFonts w:ascii="Times New Roman" w:hAnsi="Times New Roman" w:cs="Times New Roman"/>
          <w:b/>
          <w:bCs/>
          <w:color w:val="0070C0"/>
          <w:sz w:val="24"/>
          <w:szCs w:val="24"/>
        </w:rPr>
      </w:pPr>
    </w:p>
    <w:p w14:paraId="5598AE1D" w14:textId="77777777" w:rsidR="008C7742" w:rsidRDefault="008C7742">
      <w:pPr>
        <w:jc w:val="right"/>
        <w:rPr>
          <w:rFonts w:ascii="Times New Roman" w:hAnsi="Times New Roman" w:cs="Times New Roman"/>
          <w:b/>
          <w:bCs/>
          <w:color w:val="0070C0"/>
          <w:sz w:val="24"/>
          <w:szCs w:val="24"/>
        </w:rPr>
      </w:pPr>
    </w:p>
    <w:p w14:paraId="5D5C836C" w14:textId="77777777" w:rsidR="008C7742" w:rsidRDefault="008C7742">
      <w:pPr>
        <w:jc w:val="right"/>
        <w:rPr>
          <w:rFonts w:ascii="Times New Roman" w:hAnsi="Times New Roman" w:cs="Times New Roman"/>
          <w:b/>
          <w:bCs/>
          <w:color w:val="0070C0"/>
          <w:sz w:val="24"/>
          <w:szCs w:val="24"/>
        </w:rPr>
      </w:pPr>
    </w:p>
    <w:p w14:paraId="412AADDC" w14:textId="77777777" w:rsidR="008C7742" w:rsidRDefault="008C7742">
      <w:pPr>
        <w:jc w:val="right"/>
        <w:rPr>
          <w:rFonts w:ascii="Times New Roman" w:hAnsi="Times New Roman" w:cs="Times New Roman"/>
          <w:b/>
          <w:bCs/>
          <w:color w:val="0070C0"/>
          <w:sz w:val="24"/>
          <w:szCs w:val="24"/>
        </w:rPr>
      </w:pPr>
    </w:p>
    <w:p w14:paraId="1D5CB2C8" w14:textId="77777777" w:rsidR="008C7742" w:rsidRDefault="008C7742">
      <w:pPr>
        <w:jc w:val="right"/>
        <w:rPr>
          <w:rFonts w:ascii="Times New Roman" w:hAnsi="Times New Roman" w:cs="Times New Roman"/>
          <w:b/>
          <w:bCs/>
          <w:color w:val="0070C0"/>
          <w:sz w:val="24"/>
          <w:szCs w:val="24"/>
        </w:rPr>
      </w:pPr>
    </w:p>
    <w:p w14:paraId="08435EAD"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1B93D948" w14:textId="77777777" w:rsidR="008C7742" w:rsidRDefault="00C5731F">
      <w:pPr>
        <w:pStyle w:val="1"/>
      </w:pPr>
      <w:r>
        <w:t>«ОД 12» Физическая культура»</w:t>
      </w:r>
    </w:p>
    <w:p w14:paraId="12036F1C" w14:textId="77777777" w:rsidR="008C7742" w:rsidRDefault="008C7742">
      <w:pPr>
        <w:pStyle w:val="1"/>
      </w:pPr>
    </w:p>
    <w:p w14:paraId="28CA3162" w14:textId="77777777" w:rsidR="008C7742" w:rsidRDefault="008C7742">
      <w:pPr>
        <w:pStyle w:val="1"/>
      </w:pPr>
    </w:p>
    <w:p w14:paraId="6FD53685" w14:textId="77777777" w:rsidR="008C7742" w:rsidRDefault="008C7742">
      <w:pPr>
        <w:pStyle w:val="1"/>
      </w:pPr>
    </w:p>
    <w:p w14:paraId="619975D0" w14:textId="77777777" w:rsidR="008C7742" w:rsidRDefault="008C7742">
      <w:pPr>
        <w:pStyle w:val="1"/>
      </w:pPr>
    </w:p>
    <w:p w14:paraId="5749A32C" w14:textId="77777777" w:rsidR="008C7742" w:rsidRDefault="008C7742">
      <w:pPr>
        <w:pStyle w:val="1"/>
      </w:pPr>
    </w:p>
    <w:p w14:paraId="3F05BD6E" w14:textId="77777777" w:rsidR="008C7742" w:rsidRDefault="008C7742">
      <w:pPr>
        <w:pStyle w:val="1"/>
      </w:pPr>
    </w:p>
    <w:p w14:paraId="5A40F4C2" w14:textId="77777777" w:rsidR="008C7742" w:rsidRDefault="008C7742">
      <w:pPr>
        <w:pStyle w:val="1"/>
      </w:pPr>
    </w:p>
    <w:p w14:paraId="08FAA17A" w14:textId="77777777" w:rsidR="008C7742" w:rsidRDefault="008C7742">
      <w:pPr>
        <w:pStyle w:val="1"/>
      </w:pPr>
    </w:p>
    <w:p w14:paraId="1211877C" w14:textId="77777777" w:rsidR="008C7742" w:rsidRDefault="008C7742">
      <w:pPr>
        <w:pStyle w:val="1"/>
      </w:pPr>
    </w:p>
    <w:p w14:paraId="4587626F" w14:textId="77777777" w:rsidR="008C7742" w:rsidRDefault="008C7742">
      <w:pPr>
        <w:pStyle w:val="1"/>
      </w:pPr>
    </w:p>
    <w:p w14:paraId="75D8139D" w14:textId="77777777" w:rsidR="008C7742" w:rsidRDefault="008C7742">
      <w:pPr>
        <w:pStyle w:val="1"/>
      </w:pPr>
    </w:p>
    <w:p w14:paraId="7D755F53" w14:textId="77777777" w:rsidR="008C7742" w:rsidRDefault="008C7742">
      <w:pPr>
        <w:pStyle w:val="1"/>
      </w:pPr>
    </w:p>
    <w:p w14:paraId="1AD6E592" w14:textId="77777777" w:rsidR="008C7742" w:rsidRDefault="008C7742">
      <w:pPr>
        <w:pStyle w:val="1"/>
      </w:pPr>
    </w:p>
    <w:p w14:paraId="4131D39A" w14:textId="77777777" w:rsidR="008C7742" w:rsidRDefault="008C7742">
      <w:pPr>
        <w:pStyle w:val="1"/>
      </w:pPr>
    </w:p>
    <w:p w14:paraId="2F8F9250" w14:textId="77777777" w:rsidR="008C7742" w:rsidRDefault="008C7742">
      <w:pPr>
        <w:pStyle w:val="1f0"/>
        <w:jc w:val="center"/>
        <w:rPr>
          <w:b/>
          <w:bCs/>
          <w:lang w:val="ru-RU"/>
        </w:rPr>
      </w:pPr>
    </w:p>
    <w:p w14:paraId="31ECD8F6" w14:textId="77777777" w:rsidR="008C7742" w:rsidRDefault="00C5731F">
      <w:pPr>
        <w:rPr>
          <w:rFonts w:ascii="Times New Roman Полужирный" w:eastAsia="Segoe UI" w:hAnsi="Times New Roman Полужирный" w:cs="Times New Roman"/>
          <w:b/>
          <w:bCs/>
          <w:caps/>
          <w:sz w:val="24"/>
          <w:szCs w:val="24"/>
        </w:rPr>
      </w:pPr>
      <w:r>
        <w:br w:type="page" w:clear="all"/>
      </w:r>
    </w:p>
    <w:p w14:paraId="664C1D4C" w14:textId="77777777" w:rsidR="008C7742" w:rsidRDefault="00C5731F">
      <w:pPr>
        <w:pStyle w:val="1f2"/>
        <w:rPr>
          <w:rFonts w:ascii="Times New Roman" w:hAnsi="Times New Roman"/>
        </w:rPr>
      </w:pPr>
      <w:r>
        <w:rPr>
          <w:rFonts w:ascii="Times New Roman" w:hAnsi="Times New Roman"/>
        </w:rPr>
        <w:lastRenderedPageBreak/>
        <w:t>СОДЕРЖАНИЕ ПРОГРАММЫ</w:t>
      </w:r>
    </w:p>
    <w:p w14:paraId="110CD4D6" w14:textId="77777777" w:rsidR="008C7742" w:rsidRDefault="00C5731F">
      <w:pPr>
        <w:pStyle w:val="12"/>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825287" w:tooltip="#_Toc156825287" w:history="1">
        <w:r>
          <w:rPr>
            <w:rStyle w:val="a7"/>
          </w:rPr>
          <w:t>СОДЕРЖАНИЕ ПРОГРАММЫ</w:t>
        </w:r>
        <w:r>
          <w:tab/>
          <w:t>2</w:t>
        </w:r>
      </w:hyperlink>
    </w:p>
    <w:p w14:paraId="344DE29F" w14:textId="77777777" w:rsidR="008C7742" w:rsidRDefault="00C5731F">
      <w:pPr>
        <w:pStyle w:val="12"/>
        <w:rPr>
          <w:rFonts w:asciiTheme="minorHAnsi" w:eastAsiaTheme="minorEastAsia" w:hAnsiTheme="minorHAnsi" w:cstheme="minorBidi"/>
          <w:b w:val="0"/>
          <w:bCs w:val="0"/>
          <w:lang w:eastAsia="ru-RU"/>
        </w:rPr>
      </w:pPr>
      <w:hyperlink w:anchor="_Toc156825288" w:tooltip="#_Toc156825288" w:history="1">
        <w:r>
          <w:rPr>
            <w:rStyle w:val="a7"/>
          </w:rPr>
          <w:t>1. Общая характеристика</w:t>
        </w:r>
        <w:r>
          <w:tab/>
          <w:t>3</w:t>
        </w:r>
      </w:hyperlink>
    </w:p>
    <w:p w14:paraId="2AFBAF2D" w14:textId="77777777" w:rsidR="008C7742" w:rsidRDefault="00C5731F">
      <w:pPr>
        <w:pStyle w:val="24"/>
        <w:rPr>
          <w:rFonts w:eastAsiaTheme="minorEastAsia"/>
          <w:i/>
          <w:iCs/>
        </w:rPr>
      </w:pPr>
      <w:hyperlink w:anchor="_Toc156825289" w:tooltip="#_Toc156825289" w:history="1">
        <w:r>
          <w:rPr>
            <w:rStyle w:val="a7"/>
            <w:i/>
            <w:iCs/>
          </w:rPr>
          <w:t>1.1. Цель и место дисциплины в структуре образовательной программы</w:t>
        </w:r>
        <w:r>
          <w:rPr>
            <w:i/>
            <w:iCs/>
          </w:rPr>
          <w:tab/>
          <w:t xml:space="preserve">                                  3</w:t>
        </w:r>
      </w:hyperlink>
    </w:p>
    <w:p w14:paraId="147C1AC8" w14:textId="77777777" w:rsidR="008C7742" w:rsidRDefault="00C5731F">
      <w:pPr>
        <w:pStyle w:val="24"/>
        <w:rPr>
          <w:rFonts w:eastAsiaTheme="minorEastAsia"/>
          <w:i/>
          <w:iCs/>
        </w:rPr>
      </w:pPr>
      <w:hyperlink w:anchor="_Toc156825290" w:tooltip="#_Toc156825290" w:history="1">
        <w:r>
          <w:rPr>
            <w:rStyle w:val="a7"/>
            <w:i/>
            <w:iCs/>
          </w:rPr>
          <w:t>1.2. Планируемые результаты освоения дисциплины</w:t>
        </w:r>
        <w:r>
          <w:rPr>
            <w:i/>
            <w:iCs/>
          </w:rPr>
          <w:tab/>
          <w:t xml:space="preserve">                                                                            3</w:t>
        </w:r>
      </w:hyperlink>
    </w:p>
    <w:p w14:paraId="781C1E6E" w14:textId="77777777" w:rsidR="008C7742" w:rsidRDefault="00C5731F">
      <w:pPr>
        <w:pStyle w:val="12"/>
        <w:rPr>
          <w:rFonts w:asciiTheme="minorHAnsi" w:eastAsiaTheme="minorEastAsia" w:hAnsiTheme="minorHAnsi" w:cstheme="minorBidi"/>
          <w:b w:val="0"/>
          <w:bCs w:val="0"/>
          <w:lang w:eastAsia="ru-RU"/>
        </w:rPr>
      </w:pPr>
      <w:hyperlink w:anchor="_Toc156825291" w:tooltip="#_Toc156825291" w:history="1">
        <w:r>
          <w:rPr>
            <w:rStyle w:val="a7"/>
          </w:rPr>
          <w:t>2. Структура и содержание ДИСЦИПЛИНЫ</w:t>
        </w:r>
        <w:r>
          <w:tab/>
        </w:r>
        <w:r>
          <w:fldChar w:fldCharType="begin"/>
        </w:r>
        <w:r>
          <w:instrText xml:space="preserve"> PAGEREF _</w:instrText>
        </w:r>
        <w:r>
          <w:instrText xml:space="preserve">Toc156825291 \h </w:instrText>
        </w:r>
        <w:r>
          <w:fldChar w:fldCharType="separate"/>
        </w:r>
        <w:r>
          <w:t>4</w:t>
        </w:r>
        <w:r>
          <w:fldChar w:fldCharType="end"/>
        </w:r>
      </w:hyperlink>
    </w:p>
    <w:p w14:paraId="69C84F81" w14:textId="77777777" w:rsidR="008C7742" w:rsidRDefault="00C5731F">
      <w:pPr>
        <w:pStyle w:val="24"/>
        <w:rPr>
          <w:rFonts w:eastAsiaTheme="minorEastAsia"/>
          <w:i/>
          <w:iCs/>
        </w:rPr>
      </w:pPr>
      <w:hyperlink w:anchor="_Toc156825292" w:tooltip="#_Toc156825292" w:history="1">
        <w:r>
          <w:rPr>
            <w:rStyle w:val="a7"/>
            <w:i/>
            <w:iCs/>
          </w:rPr>
          <w:t>2.1. Трудоемкость освоения дисциплины</w:t>
        </w:r>
        <w:r>
          <w:rPr>
            <w:i/>
            <w:iCs/>
          </w:rPr>
          <w:tab/>
          <w:t xml:space="preserve">                                                                                </w:t>
        </w:r>
        <w:r>
          <w:rPr>
            <w:i/>
            <w:iCs/>
          </w:rPr>
          <w:t xml:space="preserve">                        </w:t>
        </w:r>
        <w:r>
          <w:rPr>
            <w:i/>
            <w:iCs/>
          </w:rPr>
          <w:fldChar w:fldCharType="begin"/>
        </w:r>
        <w:r>
          <w:rPr>
            <w:i/>
            <w:iCs/>
          </w:rPr>
          <w:instrText xml:space="preserve"> PAGEREF _Toc156825292 \h </w:instrText>
        </w:r>
        <w:r>
          <w:rPr>
            <w:i/>
            <w:iCs/>
          </w:rPr>
        </w:r>
        <w:r>
          <w:rPr>
            <w:i/>
            <w:iCs/>
          </w:rPr>
          <w:fldChar w:fldCharType="separate"/>
        </w:r>
        <w:r>
          <w:rPr>
            <w:i/>
            <w:iCs/>
          </w:rPr>
          <w:t>4</w:t>
        </w:r>
        <w:r>
          <w:rPr>
            <w:i/>
            <w:iCs/>
          </w:rPr>
          <w:fldChar w:fldCharType="end"/>
        </w:r>
      </w:hyperlink>
    </w:p>
    <w:p w14:paraId="449EF748" w14:textId="77777777" w:rsidR="008C7742" w:rsidRDefault="00C5731F">
      <w:pPr>
        <w:pStyle w:val="24"/>
        <w:rPr>
          <w:rFonts w:eastAsiaTheme="minorEastAsia"/>
          <w:i/>
          <w:iCs/>
        </w:rPr>
      </w:pPr>
      <w:hyperlink w:anchor="_Toc156825293" w:tooltip="#_Toc156825293" w:history="1">
        <w:r>
          <w:rPr>
            <w:rStyle w:val="a7"/>
            <w:i/>
            <w:iCs/>
          </w:rPr>
          <w:t>2.2. Содержание дисциплины</w:t>
        </w:r>
        <w:r>
          <w:rPr>
            <w:i/>
            <w:iCs/>
          </w:rPr>
          <w:tab/>
        </w:r>
        <w:r>
          <w:rPr>
            <w:i/>
            <w:iCs/>
          </w:rPr>
          <w:t xml:space="preserve">                                                                                                                     </w:t>
        </w:r>
        <w:r>
          <w:rPr>
            <w:i/>
            <w:iCs/>
          </w:rPr>
          <w:fldChar w:fldCharType="begin"/>
        </w:r>
        <w:r>
          <w:rPr>
            <w:i/>
            <w:iCs/>
          </w:rPr>
          <w:instrText xml:space="preserve"> PAGEREF _Toc156825293 \h </w:instrText>
        </w:r>
        <w:r>
          <w:rPr>
            <w:i/>
            <w:iCs/>
          </w:rPr>
        </w:r>
        <w:r>
          <w:rPr>
            <w:i/>
            <w:iCs/>
          </w:rPr>
          <w:fldChar w:fldCharType="separate"/>
        </w:r>
        <w:r>
          <w:rPr>
            <w:i/>
            <w:iCs/>
          </w:rPr>
          <w:t>5</w:t>
        </w:r>
        <w:r>
          <w:rPr>
            <w:i/>
            <w:iCs/>
          </w:rPr>
          <w:fldChar w:fldCharType="end"/>
        </w:r>
      </w:hyperlink>
    </w:p>
    <w:p w14:paraId="218162D2" w14:textId="77777777" w:rsidR="008C7742" w:rsidRDefault="00C5731F">
      <w:pPr>
        <w:pStyle w:val="12"/>
        <w:rPr>
          <w:rFonts w:asciiTheme="minorHAnsi" w:eastAsiaTheme="minorEastAsia" w:hAnsiTheme="minorHAnsi" w:cstheme="minorBidi"/>
          <w:b w:val="0"/>
          <w:bCs w:val="0"/>
          <w:lang w:eastAsia="ru-RU"/>
        </w:rPr>
      </w:pPr>
      <w:hyperlink w:anchor="_Toc156825296" w:tooltip="#_Toc156825296" w:history="1">
        <w:r>
          <w:rPr>
            <w:rStyle w:val="a7"/>
          </w:rPr>
          <w:t>3. Условия реализации ДИСЦИПЛИНЫ</w:t>
        </w:r>
        <w:r>
          <w:tab/>
          <w:t>10</w:t>
        </w:r>
      </w:hyperlink>
    </w:p>
    <w:p w14:paraId="7BB8C7B6" w14:textId="77777777" w:rsidR="008C7742" w:rsidRDefault="00C5731F">
      <w:pPr>
        <w:pStyle w:val="24"/>
        <w:rPr>
          <w:rFonts w:eastAsiaTheme="minorEastAsia"/>
          <w:i/>
          <w:iCs/>
        </w:rPr>
      </w:pPr>
      <w:hyperlink w:anchor="_Toc156825297" w:tooltip="#_Toc156825297" w:history="1">
        <w:r>
          <w:rPr>
            <w:rStyle w:val="a7"/>
            <w:i/>
            <w:iCs/>
          </w:rPr>
          <w:t>3.1. Материально-техническое обеспечение</w:t>
        </w:r>
        <w:r>
          <w:rPr>
            <w:i/>
            <w:iCs/>
          </w:rPr>
          <w:tab/>
          <w:t xml:space="preserve">                                                                           </w:t>
        </w:r>
        <w:r>
          <w:rPr>
            <w:i/>
            <w:iCs/>
          </w:rPr>
          <w:t xml:space="preserve">              10</w:t>
        </w:r>
      </w:hyperlink>
    </w:p>
    <w:p w14:paraId="7AD27E82" w14:textId="77777777" w:rsidR="008C7742" w:rsidRDefault="00C5731F">
      <w:pPr>
        <w:pStyle w:val="24"/>
        <w:rPr>
          <w:rFonts w:eastAsiaTheme="minorEastAsia"/>
          <w:i/>
          <w:iCs/>
        </w:rPr>
      </w:pPr>
      <w:hyperlink w:anchor="_Toc156825298" w:tooltip="#_Toc156825298" w:history="1">
        <w:r>
          <w:rPr>
            <w:rStyle w:val="a7"/>
            <w:i/>
            <w:iCs/>
          </w:rPr>
          <w:t>3.2. Учебно-методическое обеспечение</w:t>
        </w:r>
        <w:r>
          <w:rPr>
            <w:i/>
            <w:iCs/>
          </w:rPr>
          <w:tab/>
          <w:t xml:space="preserve">                                                                                                       10</w:t>
        </w:r>
      </w:hyperlink>
    </w:p>
    <w:p w14:paraId="784C48EB" w14:textId="77777777" w:rsidR="008C7742" w:rsidRDefault="00C5731F">
      <w:pPr>
        <w:pStyle w:val="12"/>
        <w:rPr>
          <w:rFonts w:asciiTheme="minorHAnsi" w:eastAsiaTheme="minorEastAsia" w:hAnsiTheme="minorHAnsi" w:cstheme="minorBidi"/>
          <w:b w:val="0"/>
          <w:bCs w:val="0"/>
          <w:lang w:eastAsia="ru-RU"/>
        </w:rPr>
      </w:pPr>
      <w:hyperlink w:anchor="_Toc156825299" w:tooltip="#_Toc156825299" w:history="1">
        <w:r>
          <w:rPr>
            <w:rStyle w:val="a7"/>
          </w:rPr>
          <w:t>4. Контроль и оценка результатов  освоения ДИСЦИПЛИНЫ</w:t>
        </w:r>
        <w:r>
          <w:tab/>
          <w:t>11</w:t>
        </w:r>
      </w:hyperlink>
    </w:p>
    <w:p w14:paraId="21965DC7" w14:textId="77777777" w:rsidR="008C7742" w:rsidRDefault="00C5731F">
      <w:pPr>
        <w:pStyle w:val="1f2"/>
        <w:jc w:val="left"/>
        <w:rPr>
          <w:rFonts w:ascii="Times New Roman" w:hAnsi="Times New Roman"/>
          <w:b w:val="0"/>
          <w:bCs w:val="0"/>
        </w:rPr>
      </w:pPr>
      <w:r>
        <w:rPr>
          <w:rFonts w:ascii="Times New Roman" w:hAnsi="Times New Roman"/>
          <w:b w:val="0"/>
          <w:bCs w:val="0"/>
        </w:rPr>
        <w:fldChar w:fldCharType="end"/>
      </w:r>
    </w:p>
    <w:p w14:paraId="20985F41" w14:textId="77777777" w:rsidR="008C7742" w:rsidRDefault="008C7742">
      <w:pPr>
        <w:pStyle w:val="1f2"/>
        <w:jc w:val="left"/>
        <w:rPr>
          <w:rFonts w:ascii="Times New Roman" w:hAnsi="Times New Roman"/>
        </w:rPr>
        <w:sectPr w:rsidR="008C7742">
          <w:headerReference w:type="even" r:id="rId102"/>
          <w:headerReference w:type="default" r:id="rId103"/>
          <w:pgSz w:w="11906" w:h="16838"/>
          <w:pgMar w:top="1134" w:right="567" w:bottom="1134" w:left="1701" w:header="709" w:footer="709" w:gutter="0"/>
          <w:cols w:space="708"/>
          <w:docGrid w:linePitch="360"/>
        </w:sectPr>
      </w:pPr>
    </w:p>
    <w:p w14:paraId="108B10CA" w14:textId="77777777" w:rsidR="008C7742" w:rsidRDefault="00C5731F">
      <w:pPr>
        <w:pStyle w:val="1f2"/>
        <w:numPr>
          <w:ilvl w:val="0"/>
          <w:numId w:val="91"/>
        </w:numPr>
        <w:rPr>
          <w:rStyle w:val="aff"/>
          <w:i w:val="0"/>
          <w:iCs/>
        </w:rPr>
      </w:pPr>
      <w:r>
        <w:rPr>
          <w:rStyle w:val="aff"/>
          <w:i w:val="0"/>
          <w:iCs/>
        </w:rPr>
        <w:lastRenderedPageBreak/>
        <w:t>Общая характеристика РАБОЧЕЙ ПРОГРАММЫ ДИСЦИПЛИНЫ</w:t>
      </w:r>
    </w:p>
    <w:p w14:paraId="420FD67F" w14:textId="77777777" w:rsidR="008C7742" w:rsidRDefault="00C5731F">
      <w:pPr>
        <w:pStyle w:val="1f0"/>
        <w:ind w:left="720"/>
        <w:jc w:val="center"/>
        <w:rPr>
          <w:rFonts w:eastAsia="Segoe UI"/>
          <w:u w:val="single"/>
          <w:lang w:val="ru-RU"/>
        </w:rPr>
      </w:pPr>
      <w:r>
        <w:rPr>
          <w:rFonts w:eastAsia="Segoe UI"/>
          <w:u w:val="single"/>
          <w:lang w:val="ru-RU"/>
        </w:rPr>
        <w:t>«ОД 12 Физическая культура»</w:t>
      </w:r>
    </w:p>
    <w:p w14:paraId="74A49A0E" w14:textId="77777777" w:rsidR="008C7742" w:rsidRDefault="00C5731F">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69B6F5B5" w14:textId="77777777" w:rsidR="008C7742" w:rsidRDefault="00C5731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2AFD0CE1" w14:textId="77777777" w:rsidR="008C7742" w:rsidRDefault="00C5731F">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bookmarkStart w:id="51" w:name="_Hlk167957360"/>
      <w:r>
        <w:rPr>
          <w:rFonts w:ascii="Times New Roman" w:hAnsi="Times New Roman"/>
        </w:rPr>
        <w:t>«ОД 12» Физическая культура»</w:t>
      </w:r>
      <w:r>
        <w:rPr>
          <w:rFonts w:ascii="Times New Roman" w:eastAsia="Times New Roman" w:hAnsi="Times New Roman" w:cs="Times New Roman"/>
          <w:sz w:val="24"/>
          <w:szCs w:val="24"/>
          <w:lang w:eastAsia="ru-RU"/>
        </w:rPr>
        <w:t xml:space="preserve">: </w:t>
      </w:r>
      <w:bookmarkEnd w:id="51"/>
      <w:r>
        <w:rPr>
          <w:rFonts w:ascii="Times New Roman" w:eastAsia="Times New Roman" w:hAnsi="Times New Roman" w:cs="Times New Roman"/>
          <w:sz w:val="24"/>
          <w:szCs w:val="24"/>
          <w:lang w:eastAsia="ru-RU"/>
        </w:rPr>
        <w:t>развитие физических качеств и двигательных способностей, совершенствование всех видов физкультурной и спортивной деят</w:t>
      </w:r>
      <w:r>
        <w:rPr>
          <w:rFonts w:ascii="Times New Roman" w:eastAsia="Times New Roman" w:hAnsi="Times New Roman" w:cs="Times New Roman"/>
          <w:sz w:val="24"/>
          <w:szCs w:val="24"/>
          <w:lang w:eastAsia="ru-RU"/>
        </w:rPr>
        <w:t>ельности,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w:t>
      </w:r>
      <w:r>
        <w:rPr>
          <w:rFonts w:ascii="Times New Roman" w:eastAsia="Times New Roman" w:hAnsi="Times New Roman" w:cs="Times New Roman"/>
          <w:sz w:val="24"/>
          <w:szCs w:val="24"/>
          <w:lang w:eastAsia="ru-RU"/>
        </w:rPr>
        <w:t>рованного специалиста.</w:t>
      </w:r>
    </w:p>
    <w:p w14:paraId="48E3CB56" w14:textId="77777777" w:rsidR="008C7742" w:rsidRDefault="00C5731F">
      <w:pPr>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Дисциплина «ОД 12 Физическая культура» включена в </w:t>
      </w:r>
      <w:r>
        <w:rPr>
          <w:rFonts w:ascii="Times New Roman" w:hAnsi="Times New Roman" w:cs="Times New Roman"/>
          <w:iCs/>
          <w:sz w:val="24"/>
          <w:szCs w:val="24"/>
        </w:rPr>
        <w:t>обязательную часть социально-гуманитарного цикла образовательной программы.</w:t>
      </w:r>
    </w:p>
    <w:p w14:paraId="65FC738A" w14:textId="77777777" w:rsidR="008C7742" w:rsidRDefault="00C5731F">
      <w:pPr>
        <w:pStyle w:val="114"/>
        <w:rPr>
          <w:rFonts w:ascii="Times New Roman" w:hAnsi="Times New Roman"/>
        </w:rPr>
      </w:pPr>
      <w:r>
        <w:rPr>
          <w:rFonts w:ascii="Times New Roman" w:hAnsi="Times New Roman"/>
        </w:rPr>
        <w:t>1.2. Планируемые результаты освоения дисциплины</w:t>
      </w:r>
    </w:p>
    <w:p w14:paraId="20E9520C" w14:textId="77777777" w:rsidR="008C7742" w:rsidRDefault="00C5731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w:t>
      </w:r>
      <w:r>
        <w:rPr>
          <w:rFonts w:ascii="Times New Roman" w:eastAsia="Times New Roman" w:hAnsi="Times New Roman" w:cs="Times New Roman"/>
          <w:sz w:val="24"/>
          <w:szCs w:val="24"/>
          <w:lang w:eastAsia="ru-RU"/>
        </w:rPr>
        <w:t>езультатами освоения образовательной программы, представленными в матрице компетенций выпускника (п. 4.3 ОПОП-П).</w:t>
      </w:r>
    </w:p>
    <w:p w14:paraId="31FD52D4" w14:textId="77777777" w:rsidR="008C7742" w:rsidRDefault="00C5731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4111"/>
      </w:tblGrid>
      <w:tr w:rsidR="008C7742" w14:paraId="1C75D4E6" w14:textId="77777777">
        <w:tc>
          <w:tcPr>
            <w:tcW w:w="1271" w:type="dxa"/>
            <w:tcBorders>
              <w:top w:val="single" w:sz="4" w:space="0" w:color="auto"/>
              <w:left w:val="single" w:sz="4" w:space="0" w:color="auto"/>
              <w:right w:val="single" w:sz="4" w:space="0" w:color="auto"/>
            </w:tcBorders>
          </w:tcPr>
          <w:p w14:paraId="5E5F58E5" w14:textId="77777777" w:rsidR="008C7742" w:rsidRDefault="00C5731F">
            <w:pPr>
              <w:rPr>
                <w:rStyle w:val="aff"/>
                <w:b/>
                <w:i w:val="0"/>
              </w:rPr>
            </w:pPr>
            <w:r>
              <w:rPr>
                <w:rStyle w:val="aff"/>
                <w:b/>
                <w:i w:val="0"/>
              </w:rPr>
              <w:t xml:space="preserve">Код ОК, </w:t>
            </w:r>
          </w:p>
          <w:p w14:paraId="0AE226C8" w14:textId="77777777" w:rsidR="008C7742" w:rsidRDefault="008C7742">
            <w:pPr>
              <w:rPr>
                <w:rStyle w:val="aff"/>
                <w:b/>
              </w:rPr>
            </w:pPr>
          </w:p>
        </w:tc>
        <w:tc>
          <w:tcPr>
            <w:tcW w:w="4111" w:type="dxa"/>
            <w:tcBorders>
              <w:top w:val="single" w:sz="4" w:space="0" w:color="auto"/>
              <w:left w:val="single" w:sz="4" w:space="0" w:color="auto"/>
              <w:right w:val="single" w:sz="4" w:space="0" w:color="auto"/>
            </w:tcBorders>
          </w:tcPr>
          <w:p w14:paraId="20F6751D" w14:textId="77777777" w:rsidR="008C7742" w:rsidRDefault="00C5731F">
            <w:pPr>
              <w:jc w:val="center"/>
              <w:rPr>
                <w:rFonts w:ascii="Times New Roman" w:hAnsi="Times New Roman" w:cs="Times New Roman"/>
                <w:b/>
              </w:rPr>
            </w:pPr>
            <w:r>
              <w:rPr>
                <w:rFonts w:ascii="Times New Roman" w:hAnsi="Times New Roman" w:cs="Times New Roman"/>
                <w:b/>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F7A4B1" w14:textId="77777777" w:rsidR="008C7742" w:rsidRDefault="00C5731F">
            <w:pPr>
              <w:jc w:val="center"/>
              <w:rPr>
                <w:rFonts w:ascii="Times New Roman" w:hAnsi="Times New Roman" w:cs="Times New Roman"/>
                <w:b/>
                <w:i/>
              </w:rPr>
            </w:pPr>
            <w:r>
              <w:rPr>
                <w:rFonts w:ascii="Times New Roman" w:hAnsi="Times New Roman" w:cs="Times New Roman"/>
                <w:b/>
              </w:rPr>
              <w:t>Знать</w:t>
            </w:r>
          </w:p>
        </w:tc>
      </w:tr>
      <w:tr w:rsidR="008C7742" w14:paraId="2ABDB372" w14:textId="77777777">
        <w:tc>
          <w:tcPr>
            <w:tcW w:w="1271" w:type="dxa"/>
            <w:tcBorders>
              <w:left w:val="single" w:sz="4" w:space="0" w:color="auto"/>
              <w:bottom w:val="single" w:sz="4" w:space="0" w:color="auto"/>
              <w:right w:val="single" w:sz="4" w:space="0" w:color="auto"/>
            </w:tcBorders>
          </w:tcPr>
          <w:p w14:paraId="6F7530AD" w14:textId="77777777" w:rsidR="008C7742" w:rsidRDefault="00C5731F">
            <w:pPr>
              <w:rPr>
                <w:rFonts w:ascii="Times New Roman" w:hAnsi="Times New Roman" w:cs="Times New Roman"/>
                <w:bCs/>
              </w:rPr>
            </w:pPr>
            <w:r>
              <w:rPr>
                <w:rFonts w:ascii="Times New Roman" w:hAnsi="Times New Roman" w:cs="Times New Roman"/>
                <w:bCs/>
              </w:rPr>
              <w:t>ОК 04</w:t>
            </w:r>
          </w:p>
        </w:tc>
        <w:tc>
          <w:tcPr>
            <w:tcW w:w="4111" w:type="dxa"/>
            <w:tcBorders>
              <w:left w:val="single" w:sz="4" w:space="0" w:color="auto"/>
              <w:bottom w:val="single" w:sz="4" w:space="0" w:color="auto"/>
              <w:right w:val="single" w:sz="4" w:space="0" w:color="auto"/>
            </w:tcBorders>
          </w:tcPr>
          <w:p w14:paraId="7DD954BB" w14:textId="77777777" w:rsidR="008C7742" w:rsidRDefault="00C5731F">
            <w:pPr>
              <w:rPr>
                <w:rFonts w:ascii="Times New Roman" w:hAnsi="Times New Roman"/>
                <w:bCs/>
                <w:iCs/>
              </w:rPr>
            </w:pPr>
            <w:r>
              <w:rPr>
                <w:rFonts w:ascii="Times New Roman" w:hAnsi="Times New Roman"/>
                <w:bCs/>
                <w:iCs/>
              </w:rPr>
              <w:t xml:space="preserve">организовывать работу коллектива и команды; </w:t>
            </w:r>
          </w:p>
          <w:p w14:paraId="15947BC1" w14:textId="77777777" w:rsidR="008C7742" w:rsidRDefault="00C5731F">
            <w:pPr>
              <w:rPr>
                <w:rFonts w:ascii="Times New Roman" w:hAnsi="Times New Roman" w:cs="Times New Roman"/>
                <w:bCs/>
                <w:i/>
              </w:rPr>
            </w:pPr>
            <w:r>
              <w:rPr>
                <w:rFonts w:ascii="Times New Roman" w:hAnsi="Times New Roman"/>
                <w:bCs/>
                <w:iCs/>
              </w:rPr>
              <w:t>взаимодействовать с коллегами, руководством, клиентами в ходе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5C4B4A" w14:textId="77777777" w:rsidR="008C7742" w:rsidRDefault="00C5731F">
            <w:pPr>
              <w:spacing w:line="276" w:lineRule="auto"/>
              <w:jc w:val="both"/>
              <w:rPr>
                <w:rFonts w:ascii="Times New Roman" w:hAnsi="Times New Roman"/>
              </w:rPr>
            </w:pPr>
            <w:r>
              <w:rPr>
                <w:rFonts w:ascii="Times New Roman" w:hAnsi="Times New Roman"/>
              </w:rPr>
              <w:t xml:space="preserve">психологические основы деятельности коллектива, психологические особенности </w:t>
            </w:r>
          </w:p>
          <w:p w14:paraId="7BC14E37" w14:textId="77777777" w:rsidR="008C7742" w:rsidRDefault="00C5731F">
            <w:pPr>
              <w:rPr>
                <w:rFonts w:ascii="Times New Roman" w:hAnsi="Times New Roman"/>
              </w:rPr>
            </w:pPr>
            <w:r>
              <w:rPr>
                <w:rFonts w:ascii="Times New Roman" w:hAnsi="Times New Roman"/>
              </w:rPr>
              <w:t xml:space="preserve">личности; </w:t>
            </w:r>
          </w:p>
          <w:p w14:paraId="41E28965" w14:textId="77777777" w:rsidR="008C7742" w:rsidRDefault="00C5731F">
            <w:pPr>
              <w:rPr>
                <w:rFonts w:ascii="Times New Roman" w:hAnsi="Times New Roman" w:cs="Times New Roman"/>
                <w:bCs/>
                <w:i/>
              </w:rPr>
            </w:pPr>
            <w:r>
              <w:rPr>
                <w:rFonts w:ascii="Times New Roman" w:hAnsi="Times New Roman"/>
              </w:rPr>
              <w:t>основы проектной деятельности</w:t>
            </w:r>
          </w:p>
        </w:tc>
      </w:tr>
      <w:tr w:rsidR="008C7742" w14:paraId="211C6AB5" w14:textId="77777777">
        <w:tc>
          <w:tcPr>
            <w:tcW w:w="1271" w:type="dxa"/>
            <w:tcBorders>
              <w:left w:val="single" w:sz="4" w:space="0" w:color="auto"/>
              <w:bottom w:val="single" w:sz="4" w:space="0" w:color="auto"/>
              <w:right w:val="single" w:sz="4" w:space="0" w:color="auto"/>
            </w:tcBorders>
          </w:tcPr>
          <w:p w14:paraId="4A99E864" w14:textId="77777777" w:rsidR="008C7742" w:rsidRDefault="00C5731F">
            <w:pPr>
              <w:rPr>
                <w:rFonts w:ascii="Times New Roman" w:hAnsi="Times New Roman" w:cs="Times New Roman"/>
                <w:bCs/>
              </w:rPr>
            </w:pPr>
            <w:r>
              <w:rPr>
                <w:rFonts w:ascii="Times New Roman" w:hAnsi="Times New Roman" w:cs="Times New Roman"/>
                <w:bCs/>
              </w:rPr>
              <w:t>ОК 06</w:t>
            </w:r>
          </w:p>
        </w:tc>
        <w:tc>
          <w:tcPr>
            <w:tcW w:w="4111" w:type="dxa"/>
            <w:tcBorders>
              <w:left w:val="single" w:sz="4" w:space="0" w:color="auto"/>
              <w:bottom w:val="single" w:sz="4" w:space="0" w:color="auto"/>
              <w:right w:val="single" w:sz="4" w:space="0" w:color="auto"/>
            </w:tcBorders>
          </w:tcPr>
          <w:p w14:paraId="0D752537" w14:textId="77777777" w:rsidR="008C7742" w:rsidRDefault="00C5731F">
            <w:pPr>
              <w:rPr>
                <w:rFonts w:ascii="Times New Roman" w:hAnsi="Times New Roman"/>
                <w:b/>
              </w:rPr>
            </w:pPr>
            <w:r>
              <w:rPr>
                <w:rFonts w:ascii="Times New Roman" w:hAnsi="Times New Roman"/>
              </w:rPr>
              <w:t>проявлять гражданско-патриотическую позицию</w:t>
            </w:r>
          </w:p>
          <w:p w14:paraId="62215D22" w14:textId="77777777" w:rsidR="008C7742" w:rsidRDefault="00C5731F">
            <w:pPr>
              <w:rPr>
                <w:rFonts w:ascii="Times New Roman" w:hAnsi="Times New Roman"/>
              </w:rPr>
            </w:pPr>
            <w:r>
              <w:rPr>
                <w:rFonts w:ascii="Times New Roman" w:hAnsi="Times New Roman"/>
              </w:rPr>
              <w:t>демонстрировать осознанное поведение</w:t>
            </w:r>
          </w:p>
          <w:p w14:paraId="34FEDD5C" w14:textId="77777777" w:rsidR="008C7742" w:rsidRDefault="00C5731F">
            <w:pPr>
              <w:rPr>
                <w:rFonts w:ascii="Times New Roman" w:hAnsi="Times New Roman"/>
                <w:bCs/>
                <w:iCs/>
              </w:rPr>
            </w:pPr>
            <w:r>
              <w:rPr>
                <w:rFonts w:ascii="Times New Roman" w:hAnsi="Times New Roman"/>
              </w:rPr>
              <w:t xml:space="preserve">описывать значимость своей </w:t>
            </w:r>
            <w:r>
              <w:rPr>
                <w:rFonts w:ascii="Times New Roman" w:hAnsi="Times New Roman"/>
                <w:iCs/>
              </w:rPr>
              <w:t xml:space="preserve"> специальности </w:t>
            </w:r>
          </w:p>
          <w:p w14:paraId="307EDD80" w14:textId="77777777" w:rsidR="008C7742" w:rsidRDefault="008C7742">
            <w:pPr>
              <w:rPr>
                <w:rFonts w:ascii="Times New Roman" w:hAnsi="Times New Roman"/>
                <w:bCs/>
                <w:iC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04517E" w14:textId="77777777" w:rsidR="008C7742" w:rsidRDefault="00C5731F">
            <w:pPr>
              <w:rPr>
                <w:rFonts w:ascii="Times New Roman" w:hAnsi="Times New Roman"/>
                <w:b/>
              </w:rPr>
            </w:pPr>
            <w:r>
              <w:rPr>
                <w:rFonts w:ascii="Times New Roman" w:hAnsi="Times New Roman"/>
              </w:rPr>
              <w:t>сущность гражданско-патриотической позиции</w:t>
            </w:r>
          </w:p>
          <w:p w14:paraId="56B70805" w14:textId="77777777" w:rsidR="008C7742" w:rsidRDefault="00C5731F">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w:t>
            </w:r>
            <w:r>
              <w:rPr>
                <w:rFonts w:ascii="Times New Roman" w:hAnsi="Times New Roman"/>
              </w:rPr>
              <w:t>иональных и межрелигиозных отношений</w:t>
            </w:r>
          </w:p>
          <w:p w14:paraId="46BB78F7" w14:textId="77777777" w:rsidR="008C7742" w:rsidRDefault="00C5731F">
            <w:pPr>
              <w:rPr>
                <w:rFonts w:ascii="Times New Roman" w:hAnsi="Times New Roman"/>
              </w:rPr>
            </w:pPr>
            <w:r>
              <w:rPr>
                <w:rFonts w:ascii="Times New Roman" w:hAnsi="Times New Roman"/>
              </w:rPr>
              <w:t xml:space="preserve">значимость профессиональной деятельности </w:t>
            </w:r>
            <w:r>
              <w:rPr>
                <w:rFonts w:ascii="Times New Roman" w:hAnsi="Times New Roman"/>
                <w:iCs/>
              </w:rPr>
              <w:t xml:space="preserve">специальности </w:t>
            </w:r>
          </w:p>
        </w:tc>
      </w:tr>
      <w:tr w:rsidR="008C7742" w14:paraId="747FDEEF" w14:textId="77777777">
        <w:tc>
          <w:tcPr>
            <w:tcW w:w="1271" w:type="dxa"/>
            <w:tcBorders>
              <w:left w:val="single" w:sz="4" w:space="0" w:color="auto"/>
              <w:bottom w:val="single" w:sz="4" w:space="0" w:color="auto"/>
              <w:right w:val="single" w:sz="4" w:space="0" w:color="auto"/>
            </w:tcBorders>
          </w:tcPr>
          <w:p w14:paraId="5A366676" w14:textId="77777777" w:rsidR="008C7742" w:rsidRDefault="00C5731F">
            <w:pPr>
              <w:rPr>
                <w:rFonts w:ascii="Times New Roman" w:hAnsi="Times New Roman" w:cs="Times New Roman"/>
                <w:bCs/>
              </w:rPr>
            </w:pPr>
            <w:r>
              <w:rPr>
                <w:rFonts w:ascii="Times New Roman" w:hAnsi="Times New Roman" w:cs="Times New Roman"/>
                <w:bCs/>
              </w:rPr>
              <w:t>ОК 08</w:t>
            </w:r>
          </w:p>
        </w:tc>
        <w:tc>
          <w:tcPr>
            <w:tcW w:w="4111" w:type="dxa"/>
            <w:tcBorders>
              <w:left w:val="single" w:sz="4" w:space="0" w:color="auto"/>
              <w:bottom w:val="single" w:sz="4" w:space="0" w:color="auto"/>
              <w:right w:val="single" w:sz="4" w:space="0" w:color="auto"/>
            </w:tcBorders>
          </w:tcPr>
          <w:p w14:paraId="7405AC5C" w14:textId="77777777" w:rsidR="008C7742" w:rsidRDefault="00C5731F">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18B22A0E" w14:textId="77777777" w:rsidR="008C7742" w:rsidRDefault="00C5731F">
            <w:pPr>
              <w:rPr>
                <w:rFonts w:ascii="Times New Roman" w:hAnsi="Times New Roman"/>
                <w:b/>
              </w:rPr>
            </w:pPr>
            <w:r>
              <w:rPr>
                <w:rFonts w:ascii="Times New Roman" w:hAnsi="Times New Roman"/>
              </w:rPr>
              <w:t xml:space="preserve">применять рациональные приемы </w:t>
            </w:r>
            <w:r>
              <w:rPr>
                <w:rFonts w:ascii="Times New Roman" w:hAnsi="Times New Roman"/>
              </w:rPr>
              <w:t>двигательных функций в профессиональной деятельности</w:t>
            </w:r>
          </w:p>
          <w:p w14:paraId="06040C78" w14:textId="77777777" w:rsidR="008C7742" w:rsidRDefault="00C5731F">
            <w:pPr>
              <w:rPr>
                <w:rFonts w:ascii="Times New Roman" w:hAnsi="Times New Roman"/>
                <w:bCs/>
                <w:iCs/>
              </w:rPr>
            </w:pPr>
            <w:r>
              <w:rPr>
                <w:rFonts w:ascii="Times New Roman" w:hAnsi="Times New Roman"/>
              </w:rPr>
              <w:t xml:space="preserve">пользоваться средствами профилактики перенапряжения, характерными для данной </w:t>
            </w:r>
            <w:r>
              <w:rPr>
                <w:rFonts w:ascii="Times New Roman" w:hAnsi="Times New Roman"/>
                <w:iCs/>
              </w:rPr>
              <w:t xml:space="preserve"> специальности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45EFF9B" w14:textId="77777777" w:rsidR="008C7742" w:rsidRDefault="00C5731F">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p w14:paraId="2B80B700" w14:textId="77777777" w:rsidR="008C7742" w:rsidRDefault="00C5731F">
            <w:pPr>
              <w:rPr>
                <w:rFonts w:ascii="Times New Roman" w:hAnsi="Times New Roman"/>
              </w:rPr>
            </w:pPr>
            <w:r>
              <w:rPr>
                <w:rFonts w:ascii="Times New Roman" w:hAnsi="Times New Roman"/>
              </w:rPr>
              <w:t>основы здорового образа жизни</w:t>
            </w:r>
          </w:p>
          <w:p w14:paraId="03F93EBD" w14:textId="77777777" w:rsidR="008C7742" w:rsidRDefault="00C5731F">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Pr>
                <w:rFonts w:ascii="Times New Roman" w:hAnsi="Times New Roman"/>
                <w:iCs/>
              </w:rPr>
              <w:t xml:space="preserve"> специальности </w:t>
            </w:r>
          </w:p>
          <w:p w14:paraId="0BE893EF" w14:textId="77777777" w:rsidR="008C7742" w:rsidRDefault="00C5731F">
            <w:pPr>
              <w:rPr>
                <w:rFonts w:ascii="Times New Roman" w:hAnsi="Times New Roman"/>
                <w:bCs/>
                <w:iCs/>
              </w:rPr>
            </w:pPr>
            <w:r>
              <w:rPr>
                <w:rFonts w:ascii="Times New Roman" w:hAnsi="Times New Roman"/>
              </w:rPr>
              <w:t>средства профилактики перенапряжения</w:t>
            </w:r>
          </w:p>
        </w:tc>
      </w:tr>
    </w:tbl>
    <w:p w14:paraId="68986FFB" w14:textId="77777777" w:rsidR="008C7742" w:rsidRDefault="008C7742">
      <w:pPr>
        <w:spacing w:after="120"/>
        <w:rPr>
          <w:rFonts w:ascii="Times New Roman" w:hAnsi="Times New Roman" w:cs="Times New Roman"/>
          <w:bCs/>
          <w:sz w:val="24"/>
          <w:szCs w:val="24"/>
        </w:rPr>
      </w:pPr>
    </w:p>
    <w:p w14:paraId="3B0CE572" w14:textId="77777777" w:rsidR="008C7742" w:rsidRDefault="008C7742">
      <w:pPr>
        <w:spacing w:after="120"/>
        <w:rPr>
          <w:rFonts w:ascii="Times New Roman" w:hAnsi="Times New Roman" w:cs="Times New Roman"/>
          <w:bCs/>
          <w:sz w:val="24"/>
          <w:szCs w:val="24"/>
        </w:rPr>
      </w:pPr>
    </w:p>
    <w:p w14:paraId="78CB2A84" w14:textId="77777777" w:rsidR="008C7742" w:rsidRDefault="008C7742">
      <w:pPr>
        <w:spacing w:after="120"/>
        <w:rPr>
          <w:rFonts w:ascii="Times New Roman" w:hAnsi="Times New Roman" w:cs="Times New Roman"/>
          <w:bCs/>
          <w:sz w:val="24"/>
          <w:szCs w:val="24"/>
        </w:rPr>
      </w:pPr>
    </w:p>
    <w:p w14:paraId="252AFD92" w14:textId="77777777" w:rsidR="008C7742" w:rsidRDefault="008C7742">
      <w:pPr>
        <w:spacing w:after="120"/>
        <w:rPr>
          <w:rFonts w:ascii="Times New Roman" w:hAnsi="Times New Roman" w:cs="Times New Roman"/>
          <w:bCs/>
          <w:sz w:val="24"/>
          <w:szCs w:val="24"/>
        </w:rPr>
      </w:pPr>
    </w:p>
    <w:p w14:paraId="7D4E8800" w14:textId="77777777" w:rsidR="008C7742" w:rsidRDefault="008C7742">
      <w:pPr>
        <w:ind w:firstLine="709"/>
        <w:rPr>
          <w:rFonts w:ascii="Times New Roman" w:eastAsia="Times New Roman" w:hAnsi="Times New Roman" w:cs="Times New Roman"/>
          <w:sz w:val="12"/>
          <w:szCs w:val="12"/>
          <w:lang w:eastAsia="ru-RU"/>
        </w:rPr>
      </w:pPr>
    </w:p>
    <w:p w14:paraId="48C47085" w14:textId="77777777" w:rsidR="008C7742" w:rsidRDefault="00C5731F">
      <w:pPr>
        <w:pStyle w:val="1f2"/>
        <w:rPr>
          <w:rFonts w:ascii="Times New Roman" w:hAnsi="Times New Roman"/>
        </w:rPr>
      </w:pPr>
      <w:r>
        <w:rPr>
          <w:rFonts w:ascii="Times New Roman" w:hAnsi="Times New Roman"/>
        </w:rPr>
        <w:lastRenderedPageBreak/>
        <w:t xml:space="preserve">2. Структура и содержание </w:t>
      </w:r>
      <w:r>
        <w:rPr>
          <w:rFonts w:ascii="Times New Roman" w:hAnsi="Times New Roman"/>
        </w:rPr>
        <w:t>ДИСЦИПЛИНЫ</w:t>
      </w:r>
    </w:p>
    <w:p w14:paraId="331D765C" w14:textId="77777777" w:rsidR="008C7742" w:rsidRDefault="00C5731F">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C7742" w14:paraId="70A74E7F" w14:textId="77777777">
        <w:trPr>
          <w:trHeight w:val="23"/>
        </w:trPr>
        <w:tc>
          <w:tcPr>
            <w:tcW w:w="3259" w:type="pct"/>
            <w:vAlign w:val="center"/>
          </w:tcPr>
          <w:p w14:paraId="0C526B4F"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Наименование составных частей дисциплины</w:t>
            </w:r>
          </w:p>
        </w:tc>
        <w:tc>
          <w:tcPr>
            <w:tcW w:w="579" w:type="pct"/>
            <w:vAlign w:val="center"/>
          </w:tcPr>
          <w:p w14:paraId="50EB7EE7" w14:textId="77777777" w:rsidR="008C7742" w:rsidRDefault="00C5731F">
            <w:pPr>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c>
          <w:tcPr>
            <w:tcW w:w="1162" w:type="pct"/>
          </w:tcPr>
          <w:p w14:paraId="75704F83" w14:textId="77777777" w:rsidR="008C7742" w:rsidRDefault="00C5731F">
            <w:pPr>
              <w:jc w:val="center"/>
              <w:rPr>
                <w:rFonts w:ascii="Times New Roman" w:hAnsi="Times New Roman" w:cs="Times New Roman"/>
                <w:b/>
                <w:iCs/>
                <w:sz w:val="24"/>
                <w:szCs w:val="24"/>
              </w:rPr>
            </w:pPr>
            <w:r>
              <w:rPr>
                <w:rFonts w:ascii="Times New Roman" w:hAnsi="Times New Roman" w:cs="Times New Roman"/>
                <w:b/>
                <w:sz w:val="24"/>
                <w:szCs w:val="24"/>
              </w:rPr>
              <w:t>В т.ч. в форме практ. подготовки</w:t>
            </w:r>
          </w:p>
        </w:tc>
      </w:tr>
      <w:tr w:rsidR="008C7742" w14:paraId="37BA4487" w14:textId="77777777">
        <w:trPr>
          <w:trHeight w:val="23"/>
        </w:trPr>
        <w:tc>
          <w:tcPr>
            <w:tcW w:w="3259" w:type="pct"/>
            <w:vAlign w:val="center"/>
          </w:tcPr>
          <w:p w14:paraId="5D7B4C5B"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vAlign w:val="center"/>
          </w:tcPr>
          <w:p w14:paraId="5E2D2064"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74</w:t>
            </w:r>
          </w:p>
        </w:tc>
        <w:tc>
          <w:tcPr>
            <w:tcW w:w="1162" w:type="pct"/>
            <w:vAlign w:val="center"/>
          </w:tcPr>
          <w:p w14:paraId="0440744C"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74</w:t>
            </w:r>
          </w:p>
        </w:tc>
      </w:tr>
      <w:tr w:rsidR="008C7742" w14:paraId="4E114606" w14:textId="77777777">
        <w:trPr>
          <w:trHeight w:val="23"/>
        </w:trPr>
        <w:tc>
          <w:tcPr>
            <w:tcW w:w="3259" w:type="pct"/>
            <w:vAlign w:val="center"/>
          </w:tcPr>
          <w:p w14:paraId="7FE3BC5E"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5EBE4D5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45AB0CA7"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7742" w14:paraId="16C9DAB2" w14:textId="77777777">
        <w:trPr>
          <w:trHeight w:val="23"/>
        </w:trPr>
        <w:tc>
          <w:tcPr>
            <w:tcW w:w="3259" w:type="pct"/>
            <w:vAlign w:val="center"/>
          </w:tcPr>
          <w:p w14:paraId="07B8287A"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дифференцированного зачета</w:t>
            </w:r>
          </w:p>
        </w:tc>
        <w:tc>
          <w:tcPr>
            <w:tcW w:w="579" w:type="pct"/>
            <w:vAlign w:val="center"/>
          </w:tcPr>
          <w:p w14:paraId="3EF5910F"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6DCAC3E3" w14:textId="77777777" w:rsidR="008C7742" w:rsidRDefault="00C5731F">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8C7742" w14:paraId="75D022E9" w14:textId="77777777">
        <w:trPr>
          <w:trHeight w:val="23"/>
        </w:trPr>
        <w:tc>
          <w:tcPr>
            <w:tcW w:w="3259" w:type="pct"/>
            <w:vAlign w:val="center"/>
          </w:tcPr>
          <w:p w14:paraId="58D7A29F" w14:textId="77777777" w:rsidR="008C7742" w:rsidRDefault="00C5731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14:paraId="6386A44C"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162" w:type="pct"/>
            <w:vAlign w:val="center"/>
          </w:tcPr>
          <w:p w14:paraId="3F59DF16" w14:textId="77777777" w:rsidR="008C7742" w:rsidRDefault="00C5731F">
            <w:pPr>
              <w:jc w:val="center"/>
              <w:rPr>
                <w:rFonts w:ascii="Times New Roman" w:hAnsi="Times New Roman" w:cs="Times New Roman"/>
                <w:b/>
                <w:sz w:val="24"/>
                <w:szCs w:val="24"/>
              </w:rPr>
            </w:pPr>
            <w:r>
              <w:rPr>
                <w:rFonts w:ascii="Times New Roman" w:hAnsi="Times New Roman" w:cs="Times New Roman"/>
                <w:b/>
                <w:sz w:val="24"/>
                <w:szCs w:val="24"/>
              </w:rPr>
              <w:t>78</w:t>
            </w:r>
          </w:p>
        </w:tc>
      </w:tr>
    </w:tbl>
    <w:p w14:paraId="4CD82F44" w14:textId="77777777" w:rsidR="008C7742" w:rsidRDefault="00C5731F">
      <w:pPr>
        <w:rPr>
          <w:rFonts w:ascii="Times New Roman" w:eastAsia="Segoe UI" w:hAnsi="Times New Roman" w:cs="Times New Roman"/>
          <w:b/>
          <w:bCs/>
          <w:sz w:val="24"/>
          <w:szCs w:val="24"/>
          <w:lang w:eastAsia="ru-RU"/>
        </w:rPr>
      </w:pPr>
      <w:r>
        <w:rPr>
          <w:rFonts w:ascii="Times New Roman" w:hAnsi="Times New Roman"/>
        </w:rPr>
        <w:br w:type="page" w:clear="all"/>
      </w:r>
    </w:p>
    <w:p w14:paraId="1C9A2FD4" w14:textId="77777777" w:rsidR="008C7742" w:rsidRDefault="008C7742">
      <w:pPr>
        <w:pStyle w:val="114"/>
        <w:rPr>
          <w:rFonts w:ascii="Times New Roman" w:hAnsi="Times New Roman"/>
        </w:rPr>
        <w:sectPr w:rsidR="008C7742">
          <w:headerReference w:type="even" r:id="rId104"/>
          <w:pgSz w:w="11906" w:h="16838"/>
          <w:pgMar w:top="1134" w:right="567" w:bottom="1134" w:left="1701" w:header="709" w:footer="709" w:gutter="0"/>
          <w:cols w:space="708"/>
          <w:docGrid w:linePitch="360"/>
        </w:sectPr>
      </w:pPr>
    </w:p>
    <w:p w14:paraId="62298F9C" w14:textId="77777777" w:rsidR="008C7742" w:rsidRDefault="00C5731F">
      <w:pPr>
        <w:pStyle w:val="114"/>
        <w:rPr>
          <w:rFonts w:ascii="Times New Roman" w:hAnsi="Times New Roman"/>
        </w:rPr>
      </w:pPr>
      <w:r>
        <w:rPr>
          <w:rFonts w:ascii="Times New Roman" w:hAnsi="Times New Roman"/>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9229"/>
        <w:gridCol w:w="1774"/>
        <w:gridCol w:w="1931"/>
      </w:tblGrid>
      <w:tr w:rsidR="008C7742" w14:paraId="34A12D8C" w14:textId="77777777">
        <w:trPr>
          <w:trHeight w:val="20"/>
        </w:trPr>
        <w:tc>
          <w:tcPr>
            <w:tcW w:w="626" w:type="pct"/>
          </w:tcPr>
          <w:p w14:paraId="6F774B54" w14:textId="77777777" w:rsidR="008C7742" w:rsidRDefault="00C5731F">
            <w:pPr>
              <w:jc w:val="center"/>
              <w:rPr>
                <w:rFonts w:ascii="Times New Roman" w:hAnsi="Times New Roman"/>
                <w:b/>
                <w:bCs/>
              </w:rPr>
            </w:pPr>
            <w:r>
              <w:rPr>
                <w:rFonts w:ascii="Times New Roman" w:hAnsi="Times New Roman"/>
                <w:b/>
                <w:bCs/>
              </w:rPr>
              <w:t>Наименование разделов и тем</w:t>
            </w:r>
          </w:p>
        </w:tc>
        <w:tc>
          <w:tcPr>
            <w:tcW w:w="3121" w:type="pct"/>
          </w:tcPr>
          <w:p w14:paraId="4E91D8CA" w14:textId="77777777" w:rsidR="008C7742" w:rsidRDefault="00C5731F">
            <w:pPr>
              <w:jc w:val="center"/>
              <w:rPr>
                <w:rFonts w:ascii="Times New Roman" w:hAnsi="Times New Roman"/>
                <w:b/>
                <w:bCs/>
              </w:rPr>
            </w:pPr>
            <w:r>
              <w:rPr>
                <w:rFonts w:ascii="Times New Roman" w:hAnsi="Times New Roman"/>
                <w:b/>
                <w:bCs/>
              </w:rPr>
              <w:t>Содержание учебного материала, практических и лабораторных занятий</w:t>
            </w:r>
          </w:p>
        </w:tc>
        <w:tc>
          <w:tcPr>
            <w:tcW w:w="600" w:type="pct"/>
          </w:tcPr>
          <w:p w14:paraId="4C36A036" w14:textId="77777777" w:rsidR="008C7742" w:rsidRDefault="00C5731F">
            <w:pPr>
              <w:jc w:val="center"/>
              <w:rPr>
                <w:rFonts w:ascii="Times New Roman" w:hAnsi="Times New Roman"/>
                <w:b/>
                <w:bCs/>
              </w:rPr>
            </w:pPr>
            <w:r>
              <w:rPr>
                <w:rFonts w:ascii="Times New Roman" w:hAnsi="Times New Roman"/>
                <w:b/>
                <w:bCs/>
              </w:rPr>
              <w:t xml:space="preserve">Объем, ак. ч. / </w:t>
            </w:r>
          </w:p>
          <w:p w14:paraId="66AD27DC" w14:textId="77777777" w:rsidR="008C7742" w:rsidRDefault="00C5731F">
            <w:pPr>
              <w:jc w:val="center"/>
              <w:rPr>
                <w:rFonts w:ascii="Times New Roman" w:hAnsi="Times New Roman"/>
                <w:b/>
                <w:bCs/>
              </w:rPr>
            </w:pPr>
            <w:r>
              <w:rPr>
                <w:rFonts w:ascii="Times New Roman" w:hAnsi="Times New Roman"/>
                <w:b/>
                <w:bCs/>
              </w:rPr>
              <w:t xml:space="preserve">в том числе </w:t>
            </w:r>
          </w:p>
          <w:p w14:paraId="1BDF0083" w14:textId="77777777" w:rsidR="008C7742" w:rsidRDefault="00C5731F">
            <w:pPr>
              <w:jc w:val="center"/>
              <w:rPr>
                <w:rFonts w:ascii="Times New Roman" w:hAnsi="Times New Roman"/>
                <w:b/>
                <w:bCs/>
              </w:rPr>
            </w:pPr>
            <w:r>
              <w:rPr>
                <w:rFonts w:ascii="Times New Roman" w:hAnsi="Times New Roman"/>
                <w:b/>
                <w:bCs/>
              </w:rPr>
              <w:t xml:space="preserve">в форме практической подготовки, </w:t>
            </w:r>
          </w:p>
          <w:p w14:paraId="5523500B" w14:textId="77777777" w:rsidR="008C7742" w:rsidRDefault="00C5731F">
            <w:pPr>
              <w:jc w:val="center"/>
              <w:rPr>
                <w:rFonts w:ascii="Times New Roman" w:hAnsi="Times New Roman"/>
                <w:b/>
                <w:bCs/>
              </w:rPr>
            </w:pPr>
            <w:r>
              <w:rPr>
                <w:rFonts w:ascii="Times New Roman" w:hAnsi="Times New Roman"/>
                <w:b/>
                <w:bCs/>
              </w:rPr>
              <w:t>ак. ч.</w:t>
            </w:r>
          </w:p>
        </w:tc>
        <w:tc>
          <w:tcPr>
            <w:tcW w:w="653" w:type="pct"/>
          </w:tcPr>
          <w:p w14:paraId="46C2A783" w14:textId="77777777" w:rsidR="008C7742" w:rsidRDefault="00C5731F">
            <w:pPr>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8C7742" w14:paraId="597C24F4" w14:textId="77777777">
        <w:trPr>
          <w:trHeight w:val="20"/>
        </w:trPr>
        <w:tc>
          <w:tcPr>
            <w:tcW w:w="626" w:type="pct"/>
          </w:tcPr>
          <w:p w14:paraId="265D2F59" w14:textId="77777777" w:rsidR="008C7742" w:rsidRDefault="008C7742">
            <w:pPr>
              <w:rPr>
                <w:rFonts w:ascii="Times New Roman" w:hAnsi="Times New Roman"/>
                <w:b/>
                <w:bCs/>
              </w:rPr>
            </w:pPr>
          </w:p>
        </w:tc>
        <w:tc>
          <w:tcPr>
            <w:tcW w:w="3121" w:type="pct"/>
          </w:tcPr>
          <w:p w14:paraId="5FEE3ADA" w14:textId="77777777" w:rsidR="008C7742" w:rsidRDefault="00C5731F">
            <w:pPr>
              <w:jc w:val="center"/>
              <w:rPr>
                <w:rFonts w:ascii="Times New Roman" w:hAnsi="Times New Roman"/>
                <w:b/>
                <w:bCs/>
              </w:rPr>
            </w:pPr>
            <w:r>
              <w:rPr>
                <w:rFonts w:ascii="Times New Roman" w:hAnsi="Times New Roman"/>
                <w:b/>
                <w:bCs/>
              </w:rPr>
              <w:t>1-й семестр</w:t>
            </w:r>
          </w:p>
        </w:tc>
        <w:tc>
          <w:tcPr>
            <w:tcW w:w="600" w:type="pct"/>
          </w:tcPr>
          <w:p w14:paraId="5154AF03" w14:textId="77777777" w:rsidR="008C7742" w:rsidRDefault="008C7742">
            <w:pPr>
              <w:rPr>
                <w:rFonts w:ascii="Times New Roman" w:hAnsi="Times New Roman"/>
                <w:b/>
                <w:bCs/>
              </w:rPr>
            </w:pPr>
          </w:p>
        </w:tc>
        <w:tc>
          <w:tcPr>
            <w:tcW w:w="653" w:type="pct"/>
          </w:tcPr>
          <w:p w14:paraId="38CADC8F" w14:textId="77777777" w:rsidR="008C7742" w:rsidRDefault="008C7742">
            <w:pPr>
              <w:rPr>
                <w:rFonts w:ascii="Times New Roman" w:hAnsi="Times New Roman"/>
                <w:b/>
                <w:bCs/>
              </w:rPr>
            </w:pPr>
          </w:p>
        </w:tc>
      </w:tr>
      <w:tr w:rsidR="008C7742" w14:paraId="556A498D" w14:textId="77777777">
        <w:trPr>
          <w:trHeight w:val="20"/>
        </w:trPr>
        <w:tc>
          <w:tcPr>
            <w:tcW w:w="3747" w:type="pct"/>
            <w:gridSpan w:val="2"/>
          </w:tcPr>
          <w:p w14:paraId="0AA277AA" w14:textId="77777777" w:rsidR="008C7742" w:rsidRDefault="00C5731F">
            <w:pPr>
              <w:rPr>
                <w:rFonts w:ascii="Times New Roman" w:hAnsi="Times New Roman"/>
                <w:b/>
                <w:bCs/>
              </w:rPr>
            </w:pPr>
            <w:r>
              <w:rPr>
                <w:rFonts w:ascii="Times New Roman" w:hAnsi="Times New Roman"/>
                <w:b/>
                <w:bCs/>
              </w:rPr>
              <w:t>Раздел 1. Основы формирования физической культуры</w:t>
            </w:r>
          </w:p>
        </w:tc>
        <w:tc>
          <w:tcPr>
            <w:tcW w:w="600" w:type="pct"/>
          </w:tcPr>
          <w:p w14:paraId="15D57221" w14:textId="77777777" w:rsidR="008C7742" w:rsidRDefault="00C5731F">
            <w:pPr>
              <w:jc w:val="center"/>
              <w:rPr>
                <w:rFonts w:ascii="Times New Roman" w:hAnsi="Times New Roman"/>
                <w:b/>
                <w:bCs/>
              </w:rPr>
            </w:pPr>
            <w:r>
              <w:rPr>
                <w:rFonts w:ascii="Times New Roman" w:hAnsi="Times New Roman"/>
                <w:b/>
                <w:bCs/>
              </w:rPr>
              <w:t>2</w:t>
            </w:r>
          </w:p>
        </w:tc>
        <w:tc>
          <w:tcPr>
            <w:tcW w:w="653" w:type="pct"/>
          </w:tcPr>
          <w:p w14:paraId="38880666" w14:textId="77777777" w:rsidR="008C7742" w:rsidRDefault="008C7742">
            <w:pPr>
              <w:rPr>
                <w:rFonts w:ascii="Times New Roman" w:hAnsi="Times New Roman"/>
                <w:b/>
                <w:bCs/>
              </w:rPr>
            </w:pPr>
          </w:p>
        </w:tc>
      </w:tr>
      <w:tr w:rsidR="008C7742" w14:paraId="4BAE3BAF" w14:textId="77777777">
        <w:trPr>
          <w:trHeight w:val="342"/>
        </w:trPr>
        <w:tc>
          <w:tcPr>
            <w:tcW w:w="626" w:type="pct"/>
            <w:vMerge w:val="restart"/>
          </w:tcPr>
          <w:p w14:paraId="69947F89" w14:textId="77777777" w:rsidR="008C7742" w:rsidRDefault="00C5731F">
            <w:pPr>
              <w:rPr>
                <w:rFonts w:ascii="Times New Roman" w:hAnsi="Times New Roman"/>
                <w:b/>
                <w:bCs/>
              </w:rPr>
            </w:pPr>
            <w:r>
              <w:rPr>
                <w:rFonts w:ascii="Times New Roman" w:hAnsi="Times New Roman"/>
                <w:b/>
                <w:bCs/>
              </w:rPr>
              <w:t>Тема 1.1. Игры на координацию</w:t>
            </w:r>
          </w:p>
        </w:tc>
        <w:tc>
          <w:tcPr>
            <w:tcW w:w="3121" w:type="pct"/>
          </w:tcPr>
          <w:p w14:paraId="00ED9865" w14:textId="77777777" w:rsidR="008C7742" w:rsidRDefault="00C5731F">
            <w:pPr>
              <w:rPr>
                <w:rFonts w:ascii="Times New Roman" w:hAnsi="Times New Roman"/>
                <w:b/>
                <w:bCs/>
              </w:rPr>
            </w:pPr>
            <w:r>
              <w:rPr>
                <w:rFonts w:ascii="Times New Roman" w:hAnsi="Times New Roman"/>
                <w:b/>
                <w:bCs/>
              </w:rPr>
              <w:t xml:space="preserve">Содержание </w:t>
            </w:r>
          </w:p>
          <w:p w14:paraId="35FC0434" w14:textId="77777777" w:rsidR="008C7742" w:rsidRDefault="00C5731F">
            <w:pPr>
              <w:rPr>
                <w:rFonts w:ascii="Times New Roman" w:hAnsi="Times New Roman"/>
                <w:bCs/>
              </w:rPr>
            </w:pPr>
            <w:r>
              <w:rPr>
                <w:rFonts w:ascii="Times New Roman" w:hAnsi="Times New Roman"/>
                <w:bCs/>
              </w:rPr>
              <w:t>Игры</w:t>
            </w:r>
            <w:r>
              <w:rPr>
                <w:rFonts w:ascii="Times New Roman" w:hAnsi="Times New Roman"/>
                <w:bCs/>
              </w:rPr>
              <w:t xml:space="preserve"> на развития координации</w:t>
            </w:r>
          </w:p>
        </w:tc>
        <w:tc>
          <w:tcPr>
            <w:tcW w:w="600" w:type="pct"/>
          </w:tcPr>
          <w:p w14:paraId="203A0A7F" w14:textId="77777777" w:rsidR="008C7742" w:rsidRDefault="008C7742">
            <w:pPr>
              <w:rPr>
                <w:rFonts w:ascii="Times New Roman" w:hAnsi="Times New Roman"/>
                <w:b/>
                <w:bCs/>
              </w:rPr>
            </w:pPr>
          </w:p>
        </w:tc>
        <w:tc>
          <w:tcPr>
            <w:tcW w:w="653" w:type="pct"/>
            <w:vMerge w:val="restart"/>
          </w:tcPr>
          <w:p w14:paraId="6DB173A4" w14:textId="77777777" w:rsidR="008C7742" w:rsidRDefault="00C5731F">
            <w:pPr>
              <w:rPr>
                <w:rFonts w:ascii="Times New Roman" w:hAnsi="Times New Roman"/>
              </w:rPr>
            </w:pPr>
            <w:r>
              <w:rPr>
                <w:rFonts w:ascii="Times New Roman" w:hAnsi="Times New Roman"/>
              </w:rPr>
              <w:t>ОК 04, ОК 06, ОК 08</w:t>
            </w:r>
          </w:p>
        </w:tc>
      </w:tr>
      <w:tr w:rsidR="008C7742" w14:paraId="2819B377" w14:textId="77777777">
        <w:trPr>
          <w:trHeight w:val="741"/>
        </w:trPr>
        <w:tc>
          <w:tcPr>
            <w:tcW w:w="626" w:type="pct"/>
            <w:vMerge/>
          </w:tcPr>
          <w:p w14:paraId="763491FF" w14:textId="77777777" w:rsidR="008C7742" w:rsidRDefault="008C7742">
            <w:pPr>
              <w:rPr>
                <w:rFonts w:ascii="Times New Roman" w:hAnsi="Times New Roman"/>
                <w:b/>
                <w:bCs/>
              </w:rPr>
            </w:pPr>
          </w:p>
        </w:tc>
        <w:tc>
          <w:tcPr>
            <w:tcW w:w="3121" w:type="pct"/>
          </w:tcPr>
          <w:p w14:paraId="59D1D347" w14:textId="77777777" w:rsidR="008C7742" w:rsidRDefault="00C5731F">
            <w:pPr>
              <w:rPr>
                <w:rFonts w:ascii="Times New Roman" w:hAnsi="Times New Roman"/>
              </w:rPr>
            </w:pPr>
            <w:r>
              <w:rPr>
                <w:rFonts w:ascii="Times New Roman" w:hAnsi="Times New Roman"/>
              </w:rPr>
              <w:t xml:space="preserve"> </w:t>
            </w:r>
            <w:r>
              <w:rPr>
                <w:rFonts w:ascii="Times New Roman" w:hAnsi="Times New Roman"/>
                <w:b/>
                <w:bCs/>
              </w:rPr>
              <w:t>В том числе практических и лабораторных занятий</w:t>
            </w:r>
          </w:p>
          <w:p w14:paraId="61A33D82" w14:textId="77777777" w:rsidR="008C7742" w:rsidRDefault="00C5731F">
            <w:pPr>
              <w:rPr>
                <w:rFonts w:ascii="Times New Roman" w:hAnsi="Times New Roman"/>
                <w:b/>
                <w:bCs/>
              </w:rPr>
            </w:pPr>
            <w:r>
              <w:rPr>
                <w:rFonts w:ascii="Times New Roman" w:hAnsi="Times New Roman"/>
                <w:b/>
                <w:bCs/>
              </w:rPr>
              <w:t>Практическое занятия № 1</w:t>
            </w:r>
          </w:p>
          <w:p w14:paraId="4E7B8196" w14:textId="77777777" w:rsidR="008C7742" w:rsidRDefault="00C5731F">
            <w:pPr>
              <w:rPr>
                <w:rFonts w:ascii="Times New Roman" w:hAnsi="Times New Roman"/>
                <w:b/>
                <w:bCs/>
              </w:rPr>
            </w:pPr>
            <w:r>
              <w:rPr>
                <w:rFonts w:ascii="Times New Roman" w:hAnsi="Times New Roman"/>
              </w:rPr>
              <w:t>Выжигала, лови мяч, 3 лишний</w:t>
            </w:r>
          </w:p>
        </w:tc>
        <w:tc>
          <w:tcPr>
            <w:tcW w:w="600" w:type="pct"/>
          </w:tcPr>
          <w:p w14:paraId="73273DC4" w14:textId="77777777" w:rsidR="008C7742" w:rsidRDefault="00C5731F">
            <w:pPr>
              <w:rPr>
                <w:rFonts w:ascii="Times New Roman" w:hAnsi="Times New Roman"/>
              </w:rPr>
            </w:pPr>
            <w:r>
              <w:rPr>
                <w:rFonts w:ascii="Times New Roman" w:hAnsi="Times New Roman"/>
              </w:rPr>
              <w:t>2</w:t>
            </w:r>
          </w:p>
        </w:tc>
        <w:tc>
          <w:tcPr>
            <w:tcW w:w="653" w:type="pct"/>
            <w:vMerge/>
          </w:tcPr>
          <w:p w14:paraId="43798615" w14:textId="77777777" w:rsidR="008C7742" w:rsidRDefault="008C7742">
            <w:pPr>
              <w:rPr>
                <w:rFonts w:ascii="Times New Roman" w:hAnsi="Times New Roman"/>
                <w:b/>
                <w:bCs/>
              </w:rPr>
            </w:pPr>
          </w:p>
        </w:tc>
      </w:tr>
      <w:tr w:rsidR="008C7742" w14:paraId="6F5C630E" w14:textId="77777777">
        <w:trPr>
          <w:trHeight w:val="20"/>
        </w:trPr>
        <w:tc>
          <w:tcPr>
            <w:tcW w:w="3747" w:type="pct"/>
            <w:gridSpan w:val="2"/>
          </w:tcPr>
          <w:p w14:paraId="7D069BEB" w14:textId="77777777" w:rsidR="008C7742" w:rsidRDefault="00C5731F">
            <w:pPr>
              <w:rPr>
                <w:rFonts w:ascii="Times New Roman" w:hAnsi="Times New Roman"/>
                <w:b/>
              </w:rPr>
            </w:pPr>
            <w:r>
              <w:rPr>
                <w:rFonts w:ascii="Times New Roman" w:hAnsi="Times New Roman"/>
                <w:b/>
              </w:rPr>
              <w:t>Раздел 2. Легкая атлетика</w:t>
            </w:r>
          </w:p>
        </w:tc>
        <w:tc>
          <w:tcPr>
            <w:tcW w:w="600" w:type="pct"/>
            <w:vAlign w:val="center"/>
          </w:tcPr>
          <w:p w14:paraId="01986F5A" w14:textId="77777777" w:rsidR="008C7742" w:rsidRDefault="00C5731F">
            <w:pPr>
              <w:jc w:val="center"/>
              <w:rPr>
                <w:rFonts w:ascii="Times New Roman" w:hAnsi="Times New Roman"/>
                <w:b/>
              </w:rPr>
            </w:pPr>
            <w:r>
              <w:rPr>
                <w:rFonts w:ascii="Times New Roman" w:hAnsi="Times New Roman"/>
                <w:b/>
              </w:rPr>
              <w:t>32</w:t>
            </w:r>
          </w:p>
        </w:tc>
        <w:tc>
          <w:tcPr>
            <w:tcW w:w="653" w:type="pct"/>
          </w:tcPr>
          <w:p w14:paraId="4FF46F3D" w14:textId="77777777" w:rsidR="008C7742" w:rsidRDefault="008C7742">
            <w:pPr>
              <w:rPr>
                <w:rFonts w:ascii="Times New Roman" w:hAnsi="Times New Roman"/>
                <w:b/>
              </w:rPr>
            </w:pPr>
          </w:p>
        </w:tc>
      </w:tr>
      <w:tr w:rsidR="008C7742" w14:paraId="464DD328" w14:textId="77777777">
        <w:trPr>
          <w:trHeight w:val="20"/>
        </w:trPr>
        <w:tc>
          <w:tcPr>
            <w:tcW w:w="626" w:type="pct"/>
            <w:vMerge w:val="restart"/>
          </w:tcPr>
          <w:p w14:paraId="46510AF8" w14:textId="77777777" w:rsidR="008C7742" w:rsidRDefault="00C5731F">
            <w:pPr>
              <w:rPr>
                <w:rFonts w:ascii="Times New Roman" w:hAnsi="Times New Roman"/>
                <w:b/>
                <w:bCs/>
              </w:rPr>
            </w:pPr>
            <w:r>
              <w:rPr>
                <w:rFonts w:ascii="Times New Roman" w:hAnsi="Times New Roman"/>
                <w:b/>
                <w:bCs/>
              </w:rPr>
              <w:t>Тема 2.1.</w:t>
            </w:r>
          </w:p>
          <w:p w14:paraId="2E1EA1BD" w14:textId="77777777" w:rsidR="008C7742" w:rsidRDefault="00C5731F">
            <w:pPr>
              <w:rPr>
                <w:rFonts w:ascii="Times New Roman" w:hAnsi="Times New Roman"/>
                <w:b/>
                <w:bCs/>
              </w:rPr>
            </w:pPr>
            <w:r>
              <w:rPr>
                <w:rFonts w:ascii="Times New Roman" w:hAnsi="Times New Roman"/>
                <w:b/>
                <w:bCs/>
              </w:rPr>
              <w:t>Техника бега на короткие дистанции</w:t>
            </w:r>
          </w:p>
        </w:tc>
        <w:tc>
          <w:tcPr>
            <w:tcW w:w="3121" w:type="pct"/>
          </w:tcPr>
          <w:p w14:paraId="682F9ABC" w14:textId="77777777" w:rsidR="008C7742" w:rsidRDefault="00C5731F">
            <w:pPr>
              <w:jc w:val="both"/>
              <w:rPr>
                <w:rFonts w:ascii="Times New Roman" w:hAnsi="Times New Roman"/>
                <w:b/>
              </w:rPr>
            </w:pPr>
            <w:r>
              <w:rPr>
                <w:rFonts w:ascii="Times New Roman" w:hAnsi="Times New Roman"/>
                <w:b/>
                <w:bCs/>
              </w:rPr>
              <w:t>Содержание</w:t>
            </w:r>
          </w:p>
        </w:tc>
        <w:tc>
          <w:tcPr>
            <w:tcW w:w="600" w:type="pct"/>
            <w:vAlign w:val="center"/>
          </w:tcPr>
          <w:p w14:paraId="05501EA7" w14:textId="77777777" w:rsidR="008C7742" w:rsidRDefault="008C7742">
            <w:pPr>
              <w:rPr>
                <w:rFonts w:ascii="Times New Roman" w:hAnsi="Times New Roman"/>
              </w:rPr>
            </w:pPr>
          </w:p>
        </w:tc>
        <w:tc>
          <w:tcPr>
            <w:tcW w:w="653" w:type="pct"/>
            <w:vMerge w:val="restart"/>
          </w:tcPr>
          <w:p w14:paraId="6DB4A5E9" w14:textId="77777777" w:rsidR="008C7742" w:rsidRDefault="00C5731F">
            <w:pPr>
              <w:rPr>
                <w:rFonts w:ascii="Times New Roman" w:hAnsi="Times New Roman"/>
                <w:b/>
              </w:rPr>
            </w:pPr>
            <w:r>
              <w:rPr>
                <w:rFonts w:ascii="Times New Roman" w:hAnsi="Times New Roman"/>
              </w:rPr>
              <w:t>ОК 04, ОК 06, ОК 08</w:t>
            </w:r>
          </w:p>
        </w:tc>
      </w:tr>
      <w:tr w:rsidR="008C7742" w14:paraId="5FAC5F1F" w14:textId="77777777">
        <w:trPr>
          <w:trHeight w:val="149"/>
        </w:trPr>
        <w:tc>
          <w:tcPr>
            <w:tcW w:w="626" w:type="pct"/>
            <w:vMerge/>
          </w:tcPr>
          <w:p w14:paraId="32AA7495" w14:textId="77777777" w:rsidR="008C7742" w:rsidRDefault="008C7742">
            <w:pPr>
              <w:rPr>
                <w:rFonts w:ascii="Times New Roman" w:hAnsi="Times New Roman"/>
                <w:b/>
                <w:bCs/>
              </w:rPr>
            </w:pPr>
          </w:p>
        </w:tc>
        <w:tc>
          <w:tcPr>
            <w:tcW w:w="3121" w:type="pct"/>
          </w:tcPr>
          <w:p w14:paraId="504743CE" w14:textId="77777777" w:rsidR="008C7742" w:rsidRDefault="00C5731F">
            <w:pPr>
              <w:jc w:val="both"/>
              <w:rPr>
                <w:rFonts w:ascii="Times New Roman" w:hAnsi="Times New Roman"/>
              </w:rPr>
            </w:pPr>
            <w:r>
              <w:rPr>
                <w:rFonts w:ascii="Times New Roman" w:hAnsi="Times New Roman"/>
              </w:rPr>
              <w:t>Техника бега на короткие дистанции</w:t>
            </w:r>
          </w:p>
        </w:tc>
        <w:tc>
          <w:tcPr>
            <w:tcW w:w="600" w:type="pct"/>
            <w:vAlign w:val="center"/>
          </w:tcPr>
          <w:p w14:paraId="59012135" w14:textId="77777777" w:rsidR="008C7742" w:rsidRDefault="008C7742">
            <w:pPr>
              <w:rPr>
                <w:rFonts w:ascii="Times New Roman" w:hAnsi="Times New Roman"/>
              </w:rPr>
            </w:pPr>
          </w:p>
        </w:tc>
        <w:tc>
          <w:tcPr>
            <w:tcW w:w="653" w:type="pct"/>
            <w:vMerge/>
          </w:tcPr>
          <w:p w14:paraId="1B63D343" w14:textId="77777777" w:rsidR="008C7742" w:rsidRDefault="008C7742">
            <w:pPr>
              <w:rPr>
                <w:rFonts w:ascii="Times New Roman" w:hAnsi="Times New Roman"/>
                <w:b/>
              </w:rPr>
            </w:pPr>
          </w:p>
        </w:tc>
      </w:tr>
      <w:tr w:rsidR="008C7742" w14:paraId="10F7537F" w14:textId="77777777">
        <w:trPr>
          <w:trHeight w:val="20"/>
        </w:trPr>
        <w:tc>
          <w:tcPr>
            <w:tcW w:w="626" w:type="pct"/>
            <w:vMerge/>
          </w:tcPr>
          <w:p w14:paraId="72CA016C" w14:textId="77777777" w:rsidR="008C7742" w:rsidRDefault="008C7742">
            <w:pPr>
              <w:rPr>
                <w:rFonts w:ascii="Times New Roman" w:hAnsi="Times New Roman"/>
                <w:b/>
                <w:bCs/>
              </w:rPr>
            </w:pPr>
          </w:p>
        </w:tc>
        <w:tc>
          <w:tcPr>
            <w:tcW w:w="3121" w:type="pct"/>
          </w:tcPr>
          <w:p w14:paraId="4AA59248" w14:textId="77777777" w:rsidR="008C7742" w:rsidRDefault="00C5731F">
            <w:pPr>
              <w:jc w:val="both"/>
              <w:rPr>
                <w:rFonts w:ascii="Times New Roman" w:hAnsi="Times New Roman"/>
                <w:b/>
              </w:rPr>
            </w:pPr>
            <w:r>
              <w:rPr>
                <w:rFonts w:ascii="Times New Roman" w:hAnsi="Times New Roman"/>
                <w:b/>
                <w:bCs/>
              </w:rPr>
              <w:t>В том числе практических и лабораторных занятий</w:t>
            </w:r>
          </w:p>
        </w:tc>
        <w:tc>
          <w:tcPr>
            <w:tcW w:w="600" w:type="pct"/>
            <w:vAlign w:val="center"/>
          </w:tcPr>
          <w:p w14:paraId="4CE9AC59" w14:textId="77777777" w:rsidR="008C7742" w:rsidRDefault="00C5731F">
            <w:pPr>
              <w:rPr>
                <w:rFonts w:ascii="Times New Roman" w:hAnsi="Times New Roman"/>
              </w:rPr>
            </w:pPr>
            <w:r>
              <w:rPr>
                <w:rFonts w:ascii="Times New Roman" w:hAnsi="Times New Roman"/>
              </w:rPr>
              <w:t>4</w:t>
            </w:r>
          </w:p>
        </w:tc>
        <w:tc>
          <w:tcPr>
            <w:tcW w:w="653" w:type="pct"/>
            <w:vMerge/>
          </w:tcPr>
          <w:p w14:paraId="3B85A428" w14:textId="77777777" w:rsidR="008C7742" w:rsidRDefault="008C7742">
            <w:pPr>
              <w:rPr>
                <w:rFonts w:ascii="Times New Roman" w:hAnsi="Times New Roman"/>
                <w:b/>
              </w:rPr>
            </w:pPr>
          </w:p>
        </w:tc>
      </w:tr>
      <w:tr w:rsidR="008C7742" w14:paraId="2D79F719" w14:textId="77777777">
        <w:trPr>
          <w:trHeight w:val="1124"/>
        </w:trPr>
        <w:tc>
          <w:tcPr>
            <w:tcW w:w="626" w:type="pct"/>
            <w:vMerge/>
          </w:tcPr>
          <w:p w14:paraId="7B4AF51E" w14:textId="77777777" w:rsidR="008C7742" w:rsidRDefault="008C7742">
            <w:pPr>
              <w:rPr>
                <w:rFonts w:ascii="Times New Roman" w:hAnsi="Times New Roman"/>
                <w:b/>
                <w:bCs/>
              </w:rPr>
            </w:pPr>
          </w:p>
        </w:tc>
        <w:tc>
          <w:tcPr>
            <w:tcW w:w="3121" w:type="pct"/>
          </w:tcPr>
          <w:p w14:paraId="05AA72C4" w14:textId="77777777" w:rsidR="008C7742" w:rsidRDefault="00C5731F">
            <w:pPr>
              <w:rPr>
                <w:rFonts w:ascii="Times New Roman" w:hAnsi="Times New Roman"/>
                <w:b/>
                <w:bCs/>
              </w:rPr>
            </w:pPr>
            <w:r>
              <w:rPr>
                <w:rFonts w:ascii="Times New Roman" w:hAnsi="Times New Roman"/>
                <w:b/>
                <w:bCs/>
              </w:rPr>
              <w:t>Практические занятия № 2,3</w:t>
            </w:r>
          </w:p>
          <w:p w14:paraId="77018E36" w14:textId="77777777" w:rsidR="008C7742" w:rsidRDefault="00C5731F">
            <w:pPr>
              <w:rPr>
                <w:rFonts w:ascii="Times New Roman" w:hAnsi="Times New Roman"/>
                <w:bCs/>
              </w:rPr>
            </w:pPr>
            <w:r>
              <w:rPr>
                <w:rFonts w:ascii="Times New Roman" w:hAnsi="Times New Roman"/>
                <w:bCs/>
              </w:rPr>
              <w:t>Разучивание, отработка, закрепление и совершенствование техники двигательных действий: принятие стартового положения низкого старта с последующим ускорением, бег на 30-40 м.</w:t>
            </w:r>
          </w:p>
          <w:p w14:paraId="11B992A0" w14:textId="77777777" w:rsidR="008C7742" w:rsidRDefault="00C5731F">
            <w:pPr>
              <w:rPr>
                <w:rFonts w:ascii="Times New Roman" w:hAnsi="Times New Roman"/>
                <w:b/>
              </w:rPr>
            </w:pPr>
            <w:r>
              <w:rPr>
                <w:rFonts w:ascii="Times New Roman" w:hAnsi="Times New Roman"/>
                <w:bCs/>
              </w:rPr>
              <w:t>Пробегание дистанции с максимальной скоростью, финиширование.</w:t>
            </w:r>
          </w:p>
        </w:tc>
        <w:tc>
          <w:tcPr>
            <w:tcW w:w="600" w:type="pct"/>
            <w:vAlign w:val="center"/>
          </w:tcPr>
          <w:p w14:paraId="173AB1E9" w14:textId="77777777" w:rsidR="008C7742" w:rsidRDefault="008C7742">
            <w:pPr>
              <w:rPr>
                <w:rFonts w:ascii="Times New Roman" w:hAnsi="Times New Roman"/>
              </w:rPr>
            </w:pPr>
          </w:p>
        </w:tc>
        <w:tc>
          <w:tcPr>
            <w:tcW w:w="653" w:type="pct"/>
            <w:vMerge/>
          </w:tcPr>
          <w:p w14:paraId="41C7EA72" w14:textId="77777777" w:rsidR="008C7742" w:rsidRDefault="008C7742">
            <w:pPr>
              <w:rPr>
                <w:rFonts w:ascii="Times New Roman" w:hAnsi="Times New Roman"/>
              </w:rPr>
            </w:pPr>
          </w:p>
        </w:tc>
      </w:tr>
      <w:tr w:rsidR="008C7742" w14:paraId="3064C76C" w14:textId="77777777">
        <w:trPr>
          <w:trHeight w:val="48"/>
        </w:trPr>
        <w:tc>
          <w:tcPr>
            <w:tcW w:w="626" w:type="pct"/>
            <w:vMerge w:val="restart"/>
          </w:tcPr>
          <w:p w14:paraId="3B095233" w14:textId="77777777" w:rsidR="008C7742" w:rsidRDefault="00C5731F">
            <w:pPr>
              <w:rPr>
                <w:rFonts w:ascii="Times New Roman" w:hAnsi="Times New Roman"/>
                <w:b/>
                <w:bCs/>
              </w:rPr>
            </w:pPr>
            <w:r>
              <w:rPr>
                <w:rFonts w:ascii="Times New Roman" w:hAnsi="Times New Roman"/>
                <w:b/>
                <w:bCs/>
              </w:rPr>
              <w:t>Тема 2.2</w:t>
            </w:r>
          </w:p>
          <w:p w14:paraId="6FA33961" w14:textId="77777777" w:rsidR="008C7742" w:rsidRDefault="00C5731F">
            <w:pPr>
              <w:rPr>
                <w:rFonts w:ascii="Times New Roman" w:hAnsi="Times New Roman"/>
                <w:b/>
                <w:bCs/>
              </w:rPr>
            </w:pPr>
            <w:r>
              <w:rPr>
                <w:rFonts w:ascii="Times New Roman" w:hAnsi="Times New Roman"/>
                <w:b/>
                <w:bCs/>
              </w:rPr>
              <w:t>Старт, стартовый разгон с низкого и высокого старта.</w:t>
            </w:r>
          </w:p>
        </w:tc>
        <w:tc>
          <w:tcPr>
            <w:tcW w:w="3121" w:type="pct"/>
          </w:tcPr>
          <w:p w14:paraId="63DD29AF" w14:textId="77777777" w:rsidR="008C7742" w:rsidRDefault="00C5731F">
            <w:pPr>
              <w:jc w:val="both"/>
              <w:rPr>
                <w:rFonts w:ascii="Times New Roman" w:hAnsi="Times New Roman"/>
              </w:rPr>
            </w:pPr>
            <w:r>
              <w:rPr>
                <w:rFonts w:ascii="Times New Roman" w:hAnsi="Times New Roman"/>
                <w:b/>
              </w:rPr>
              <w:t>Содержание</w:t>
            </w:r>
          </w:p>
        </w:tc>
        <w:tc>
          <w:tcPr>
            <w:tcW w:w="600" w:type="pct"/>
            <w:vAlign w:val="center"/>
          </w:tcPr>
          <w:p w14:paraId="36950AB2" w14:textId="77777777" w:rsidR="008C7742" w:rsidRDefault="008C7742">
            <w:pPr>
              <w:rPr>
                <w:rFonts w:ascii="Times New Roman" w:hAnsi="Times New Roman"/>
              </w:rPr>
            </w:pPr>
          </w:p>
        </w:tc>
        <w:tc>
          <w:tcPr>
            <w:tcW w:w="653" w:type="pct"/>
            <w:vMerge w:val="restart"/>
          </w:tcPr>
          <w:p w14:paraId="0EC82CA1" w14:textId="77777777" w:rsidR="008C7742" w:rsidRDefault="00C5731F">
            <w:pPr>
              <w:rPr>
                <w:rFonts w:ascii="Times New Roman" w:hAnsi="Times New Roman"/>
              </w:rPr>
            </w:pPr>
            <w:r>
              <w:rPr>
                <w:rFonts w:ascii="Times New Roman" w:hAnsi="Times New Roman"/>
              </w:rPr>
              <w:t>ОК 04, ОК 06, ОК 08</w:t>
            </w:r>
          </w:p>
        </w:tc>
      </w:tr>
      <w:tr w:rsidR="008C7742" w14:paraId="06C21558" w14:textId="77777777">
        <w:trPr>
          <w:trHeight w:val="117"/>
        </w:trPr>
        <w:tc>
          <w:tcPr>
            <w:tcW w:w="626" w:type="pct"/>
            <w:vMerge/>
          </w:tcPr>
          <w:p w14:paraId="25435726" w14:textId="77777777" w:rsidR="008C7742" w:rsidRDefault="008C7742">
            <w:pPr>
              <w:rPr>
                <w:rFonts w:ascii="Times New Roman" w:hAnsi="Times New Roman"/>
                <w:b/>
                <w:bCs/>
              </w:rPr>
            </w:pPr>
          </w:p>
        </w:tc>
        <w:tc>
          <w:tcPr>
            <w:tcW w:w="3121" w:type="pct"/>
          </w:tcPr>
          <w:p w14:paraId="23730946" w14:textId="77777777" w:rsidR="008C7742" w:rsidRDefault="00C5731F">
            <w:pPr>
              <w:jc w:val="both"/>
              <w:rPr>
                <w:rFonts w:ascii="Times New Roman" w:hAnsi="Times New Roman"/>
                <w:b/>
              </w:rPr>
            </w:pPr>
            <w:r>
              <w:rPr>
                <w:rFonts w:ascii="Times New Roman" w:hAnsi="Times New Roman"/>
                <w:bCs/>
              </w:rPr>
              <w:t>Старт, стартовый разгон с низкого и высокого старта.</w:t>
            </w:r>
          </w:p>
        </w:tc>
        <w:tc>
          <w:tcPr>
            <w:tcW w:w="600" w:type="pct"/>
            <w:vAlign w:val="center"/>
          </w:tcPr>
          <w:p w14:paraId="0F378C50" w14:textId="77777777" w:rsidR="008C7742" w:rsidRDefault="008C7742">
            <w:pPr>
              <w:rPr>
                <w:rFonts w:ascii="Times New Roman" w:hAnsi="Times New Roman"/>
              </w:rPr>
            </w:pPr>
          </w:p>
        </w:tc>
        <w:tc>
          <w:tcPr>
            <w:tcW w:w="653" w:type="pct"/>
            <w:vMerge/>
          </w:tcPr>
          <w:p w14:paraId="610E9048" w14:textId="77777777" w:rsidR="008C7742" w:rsidRDefault="008C7742">
            <w:pPr>
              <w:rPr>
                <w:rFonts w:ascii="Times New Roman" w:hAnsi="Times New Roman"/>
              </w:rPr>
            </w:pPr>
          </w:p>
        </w:tc>
      </w:tr>
      <w:tr w:rsidR="008C7742" w14:paraId="7E2E6971" w14:textId="77777777">
        <w:trPr>
          <w:trHeight w:val="452"/>
        </w:trPr>
        <w:tc>
          <w:tcPr>
            <w:tcW w:w="626" w:type="pct"/>
            <w:vMerge/>
          </w:tcPr>
          <w:p w14:paraId="5EB975C2" w14:textId="77777777" w:rsidR="008C7742" w:rsidRDefault="008C7742">
            <w:pPr>
              <w:rPr>
                <w:rFonts w:ascii="Times New Roman" w:hAnsi="Times New Roman"/>
                <w:b/>
                <w:bCs/>
              </w:rPr>
            </w:pPr>
          </w:p>
        </w:tc>
        <w:tc>
          <w:tcPr>
            <w:tcW w:w="3121" w:type="pct"/>
          </w:tcPr>
          <w:p w14:paraId="0BE77470" w14:textId="77777777" w:rsidR="008C7742" w:rsidRDefault="00C5731F">
            <w:pPr>
              <w:spacing w:before="100" w:beforeAutospacing="1"/>
              <w:jc w:val="both"/>
              <w:rPr>
                <w:rFonts w:ascii="Times New Roman" w:hAnsi="Times New Roman"/>
                <w:bCs/>
              </w:rPr>
            </w:pPr>
            <w:r>
              <w:rPr>
                <w:rFonts w:ascii="Times New Roman" w:hAnsi="Times New Roman"/>
                <w:b/>
                <w:bCs/>
              </w:rPr>
              <w:t>В том числе практических и лабораторных занятий</w:t>
            </w:r>
          </w:p>
        </w:tc>
        <w:tc>
          <w:tcPr>
            <w:tcW w:w="600" w:type="pct"/>
            <w:vAlign w:val="center"/>
          </w:tcPr>
          <w:p w14:paraId="496AA1D0" w14:textId="77777777" w:rsidR="008C7742" w:rsidRDefault="00C5731F">
            <w:pPr>
              <w:rPr>
                <w:rFonts w:ascii="Times New Roman" w:hAnsi="Times New Roman"/>
              </w:rPr>
            </w:pPr>
            <w:r>
              <w:rPr>
                <w:rFonts w:ascii="Times New Roman" w:hAnsi="Times New Roman"/>
              </w:rPr>
              <w:t>4</w:t>
            </w:r>
          </w:p>
        </w:tc>
        <w:tc>
          <w:tcPr>
            <w:tcW w:w="653" w:type="pct"/>
            <w:vMerge/>
          </w:tcPr>
          <w:p w14:paraId="1ACE7A16" w14:textId="77777777" w:rsidR="008C7742" w:rsidRDefault="008C7742">
            <w:pPr>
              <w:rPr>
                <w:rFonts w:ascii="Times New Roman" w:hAnsi="Times New Roman"/>
              </w:rPr>
            </w:pPr>
          </w:p>
        </w:tc>
      </w:tr>
      <w:tr w:rsidR="008C7742" w14:paraId="57459174" w14:textId="77777777">
        <w:trPr>
          <w:trHeight w:val="1376"/>
        </w:trPr>
        <w:tc>
          <w:tcPr>
            <w:tcW w:w="626" w:type="pct"/>
            <w:vMerge/>
          </w:tcPr>
          <w:p w14:paraId="559010E1" w14:textId="77777777" w:rsidR="008C7742" w:rsidRDefault="008C7742">
            <w:pPr>
              <w:rPr>
                <w:rFonts w:ascii="Times New Roman" w:hAnsi="Times New Roman"/>
                <w:b/>
                <w:bCs/>
              </w:rPr>
            </w:pPr>
          </w:p>
        </w:tc>
        <w:tc>
          <w:tcPr>
            <w:tcW w:w="3121" w:type="pct"/>
          </w:tcPr>
          <w:p w14:paraId="12E47942" w14:textId="77777777" w:rsidR="008C7742" w:rsidRDefault="00C5731F">
            <w:pPr>
              <w:jc w:val="both"/>
              <w:rPr>
                <w:rFonts w:ascii="Times New Roman" w:hAnsi="Times New Roman"/>
                <w:b/>
              </w:rPr>
            </w:pPr>
            <w:r>
              <w:rPr>
                <w:rFonts w:ascii="Times New Roman" w:hAnsi="Times New Roman"/>
                <w:b/>
              </w:rPr>
              <w:t>Практическое занятие № 4,5</w:t>
            </w:r>
          </w:p>
          <w:p w14:paraId="620C9392" w14:textId="77777777" w:rsidR="008C7742" w:rsidRDefault="00C5731F">
            <w:pPr>
              <w:rPr>
                <w:rFonts w:ascii="Times New Roman" w:hAnsi="Times New Roman"/>
                <w:bCs/>
              </w:rPr>
            </w:pPr>
            <w:r>
              <w:rPr>
                <w:rFonts w:ascii="Times New Roman" w:hAnsi="Times New Roman"/>
                <w:bCs/>
              </w:rPr>
              <w:t xml:space="preserve">Отрабатывать положение низкого старта, а также стартовое положение высокого старта с дальнейшим пробеганием дистанции 60 и 100 м. Установка колодок для низкого старта. </w:t>
            </w:r>
          </w:p>
          <w:p w14:paraId="17862388" w14:textId="77777777" w:rsidR="008C7742" w:rsidRDefault="00C5731F">
            <w:pPr>
              <w:jc w:val="both"/>
              <w:rPr>
                <w:rFonts w:ascii="Times New Roman" w:hAnsi="Times New Roman"/>
                <w:b/>
              </w:rPr>
            </w:pPr>
            <w:r>
              <w:rPr>
                <w:rFonts w:ascii="Times New Roman" w:hAnsi="Times New Roman"/>
                <w:bCs/>
              </w:rPr>
              <w:t>Пробегание по дистанции.</w:t>
            </w:r>
          </w:p>
        </w:tc>
        <w:tc>
          <w:tcPr>
            <w:tcW w:w="600" w:type="pct"/>
            <w:vAlign w:val="center"/>
          </w:tcPr>
          <w:p w14:paraId="100DC391" w14:textId="77777777" w:rsidR="008C7742" w:rsidRDefault="008C7742">
            <w:pPr>
              <w:rPr>
                <w:rFonts w:ascii="Times New Roman" w:hAnsi="Times New Roman"/>
              </w:rPr>
            </w:pPr>
          </w:p>
        </w:tc>
        <w:tc>
          <w:tcPr>
            <w:tcW w:w="653" w:type="pct"/>
            <w:vMerge/>
          </w:tcPr>
          <w:p w14:paraId="7B145D20" w14:textId="77777777" w:rsidR="008C7742" w:rsidRDefault="008C7742">
            <w:pPr>
              <w:rPr>
                <w:rFonts w:ascii="Times New Roman" w:hAnsi="Times New Roman"/>
                <w:b/>
              </w:rPr>
            </w:pPr>
          </w:p>
        </w:tc>
      </w:tr>
      <w:tr w:rsidR="008C7742" w14:paraId="11725939" w14:textId="77777777">
        <w:trPr>
          <w:trHeight w:val="283"/>
        </w:trPr>
        <w:tc>
          <w:tcPr>
            <w:tcW w:w="626" w:type="pct"/>
            <w:vMerge w:val="restart"/>
          </w:tcPr>
          <w:p w14:paraId="22EA00A9" w14:textId="77777777" w:rsidR="008C7742" w:rsidRDefault="00C5731F">
            <w:pPr>
              <w:rPr>
                <w:rFonts w:ascii="Times New Roman" w:hAnsi="Times New Roman"/>
                <w:b/>
                <w:bCs/>
              </w:rPr>
            </w:pPr>
            <w:r>
              <w:rPr>
                <w:rFonts w:ascii="Times New Roman" w:hAnsi="Times New Roman"/>
                <w:b/>
                <w:bCs/>
              </w:rPr>
              <w:t>Тема 2.3</w:t>
            </w:r>
            <w:r>
              <w:t xml:space="preserve"> </w:t>
            </w:r>
            <w:r>
              <w:rPr>
                <w:rFonts w:ascii="Times New Roman" w:hAnsi="Times New Roman"/>
                <w:b/>
                <w:bCs/>
              </w:rPr>
              <w:t xml:space="preserve">Техника бега на </w:t>
            </w:r>
            <w:r>
              <w:rPr>
                <w:rFonts w:ascii="Times New Roman" w:hAnsi="Times New Roman"/>
                <w:b/>
                <w:bCs/>
              </w:rPr>
              <w:lastRenderedPageBreak/>
              <w:t>средние и длинные дистанции.</w:t>
            </w:r>
          </w:p>
        </w:tc>
        <w:tc>
          <w:tcPr>
            <w:tcW w:w="3121" w:type="pct"/>
          </w:tcPr>
          <w:p w14:paraId="06280DFE" w14:textId="77777777" w:rsidR="008C7742" w:rsidRDefault="00C5731F">
            <w:pPr>
              <w:jc w:val="both"/>
              <w:rPr>
                <w:rFonts w:ascii="Times New Roman" w:hAnsi="Times New Roman"/>
                <w:bCs/>
              </w:rPr>
            </w:pPr>
            <w:r>
              <w:rPr>
                <w:rFonts w:ascii="Times New Roman" w:hAnsi="Times New Roman"/>
                <w:b/>
              </w:rPr>
              <w:lastRenderedPageBreak/>
              <w:t xml:space="preserve">Содержание </w:t>
            </w:r>
          </w:p>
        </w:tc>
        <w:tc>
          <w:tcPr>
            <w:tcW w:w="600" w:type="pct"/>
            <w:vAlign w:val="center"/>
          </w:tcPr>
          <w:p w14:paraId="49AD7E66" w14:textId="77777777" w:rsidR="008C7742" w:rsidRDefault="008C7742">
            <w:pPr>
              <w:rPr>
                <w:rFonts w:ascii="Times New Roman" w:hAnsi="Times New Roman"/>
              </w:rPr>
            </w:pPr>
          </w:p>
        </w:tc>
        <w:tc>
          <w:tcPr>
            <w:tcW w:w="653" w:type="pct"/>
            <w:vMerge w:val="restart"/>
          </w:tcPr>
          <w:p w14:paraId="1FD6E094" w14:textId="77777777" w:rsidR="008C7742" w:rsidRDefault="00C5731F">
            <w:pPr>
              <w:rPr>
                <w:rFonts w:ascii="Times New Roman" w:hAnsi="Times New Roman"/>
                <w:bCs/>
              </w:rPr>
            </w:pPr>
            <w:r>
              <w:rPr>
                <w:rFonts w:ascii="Times New Roman" w:hAnsi="Times New Roman"/>
              </w:rPr>
              <w:t>ОК 04, ОК 06, ОК 08</w:t>
            </w:r>
          </w:p>
        </w:tc>
      </w:tr>
      <w:tr w:rsidR="008C7742" w14:paraId="7049EF5A" w14:textId="77777777">
        <w:trPr>
          <w:trHeight w:val="117"/>
        </w:trPr>
        <w:tc>
          <w:tcPr>
            <w:tcW w:w="626" w:type="pct"/>
            <w:vMerge/>
          </w:tcPr>
          <w:p w14:paraId="6AD58FCF" w14:textId="77777777" w:rsidR="008C7742" w:rsidRDefault="008C7742">
            <w:pPr>
              <w:rPr>
                <w:rFonts w:ascii="Times New Roman" w:hAnsi="Times New Roman"/>
                <w:b/>
                <w:bCs/>
              </w:rPr>
            </w:pPr>
          </w:p>
        </w:tc>
        <w:tc>
          <w:tcPr>
            <w:tcW w:w="3121" w:type="pct"/>
          </w:tcPr>
          <w:p w14:paraId="1DFAE991" w14:textId="77777777" w:rsidR="008C7742" w:rsidRDefault="00C5731F">
            <w:pPr>
              <w:rPr>
                <w:rFonts w:ascii="Times New Roman" w:hAnsi="Times New Roman"/>
                <w:bCs/>
              </w:rPr>
            </w:pPr>
            <w:r>
              <w:rPr>
                <w:rFonts w:ascii="Times New Roman" w:hAnsi="Times New Roman"/>
                <w:bCs/>
              </w:rPr>
              <w:t>Техника бега на средние и длинные дистанции.</w:t>
            </w:r>
          </w:p>
        </w:tc>
        <w:tc>
          <w:tcPr>
            <w:tcW w:w="600" w:type="pct"/>
            <w:vAlign w:val="center"/>
          </w:tcPr>
          <w:p w14:paraId="3DDF32C6" w14:textId="77777777" w:rsidR="008C7742" w:rsidRDefault="008C7742">
            <w:pPr>
              <w:rPr>
                <w:rFonts w:ascii="Times New Roman" w:hAnsi="Times New Roman"/>
              </w:rPr>
            </w:pPr>
          </w:p>
        </w:tc>
        <w:tc>
          <w:tcPr>
            <w:tcW w:w="653" w:type="pct"/>
            <w:vMerge/>
          </w:tcPr>
          <w:p w14:paraId="36AB9A44" w14:textId="77777777" w:rsidR="008C7742" w:rsidRDefault="008C7742">
            <w:pPr>
              <w:rPr>
                <w:rFonts w:ascii="Times New Roman" w:hAnsi="Times New Roman"/>
                <w:b/>
              </w:rPr>
            </w:pPr>
          </w:p>
        </w:tc>
      </w:tr>
      <w:tr w:rsidR="008C7742" w14:paraId="591B364D" w14:textId="77777777">
        <w:trPr>
          <w:trHeight w:val="201"/>
        </w:trPr>
        <w:tc>
          <w:tcPr>
            <w:tcW w:w="626" w:type="pct"/>
            <w:vMerge/>
          </w:tcPr>
          <w:p w14:paraId="5F7048ED" w14:textId="77777777" w:rsidR="008C7742" w:rsidRDefault="008C7742">
            <w:pPr>
              <w:rPr>
                <w:rFonts w:ascii="Times New Roman" w:hAnsi="Times New Roman"/>
                <w:b/>
                <w:bCs/>
              </w:rPr>
            </w:pPr>
          </w:p>
        </w:tc>
        <w:tc>
          <w:tcPr>
            <w:tcW w:w="3121" w:type="pct"/>
          </w:tcPr>
          <w:p w14:paraId="71AAA867" w14:textId="77777777" w:rsidR="008C7742" w:rsidRDefault="00C5731F">
            <w:pPr>
              <w:rPr>
                <w:rFonts w:ascii="Times New Roman" w:hAnsi="Times New Roman"/>
                <w:b/>
              </w:rPr>
            </w:pPr>
            <w:r>
              <w:rPr>
                <w:rFonts w:ascii="Times New Roman" w:hAnsi="Times New Roman"/>
                <w:b/>
                <w:bCs/>
              </w:rPr>
              <w:t>В том числе практических и лабораторных занятий</w:t>
            </w:r>
          </w:p>
        </w:tc>
        <w:tc>
          <w:tcPr>
            <w:tcW w:w="600" w:type="pct"/>
            <w:vAlign w:val="center"/>
          </w:tcPr>
          <w:p w14:paraId="3B0B5E5F" w14:textId="77777777" w:rsidR="008C7742" w:rsidRDefault="00C5731F">
            <w:pPr>
              <w:rPr>
                <w:rFonts w:ascii="Times New Roman" w:hAnsi="Times New Roman"/>
              </w:rPr>
            </w:pPr>
            <w:r>
              <w:rPr>
                <w:rFonts w:ascii="Times New Roman" w:hAnsi="Times New Roman"/>
              </w:rPr>
              <w:t>4</w:t>
            </w:r>
          </w:p>
        </w:tc>
        <w:tc>
          <w:tcPr>
            <w:tcW w:w="653" w:type="pct"/>
            <w:vMerge/>
          </w:tcPr>
          <w:p w14:paraId="3E302C2B" w14:textId="77777777" w:rsidR="008C7742" w:rsidRDefault="008C7742">
            <w:pPr>
              <w:rPr>
                <w:rFonts w:ascii="Times New Roman" w:hAnsi="Times New Roman"/>
                <w:b/>
              </w:rPr>
            </w:pPr>
          </w:p>
        </w:tc>
      </w:tr>
      <w:tr w:rsidR="008C7742" w14:paraId="184AFF67" w14:textId="77777777">
        <w:trPr>
          <w:trHeight w:val="728"/>
        </w:trPr>
        <w:tc>
          <w:tcPr>
            <w:tcW w:w="626" w:type="pct"/>
            <w:vMerge/>
          </w:tcPr>
          <w:p w14:paraId="03FF0929" w14:textId="77777777" w:rsidR="008C7742" w:rsidRDefault="008C7742">
            <w:pPr>
              <w:rPr>
                <w:rFonts w:ascii="Times New Roman" w:hAnsi="Times New Roman"/>
                <w:b/>
                <w:bCs/>
              </w:rPr>
            </w:pPr>
          </w:p>
        </w:tc>
        <w:tc>
          <w:tcPr>
            <w:tcW w:w="3121" w:type="pct"/>
          </w:tcPr>
          <w:p w14:paraId="6A0F0D8F" w14:textId="77777777" w:rsidR="008C7742" w:rsidRDefault="00C5731F">
            <w:pPr>
              <w:jc w:val="both"/>
              <w:rPr>
                <w:rFonts w:ascii="Times New Roman" w:hAnsi="Times New Roman"/>
                <w:b/>
              </w:rPr>
            </w:pPr>
            <w:r>
              <w:rPr>
                <w:rFonts w:ascii="Times New Roman" w:hAnsi="Times New Roman"/>
                <w:b/>
              </w:rPr>
              <w:t>Практические занятия № 6,7</w:t>
            </w:r>
          </w:p>
          <w:p w14:paraId="5E881278" w14:textId="77777777" w:rsidR="008C7742" w:rsidRDefault="00C5731F">
            <w:pPr>
              <w:rPr>
                <w:rFonts w:ascii="Times New Roman" w:hAnsi="Times New Roman"/>
                <w:b/>
              </w:rPr>
            </w:pPr>
            <w:r>
              <w:rPr>
                <w:rFonts w:ascii="Times New Roman" w:hAnsi="Times New Roman"/>
                <w:bCs/>
              </w:rPr>
              <w:t xml:space="preserve">Разучивание, отработка, закрепление и совершенствование техники двигательных действий. </w:t>
            </w:r>
            <w:r>
              <w:rPr>
                <w:rFonts w:ascii="Times New Roman" w:hAnsi="Times New Roman"/>
              </w:rPr>
              <w:t>Бег с высокого старта на отрезках 30-40 м, а также 60-100-150 и т.д.</w:t>
            </w:r>
          </w:p>
        </w:tc>
        <w:tc>
          <w:tcPr>
            <w:tcW w:w="600" w:type="pct"/>
            <w:vAlign w:val="center"/>
          </w:tcPr>
          <w:p w14:paraId="25397889" w14:textId="77777777" w:rsidR="008C7742" w:rsidRDefault="008C7742">
            <w:pPr>
              <w:rPr>
                <w:rFonts w:ascii="Times New Roman" w:hAnsi="Times New Roman"/>
              </w:rPr>
            </w:pPr>
          </w:p>
        </w:tc>
        <w:tc>
          <w:tcPr>
            <w:tcW w:w="653" w:type="pct"/>
            <w:vMerge/>
          </w:tcPr>
          <w:p w14:paraId="28D1EBAC" w14:textId="77777777" w:rsidR="008C7742" w:rsidRDefault="008C7742">
            <w:pPr>
              <w:rPr>
                <w:rFonts w:ascii="Times New Roman" w:hAnsi="Times New Roman"/>
                <w:b/>
              </w:rPr>
            </w:pPr>
          </w:p>
        </w:tc>
      </w:tr>
      <w:tr w:rsidR="008C7742" w14:paraId="541B8BC0" w14:textId="77777777">
        <w:trPr>
          <w:trHeight w:val="201"/>
        </w:trPr>
        <w:tc>
          <w:tcPr>
            <w:tcW w:w="626" w:type="pct"/>
            <w:vMerge w:val="restart"/>
          </w:tcPr>
          <w:p w14:paraId="1034C4B3" w14:textId="77777777" w:rsidR="008C7742" w:rsidRDefault="00C5731F">
            <w:pPr>
              <w:rPr>
                <w:rFonts w:ascii="Times New Roman" w:hAnsi="Times New Roman"/>
                <w:b/>
                <w:bCs/>
              </w:rPr>
            </w:pPr>
            <w:r>
              <w:rPr>
                <w:rFonts w:ascii="Times New Roman" w:hAnsi="Times New Roman"/>
                <w:b/>
                <w:bCs/>
              </w:rPr>
              <w:t>Тема 2.4</w:t>
            </w:r>
            <w:r>
              <w:t xml:space="preserve"> </w:t>
            </w:r>
            <w:r>
              <w:rPr>
                <w:rFonts w:ascii="Times New Roman" w:hAnsi="Times New Roman"/>
                <w:b/>
                <w:bCs/>
              </w:rPr>
              <w:t>Техника бега по пересеченной местности.</w:t>
            </w:r>
          </w:p>
        </w:tc>
        <w:tc>
          <w:tcPr>
            <w:tcW w:w="3121" w:type="pct"/>
          </w:tcPr>
          <w:p w14:paraId="536AB5EE" w14:textId="77777777" w:rsidR="008C7742" w:rsidRDefault="00C5731F">
            <w:pPr>
              <w:jc w:val="both"/>
              <w:rPr>
                <w:rFonts w:ascii="Times New Roman" w:hAnsi="Times New Roman"/>
                <w:bCs/>
              </w:rPr>
            </w:pPr>
            <w:r>
              <w:rPr>
                <w:rFonts w:ascii="Times New Roman" w:hAnsi="Times New Roman"/>
                <w:b/>
              </w:rPr>
              <w:t xml:space="preserve">Содержание </w:t>
            </w:r>
          </w:p>
        </w:tc>
        <w:tc>
          <w:tcPr>
            <w:tcW w:w="600" w:type="pct"/>
            <w:vAlign w:val="center"/>
          </w:tcPr>
          <w:p w14:paraId="3FD2606D" w14:textId="77777777" w:rsidR="008C7742" w:rsidRDefault="008C7742">
            <w:pPr>
              <w:rPr>
                <w:rFonts w:ascii="Times New Roman" w:hAnsi="Times New Roman"/>
              </w:rPr>
            </w:pPr>
          </w:p>
        </w:tc>
        <w:tc>
          <w:tcPr>
            <w:tcW w:w="653" w:type="pct"/>
            <w:vMerge w:val="restart"/>
          </w:tcPr>
          <w:p w14:paraId="04C9FDD5" w14:textId="77777777" w:rsidR="008C7742" w:rsidRDefault="00C5731F">
            <w:pPr>
              <w:rPr>
                <w:rFonts w:ascii="Times New Roman" w:hAnsi="Times New Roman"/>
              </w:rPr>
            </w:pPr>
            <w:r>
              <w:rPr>
                <w:rFonts w:ascii="Times New Roman" w:hAnsi="Times New Roman"/>
              </w:rPr>
              <w:t>ОК 04, ОК 06, ОК 08</w:t>
            </w:r>
          </w:p>
        </w:tc>
      </w:tr>
      <w:tr w:rsidR="008C7742" w14:paraId="193D25E3" w14:textId="77777777">
        <w:trPr>
          <w:trHeight w:val="149"/>
        </w:trPr>
        <w:tc>
          <w:tcPr>
            <w:tcW w:w="626" w:type="pct"/>
            <w:vMerge/>
          </w:tcPr>
          <w:p w14:paraId="3FCD2781" w14:textId="77777777" w:rsidR="008C7742" w:rsidRDefault="008C7742">
            <w:pPr>
              <w:rPr>
                <w:rFonts w:ascii="Times New Roman" w:hAnsi="Times New Roman"/>
                <w:b/>
                <w:bCs/>
              </w:rPr>
            </w:pPr>
          </w:p>
        </w:tc>
        <w:tc>
          <w:tcPr>
            <w:tcW w:w="3121" w:type="pct"/>
          </w:tcPr>
          <w:p w14:paraId="3C716923" w14:textId="77777777" w:rsidR="008C7742" w:rsidRDefault="00C5731F">
            <w:pPr>
              <w:jc w:val="both"/>
              <w:rPr>
                <w:rFonts w:ascii="Times New Roman" w:hAnsi="Times New Roman"/>
                <w:bCs/>
              </w:rPr>
            </w:pPr>
            <w:r>
              <w:rPr>
                <w:rFonts w:ascii="Times New Roman" w:hAnsi="Times New Roman"/>
                <w:bCs/>
              </w:rPr>
              <w:t>Техника бега по пересеченной местности.</w:t>
            </w:r>
          </w:p>
        </w:tc>
        <w:tc>
          <w:tcPr>
            <w:tcW w:w="600" w:type="pct"/>
            <w:vAlign w:val="center"/>
          </w:tcPr>
          <w:p w14:paraId="65DB456B" w14:textId="77777777" w:rsidR="008C7742" w:rsidRDefault="008C7742">
            <w:pPr>
              <w:rPr>
                <w:rFonts w:ascii="Times New Roman" w:hAnsi="Times New Roman"/>
              </w:rPr>
            </w:pPr>
          </w:p>
        </w:tc>
        <w:tc>
          <w:tcPr>
            <w:tcW w:w="653" w:type="pct"/>
            <w:vMerge/>
          </w:tcPr>
          <w:p w14:paraId="280314AE" w14:textId="77777777" w:rsidR="008C7742" w:rsidRDefault="008C7742">
            <w:pPr>
              <w:rPr>
                <w:rFonts w:ascii="Times New Roman" w:hAnsi="Times New Roman"/>
              </w:rPr>
            </w:pPr>
          </w:p>
        </w:tc>
      </w:tr>
      <w:tr w:rsidR="008C7742" w14:paraId="2B5BD8DA" w14:textId="77777777">
        <w:trPr>
          <w:trHeight w:val="151"/>
        </w:trPr>
        <w:tc>
          <w:tcPr>
            <w:tcW w:w="626" w:type="pct"/>
            <w:vMerge/>
          </w:tcPr>
          <w:p w14:paraId="59E344AA" w14:textId="77777777" w:rsidR="008C7742" w:rsidRDefault="008C7742">
            <w:pPr>
              <w:rPr>
                <w:rFonts w:ascii="Times New Roman" w:hAnsi="Times New Roman"/>
                <w:b/>
                <w:bCs/>
              </w:rPr>
            </w:pPr>
          </w:p>
        </w:tc>
        <w:tc>
          <w:tcPr>
            <w:tcW w:w="3121" w:type="pct"/>
          </w:tcPr>
          <w:p w14:paraId="7ECE075E" w14:textId="77777777" w:rsidR="008C7742" w:rsidRDefault="00C5731F">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40FDAAA4" w14:textId="77777777" w:rsidR="008C7742" w:rsidRDefault="00C5731F">
            <w:pPr>
              <w:rPr>
                <w:rFonts w:ascii="Times New Roman" w:hAnsi="Times New Roman"/>
              </w:rPr>
            </w:pPr>
            <w:r>
              <w:rPr>
                <w:rFonts w:ascii="Times New Roman" w:hAnsi="Times New Roman"/>
              </w:rPr>
              <w:t>4</w:t>
            </w:r>
          </w:p>
        </w:tc>
        <w:tc>
          <w:tcPr>
            <w:tcW w:w="653" w:type="pct"/>
            <w:vMerge/>
          </w:tcPr>
          <w:p w14:paraId="5E883B67" w14:textId="77777777" w:rsidR="008C7742" w:rsidRDefault="008C7742">
            <w:pPr>
              <w:rPr>
                <w:rFonts w:ascii="Times New Roman" w:hAnsi="Times New Roman"/>
              </w:rPr>
            </w:pPr>
          </w:p>
        </w:tc>
      </w:tr>
      <w:tr w:rsidR="008C7742" w14:paraId="640A29E1" w14:textId="77777777">
        <w:trPr>
          <w:trHeight w:val="1097"/>
        </w:trPr>
        <w:tc>
          <w:tcPr>
            <w:tcW w:w="626" w:type="pct"/>
            <w:vMerge/>
          </w:tcPr>
          <w:p w14:paraId="7D9AF563" w14:textId="77777777" w:rsidR="008C7742" w:rsidRDefault="008C7742">
            <w:pPr>
              <w:rPr>
                <w:rFonts w:ascii="Times New Roman" w:hAnsi="Times New Roman"/>
                <w:b/>
                <w:bCs/>
              </w:rPr>
            </w:pPr>
          </w:p>
        </w:tc>
        <w:tc>
          <w:tcPr>
            <w:tcW w:w="3121" w:type="pct"/>
          </w:tcPr>
          <w:p w14:paraId="3CC4E122" w14:textId="77777777" w:rsidR="008C7742" w:rsidRDefault="00C5731F">
            <w:pPr>
              <w:jc w:val="both"/>
              <w:rPr>
                <w:rFonts w:ascii="Times New Roman" w:hAnsi="Times New Roman"/>
                <w:b/>
              </w:rPr>
            </w:pPr>
            <w:r>
              <w:rPr>
                <w:rFonts w:ascii="Times New Roman" w:hAnsi="Times New Roman"/>
                <w:b/>
              </w:rPr>
              <w:t>Практические занятия № 8,9</w:t>
            </w:r>
          </w:p>
          <w:p w14:paraId="67FDAD17" w14:textId="77777777" w:rsidR="008C7742" w:rsidRDefault="00C5731F">
            <w:pPr>
              <w:rPr>
                <w:rFonts w:ascii="Times New Roman" w:hAnsi="Times New Roman"/>
                <w:b/>
              </w:rPr>
            </w:pPr>
            <w:r>
              <w:rPr>
                <w:rFonts w:ascii="Times New Roman" w:hAnsi="Times New Roman"/>
                <w:bCs/>
              </w:rPr>
              <w:t>Разучивание, отработка, закрепление и совершенствование техники двигательных действий. Бег по пересеченной местности. Преодоление дистанции, начиная с 500 м, постепенно увеличивая дистанцию до 2 км и 3 км.</w:t>
            </w:r>
          </w:p>
        </w:tc>
        <w:tc>
          <w:tcPr>
            <w:tcW w:w="600" w:type="pct"/>
            <w:vAlign w:val="center"/>
          </w:tcPr>
          <w:p w14:paraId="09E64019" w14:textId="77777777" w:rsidR="008C7742" w:rsidRDefault="008C7742">
            <w:pPr>
              <w:rPr>
                <w:rFonts w:ascii="Times New Roman" w:hAnsi="Times New Roman"/>
              </w:rPr>
            </w:pPr>
          </w:p>
        </w:tc>
        <w:tc>
          <w:tcPr>
            <w:tcW w:w="653" w:type="pct"/>
            <w:vMerge/>
          </w:tcPr>
          <w:p w14:paraId="6135B268" w14:textId="77777777" w:rsidR="008C7742" w:rsidRDefault="008C7742">
            <w:pPr>
              <w:rPr>
                <w:rFonts w:ascii="Times New Roman" w:hAnsi="Times New Roman"/>
              </w:rPr>
            </w:pPr>
          </w:p>
        </w:tc>
      </w:tr>
      <w:tr w:rsidR="008C7742" w14:paraId="69D3FBAE" w14:textId="77777777">
        <w:trPr>
          <w:trHeight w:val="217"/>
        </w:trPr>
        <w:tc>
          <w:tcPr>
            <w:tcW w:w="626" w:type="pct"/>
            <w:vMerge w:val="restart"/>
          </w:tcPr>
          <w:p w14:paraId="74F57E5E" w14:textId="77777777" w:rsidR="008C7742" w:rsidRDefault="00C5731F">
            <w:pPr>
              <w:rPr>
                <w:rFonts w:ascii="Times New Roman" w:hAnsi="Times New Roman"/>
                <w:b/>
                <w:bCs/>
              </w:rPr>
            </w:pPr>
            <w:r>
              <w:rPr>
                <w:rFonts w:ascii="Times New Roman" w:hAnsi="Times New Roman"/>
                <w:b/>
                <w:bCs/>
              </w:rPr>
              <w:t>Тема 2.5</w:t>
            </w:r>
            <w:r>
              <w:t xml:space="preserve"> </w:t>
            </w:r>
            <w:r>
              <w:rPr>
                <w:rFonts w:ascii="Times New Roman" w:hAnsi="Times New Roman"/>
                <w:b/>
                <w:bCs/>
              </w:rPr>
              <w:t>Эстафетный бег</w:t>
            </w:r>
          </w:p>
        </w:tc>
        <w:tc>
          <w:tcPr>
            <w:tcW w:w="3121" w:type="pct"/>
          </w:tcPr>
          <w:p w14:paraId="08FDCFFE" w14:textId="77777777" w:rsidR="008C7742" w:rsidRDefault="00C5731F">
            <w:pPr>
              <w:jc w:val="both"/>
              <w:rPr>
                <w:rFonts w:ascii="Times New Roman" w:hAnsi="Times New Roman"/>
              </w:rPr>
            </w:pPr>
            <w:r>
              <w:rPr>
                <w:rFonts w:ascii="Times New Roman" w:hAnsi="Times New Roman"/>
                <w:b/>
              </w:rPr>
              <w:t xml:space="preserve">Содержание </w:t>
            </w:r>
          </w:p>
        </w:tc>
        <w:tc>
          <w:tcPr>
            <w:tcW w:w="600" w:type="pct"/>
            <w:vAlign w:val="center"/>
          </w:tcPr>
          <w:p w14:paraId="0C20EFDC" w14:textId="77777777" w:rsidR="008C7742" w:rsidRDefault="008C7742">
            <w:pPr>
              <w:rPr>
                <w:rFonts w:ascii="Times New Roman" w:hAnsi="Times New Roman"/>
              </w:rPr>
            </w:pPr>
          </w:p>
        </w:tc>
        <w:tc>
          <w:tcPr>
            <w:tcW w:w="653" w:type="pct"/>
            <w:vMerge w:val="restart"/>
          </w:tcPr>
          <w:p w14:paraId="669E8151" w14:textId="77777777" w:rsidR="008C7742" w:rsidRDefault="00C5731F">
            <w:pPr>
              <w:rPr>
                <w:rFonts w:ascii="Times New Roman" w:hAnsi="Times New Roman"/>
                <w:b/>
              </w:rPr>
            </w:pPr>
            <w:r>
              <w:rPr>
                <w:rFonts w:ascii="Times New Roman" w:hAnsi="Times New Roman"/>
              </w:rPr>
              <w:t>ОК 04, ОК 06, ОК 08</w:t>
            </w:r>
          </w:p>
        </w:tc>
      </w:tr>
      <w:tr w:rsidR="008C7742" w14:paraId="2B27863B" w14:textId="77777777">
        <w:trPr>
          <w:trHeight w:val="184"/>
        </w:trPr>
        <w:tc>
          <w:tcPr>
            <w:tcW w:w="626" w:type="pct"/>
            <w:vMerge/>
          </w:tcPr>
          <w:p w14:paraId="046B3AB3" w14:textId="77777777" w:rsidR="008C7742" w:rsidRDefault="008C7742">
            <w:pPr>
              <w:rPr>
                <w:rFonts w:ascii="Times New Roman" w:hAnsi="Times New Roman"/>
                <w:b/>
                <w:bCs/>
              </w:rPr>
            </w:pPr>
          </w:p>
        </w:tc>
        <w:tc>
          <w:tcPr>
            <w:tcW w:w="3121" w:type="pct"/>
          </w:tcPr>
          <w:p w14:paraId="20B79B81" w14:textId="77777777" w:rsidR="008C7742" w:rsidRDefault="00C5731F">
            <w:pPr>
              <w:jc w:val="both"/>
              <w:rPr>
                <w:rFonts w:ascii="Times New Roman" w:hAnsi="Times New Roman"/>
                <w:bCs/>
              </w:rPr>
            </w:pPr>
            <w:r>
              <w:rPr>
                <w:rFonts w:ascii="Times New Roman" w:hAnsi="Times New Roman"/>
                <w:bCs/>
              </w:rPr>
              <w:t>Эстафетный бег</w:t>
            </w:r>
          </w:p>
        </w:tc>
        <w:tc>
          <w:tcPr>
            <w:tcW w:w="600" w:type="pct"/>
            <w:vAlign w:val="center"/>
          </w:tcPr>
          <w:p w14:paraId="3ED5595D" w14:textId="77777777" w:rsidR="008C7742" w:rsidRDefault="008C7742">
            <w:pPr>
              <w:rPr>
                <w:rFonts w:ascii="Times New Roman" w:hAnsi="Times New Roman"/>
              </w:rPr>
            </w:pPr>
          </w:p>
        </w:tc>
        <w:tc>
          <w:tcPr>
            <w:tcW w:w="653" w:type="pct"/>
            <w:vMerge/>
          </w:tcPr>
          <w:p w14:paraId="19D212CA" w14:textId="77777777" w:rsidR="008C7742" w:rsidRDefault="008C7742">
            <w:pPr>
              <w:rPr>
                <w:rFonts w:ascii="Times New Roman" w:hAnsi="Times New Roman"/>
              </w:rPr>
            </w:pPr>
          </w:p>
        </w:tc>
      </w:tr>
      <w:tr w:rsidR="008C7742" w14:paraId="5C8B6D77" w14:textId="77777777">
        <w:trPr>
          <w:trHeight w:val="351"/>
        </w:trPr>
        <w:tc>
          <w:tcPr>
            <w:tcW w:w="626" w:type="pct"/>
            <w:vMerge/>
          </w:tcPr>
          <w:p w14:paraId="26555DC7" w14:textId="77777777" w:rsidR="008C7742" w:rsidRDefault="008C7742">
            <w:pPr>
              <w:rPr>
                <w:rFonts w:ascii="Times New Roman" w:hAnsi="Times New Roman"/>
                <w:b/>
                <w:bCs/>
              </w:rPr>
            </w:pPr>
          </w:p>
        </w:tc>
        <w:tc>
          <w:tcPr>
            <w:tcW w:w="3121" w:type="pct"/>
          </w:tcPr>
          <w:p w14:paraId="33FB54B0" w14:textId="77777777" w:rsidR="008C7742" w:rsidRDefault="00C5731F">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4BECC305" w14:textId="77777777" w:rsidR="008C7742" w:rsidRDefault="00C5731F">
            <w:pPr>
              <w:rPr>
                <w:rFonts w:ascii="Times New Roman" w:hAnsi="Times New Roman"/>
              </w:rPr>
            </w:pPr>
            <w:r>
              <w:rPr>
                <w:rFonts w:ascii="Times New Roman" w:hAnsi="Times New Roman"/>
              </w:rPr>
              <w:t>4</w:t>
            </w:r>
          </w:p>
        </w:tc>
        <w:tc>
          <w:tcPr>
            <w:tcW w:w="653" w:type="pct"/>
            <w:vMerge/>
          </w:tcPr>
          <w:p w14:paraId="550283E9" w14:textId="77777777" w:rsidR="008C7742" w:rsidRDefault="008C7742">
            <w:pPr>
              <w:rPr>
                <w:rFonts w:ascii="Times New Roman" w:hAnsi="Times New Roman"/>
              </w:rPr>
            </w:pPr>
          </w:p>
        </w:tc>
      </w:tr>
      <w:tr w:rsidR="008C7742" w14:paraId="1C369685" w14:textId="77777777">
        <w:trPr>
          <w:trHeight w:val="407"/>
        </w:trPr>
        <w:tc>
          <w:tcPr>
            <w:tcW w:w="626" w:type="pct"/>
            <w:vMerge/>
          </w:tcPr>
          <w:p w14:paraId="6BF356AE" w14:textId="77777777" w:rsidR="008C7742" w:rsidRDefault="008C7742">
            <w:pPr>
              <w:rPr>
                <w:rFonts w:ascii="Times New Roman" w:hAnsi="Times New Roman"/>
                <w:b/>
                <w:bCs/>
              </w:rPr>
            </w:pPr>
          </w:p>
        </w:tc>
        <w:tc>
          <w:tcPr>
            <w:tcW w:w="3121" w:type="pct"/>
          </w:tcPr>
          <w:p w14:paraId="715132FD" w14:textId="77777777" w:rsidR="008C7742" w:rsidRDefault="00C5731F">
            <w:pPr>
              <w:jc w:val="both"/>
              <w:rPr>
                <w:rFonts w:ascii="Times New Roman" w:hAnsi="Times New Roman"/>
                <w:b/>
              </w:rPr>
            </w:pPr>
            <w:r>
              <w:rPr>
                <w:rFonts w:ascii="Times New Roman" w:hAnsi="Times New Roman"/>
                <w:b/>
              </w:rPr>
              <w:t>Практическое занятие № 10,11</w:t>
            </w:r>
          </w:p>
          <w:p w14:paraId="531E15C3" w14:textId="77777777" w:rsidR="008C7742" w:rsidRDefault="00C5731F">
            <w:pPr>
              <w:rPr>
                <w:rFonts w:ascii="Times New Roman" w:hAnsi="Times New Roman"/>
                <w:b/>
              </w:rPr>
            </w:pPr>
            <w:r>
              <w:rPr>
                <w:rFonts w:ascii="Times New Roman" w:hAnsi="Times New Roman"/>
                <w:bCs/>
              </w:rPr>
              <w:t>Обучение передачи эстафеты снизу и сверху, левой и правой рукой.</w:t>
            </w:r>
          </w:p>
        </w:tc>
        <w:tc>
          <w:tcPr>
            <w:tcW w:w="600" w:type="pct"/>
            <w:vAlign w:val="center"/>
          </w:tcPr>
          <w:p w14:paraId="4435AB70" w14:textId="77777777" w:rsidR="008C7742" w:rsidRDefault="008C7742">
            <w:pPr>
              <w:rPr>
                <w:rFonts w:ascii="Times New Roman" w:hAnsi="Times New Roman"/>
              </w:rPr>
            </w:pPr>
          </w:p>
        </w:tc>
        <w:tc>
          <w:tcPr>
            <w:tcW w:w="653" w:type="pct"/>
            <w:vMerge/>
          </w:tcPr>
          <w:p w14:paraId="59FEBA1B" w14:textId="77777777" w:rsidR="008C7742" w:rsidRDefault="008C7742">
            <w:pPr>
              <w:rPr>
                <w:rFonts w:ascii="Times New Roman" w:hAnsi="Times New Roman"/>
              </w:rPr>
            </w:pPr>
          </w:p>
        </w:tc>
      </w:tr>
      <w:tr w:rsidR="008C7742" w14:paraId="6754B907" w14:textId="77777777">
        <w:trPr>
          <w:trHeight w:val="130"/>
        </w:trPr>
        <w:tc>
          <w:tcPr>
            <w:tcW w:w="626" w:type="pct"/>
            <w:vMerge w:val="restart"/>
          </w:tcPr>
          <w:p w14:paraId="753937B1" w14:textId="77777777" w:rsidR="008C7742" w:rsidRDefault="00C5731F">
            <w:pPr>
              <w:rPr>
                <w:rFonts w:ascii="Times New Roman" w:hAnsi="Times New Roman"/>
                <w:b/>
                <w:bCs/>
              </w:rPr>
            </w:pPr>
            <w:r>
              <w:rPr>
                <w:rFonts w:ascii="Times New Roman" w:hAnsi="Times New Roman"/>
                <w:b/>
                <w:bCs/>
              </w:rPr>
              <w:t>Тема 2.6</w:t>
            </w:r>
            <w:r>
              <w:t xml:space="preserve"> </w:t>
            </w:r>
            <w:r>
              <w:rPr>
                <w:rFonts w:ascii="Times New Roman" w:hAnsi="Times New Roman"/>
                <w:b/>
                <w:bCs/>
              </w:rPr>
              <w:t>Техника спортивной ходьбы.</w:t>
            </w:r>
          </w:p>
        </w:tc>
        <w:tc>
          <w:tcPr>
            <w:tcW w:w="3121" w:type="pct"/>
          </w:tcPr>
          <w:p w14:paraId="2F1A772A" w14:textId="77777777" w:rsidR="008C7742" w:rsidRDefault="00C5731F">
            <w:pPr>
              <w:jc w:val="both"/>
              <w:rPr>
                <w:rFonts w:ascii="Times New Roman" w:hAnsi="Times New Roman"/>
              </w:rPr>
            </w:pPr>
            <w:r>
              <w:rPr>
                <w:rFonts w:ascii="Times New Roman" w:hAnsi="Times New Roman"/>
                <w:b/>
              </w:rPr>
              <w:t xml:space="preserve">Содержание </w:t>
            </w:r>
          </w:p>
        </w:tc>
        <w:tc>
          <w:tcPr>
            <w:tcW w:w="600" w:type="pct"/>
            <w:vAlign w:val="center"/>
          </w:tcPr>
          <w:p w14:paraId="255A5575" w14:textId="77777777" w:rsidR="008C7742" w:rsidRDefault="008C7742">
            <w:pPr>
              <w:rPr>
                <w:rFonts w:ascii="Times New Roman" w:hAnsi="Times New Roman"/>
              </w:rPr>
            </w:pPr>
          </w:p>
        </w:tc>
        <w:tc>
          <w:tcPr>
            <w:tcW w:w="653" w:type="pct"/>
            <w:vMerge w:val="restart"/>
          </w:tcPr>
          <w:p w14:paraId="158D431F" w14:textId="77777777" w:rsidR="008C7742" w:rsidRDefault="00C5731F">
            <w:pPr>
              <w:rPr>
                <w:rFonts w:ascii="Times New Roman" w:hAnsi="Times New Roman" w:cs="Times New Roman"/>
                <w:b/>
              </w:rPr>
            </w:pPr>
            <w:r>
              <w:rPr>
                <w:rFonts w:ascii="Times New Roman" w:hAnsi="Times New Roman" w:cs="Times New Roman"/>
              </w:rPr>
              <w:t>ОК 04, ОК 06, ОК 08</w:t>
            </w:r>
          </w:p>
        </w:tc>
      </w:tr>
      <w:tr w:rsidR="008C7742" w14:paraId="38CFDB60" w14:textId="77777777">
        <w:trPr>
          <w:trHeight w:val="150"/>
        </w:trPr>
        <w:tc>
          <w:tcPr>
            <w:tcW w:w="626" w:type="pct"/>
            <w:vMerge/>
          </w:tcPr>
          <w:p w14:paraId="384B274C" w14:textId="77777777" w:rsidR="008C7742" w:rsidRDefault="008C7742">
            <w:pPr>
              <w:rPr>
                <w:rFonts w:ascii="Times New Roman" w:hAnsi="Times New Roman"/>
                <w:b/>
                <w:bCs/>
              </w:rPr>
            </w:pPr>
          </w:p>
        </w:tc>
        <w:tc>
          <w:tcPr>
            <w:tcW w:w="3121" w:type="pct"/>
          </w:tcPr>
          <w:p w14:paraId="362F5BB6" w14:textId="77777777" w:rsidR="008C7742" w:rsidRDefault="00C5731F">
            <w:pPr>
              <w:jc w:val="both"/>
              <w:rPr>
                <w:rFonts w:ascii="Times New Roman" w:hAnsi="Times New Roman"/>
                <w:bCs/>
              </w:rPr>
            </w:pPr>
            <w:r>
              <w:rPr>
                <w:rFonts w:ascii="Times New Roman" w:hAnsi="Times New Roman"/>
                <w:bCs/>
              </w:rPr>
              <w:t>Техника спортивной ходьбы.</w:t>
            </w:r>
          </w:p>
        </w:tc>
        <w:tc>
          <w:tcPr>
            <w:tcW w:w="600" w:type="pct"/>
            <w:vAlign w:val="center"/>
          </w:tcPr>
          <w:p w14:paraId="51DE2B6F" w14:textId="77777777" w:rsidR="008C7742" w:rsidRDefault="008C7742">
            <w:pPr>
              <w:rPr>
                <w:rFonts w:ascii="Times New Roman" w:hAnsi="Times New Roman"/>
              </w:rPr>
            </w:pPr>
          </w:p>
        </w:tc>
        <w:tc>
          <w:tcPr>
            <w:tcW w:w="653" w:type="pct"/>
            <w:vMerge/>
          </w:tcPr>
          <w:p w14:paraId="533524C1" w14:textId="77777777" w:rsidR="008C7742" w:rsidRDefault="008C7742">
            <w:pPr>
              <w:rPr>
                <w:rFonts w:ascii="Times New Roman" w:hAnsi="Times New Roman" w:cs="Times New Roman"/>
              </w:rPr>
            </w:pPr>
          </w:p>
        </w:tc>
      </w:tr>
      <w:tr w:rsidR="008C7742" w14:paraId="1149C2FE" w14:textId="77777777">
        <w:trPr>
          <w:trHeight w:val="150"/>
        </w:trPr>
        <w:tc>
          <w:tcPr>
            <w:tcW w:w="626" w:type="pct"/>
            <w:vMerge/>
          </w:tcPr>
          <w:p w14:paraId="191FD4DC" w14:textId="77777777" w:rsidR="008C7742" w:rsidRDefault="008C7742">
            <w:pPr>
              <w:rPr>
                <w:rFonts w:ascii="Times New Roman" w:hAnsi="Times New Roman"/>
                <w:b/>
                <w:bCs/>
              </w:rPr>
            </w:pPr>
          </w:p>
        </w:tc>
        <w:tc>
          <w:tcPr>
            <w:tcW w:w="3121" w:type="pct"/>
          </w:tcPr>
          <w:p w14:paraId="7535AD5F" w14:textId="77777777" w:rsidR="008C7742" w:rsidRDefault="00C5731F">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27491138" w14:textId="77777777" w:rsidR="008C7742" w:rsidRDefault="00C5731F">
            <w:pPr>
              <w:rPr>
                <w:rFonts w:ascii="Times New Roman" w:hAnsi="Times New Roman"/>
              </w:rPr>
            </w:pPr>
            <w:r>
              <w:rPr>
                <w:rFonts w:ascii="Times New Roman" w:hAnsi="Times New Roman"/>
              </w:rPr>
              <w:t>2</w:t>
            </w:r>
          </w:p>
        </w:tc>
        <w:tc>
          <w:tcPr>
            <w:tcW w:w="653" w:type="pct"/>
            <w:vMerge/>
          </w:tcPr>
          <w:p w14:paraId="392666FD" w14:textId="77777777" w:rsidR="008C7742" w:rsidRDefault="008C7742">
            <w:pPr>
              <w:rPr>
                <w:rFonts w:ascii="Times New Roman" w:hAnsi="Times New Roman" w:cs="Times New Roman"/>
              </w:rPr>
            </w:pPr>
          </w:p>
        </w:tc>
      </w:tr>
      <w:tr w:rsidR="008C7742" w14:paraId="69AB702C" w14:textId="77777777">
        <w:trPr>
          <w:trHeight w:val="875"/>
        </w:trPr>
        <w:tc>
          <w:tcPr>
            <w:tcW w:w="626" w:type="pct"/>
            <w:vMerge/>
          </w:tcPr>
          <w:p w14:paraId="55CA3DE6" w14:textId="77777777" w:rsidR="008C7742" w:rsidRDefault="008C7742">
            <w:pPr>
              <w:rPr>
                <w:rFonts w:ascii="Times New Roman" w:hAnsi="Times New Roman"/>
                <w:b/>
                <w:bCs/>
              </w:rPr>
            </w:pPr>
          </w:p>
        </w:tc>
        <w:tc>
          <w:tcPr>
            <w:tcW w:w="3121" w:type="pct"/>
          </w:tcPr>
          <w:p w14:paraId="4AB5802A" w14:textId="77777777" w:rsidR="008C7742" w:rsidRDefault="00C5731F">
            <w:pPr>
              <w:jc w:val="both"/>
              <w:rPr>
                <w:rFonts w:ascii="Times New Roman" w:hAnsi="Times New Roman"/>
                <w:b/>
              </w:rPr>
            </w:pPr>
            <w:r>
              <w:rPr>
                <w:rFonts w:ascii="Times New Roman" w:hAnsi="Times New Roman"/>
                <w:b/>
              </w:rPr>
              <w:t>Практическое занятие № 12</w:t>
            </w:r>
          </w:p>
          <w:p w14:paraId="30029C68" w14:textId="77777777" w:rsidR="008C7742" w:rsidRDefault="00C5731F">
            <w:pPr>
              <w:jc w:val="both"/>
              <w:rPr>
                <w:rFonts w:ascii="Times New Roman" w:hAnsi="Times New Roman"/>
                <w:bCs/>
              </w:rPr>
            </w:pPr>
            <w:r>
              <w:rPr>
                <w:rFonts w:ascii="Times New Roman" w:hAnsi="Times New Roman"/>
                <w:bCs/>
              </w:rPr>
              <w:t>Медленная спортивная ходьба с постановкой прямой ноги в коленном суставе.</w:t>
            </w:r>
          </w:p>
          <w:p w14:paraId="6F3710C1" w14:textId="77777777" w:rsidR="008C7742" w:rsidRDefault="00C5731F">
            <w:pPr>
              <w:rPr>
                <w:rFonts w:ascii="Times New Roman" w:hAnsi="Times New Roman"/>
                <w:b/>
              </w:rPr>
            </w:pPr>
            <w:r>
              <w:rPr>
                <w:rFonts w:ascii="Times New Roman" w:hAnsi="Times New Roman"/>
                <w:bCs/>
              </w:rPr>
              <w:t>Спортивная ходьба на отрезках 200-500 м.</w:t>
            </w:r>
          </w:p>
        </w:tc>
        <w:tc>
          <w:tcPr>
            <w:tcW w:w="600" w:type="pct"/>
            <w:vAlign w:val="center"/>
          </w:tcPr>
          <w:p w14:paraId="2E8AA730" w14:textId="77777777" w:rsidR="008C7742" w:rsidRDefault="008C7742">
            <w:pPr>
              <w:rPr>
                <w:rFonts w:ascii="Times New Roman" w:hAnsi="Times New Roman"/>
              </w:rPr>
            </w:pPr>
          </w:p>
        </w:tc>
        <w:tc>
          <w:tcPr>
            <w:tcW w:w="653" w:type="pct"/>
            <w:vMerge/>
          </w:tcPr>
          <w:p w14:paraId="183CA5A5" w14:textId="77777777" w:rsidR="008C7742" w:rsidRDefault="008C7742">
            <w:pPr>
              <w:rPr>
                <w:rFonts w:ascii="Times New Roman" w:hAnsi="Times New Roman" w:cs="Times New Roman"/>
              </w:rPr>
            </w:pPr>
          </w:p>
        </w:tc>
      </w:tr>
      <w:tr w:rsidR="008C7742" w14:paraId="454E968B" w14:textId="77777777">
        <w:trPr>
          <w:trHeight w:val="134"/>
        </w:trPr>
        <w:tc>
          <w:tcPr>
            <w:tcW w:w="626" w:type="pct"/>
            <w:vMerge w:val="restart"/>
          </w:tcPr>
          <w:p w14:paraId="70FB41E4" w14:textId="77777777" w:rsidR="008C7742" w:rsidRDefault="00C5731F">
            <w:pPr>
              <w:rPr>
                <w:rFonts w:ascii="Times New Roman" w:hAnsi="Times New Roman"/>
                <w:b/>
                <w:bCs/>
              </w:rPr>
            </w:pPr>
            <w:r>
              <w:rPr>
                <w:rFonts w:ascii="Times New Roman" w:hAnsi="Times New Roman"/>
                <w:b/>
                <w:bCs/>
              </w:rPr>
              <w:t>Тема 2.7</w:t>
            </w:r>
            <w:r>
              <w:t xml:space="preserve"> </w:t>
            </w:r>
            <w:r>
              <w:rPr>
                <w:rFonts w:ascii="Times New Roman" w:hAnsi="Times New Roman"/>
                <w:b/>
                <w:bCs/>
              </w:rPr>
              <w:t>Техника выполнения прыжка с разбега и с места.</w:t>
            </w:r>
          </w:p>
        </w:tc>
        <w:tc>
          <w:tcPr>
            <w:tcW w:w="3121" w:type="pct"/>
          </w:tcPr>
          <w:p w14:paraId="721BB5F8" w14:textId="77777777" w:rsidR="008C7742" w:rsidRDefault="00C5731F">
            <w:pPr>
              <w:jc w:val="both"/>
              <w:rPr>
                <w:rFonts w:ascii="Times New Roman" w:hAnsi="Times New Roman"/>
              </w:rPr>
            </w:pPr>
            <w:r>
              <w:rPr>
                <w:rFonts w:ascii="Times New Roman" w:hAnsi="Times New Roman"/>
                <w:b/>
              </w:rPr>
              <w:t xml:space="preserve">Содержание </w:t>
            </w:r>
          </w:p>
        </w:tc>
        <w:tc>
          <w:tcPr>
            <w:tcW w:w="600" w:type="pct"/>
            <w:vAlign w:val="center"/>
          </w:tcPr>
          <w:p w14:paraId="2C20EBE6" w14:textId="77777777" w:rsidR="008C7742" w:rsidRDefault="008C7742">
            <w:pPr>
              <w:rPr>
                <w:rFonts w:ascii="Times New Roman" w:hAnsi="Times New Roman"/>
              </w:rPr>
            </w:pPr>
          </w:p>
        </w:tc>
        <w:tc>
          <w:tcPr>
            <w:tcW w:w="653" w:type="pct"/>
            <w:vMerge w:val="restart"/>
          </w:tcPr>
          <w:p w14:paraId="06069353" w14:textId="77777777" w:rsidR="008C7742" w:rsidRDefault="00C5731F">
            <w:pPr>
              <w:rPr>
                <w:rFonts w:ascii="Times New Roman" w:hAnsi="Times New Roman" w:cs="Times New Roman"/>
                <w:b/>
              </w:rPr>
            </w:pPr>
            <w:r>
              <w:rPr>
                <w:rFonts w:ascii="Times New Roman" w:hAnsi="Times New Roman" w:cs="Times New Roman"/>
              </w:rPr>
              <w:t>ОК 04, ОК 06, ОК 08</w:t>
            </w:r>
          </w:p>
        </w:tc>
      </w:tr>
      <w:tr w:rsidR="008C7742" w14:paraId="46D2162E" w14:textId="77777777">
        <w:trPr>
          <w:trHeight w:val="184"/>
        </w:trPr>
        <w:tc>
          <w:tcPr>
            <w:tcW w:w="626" w:type="pct"/>
            <w:vMerge/>
          </w:tcPr>
          <w:p w14:paraId="72F21F98" w14:textId="77777777" w:rsidR="008C7742" w:rsidRDefault="008C7742">
            <w:pPr>
              <w:rPr>
                <w:rFonts w:ascii="Times New Roman" w:hAnsi="Times New Roman"/>
                <w:b/>
                <w:bCs/>
              </w:rPr>
            </w:pPr>
          </w:p>
        </w:tc>
        <w:tc>
          <w:tcPr>
            <w:tcW w:w="3121" w:type="pct"/>
          </w:tcPr>
          <w:p w14:paraId="4DB306E6" w14:textId="77777777" w:rsidR="008C7742" w:rsidRDefault="00C5731F">
            <w:pPr>
              <w:jc w:val="both"/>
              <w:rPr>
                <w:rFonts w:ascii="Times New Roman" w:hAnsi="Times New Roman"/>
                <w:bCs/>
              </w:rPr>
            </w:pPr>
            <w:r>
              <w:rPr>
                <w:rFonts w:ascii="Times New Roman" w:hAnsi="Times New Roman"/>
                <w:bCs/>
              </w:rPr>
              <w:t>Техника выполнения прыжка с разбега и с места.</w:t>
            </w:r>
          </w:p>
        </w:tc>
        <w:tc>
          <w:tcPr>
            <w:tcW w:w="600" w:type="pct"/>
            <w:vAlign w:val="center"/>
          </w:tcPr>
          <w:p w14:paraId="681C88FB" w14:textId="77777777" w:rsidR="008C7742" w:rsidRDefault="008C7742">
            <w:pPr>
              <w:rPr>
                <w:rFonts w:ascii="Times New Roman" w:hAnsi="Times New Roman"/>
              </w:rPr>
            </w:pPr>
          </w:p>
        </w:tc>
        <w:tc>
          <w:tcPr>
            <w:tcW w:w="653" w:type="pct"/>
            <w:vMerge/>
          </w:tcPr>
          <w:p w14:paraId="29C006D0" w14:textId="77777777" w:rsidR="008C7742" w:rsidRDefault="008C7742">
            <w:pPr>
              <w:rPr>
                <w:rFonts w:ascii="Times New Roman" w:hAnsi="Times New Roman"/>
              </w:rPr>
            </w:pPr>
          </w:p>
        </w:tc>
      </w:tr>
      <w:tr w:rsidR="008C7742" w14:paraId="16F30198" w14:textId="77777777">
        <w:trPr>
          <w:trHeight w:val="116"/>
        </w:trPr>
        <w:tc>
          <w:tcPr>
            <w:tcW w:w="626" w:type="pct"/>
            <w:vMerge/>
          </w:tcPr>
          <w:p w14:paraId="04A9BA88" w14:textId="77777777" w:rsidR="008C7742" w:rsidRDefault="008C7742">
            <w:pPr>
              <w:rPr>
                <w:rFonts w:ascii="Times New Roman" w:hAnsi="Times New Roman"/>
                <w:b/>
                <w:bCs/>
              </w:rPr>
            </w:pPr>
          </w:p>
        </w:tc>
        <w:tc>
          <w:tcPr>
            <w:tcW w:w="3121" w:type="pct"/>
          </w:tcPr>
          <w:p w14:paraId="7E65A262" w14:textId="77777777" w:rsidR="008C7742" w:rsidRDefault="00C5731F">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1C138589" w14:textId="77777777" w:rsidR="008C7742" w:rsidRDefault="00C5731F">
            <w:pPr>
              <w:rPr>
                <w:rFonts w:ascii="Times New Roman" w:hAnsi="Times New Roman"/>
              </w:rPr>
            </w:pPr>
            <w:r>
              <w:rPr>
                <w:rFonts w:ascii="Times New Roman" w:hAnsi="Times New Roman"/>
              </w:rPr>
              <w:t>4</w:t>
            </w:r>
          </w:p>
        </w:tc>
        <w:tc>
          <w:tcPr>
            <w:tcW w:w="653" w:type="pct"/>
            <w:vMerge/>
          </w:tcPr>
          <w:p w14:paraId="33F69D08" w14:textId="77777777" w:rsidR="008C7742" w:rsidRDefault="008C7742">
            <w:pPr>
              <w:rPr>
                <w:rFonts w:ascii="Times New Roman" w:hAnsi="Times New Roman"/>
              </w:rPr>
            </w:pPr>
          </w:p>
        </w:tc>
      </w:tr>
      <w:tr w:rsidR="008C7742" w14:paraId="16A86E5A" w14:textId="77777777">
        <w:trPr>
          <w:trHeight w:val="701"/>
        </w:trPr>
        <w:tc>
          <w:tcPr>
            <w:tcW w:w="626" w:type="pct"/>
            <w:vMerge/>
          </w:tcPr>
          <w:p w14:paraId="0390D4DA" w14:textId="77777777" w:rsidR="008C7742" w:rsidRDefault="008C7742">
            <w:pPr>
              <w:rPr>
                <w:rFonts w:ascii="Times New Roman" w:hAnsi="Times New Roman"/>
                <w:b/>
                <w:bCs/>
              </w:rPr>
            </w:pPr>
          </w:p>
        </w:tc>
        <w:tc>
          <w:tcPr>
            <w:tcW w:w="3121" w:type="pct"/>
          </w:tcPr>
          <w:p w14:paraId="66425E40" w14:textId="77777777" w:rsidR="008C7742" w:rsidRDefault="00C5731F">
            <w:pPr>
              <w:jc w:val="both"/>
              <w:rPr>
                <w:rFonts w:ascii="Times New Roman" w:hAnsi="Times New Roman"/>
                <w:b/>
              </w:rPr>
            </w:pPr>
            <w:r>
              <w:rPr>
                <w:rFonts w:ascii="Times New Roman" w:hAnsi="Times New Roman"/>
                <w:b/>
              </w:rPr>
              <w:t>Практические занятия № 13,14</w:t>
            </w:r>
          </w:p>
          <w:p w14:paraId="1B2699CA" w14:textId="77777777" w:rsidR="008C7742" w:rsidRDefault="00C5731F">
            <w:pPr>
              <w:jc w:val="both"/>
              <w:rPr>
                <w:rFonts w:ascii="Times New Roman" w:hAnsi="Times New Roman"/>
                <w:b/>
              </w:rPr>
            </w:pPr>
            <w:r>
              <w:rPr>
                <w:rFonts w:ascii="Times New Roman" w:hAnsi="Times New Roman"/>
                <w:bCs/>
              </w:rPr>
              <w:t>Выполнение прыжка «согнув ноги», разбег, отталкивание, полет, приземление.</w:t>
            </w:r>
          </w:p>
        </w:tc>
        <w:tc>
          <w:tcPr>
            <w:tcW w:w="600" w:type="pct"/>
            <w:vAlign w:val="center"/>
          </w:tcPr>
          <w:p w14:paraId="32E69A5F" w14:textId="77777777" w:rsidR="008C7742" w:rsidRDefault="008C7742">
            <w:pPr>
              <w:rPr>
                <w:rFonts w:ascii="Times New Roman" w:hAnsi="Times New Roman"/>
              </w:rPr>
            </w:pPr>
          </w:p>
        </w:tc>
        <w:tc>
          <w:tcPr>
            <w:tcW w:w="653" w:type="pct"/>
            <w:vMerge/>
          </w:tcPr>
          <w:p w14:paraId="53BD0CFF" w14:textId="77777777" w:rsidR="008C7742" w:rsidRDefault="008C7742">
            <w:pPr>
              <w:rPr>
                <w:rFonts w:ascii="Times New Roman" w:hAnsi="Times New Roman"/>
              </w:rPr>
            </w:pPr>
          </w:p>
        </w:tc>
      </w:tr>
      <w:tr w:rsidR="008C7742" w14:paraId="4DDA829C" w14:textId="77777777">
        <w:trPr>
          <w:trHeight w:val="284"/>
        </w:trPr>
        <w:tc>
          <w:tcPr>
            <w:tcW w:w="626" w:type="pct"/>
            <w:vMerge w:val="restart"/>
          </w:tcPr>
          <w:p w14:paraId="569E32C2" w14:textId="77777777" w:rsidR="008C7742" w:rsidRDefault="00C5731F">
            <w:pPr>
              <w:rPr>
                <w:rFonts w:ascii="Times New Roman" w:hAnsi="Times New Roman"/>
                <w:b/>
                <w:bCs/>
              </w:rPr>
            </w:pPr>
            <w:r>
              <w:rPr>
                <w:rFonts w:ascii="Times New Roman" w:hAnsi="Times New Roman"/>
                <w:b/>
                <w:bCs/>
              </w:rPr>
              <w:t>Тема 2.8</w:t>
            </w:r>
            <w:r>
              <w:t xml:space="preserve"> </w:t>
            </w:r>
            <w:r>
              <w:rPr>
                <w:rFonts w:ascii="Times New Roman" w:hAnsi="Times New Roman"/>
                <w:b/>
                <w:bCs/>
              </w:rPr>
              <w:t>Метание гранаты.</w:t>
            </w:r>
          </w:p>
        </w:tc>
        <w:tc>
          <w:tcPr>
            <w:tcW w:w="3121" w:type="pct"/>
          </w:tcPr>
          <w:p w14:paraId="0E0E21EF" w14:textId="77777777" w:rsidR="008C7742" w:rsidRDefault="00C5731F">
            <w:pPr>
              <w:jc w:val="both"/>
              <w:rPr>
                <w:rFonts w:ascii="Times New Roman" w:hAnsi="Times New Roman"/>
              </w:rPr>
            </w:pPr>
            <w:r>
              <w:rPr>
                <w:rFonts w:ascii="Times New Roman" w:hAnsi="Times New Roman"/>
                <w:b/>
              </w:rPr>
              <w:t xml:space="preserve">Содержание </w:t>
            </w:r>
          </w:p>
        </w:tc>
        <w:tc>
          <w:tcPr>
            <w:tcW w:w="600" w:type="pct"/>
            <w:vAlign w:val="center"/>
          </w:tcPr>
          <w:p w14:paraId="4F387F0D" w14:textId="77777777" w:rsidR="008C7742" w:rsidRDefault="008C7742">
            <w:pPr>
              <w:rPr>
                <w:rFonts w:ascii="Times New Roman" w:hAnsi="Times New Roman"/>
              </w:rPr>
            </w:pPr>
          </w:p>
        </w:tc>
        <w:tc>
          <w:tcPr>
            <w:tcW w:w="653" w:type="pct"/>
            <w:vMerge w:val="restart"/>
          </w:tcPr>
          <w:p w14:paraId="456EFC86" w14:textId="77777777" w:rsidR="008C7742" w:rsidRDefault="00C5731F">
            <w:pPr>
              <w:rPr>
                <w:rFonts w:ascii="Times New Roman" w:hAnsi="Times New Roman"/>
                <w:b/>
              </w:rPr>
            </w:pPr>
            <w:r>
              <w:rPr>
                <w:rFonts w:ascii="Times New Roman" w:hAnsi="Times New Roman"/>
              </w:rPr>
              <w:t>ОК 04, ОК 06, ОК 08</w:t>
            </w:r>
          </w:p>
        </w:tc>
      </w:tr>
      <w:tr w:rsidR="008C7742" w14:paraId="79234807" w14:textId="77777777">
        <w:trPr>
          <w:trHeight w:val="335"/>
        </w:trPr>
        <w:tc>
          <w:tcPr>
            <w:tcW w:w="626" w:type="pct"/>
            <w:vMerge/>
          </w:tcPr>
          <w:p w14:paraId="52D18405" w14:textId="77777777" w:rsidR="008C7742" w:rsidRDefault="008C7742">
            <w:pPr>
              <w:rPr>
                <w:rFonts w:ascii="Times New Roman" w:hAnsi="Times New Roman"/>
                <w:b/>
                <w:bCs/>
              </w:rPr>
            </w:pPr>
          </w:p>
        </w:tc>
        <w:tc>
          <w:tcPr>
            <w:tcW w:w="3121" w:type="pct"/>
          </w:tcPr>
          <w:p w14:paraId="4AC29C7E" w14:textId="77777777" w:rsidR="008C7742" w:rsidRDefault="00C5731F">
            <w:pPr>
              <w:jc w:val="both"/>
              <w:rPr>
                <w:rFonts w:ascii="Times New Roman" w:hAnsi="Times New Roman"/>
                <w:bCs/>
              </w:rPr>
            </w:pPr>
            <w:r>
              <w:rPr>
                <w:rFonts w:ascii="Times New Roman" w:hAnsi="Times New Roman"/>
                <w:bCs/>
              </w:rPr>
              <w:t>Метание гранаты.</w:t>
            </w:r>
          </w:p>
        </w:tc>
        <w:tc>
          <w:tcPr>
            <w:tcW w:w="600" w:type="pct"/>
            <w:vAlign w:val="center"/>
          </w:tcPr>
          <w:p w14:paraId="26FA5E19" w14:textId="77777777" w:rsidR="008C7742" w:rsidRDefault="008C7742">
            <w:pPr>
              <w:rPr>
                <w:rFonts w:ascii="Times New Roman" w:hAnsi="Times New Roman"/>
              </w:rPr>
            </w:pPr>
          </w:p>
        </w:tc>
        <w:tc>
          <w:tcPr>
            <w:tcW w:w="653" w:type="pct"/>
            <w:vMerge/>
          </w:tcPr>
          <w:p w14:paraId="6DF8B421" w14:textId="77777777" w:rsidR="008C7742" w:rsidRDefault="008C7742">
            <w:pPr>
              <w:rPr>
                <w:rFonts w:ascii="Times New Roman" w:hAnsi="Times New Roman"/>
              </w:rPr>
            </w:pPr>
          </w:p>
        </w:tc>
      </w:tr>
      <w:tr w:rsidR="008C7742" w14:paraId="19BB55FE" w14:textId="77777777">
        <w:trPr>
          <w:trHeight w:val="318"/>
        </w:trPr>
        <w:tc>
          <w:tcPr>
            <w:tcW w:w="626" w:type="pct"/>
            <w:vMerge/>
          </w:tcPr>
          <w:p w14:paraId="598F2010" w14:textId="77777777" w:rsidR="008C7742" w:rsidRDefault="008C7742">
            <w:pPr>
              <w:rPr>
                <w:rFonts w:ascii="Times New Roman" w:hAnsi="Times New Roman"/>
                <w:b/>
                <w:bCs/>
              </w:rPr>
            </w:pPr>
          </w:p>
        </w:tc>
        <w:tc>
          <w:tcPr>
            <w:tcW w:w="3121" w:type="pct"/>
          </w:tcPr>
          <w:p w14:paraId="62CDF8D3" w14:textId="77777777" w:rsidR="008C7742" w:rsidRDefault="00C5731F">
            <w:pPr>
              <w:jc w:val="both"/>
              <w:rPr>
                <w:rFonts w:ascii="Times New Roman" w:hAnsi="Times New Roman"/>
                <w:b/>
              </w:rPr>
            </w:pPr>
            <w:r>
              <w:rPr>
                <w:rFonts w:ascii="Times New Roman" w:hAnsi="Times New Roman"/>
                <w:b/>
              </w:rPr>
              <w:t>В том числе практических и лабораторных занятий</w:t>
            </w:r>
          </w:p>
        </w:tc>
        <w:tc>
          <w:tcPr>
            <w:tcW w:w="600" w:type="pct"/>
            <w:vAlign w:val="center"/>
          </w:tcPr>
          <w:p w14:paraId="12CFAFE4" w14:textId="77777777" w:rsidR="008C7742" w:rsidRDefault="00C5731F">
            <w:pPr>
              <w:rPr>
                <w:rFonts w:ascii="Times New Roman" w:hAnsi="Times New Roman"/>
              </w:rPr>
            </w:pPr>
            <w:r>
              <w:rPr>
                <w:rFonts w:ascii="Times New Roman" w:hAnsi="Times New Roman"/>
              </w:rPr>
              <w:t>4</w:t>
            </w:r>
          </w:p>
        </w:tc>
        <w:tc>
          <w:tcPr>
            <w:tcW w:w="653" w:type="pct"/>
            <w:vMerge/>
          </w:tcPr>
          <w:p w14:paraId="449B6D42" w14:textId="77777777" w:rsidR="008C7742" w:rsidRDefault="008C7742">
            <w:pPr>
              <w:rPr>
                <w:rFonts w:ascii="Times New Roman" w:hAnsi="Times New Roman"/>
              </w:rPr>
            </w:pPr>
          </w:p>
        </w:tc>
      </w:tr>
      <w:tr w:rsidR="008C7742" w14:paraId="7138AD99" w14:textId="77777777">
        <w:trPr>
          <w:trHeight w:val="752"/>
        </w:trPr>
        <w:tc>
          <w:tcPr>
            <w:tcW w:w="626" w:type="pct"/>
            <w:vMerge/>
          </w:tcPr>
          <w:p w14:paraId="42DEC305" w14:textId="77777777" w:rsidR="008C7742" w:rsidRDefault="008C7742">
            <w:pPr>
              <w:rPr>
                <w:rFonts w:ascii="Times New Roman" w:hAnsi="Times New Roman"/>
                <w:b/>
                <w:bCs/>
              </w:rPr>
            </w:pPr>
          </w:p>
        </w:tc>
        <w:tc>
          <w:tcPr>
            <w:tcW w:w="3121" w:type="pct"/>
          </w:tcPr>
          <w:p w14:paraId="76EC772C" w14:textId="77777777" w:rsidR="008C7742" w:rsidRDefault="00C5731F">
            <w:pPr>
              <w:jc w:val="both"/>
              <w:rPr>
                <w:rFonts w:ascii="Times New Roman" w:hAnsi="Times New Roman"/>
                <w:b/>
                <w:bCs/>
              </w:rPr>
            </w:pPr>
            <w:r>
              <w:rPr>
                <w:rFonts w:ascii="Times New Roman" w:hAnsi="Times New Roman"/>
                <w:b/>
                <w:bCs/>
              </w:rPr>
              <w:t>Практическое занятие № 15,16</w:t>
            </w:r>
          </w:p>
          <w:p w14:paraId="68A4C373" w14:textId="77777777" w:rsidR="008C7742" w:rsidRDefault="00C5731F">
            <w:pPr>
              <w:jc w:val="both"/>
              <w:rPr>
                <w:rFonts w:ascii="Times New Roman" w:hAnsi="Times New Roman"/>
              </w:rPr>
            </w:pPr>
            <w:r>
              <w:rPr>
                <w:rFonts w:ascii="Times New Roman" w:hAnsi="Times New Roman"/>
              </w:rPr>
              <w:t>Метание гранаты в цель и на дальность.</w:t>
            </w:r>
          </w:p>
          <w:p w14:paraId="13EB0559" w14:textId="77777777" w:rsidR="008C7742" w:rsidRDefault="00C5731F">
            <w:pPr>
              <w:jc w:val="both"/>
              <w:rPr>
                <w:rFonts w:ascii="Times New Roman" w:hAnsi="Times New Roman"/>
                <w:b/>
              </w:rPr>
            </w:pPr>
            <w:r>
              <w:rPr>
                <w:rFonts w:ascii="Times New Roman" w:hAnsi="Times New Roman"/>
              </w:rPr>
              <w:t>Общая физическая подготовка. Подвижные игры с элементами легкой атлетики</w:t>
            </w:r>
          </w:p>
        </w:tc>
        <w:tc>
          <w:tcPr>
            <w:tcW w:w="600" w:type="pct"/>
            <w:vAlign w:val="center"/>
          </w:tcPr>
          <w:p w14:paraId="3A38D065" w14:textId="77777777" w:rsidR="008C7742" w:rsidRDefault="008C7742">
            <w:pPr>
              <w:rPr>
                <w:rFonts w:ascii="Times New Roman" w:hAnsi="Times New Roman"/>
              </w:rPr>
            </w:pPr>
          </w:p>
        </w:tc>
        <w:tc>
          <w:tcPr>
            <w:tcW w:w="653" w:type="pct"/>
            <w:vMerge/>
          </w:tcPr>
          <w:p w14:paraId="309F7AD9" w14:textId="77777777" w:rsidR="008C7742" w:rsidRDefault="008C7742">
            <w:pPr>
              <w:rPr>
                <w:rFonts w:ascii="Times New Roman" w:hAnsi="Times New Roman"/>
              </w:rPr>
            </w:pPr>
          </w:p>
        </w:tc>
      </w:tr>
      <w:tr w:rsidR="008C7742" w14:paraId="7394F9F2" w14:textId="77777777">
        <w:trPr>
          <w:trHeight w:val="20"/>
        </w:trPr>
        <w:tc>
          <w:tcPr>
            <w:tcW w:w="626" w:type="pct"/>
          </w:tcPr>
          <w:p w14:paraId="2668AD76" w14:textId="77777777" w:rsidR="008C7742" w:rsidRDefault="00C5731F">
            <w:pPr>
              <w:rPr>
                <w:rFonts w:ascii="Times New Roman" w:hAnsi="Times New Roman"/>
                <w:b/>
                <w:bCs/>
              </w:rPr>
            </w:pPr>
            <w:r>
              <w:rPr>
                <w:rFonts w:ascii="Times New Roman" w:hAnsi="Times New Roman"/>
                <w:b/>
                <w:bCs/>
              </w:rPr>
              <w:t>Тема 2.9</w:t>
            </w:r>
          </w:p>
          <w:p w14:paraId="18D34A7B" w14:textId="77777777" w:rsidR="008C7742" w:rsidRDefault="00C5731F">
            <w:pPr>
              <w:rPr>
                <w:rFonts w:ascii="Times New Roman" w:hAnsi="Times New Roman"/>
                <w:b/>
                <w:bCs/>
              </w:rPr>
            </w:pPr>
            <w:r>
              <w:rPr>
                <w:rFonts w:ascii="Times New Roman" w:hAnsi="Times New Roman"/>
                <w:b/>
                <w:bCs/>
              </w:rPr>
              <w:t>Итоговое занятие</w:t>
            </w:r>
          </w:p>
        </w:tc>
        <w:tc>
          <w:tcPr>
            <w:tcW w:w="3121" w:type="pct"/>
          </w:tcPr>
          <w:p w14:paraId="7CDD1683" w14:textId="77777777" w:rsidR="008C7742" w:rsidRDefault="00C5731F">
            <w:pPr>
              <w:jc w:val="both"/>
              <w:rPr>
                <w:rFonts w:ascii="Times New Roman" w:hAnsi="Times New Roman"/>
                <w:b/>
              </w:rPr>
            </w:pPr>
            <w:r>
              <w:rPr>
                <w:rFonts w:ascii="Times New Roman" w:hAnsi="Times New Roman"/>
              </w:rPr>
              <w:t>Промежуточная аттестация (зачет)</w:t>
            </w:r>
          </w:p>
        </w:tc>
        <w:tc>
          <w:tcPr>
            <w:tcW w:w="600" w:type="pct"/>
            <w:vAlign w:val="center"/>
          </w:tcPr>
          <w:p w14:paraId="48B5AAE2" w14:textId="77777777" w:rsidR="008C7742" w:rsidRDefault="00C5731F">
            <w:pPr>
              <w:rPr>
                <w:rFonts w:ascii="Times New Roman" w:hAnsi="Times New Roman"/>
                <w:b/>
                <w:bCs/>
              </w:rPr>
            </w:pPr>
            <w:r>
              <w:rPr>
                <w:rFonts w:ascii="Times New Roman" w:hAnsi="Times New Roman"/>
                <w:b/>
                <w:bCs/>
              </w:rPr>
              <w:t>2</w:t>
            </w:r>
          </w:p>
        </w:tc>
        <w:tc>
          <w:tcPr>
            <w:tcW w:w="653" w:type="pct"/>
          </w:tcPr>
          <w:p w14:paraId="7C696D59" w14:textId="77777777" w:rsidR="008C7742" w:rsidRDefault="008C7742">
            <w:pPr>
              <w:rPr>
                <w:rFonts w:ascii="Times New Roman" w:hAnsi="Times New Roman"/>
                <w:b/>
              </w:rPr>
            </w:pPr>
          </w:p>
        </w:tc>
      </w:tr>
      <w:tr w:rsidR="008C7742" w14:paraId="3658A5D9" w14:textId="77777777">
        <w:trPr>
          <w:trHeight w:val="20"/>
        </w:trPr>
        <w:tc>
          <w:tcPr>
            <w:tcW w:w="626" w:type="pct"/>
          </w:tcPr>
          <w:p w14:paraId="3545BA9E" w14:textId="77777777" w:rsidR="008C7742" w:rsidRDefault="008C7742">
            <w:pPr>
              <w:rPr>
                <w:rFonts w:ascii="Times New Roman" w:hAnsi="Times New Roman"/>
                <w:b/>
                <w:bCs/>
              </w:rPr>
            </w:pPr>
          </w:p>
        </w:tc>
        <w:tc>
          <w:tcPr>
            <w:tcW w:w="3121" w:type="pct"/>
          </w:tcPr>
          <w:p w14:paraId="4F15030F" w14:textId="77777777" w:rsidR="008C7742" w:rsidRDefault="00C5731F">
            <w:pPr>
              <w:jc w:val="center"/>
              <w:rPr>
                <w:rFonts w:ascii="Times New Roman" w:hAnsi="Times New Roman"/>
                <w:b/>
                <w:bCs/>
              </w:rPr>
            </w:pPr>
            <w:r>
              <w:rPr>
                <w:rFonts w:ascii="Times New Roman" w:hAnsi="Times New Roman"/>
                <w:b/>
                <w:bCs/>
              </w:rPr>
              <w:t>2-й семестр</w:t>
            </w:r>
          </w:p>
        </w:tc>
        <w:tc>
          <w:tcPr>
            <w:tcW w:w="600" w:type="pct"/>
            <w:vAlign w:val="center"/>
          </w:tcPr>
          <w:p w14:paraId="7423311C" w14:textId="77777777" w:rsidR="008C7742" w:rsidRDefault="008C7742">
            <w:pPr>
              <w:rPr>
                <w:rFonts w:ascii="Times New Roman" w:hAnsi="Times New Roman"/>
                <w:b/>
                <w:bCs/>
              </w:rPr>
            </w:pPr>
          </w:p>
        </w:tc>
        <w:tc>
          <w:tcPr>
            <w:tcW w:w="653" w:type="pct"/>
          </w:tcPr>
          <w:p w14:paraId="051FF723" w14:textId="77777777" w:rsidR="008C7742" w:rsidRDefault="008C7742">
            <w:pPr>
              <w:rPr>
                <w:rFonts w:ascii="Times New Roman" w:hAnsi="Times New Roman"/>
                <w:b/>
              </w:rPr>
            </w:pPr>
          </w:p>
        </w:tc>
      </w:tr>
      <w:tr w:rsidR="008C7742" w14:paraId="79760F9D" w14:textId="77777777">
        <w:trPr>
          <w:trHeight w:val="20"/>
        </w:trPr>
        <w:tc>
          <w:tcPr>
            <w:tcW w:w="3747" w:type="pct"/>
            <w:gridSpan w:val="2"/>
          </w:tcPr>
          <w:p w14:paraId="01DF4F27" w14:textId="77777777" w:rsidR="008C7742" w:rsidRDefault="00C5731F">
            <w:pPr>
              <w:rPr>
                <w:rFonts w:ascii="Times New Roman" w:hAnsi="Times New Roman"/>
                <w:b/>
                <w:color w:val="FF0000"/>
              </w:rPr>
            </w:pPr>
            <w:r>
              <w:rPr>
                <w:rFonts w:ascii="Times New Roman" w:hAnsi="Times New Roman"/>
                <w:b/>
                <w:color w:val="000000" w:themeColor="text1"/>
              </w:rPr>
              <w:t>Раздел 3</w:t>
            </w:r>
            <w:r>
              <w:rPr>
                <w:rFonts w:ascii="Times New Roman" w:hAnsi="Times New Roman"/>
                <w:b/>
                <w:color w:val="000000" w:themeColor="text1"/>
              </w:rPr>
              <w:t>. Спортивные игры</w:t>
            </w:r>
          </w:p>
        </w:tc>
        <w:tc>
          <w:tcPr>
            <w:tcW w:w="600" w:type="pct"/>
            <w:vAlign w:val="center"/>
          </w:tcPr>
          <w:p w14:paraId="6EEC2C0F" w14:textId="77777777" w:rsidR="008C7742" w:rsidRDefault="00C5731F">
            <w:pPr>
              <w:jc w:val="center"/>
              <w:rPr>
                <w:rFonts w:ascii="Times New Roman" w:hAnsi="Times New Roman"/>
                <w:b/>
                <w:color w:val="FF0000"/>
              </w:rPr>
            </w:pPr>
            <w:r>
              <w:rPr>
                <w:rFonts w:ascii="Times New Roman" w:hAnsi="Times New Roman"/>
                <w:b/>
              </w:rPr>
              <w:t>34</w:t>
            </w:r>
          </w:p>
        </w:tc>
        <w:tc>
          <w:tcPr>
            <w:tcW w:w="653" w:type="pct"/>
          </w:tcPr>
          <w:p w14:paraId="756331AF" w14:textId="77777777" w:rsidR="008C7742" w:rsidRDefault="008C7742">
            <w:pPr>
              <w:rPr>
                <w:rFonts w:ascii="Times New Roman" w:hAnsi="Times New Roman"/>
                <w:b/>
                <w:color w:val="FF0000"/>
              </w:rPr>
            </w:pPr>
          </w:p>
        </w:tc>
      </w:tr>
      <w:tr w:rsidR="008C7742" w14:paraId="11D60E2F" w14:textId="77777777">
        <w:trPr>
          <w:trHeight w:val="20"/>
        </w:trPr>
        <w:tc>
          <w:tcPr>
            <w:tcW w:w="626" w:type="pct"/>
            <w:vMerge w:val="restart"/>
          </w:tcPr>
          <w:p w14:paraId="414202C8" w14:textId="77777777" w:rsidR="008C7742" w:rsidRDefault="00C5731F">
            <w:pPr>
              <w:rPr>
                <w:rFonts w:ascii="Times New Roman" w:hAnsi="Times New Roman"/>
                <w:b/>
                <w:bCs/>
              </w:rPr>
            </w:pPr>
            <w:r>
              <w:rPr>
                <w:rFonts w:ascii="Times New Roman" w:hAnsi="Times New Roman"/>
                <w:b/>
                <w:bCs/>
              </w:rPr>
              <w:t>Тема 3.1</w:t>
            </w:r>
          </w:p>
          <w:p w14:paraId="1C71792B" w14:textId="77777777" w:rsidR="008C7742" w:rsidRDefault="00C5731F">
            <w:pPr>
              <w:rPr>
                <w:rFonts w:ascii="Times New Roman" w:hAnsi="Times New Roman"/>
                <w:b/>
                <w:bCs/>
              </w:rPr>
            </w:pPr>
            <w:r>
              <w:rPr>
                <w:rFonts w:ascii="Times New Roman" w:hAnsi="Times New Roman"/>
                <w:b/>
                <w:bCs/>
              </w:rPr>
              <w:t>Баскетбол. Техника перемещений и владения мячом</w:t>
            </w:r>
          </w:p>
        </w:tc>
        <w:tc>
          <w:tcPr>
            <w:tcW w:w="3121" w:type="pct"/>
          </w:tcPr>
          <w:p w14:paraId="4842172D" w14:textId="77777777" w:rsidR="008C7742" w:rsidRDefault="00C5731F">
            <w:pPr>
              <w:jc w:val="both"/>
              <w:rPr>
                <w:rFonts w:ascii="Times New Roman" w:hAnsi="Times New Roman"/>
                <w:b/>
                <w:color w:val="000000" w:themeColor="text1"/>
              </w:rPr>
            </w:pPr>
            <w:r>
              <w:rPr>
                <w:rFonts w:ascii="Times New Roman" w:hAnsi="Times New Roman"/>
                <w:b/>
                <w:bCs/>
                <w:color w:val="000000" w:themeColor="text1"/>
              </w:rPr>
              <w:t xml:space="preserve">Содержание </w:t>
            </w:r>
          </w:p>
        </w:tc>
        <w:tc>
          <w:tcPr>
            <w:tcW w:w="600" w:type="pct"/>
            <w:vAlign w:val="center"/>
          </w:tcPr>
          <w:p w14:paraId="2A7FE7CD" w14:textId="77777777" w:rsidR="008C7742" w:rsidRDefault="008C7742">
            <w:pPr>
              <w:rPr>
                <w:rFonts w:ascii="Times New Roman" w:hAnsi="Times New Roman"/>
                <w:color w:val="000000" w:themeColor="text1"/>
              </w:rPr>
            </w:pPr>
          </w:p>
        </w:tc>
        <w:tc>
          <w:tcPr>
            <w:tcW w:w="653" w:type="pct"/>
            <w:vMerge w:val="restart"/>
          </w:tcPr>
          <w:p w14:paraId="07EC5DC5" w14:textId="77777777" w:rsidR="008C7742" w:rsidRDefault="00C5731F">
            <w:pPr>
              <w:rPr>
                <w:rFonts w:ascii="Times New Roman" w:hAnsi="Times New Roman"/>
                <w:b/>
                <w:color w:val="FF0000"/>
              </w:rPr>
            </w:pPr>
            <w:r>
              <w:rPr>
                <w:rFonts w:ascii="Times New Roman" w:hAnsi="Times New Roman"/>
              </w:rPr>
              <w:t>ОК 04, ОК 06, ОК 08</w:t>
            </w:r>
          </w:p>
        </w:tc>
      </w:tr>
      <w:tr w:rsidR="008C7742" w14:paraId="023AC459" w14:textId="77777777">
        <w:trPr>
          <w:trHeight w:val="345"/>
        </w:trPr>
        <w:tc>
          <w:tcPr>
            <w:tcW w:w="626" w:type="pct"/>
            <w:vMerge/>
          </w:tcPr>
          <w:p w14:paraId="5BEADCB7" w14:textId="77777777" w:rsidR="008C7742" w:rsidRDefault="008C7742">
            <w:pPr>
              <w:rPr>
                <w:rFonts w:ascii="Times New Roman" w:hAnsi="Times New Roman"/>
                <w:b/>
                <w:bCs/>
              </w:rPr>
            </w:pPr>
          </w:p>
        </w:tc>
        <w:tc>
          <w:tcPr>
            <w:tcW w:w="3121" w:type="pct"/>
          </w:tcPr>
          <w:p w14:paraId="5C2248CC" w14:textId="77777777" w:rsidR="008C7742" w:rsidRDefault="00C5731F">
            <w:pPr>
              <w:jc w:val="both"/>
              <w:rPr>
                <w:rFonts w:ascii="Times New Roman" w:hAnsi="Times New Roman"/>
                <w:color w:val="000000" w:themeColor="text1"/>
              </w:rPr>
            </w:pPr>
            <w:r>
              <w:rPr>
                <w:rFonts w:ascii="Times New Roman" w:hAnsi="Times New Roman"/>
                <w:color w:val="000000" w:themeColor="text1"/>
              </w:rPr>
              <w:t xml:space="preserve">Перемещения по площадке. </w:t>
            </w:r>
          </w:p>
          <w:p w14:paraId="2A4F9EAA" w14:textId="77777777" w:rsidR="008C7742" w:rsidRDefault="00C5731F">
            <w:pPr>
              <w:jc w:val="both"/>
              <w:rPr>
                <w:rFonts w:ascii="Times New Roman" w:hAnsi="Times New Roman"/>
                <w:color w:val="000000" w:themeColor="text1"/>
              </w:rPr>
            </w:pPr>
            <w:r>
              <w:rPr>
                <w:rFonts w:ascii="Times New Roman" w:hAnsi="Times New Roman"/>
                <w:color w:val="000000" w:themeColor="text1"/>
              </w:rPr>
              <w:t>Ведение мяча.</w:t>
            </w:r>
          </w:p>
        </w:tc>
        <w:tc>
          <w:tcPr>
            <w:tcW w:w="600" w:type="pct"/>
            <w:vAlign w:val="center"/>
          </w:tcPr>
          <w:p w14:paraId="4B86B075" w14:textId="77777777" w:rsidR="008C7742" w:rsidRDefault="008C7742">
            <w:pPr>
              <w:rPr>
                <w:rFonts w:ascii="Times New Roman" w:hAnsi="Times New Roman"/>
                <w:color w:val="FF0000"/>
              </w:rPr>
            </w:pPr>
          </w:p>
        </w:tc>
        <w:tc>
          <w:tcPr>
            <w:tcW w:w="653" w:type="pct"/>
            <w:vMerge/>
          </w:tcPr>
          <w:p w14:paraId="092C4409" w14:textId="77777777" w:rsidR="008C7742" w:rsidRDefault="008C7742">
            <w:pPr>
              <w:rPr>
                <w:rFonts w:ascii="Times New Roman" w:hAnsi="Times New Roman"/>
                <w:b/>
                <w:color w:val="FF0000"/>
              </w:rPr>
            </w:pPr>
          </w:p>
        </w:tc>
      </w:tr>
      <w:tr w:rsidR="008C7742" w14:paraId="65BC31C5" w14:textId="77777777">
        <w:trPr>
          <w:trHeight w:val="275"/>
        </w:trPr>
        <w:tc>
          <w:tcPr>
            <w:tcW w:w="626" w:type="pct"/>
            <w:vMerge/>
          </w:tcPr>
          <w:p w14:paraId="238B2ADA" w14:textId="77777777" w:rsidR="008C7742" w:rsidRDefault="008C7742">
            <w:pPr>
              <w:rPr>
                <w:rFonts w:ascii="Times New Roman" w:hAnsi="Times New Roman"/>
                <w:b/>
                <w:bCs/>
              </w:rPr>
            </w:pPr>
          </w:p>
        </w:tc>
        <w:tc>
          <w:tcPr>
            <w:tcW w:w="3121" w:type="pct"/>
          </w:tcPr>
          <w:p w14:paraId="2CF7C098" w14:textId="77777777" w:rsidR="008C7742" w:rsidRDefault="00C5731F">
            <w:pPr>
              <w:jc w:val="both"/>
              <w:rPr>
                <w:rFonts w:ascii="Times New Roman" w:hAnsi="Times New Roman"/>
                <w:color w:val="FF0000"/>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37A45811" w14:textId="77777777" w:rsidR="008C7742" w:rsidRDefault="00C5731F">
            <w:pPr>
              <w:rPr>
                <w:rFonts w:ascii="Times New Roman" w:hAnsi="Times New Roman"/>
                <w:bCs/>
              </w:rPr>
            </w:pPr>
            <w:r>
              <w:rPr>
                <w:rFonts w:ascii="Times New Roman" w:hAnsi="Times New Roman"/>
                <w:bCs/>
              </w:rPr>
              <w:t>4</w:t>
            </w:r>
          </w:p>
        </w:tc>
        <w:tc>
          <w:tcPr>
            <w:tcW w:w="653" w:type="pct"/>
            <w:vMerge/>
          </w:tcPr>
          <w:p w14:paraId="36D35DA4" w14:textId="77777777" w:rsidR="008C7742" w:rsidRDefault="008C7742">
            <w:pPr>
              <w:rPr>
                <w:rFonts w:ascii="Times New Roman" w:hAnsi="Times New Roman"/>
                <w:color w:val="FF0000"/>
              </w:rPr>
            </w:pPr>
          </w:p>
        </w:tc>
      </w:tr>
      <w:tr w:rsidR="008C7742" w14:paraId="00058191" w14:textId="77777777">
        <w:trPr>
          <w:trHeight w:val="1000"/>
        </w:trPr>
        <w:tc>
          <w:tcPr>
            <w:tcW w:w="626" w:type="pct"/>
            <w:vMerge/>
          </w:tcPr>
          <w:p w14:paraId="7FCE408F" w14:textId="77777777" w:rsidR="008C7742" w:rsidRDefault="008C7742">
            <w:pPr>
              <w:rPr>
                <w:rFonts w:ascii="Times New Roman" w:hAnsi="Times New Roman"/>
                <w:b/>
                <w:bCs/>
              </w:rPr>
            </w:pPr>
          </w:p>
        </w:tc>
        <w:tc>
          <w:tcPr>
            <w:tcW w:w="3121" w:type="pct"/>
          </w:tcPr>
          <w:p w14:paraId="268FA0AB"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17,18</w:t>
            </w:r>
          </w:p>
          <w:p w14:paraId="6F137731" w14:textId="77777777" w:rsidR="008C7742" w:rsidRDefault="00C5731F">
            <w:pPr>
              <w:jc w:val="both"/>
              <w:rPr>
                <w:rFonts w:ascii="Times New Roman" w:hAnsi="Times New Roman"/>
                <w:color w:val="000000" w:themeColor="text1"/>
              </w:rPr>
            </w:pPr>
            <w:r>
              <w:rPr>
                <w:rFonts w:ascii="Times New Roman" w:hAnsi="Times New Roman"/>
                <w:color w:val="000000" w:themeColor="text1"/>
              </w:rPr>
              <w:t>Техника перемещений и владения мячом.</w:t>
            </w:r>
          </w:p>
          <w:p w14:paraId="58D0800C" w14:textId="77777777" w:rsidR="008C7742" w:rsidRDefault="00C5731F">
            <w:pPr>
              <w:rPr>
                <w:rFonts w:ascii="Times New Roman" w:hAnsi="Times New Roman"/>
                <w:color w:val="000000" w:themeColor="text1"/>
              </w:rPr>
            </w:pPr>
            <w:r>
              <w:rPr>
                <w:rFonts w:ascii="Times New Roman" w:hAnsi="Times New Roman"/>
                <w:color w:val="000000" w:themeColor="text1"/>
              </w:rPr>
              <w:t>Овладение техникой ведения мяча, передачи и броска мяча в корзину с места.</w:t>
            </w:r>
          </w:p>
          <w:p w14:paraId="51CD1FE7" w14:textId="77777777" w:rsidR="008C7742" w:rsidRDefault="00C5731F">
            <w:pPr>
              <w:jc w:val="both"/>
              <w:rPr>
                <w:rFonts w:ascii="Times New Roman" w:hAnsi="Times New Roman"/>
                <w:color w:val="000000" w:themeColor="text1"/>
              </w:rPr>
            </w:pPr>
            <w:r>
              <w:rPr>
                <w:rFonts w:ascii="Times New Roman" w:hAnsi="Times New Roman"/>
                <w:color w:val="000000" w:themeColor="text1"/>
              </w:rPr>
              <w:t>Повторение и совершенствование техники ведения, передачи мяча. Бросок мяча в корзину в движении.</w:t>
            </w:r>
          </w:p>
        </w:tc>
        <w:tc>
          <w:tcPr>
            <w:tcW w:w="600" w:type="pct"/>
            <w:vAlign w:val="center"/>
          </w:tcPr>
          <w:p w14:paraId="454DCF10" w14:textId="77777777" w:rsidR="008C7742" w:rsidRDefault="008C7742">
            <w:pPr>
              <w:rPr>
                <w:rFonts w:ascii="Times New Roman" w:hAnsi="Times New Roman"/>
              </w:rPr>
            </w:pPr>
          </w:p>
        </w:tc>
        <w:tc>
          <w:tcPr>
            <w:tcW w:w="653" w:type="pct"/>
            <w:vMerge/>
          </w:tcPr>
          <w:p w14:paraId="550D731A" w14:textId="77777777" w:rsidR="008C7742" w:rsidRDefault="008C7742">
            <w:pPr>
              <w:rPr>
                <w:rFonts w:ascii="Times New Roman" w:hAnsi="Times New Roman"/>
                <w:color w:val="FF0000"/>
              </w:rPr>
            </w:pPr>
          </w:p>
        </w:tc>
      </w:tr>
      <w:tr w:rsidR="008C7742" w14:paraId="34C2311A" w14:textId="77777777">
        <w:trPr>
          <w:trHeight w:val="50"/>
        </w:trPr>
        <w:tc>
          <w:tcPr>
            <w:tcW w:w="626" w:type="pct"/>
            <w:vMerge w:val="restart"/>
          </w:tcPr>
          <w:p w14:paraId="6E485856" w14:textId="77777777" w:rsidR="008C7742" w:rsidRDefault="00C5731F">
            <w:pPr>
              <w:rPr>
                <w:rFonts w:ascii="Times New Roman" w:hAnsi="Times New Roman"/>
                <w:b/>
                <w:bCs/>
              </w:rPr>
            </w:pPr>
            <w:r>
              <w:rPr>
                <w:rFonts w:ascii="Times New Roman" w:hAnsi="Times New Roman"/>
                <w:b/>
                <w:bCs/>
              </w:rPr>
              <w:t>Тема 3.2</w:t>
            </w:r>
          </w:p>
          <w:p w14:paraId="6871D214" w14:textId="77777777" w:rsidR="008C7742" w:rsidRDefault="00C5731F">
            <w:pPr>
              <w:rPr>
                <w:rFonts w:ascii="Times New Roman" w:hAnsi="Times New Roman"/>
                <w:b/>
                <w:bCs/>
              </w:rPr>
            </w:pPr>
            <w:r>
              <w:rPr>
                <w:rFonts w:ascii="Times New Roman" w:hAnsi="Times New Roman"/>
                <w:b/>
                <w:bCs/>
              </w:rPr>
              <w:t>Баскетбол.  Техника нападения</w:t>
            </w:r>
          </w:p>
        </w:tc>
        <w:tc>
          <w:tcPr>
            <w:tcW w:w="3121" w:type="pct"/>
          </w:tcPr>
          <w:p w14:paraId="71953430" w14:textId="77777777" w:rsidR="008C7742" w:rsidRDefault="00C5731F">
            <w:pPr>
              <w:jc w:val="both"/>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03FFF700" w14:textId="77777777" w:rsidR="008C7742" w:rsidRDefault="008C7742">
            <w:pPr>
              <w:rPr>
                <w:rFonts w:ascii="Times New Roman" w:hAnsi="Times New Roman"/>
                <w:color w:val="000000" w:themeColor="text1"/>
              </w:rPr>
            </w:pPr>
          </w:p>
        </w:tc>
        <w:tc>
          <w:tcPr>
            <w:tcW w:w="653" w:type="pct"/>
            <w:vMerge w:val="restart"/>
          </w:tcPr>
          <w:p w14:paraId="0DB35B4C" w14:textId="77777777" w:rsidR="008C7742" w:rsidRDefault="00C5731F">
            <w:pPr>
              <w:rPr>
                <w:rFonts w:ascii="Times New Roman" w:hAnsi="Times New Roman" w:cs="Times New Roman"/>
                <w:color w:val="FF0000"/>
              </w:rPr>
            </w:pPr>
            <w:r>
              <w:rPr>
                <w:rFonts w:ascii="Times New Roman" w:hAnsi="Times New Roman" w:cs="Times New Roman"/>
              </w:rPr>
              <w:t>ОК 04, ОК 06, ОК 08</w:t>
            </w:r>
          </w:p>
        </w:tc>
      </w:tr>
      <w:tr w:rsidR="008C7742" w14:paraId="54BDCA9E" w14:textId="77777777">
        <w:trPr>
          <w:trHeight w:val="352"/>
        </w:trPr>
        <w:tc>
          <w:tcPr>
            <w:tcW w:w="626" w:type="pct"/>
            <w:vMerge/>
          </w:tcPr>
          <w:p w14:paraId="18E278A8" w14:textId="77777777" w:rsidR="008C7742" w:rsidRDefault="008C7742">
            <w:pPr>
              <w:rPr>
                <w:rFonts w:ascii="Times New Roman" w:hAnsi="Times New Roman"/>
                <w:b/>
                <w:bCs/>
              </w:rPr>
            </w:pPr>
          </w:p>
        </w:tc>
        <w:tc>
          <w:tcPr>
            <w:tcW w:w="3121" w:type="pct"/>
          </w:tcPr>
          <w:p w14:paraId="433B8013" w14:textId="77777777" w:rsidR="008C7742" w:rsidRDefault="00C5731F">
            <w:pPr>
              <w:jc w:val="both"/>
              <w:rPr>
                <w:rFonts w:ascii="Times New Roman" w:hAnsi="Times New Roman"/>
                <w:color w:val="FF0000"/>
              </w:rPr>
            </w:pPr>
            <w:r>
              <w:rPr>
                <w:rFonts w:ascii="Times New Roman" w:hAnsi="Times New Roman"/>
              </w:rPr>
              <w:t>Техника нападения.</w:t>
            </w:r>
            <w:r>
              <w:t xml:space="preserve"> </w:t>
            </w:r>
            <w:r>
              <w:rPr>
                <w:rFonts w:ascii="Times New Roman" w:hAnsi="Times New Roman"/>
              </w:rPr>
              <w:t>Ведение мяча. Броски мяча по кольцу с места и в движении.</w:t>
            </w:r>
          </w:p>
        </w:tc>
        <w:tc>
          <w:tcPr>
            <w:tcW w:w="600" w:type="pct"/>
            <w:vAlign w:val="center"/>
          </w:tcPr>
          <w:p w14:paraId="5CAD37D6" w14:textId="77777777" w:rsidR="008C7742" w:rsidRDefault="008C7742">
            <w:pPr>
              <w:rPr>
                <w:rFonts w:ascii="Times New Roman" w:hAnsi="Times New Roman"/>
                <w:color w:val="FF0000"/>
              </w:rPr>
            </w:pPr>
          </w:p>
        </w:tc>
        <w:tc>
          <w:tcPr>
            <w:tcW w:w="653" w:type="pct"/>
            <w:vMerge/>
          </w:tcPr>
          <w:p w14:paraId="7C43EBE6" w14:textId="77777777" w:rsidR="008C7742" w:rsidRDefault="008C7742">
            <w:pPr>
              <w:rPr>
                <w:rFonts w:ascii="Times New Roman" w:hAnsi="Times New Roman" w:cs="Times New Roman"/>
                <w:color w:val="FF0000"/>
              </w:rPr>
            </w:pPr>
          </w:p>
        </w:tc>
      </w:tr>
      <w:tr w:rsidR="008C7742" w14:paraId="2A98BF22" w14:textId="77777777">
        <w:trPr>
          <w:trHeight w:val="122"/>
        </w:trPr>
        <w:tc>
          <w:tcPr>
            <w:tcW w:w="626" w:type="pct"/>
            <w:vMerge/>
          </w:tcPr>
          <w:p w14:paraId="1012F72D" w14:textId="77777777" w:rsidR="008C7742" w:rsidRDefault="008C7742">
            <w:pPr>
              <w:rPr>
                <w:rFonts w:ascii="Times New Roman" w:hAnsi="Times New Roman"/>
                <w:b/>
                <w:bCs/>
              </w:rPr>
            </w:pPr>
          </w:p>
        </w:tc>
        <w:tc>
          <w:tcPr>
            <w:tcW w:w="3121" w:type="pct"/>
          </w:tcPr>
          <w:p w14:paraId="42A142C7" w14:textId="77777777" w:rsidR="008C7742" w:rsidRDefault="00C5731F">
            <w:pPr>
              <w:jc w:val="both"/>
              <w:rPr>
                <w:rFonts w:ascii="Times New Roman" w:hAnsi="Times New Roman"/>
                <w:b/>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3F8BA66F" w14:textId="77777777" w:rsidR="008C7742" w:rsidRDefault="00C5731F">
            <w:pPr>
              <w:rPr>
                <w:rFonts w:ascii="Times New Roman" w:hAnsi="Times New Roman"/>
                <w:bCs/>
                <w:color w:val="000000" w:themeColor="text1"/>
              </w:rPr>
            </w:pPr>
            <w:r>
              <w:rPr>
                <w:rFonts w:ascii="Times New Roman" w:hAnsi="Times New Roman"/>
                <w:bCs/>
                <w:color w:val="000000" w:themeColor="text1"/>
              </w:rPr>
              <w:t>4</w:t>
            </w:r>
          </w:p>
        </w:tc>
        <w:tc>
          <w:tcPr>
            <w:tcW w:w="653" w:type="pct"/>
            <w:vMerge/>
          </w:tcPr>
          <w:p w14:paraId="6B7CB781" w14:textId="77777777" w:rsidR="008C7742" w:rsidRDefault="008C7742">
            <w:pPr>
              <w:rPr>
                <w:rFonts w:ascii="Times New Roman" w:hAnsi="Times New Roman" w:cs="Times New Roman"/>
                <w:color w:val="FF0000"/>
              </w:rPr>
            </w:pPr>
          </w:p>
        </w:tc>
      </w:tr>
      <w:tr w:rsidR="008C7742" w14:paraId="55A9C5BB" w14:textId="77777777">
        <w:trPr>
          <w:trHeight w:val="180"/>
        </w:trPr>
        <w:tc>
          <w:tcPr>
            <w:tcW w:w="626" w:type="pct"/>
            <w:vMerge/>
          </w:tcPr>
          <w:p w14:paraId="40E94B27" w14:textId="77777777" w:rsidR="008C7742" w:rsidRDefault="008C7742">
            <w:pPr>
              <w:rPr>
                <w:rFonts w:ascii="Times New Roman" w:hAnsi="Times New Roman"/>
                <w:b/>
                <w:bCs/>
              </w:rPr>
            </w:pPr>
          </w:p>
        </w:tc>
        <w:tc>
          <w:tcPr>
            <w:tcW w:w="3121" w:type="pct"/>
          </w:tcPr>
          <w:p w14:paraId="50F4DBCD"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19,20</w:t>
            </w:r>
          </w:p>
          <w:p w14:paraId="5CA12FFF" w14:textId="77777777" w:rsidR="008C7742" w:rsidRDefault="00C5731F">
            <w:pPr>
              <w:rPr>
                <w:rFonts w:ascii="Times New Roman" w:hAnsi="Times New Roman"/>
                <w:color w:val="000000" w:themeColor="text1"/>
              </w:rPr>
            </w:pPr>
            <w:r>
              <w:rPr>
                <w:rFonts w:ascii="Times New Roman" w:hAnsi="Times New Roman"/>
                <w:color w:val="000000" w:themeColor="text1"/>
              </w:rPr>
              <w:t>Совершенствование техники передвижений, владения мячом.</w:t>
            </w:r>
          </w:p>
          <w:p w14:paraId="2EBB3263" w14:textId="77777777" w:rsidR="008C7742" w:rsidRDefault="00C5731F">
            <w:pPr>
              <w:rPr>
                <w:rFonts w:ascii="Times New Roman" w:hAnsi="Times New Roman"/>
                <w:color w:val="000000" w:themeColor="text1"/>
              </w:rPr>
            </w:pPr>
            <w:r>
              <w:rPr>
                <w:rFonts w:ascii="Times New Roman" w:hAnsi="Times New Roman"/>
                <w:color w:val="000000" w:themeColor="text1"/>
              </w:rPr>
              <w:t>Совершенствование техники бросков в корзину с близкой, средней и дальней дистанции.</w:t>
            </w:r>
          </w:p>
          <w:p w14:paraId="5E88D741" w14:textId="77777777" w:rsidR="008C7742" w:rsidRDefault="00C5731F">
            <w:pPr>
              <w:jc w:val="both"/>
              <w:rPr>
                <w:rFonts w:ascii="Times New Roman" w:hAnsi="Times New Roman"/>
                <w:color w:val="000000" w:themeColor="text1"/>
              </w:rPr>
            </w:pPr>
            <w:r>
              <w:rPr>
                <w:rFonts w:ascii="Times New Roman" w:hAnsi="Times New Roman"/>
                <w:color w:val="000000" w:themeColor="text1"/>
              </w:rPr>
              <w:t>Обучение технике штрафных бросков в корзину.</w:t>
            </w:r>
          </w:p>
        </w:tc>
        <w:tc>
          <w:tcPr>
            <w:tcW w:w="600" w:type="pct"/>
            <w:vAlign w:val="center"/>
          </w:tcPr>
          <w:p w14:paraId="42B6C9E8" w14:textId="77777777" w:rsidR="008C7742" w:rsidRDefault="008C7742">
            <w:pPr>
              <w:rPr>
                <w:rFonts w:ascii="Times New Roman" w:hAnsi="Times New Roman"/>
                <w:color w:val="000000" w:themeColor="text1"/>
              </w:rPr>
            </w:pPr>
          </w:p>
        </w:tc>
        <w:tc>
          <w:tcPr>
            <w:tcW w:w="653" w:type="pct"/>
            <w:vMerge/>
          </w:tcPr>
          <w:p w14:paraId="796C9555" w14:textId="77777777" w:rsidR="008C7742" w:rsidRDefault="008C7742">
            <w:pPr>
              <w:rPr>
                <w:rFonts w:ascii="Times New Roman" w:hAnsi="Times New Roman" w:cs="Times New Roman"/>
                <w:color w:val="FF0000"/>
              </w:rPr>
            </w:pPr>
          </w:p>
        </w:tc>
      </w:tr>
      <w:tr w:rsidR="008C7742" w14:paraId="00D6BC10" w14:textId="77777777">
        <w:trPr>
          <w:trHeight w:val="60"/>
        </w:trPr>
        <w:tc>
          <w:tcPr>
            <w:tcW w:w="626" w:type="pct"/>
            <w:vMerge w:val="restart"/>
          </w:tcPr>
          <w:p w14:paraId="6D13677B" w14:textId="77777777" w:rsidR="008C7742" w:rsidRDefault="00C5731F">
            <w:pPr>
              <w:rPr>
                <w:rFonts w:ascii="Times New Roman" w:hAnsi="Times New Roman"/>
                <w:b/>
                <w:bCs/>
              </w:rPr>
            </w:pPr>
            <w:r>
              <w:rPr>
                <w:rFonts w:ascii="Times New Roman" w:hAnsi="Times New Roman"/>
                <w:b/>
                <w:bCs/>
              </w:rPr>
              <w:t>Тема 3.3</w:t>
            </w:r>
          </w:p>
          <w:p w14:paraId="1C75BDA4" w14:textId="77777777" w:rsidR="008C7742" w:rsidRDefault="00C5731F">
            <w:pPr>
              <w:rPr>
                <w:rFonts w:ascii="Times New Roman" w:hAnsi="Times New Roman"/>
                <w:b/>
                <w:bCs/>
              </w:rPr>
            </w:pPr>
            <w:r>
              <w:rPr>
                <w:rFonts w:ascii="Times New Roman" w:hAnsi="Times New Roman"/>
                <w:b/>
                <w:bCs/>
              </w:rPr>
              <w:t>Баскетбол.  Техника защиты</w:t>
            </w:r>
          </w:p>
        </w:tc>
        <w:tc>
          <w:tcPr>
            <w:tcW w:w="3121" w:type="pct"/>
          </w:tcPr>
          <w:p w14:paraId="6BF8FC0A" w14:textId="77777777" w:rsidR="008C7742" w:rsidRDefault="00C5731F">
            <w:pPr>
              <w:jc w:val="both"/>
              <w:rPr>
                <w:rFonts w:ascii="Times New Roman" w:hAnsi="Times New Roman"/>
                <w:color w:val="FF0000"/>
              </w:rPr>
            </w:pPr>
            <w:r>
              <w:rPr>
                <w:rFonts w:ascii="Times New Roman" w:hAnsi="Times New Roman"/>
                <w:b/>
                <w:bCs/>
                <w:color w:val="000000" w:themeColor="text1"/>
              </w:rPr>
              <w:t xml:space="preserve">Содержание </w:t>
            </w:r>
          </w:p>
        </w:tc>
        <w:tc>
          <w:tcPr>
            <w:tcW w:w="600" w:type="pct"/>
            <w:vAlign w:val="center"/>
          </w:tcPr>
          <w:p w14:paraId="49EA0611" w14:textId="77777777" w:rsidR="008C7742" w:rsidRDefault="008C7742">
            <w:pPr>
              <w:rPr>
                <w:rFonts w:ascii="Times New Roman" w:hAnsi="Times New Roman"/>
                <w:color w:val="FF0000"/>
              </w:rPr>
            </w:pPr>
          </w:p>
        </w:tc>
        <w:tc>
          <w:tcPr>
            <w:tcW w:w="653" w:type="pct"/>
            <w:vMerge w:val="restart"/>
          </w:tcPr>
          <w:p w14:paraId="31F78C86" w14:textId="77777777" w:rsidR="008C7742" w:rsidRDefault="00C5731F">
            <w:pPr>
              <w:rPr>
                <w:rFonts w:ascii="Times New Roman" w:hAnsi="Times New Roman" w:cs="Times New Roman"/>
                <w:color w:val="FF0000"/>
              </w:rPr>
            </w:pPr>
            <w:r>
              <w:rPr>
                <w:rFonts w:ascii="Times New Roman" w:hAnsi="Times New Roman" w:cs="Times New Roman"/>
              </w:rPr>
              <w:t>ОК 04, ОК 06, ОК 08</w:t>
            </w:r>
          </w:p>
        </w:tc>
      </w:tr>
      <w:tr w:rsidR="008C7742" w14:paraId="2668F073" w14:textId="77777777">
        <w:trPr>
          <w:trHeight w:val="60"/>
        </w:trPr>
        <w:tc>
          <w:tcPr>
            <w:tcW w:w="626" w:type="pct"/>
            <w:vMerge/>
          </w:tcPr>
          <w:p w14:paraId="48F95AF3" w14:textId="77777777" w:rsidR="008C7742" w:rsidRDefault="008C7742">
            <w:pPr>
              <w:rPr>
                <w:rFonts w:ascii="Times New Roman" w:hAnsi="Times New Roman"/>
                <w:b/>
                <w:bCs/>
              </w:rPr>
            </w:pPr>
          </w:p>
        </w:tc>
        <w:tc>
          <w:tcPr>
            <w:tcW w:w="3121" w:type="pct"/>
          </w:tcPr>
          <w:p w14:paraId="2122EB68" w14:textId="77777777" w:rsidR="008C7742" w:rsidRDefault="00C5731F">
            <w:pPr>
              <w:jc w:val="both"/>
              <w:rPr>
                <w:rFonts w:ascii="Times New Roman" w:hAnsi="Times New Roman"/>
                <w:color w:val="000000" w:themeColor="text1"/>
              </w:rPr>
            </w:pPr>
            <w:r>
              <w:rPr>
                <w:rFonts w:ascii="Times New Roman" w:hAnsi="Times New Roman"/>
                <w:color w:val="000000" w:themeColor="text1"/>
              </w:rPr>
              <w:t>Индивидуальные действия игрока без мяча и с мячом.</w:t>
            </w:r>
          </w:p>
          <w:p w14:paraId="53ADAC87" w14:textId="77777777" w:rsidR="008C7742" w:rsidRDefault="00C5731F">
            <w:pPr>
              <w:jc w:val="both"/>
              <w:rPr>
                <w:rFonts w:ascii="Times New Roman" w:hAnsi="Times New Roman"/>
                <w:color w:val="000000" w:themeColor="text1"/>
              </w:rPr>
            </w:pPr>
            <w:r>
              <w:rPr>
                <w:rFonts w:ascii="Times New Roman" w:hAnsi="Times New Roman"/>
                <w:color w:val="000000" w:themeColor="text1"/>
              </w:rPr>
              <w:t>Техника защиты.</w:t>
            </w:r>
            <w:r>
              <w:t xml:space="preserve"> </w:t>
            </w:r>
            <w:r>
              <w:rPr>
                <w:rFonts w:ascii="Times New Roman" w:hAnsi="Times New Roman"/>
                <w:color w:val="000000" w:themeColor="text1"/>
              </w:rPr>
              <w:t>Ловля мяча.</w:t>
            </w:r>
          </w:p>
        </w:tc>
        <w:tc>
          <w:tcPr>
            <w:tcW w:w="600" w:type="pct"/>
            <w:vAlign w:val="center"/>
          </w:tcPr>
          <w:p w14:paraId="48C09647" w14:textId="77777777" w:rsidR="008C7742" w:rsidRDefault="008C7742">
            <w:pPr>
              <w:rPr>
                <w:rFonts w:ascii="Times New Roman" w:hAnsi="Times New Roman"/>
                <w:color w:val="000000" w:themeColor="text1"/>
              </w:rPr>
            </w:pPr>
          </w:p>
        </w:tc>
        <w:tc>
          <w:tcPr>
            <w:tcW w:w="653" w:type="pct"/>
            <w:vMerge/>
          </w:tcPr>
          <w:p w14:paraId="1F51F677" w14:textId="77777777" w:rsidR="008C7742" w:rsidRDefault="008C7742">
            <w:pPr>
              <w:rPr>
                <w:rFonts w:ascii="Times New Roman" w:hAnsi="Times New Roman" w:cs="Times New Roman"/>
                <w:b/>
                <w:color w:val="FF0000"/>
              </w:rPr>
            </w:pPr>
          </w:p>
        </w:tc>
      </w:tr>
      <w:tr w:rsidR="008C7742" w14:paraId="7DDA7068" w14:textId="77777777">
        <w:trPr>
          <w:trHeight w:val="260"/>
        </w:trPr>
        <w:tc>
          <w:tcPr>
            <w:tcW w:w="626" w:type="pct"/>
            <w:vMerge/>
          </w:tcPr>
          <w:p w14:paraId="22DD2E9E" w14:textId="77777777" w:rsidR="008C7742" w:rsidRDefault="008C7742">
            <w:pPr>
              <w:rPr>
                <w:rFonts w:ascii="Times New Roman" w:hAnsi="Times New Roman"/>
                <w:b/>
                <w:bCs/>
              </w:rPr>
            </w:pPr>
          </w:p>
        </w:tc>
        <w:tc>
          <w:tcPr>
            <w:tcW w:w="3121" w:type="pct"/>
          </w:tcPr>
          <w:p w14:paraId="1A5217C7" w14:textId="77777777" w:rsidR="008C7742" w:rsidRDefault="00C5731F">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5A66DF7E" w14:textId="77777777" w:rsidR="008C7742" w:rsidRDefault="00C5731F">
            <w:pPr>
              <w:rPr>
                <w:rFonts w:ascii="Times New Roman" w:hAnsi="Times New Roman"/>
                <w:bCs/>
                <w:color w:val="000000" w:themeColor="text1"/>
              </w:rPr>
            </w:pPr>
            <w:r>
              <w:rPr>
                <w:rFonts w:ascii="Times New Roman" w:hAnsi="Times New Roman"/>
                <w:bCs/>
                <w:color w:val="000000" w:themeColor="text1"/>
              </w:rPr>
              <w:t>4</w:t>
            </w:r>
          </w:p>
        </w:tc>
        <w:tc>
          <w:tcPr>
            <w:tcW w:w="653" w:type="pct"/>
            <w:vMerge/>
          </w:tcPr>
          <w:p w14:paraId="3798D970" w14:textId="77777777" w:rsidR="008C7742" w:rsidRDefault="008C7742">
            <w:pPr>
              <w:rPr>
                <w:rFonts w:ascii="Times New Roman" w:hAnsi="Times New Roman" w:cs="Times New Roman"/>
                <w:b/>
                <w:color w:val="FF0000"/>
              </w:rPr>
            </w:pPr>
          </w:p>
        </w:tc>
      </w:tr>
      <w:tr w:rsidR="008C7742" w14:paraId="40D731A2" w14:textId="77777777">
        <w:trPr>
          <w:trHeight w:val="20"/>
        </w:trPr>
        <w:tc>
          <w:tcPr>
            <w:tcW w:w="626" w:type="pct"/>
            <w:vMerge/>
          </w:tcPr>
          <w:p w14:paraId="40173400" w14:textId="77777777" w:rsidR="008C7742" w:rsidRDefault="008C7742">
            <w:pPr>
              <w:rPr>
                <w:rFonts w:ascii="Times New Roman" w:hAnsi="Times New Roman"/>
                <w:b/>
                <w:bCs/>
              </w:rPr>
            </w:pPr>
          </w:p>
        </w:tc>
        <w:tc>
          <w:tcPr>
            <w:tcW w:w="3121" w:type="pct"/>
          </w:tcPr>
          <w:p w14:paraId="5532C555"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21,22</w:t>
            </w:r>
          </w:p>
          <w:p w14:paraId="17C925D9" w14:textId="77777777" w:rsidR="008C7742" w:rsidRDefault="00C5731F">
            <w:pPr>
              <w:rPr>
                <w:rFonts w:ascii="Times New Roman" w:hAnsi="Times New Roman"/>
                <w:color w:val="000000" w:themeColor="text1"/>
              </w:rPr>
            </w:pPr>
            <w:r>
              <w:rPr>
                <w:rFonts w:ascii="Times New Roman" w:hAnsi="Times New Roman"/>
                <w:color w:val="000000" w:themeColor="text1"/>
              </w:rPr>
              <w:t>Обучение технике перехвата при передачах мяча, выбивание мяча при ведении.</w:t>
            </w:r>
          </w:p>
          <w:p w14:paraId="1ABDB2C0" w14:textId="77777777" w:rsidR="008C7742" w:rsidRDefault="00C5731F">
            <w:pPr>
              <w:jc w:val="both"/>
              <w:rPr>
                <w:rFonts w:ascii="Times New Roman" w:hAnsi="Times New Roman"/>
                <w:color w:val="000000" w:themeColor="text1"/>
              </w:rPr>
            </w:pPr>
            <w:r>
              <w:rPr>
                <w:rFonts w:ascii="Times New Roman" w:hAnsi="Times New Roman"/>
                <w:color w:val="000000" w:themeColor="text1"/>
              </w:rPr>
              <w:t>Обучение технике перехвата мяча, накрывания мяча при броске в корзину.</w:t>
            </w:r>
          </w:p>
        </w:tc>
        <w:tc>
          <w:tcPr>
            <w:tcW w:w="600" w:type="pct"/>
            <w:vAlign w:val="center"/>
          </w:tcPr>
          <w:p w14:paraId="7A7F3D13" w14:textId="77777777" w:rsidR="008C7742" w:rsidRDefault="008C7742">
            <w:pPr>
              <w:rPr>
                <w:rFonts w:ascii="Times New Roman" w:hAnsi="Times New Roman"/>
                <w:color w:val="000000" w:themeColor="text1"/>
              </w:rPr>
            </w:pPr>
          </w:p>
          <w:p w14:paraId="7E56ED1F" w14:textId="77777777" w:rsidR="008C7742" w:rsidRDefault="008C7742">
            <w:pPr>
              <w:rPr>
                <w:rFonts w:ascii="Times New Roman" w:hAnsi="Times New Roman"/>
                <w:color w:val="000000" w:themeColor="text1"/>
              </w:rPr>
            </w:pPr>
          </w:p>
        </w:tc>
        <w:tc>
          <w:tcPr>
            <w:tcW w:w="653" w:type="pct"/>
            <w:vMerge/>
          </w:tcPr>
          <w:p w14:paraId="67D3BBC4" w14:textId="77777777" w:rsidR="008C7742" w:rsidRDefault="008C7742">
            <w:pPr>
              <w:rPr>
                <w:rFonts w:ascii="Times New Roman" w:hAnsi="Times New Roman" w:cs="Times New Roman"/>
                <w:b/>
                <w:color w:val="000000" w:themeColor="text1"/>
              </w:rPr>
            </w:pPr>
          </w:p>
        </w:tc>
      </w:tr>
      <w:tr w:rsidR="008C7742" w14:paraId="6D75F517" w14:textId="77777777">
        <w:trPr>
          <w:trHeight w:val="20"/>
        </w:trPr>
        <w:tc>
          <w:tcPr>
            <w:tcW w:w="626" w:type="pct"/>
            <w:vMerge w:val="restart"/>
          </w:tcPr>
          <w:p w14:paraId="1A97EF1E" w14:textId="77777777" w:rsidR="008C7742" w:rsidRDefault="00C5731F">
            <w:pPr>
              <w:rPr>
                <w:rFonts w:ascii="Times New Roman" w:hAnsi="Times New Roman"/>
                <w:b/>
                <w:bCs/>
              </w:rPr>
            </w:pPr>
            <w:r>
              <w:rPr>
                <w:rFonts w:ascii="Times New Roman" w:hAnsi="Times New Roman"/>
                <w:b/>
                <w:bCs/>
              </w:rPr>
              <w:t>Тема 3.4</w:t>
            </w:r>
          </w:p>
          <w:p w14:paraId="51BD0E84" w14:textId="77777777" w:rsidR="008C7742" w:rsidRDefault="00C5731F">
            <w:pPr>
              <w:rPr>
                <w:rFonts w:ascii="Times New Roman" w:hAnsi="Times New Roman"/>
                <w:b/>
                <w:bCs/>
              </w:rPr>
            </w:pPr>
            <w:r>
              <w:rPr>
                <w:rFonts w:ascii="Times New Roman" w:hAnsi="Times New Roman"/>
                <w:b/>
                <w:bCs/>
              </w:rPr>
              <w:t xml:space="preserve">Баскетбол. Тактика нападения и </w:t>
            </w:r>
            <w:r>
              <w:rPr>
                <w:rFonts w:ascii="Times New Roman" w:hAnsi="Times New Roman"/>
                <w:b/>
                <w:bCs/>
              </w:rPr>
              <w:lastRenderedPageBreak/>
              <w:t>защиты</w:t>
            </w:r>
          </w:p>
        </w:tc>
        <w:tc>
          <w:tcPr>
            <w:tcW w:w="3121" w:type="pct"/>
          </w:tcPr>
          <w:p w14:paraId="5CE2B5C5" w14:textId="77777777" w:rsidR="008C7742" w:rsidRDefault="00C5731F">
            <w:pPr>
              <w:rPr>
                <w:rFonts w:ascii="Times New Roman" w:hAnsi="Times New Roman"/>
                <w:color w:val="000000" w:themeColor="text1"/>
              </w:rPr>
            </w:pPr>
            <w:r>
              <w:rPr>
                <w:rFonts w:ascii="Times New Roman" w:hAnsi="Times New Roman"/>
                <w:b/>
                <w:bCs/>
                <w:color w:val="000000" w:themeColor="text1"/>
              </w:rPr>
              <w:lastRenderedPageBreak/>
              <w:t xml:space="preserve">Содержание </w:t>
            </w:r>
          </w:p>
        </w:tc>
        <w:tc>
          <w:tcPr>
            <w:tcW w:w="600" w:type="pct"/>
            <w:vAlign w:val="center"/>
          </w:tcPr>
          <w:p w14:paraId="00641BEA" w14:textId="77777777" w:rsidR="008C7742" w:rsidRDefault="008C7742">
            <w:pPr>
              <w:rPr>
                <w:rFonts w:ascii="Times New Roman" w:hAnsi="Times New Roman"/>
                <w:color w:val="000000" w:themeColor="text1"/>
              </w:rPr>
            </w:pPr>
          </w:p>
        </w:tc>
        <w:tc>
          <w:tcPr>
            <w:tcW w:w="653" w:type="pct"/>
            <w:vMerge w:val="restart"/>
          </w:tcPr>
          <w:p w14:paraId="1B8F8F37" w14:textId="77777777" w:rsidR="008C7742" w:rsidRDefault="00C5731F">
            <w:pPr>
              <w:rPr>
                <w:rFonts w:ascii="Times New Roman" w:hAnsi="Times New Roman" w:cs="Times New Roman"/>
                <w:b/>
                <w:color w:val="000000" w:themeColor="text1"/>
              </w:rPr>
            </w:pPr>
            <w:r>
              <w:rPr>
                <w:rFonts w:ascii="Times New Roman" w:hAnsi="Times New Roman" w:cs="Times New Roman"/>
              </w:rPr>
              <w:t>ОК 04, ОК 06, ОК 08</w:t>
            </w:r>
          </w:p>
        </w:tc>
      </w:tr>
      <w:tr w:rsidR="008C7742" w14:paraId="1B7217DF" w14:textId="77777777">
        <w:trPr>
          <w:trHeight w:val="20"/>
        </w:trPr>
        <w:tc>
          <w:tcPr>
            <w:tcW w:w="626" w:type="pct"/>
            <w:vMerge/>
          </w:tcPr>
          <w:p w14:paraId="61485FDA" w14:textId="77777777" w:rsidR="008C7742" w:rsidRDefault="008C7742">
            <w:pPr>
              <w:rPr>
                <w:rFonts w:ascii="Times New Roman" w:hAnsi="Times New Roman"/>
                <w:b/>
                <w:bCs/>
              </w:rPr>
            </w:pPr>
          </w:p>
        </w:tc>
        <w:tc>
          <w:tcPr>
            <w:tcW w:w="3121" w:type="pct"/>
          </w:tcPr>
          <w:p w14:paraId="309208A3" w14:textId="77777777" w:rsidR="008C7742" w:rsidRDefault="00C5731F">
            <w:pPr>
              <w:rPr>
                <w:rFonts w:ascii="Times New Roman" w:hAnsi="Times New Roman"/>
                <w:color w:val="000000" w:themeColor="text1"/>
              </w:rPr>
            </w:pPr>
            <w:r>
              <w:rPr>
                <w:rFonts w:ascii="Times New Roman" w:hAnsi="Times New Roman"/>
                <w:color w:val="000000" w:themeColor="text1"/>
              </w:rPr>
              <w:t>Командные действия игроков.</w:t>
            </w:r>
          </w:p>
          <w:p w14:paraId="6D6211E8" w14:textId="77777777" w:rsidR="008C7742" w:rsidRDefault="00C5731F">
            <w:pPr>
              <w:rPr>
                <w:rFonts w:ascii="Times New Roman" w:hAnsi="Times New Roman"/>
                <w:color w:val="000000" w:themeColor="text1"/>
              </w:rPr>
            </w:pPr>
            <w:r>
              <w:rPr>
                <w:rFonts w:ascii="Times New Roman" w:hAnsi="Times New Roman"/>
                <w:color w:val="000000" w:themeColor="text1"/>
              </w:rPr>
              <w:t>Техника нападения и защиты.</w:t>
            </w:r>
            <w:r>
              <w:t xml:space="preserve"> </w:t>
            </w:r>
            <w:r>
              <w:rPr>
                <w:rFonts w:ascii="Times New Roman" w:hAnsi="Times New Roman"/>
                <w:color w:val="000000" w:themeColor="text1"/>
              </w:rPr>
              <w:t>Ловля мяча.</w:t>
            </w:r>
          </w:p>
        </w:tc>
        <w:tc>
          <w:tcPr>
            <w:tcW w:w="600" w:type="pct"/>
            <w:vAlign w:val="center"/>
          </w:tcPr>
          <w:p w14:paraId="6655D010" w14:textId="77777777" w:rsidR="008C7742" w:rsidRDefault="008C7742">
            <w:pPr>
              <w:rPr>
                <w:rFonts w:ascii="Times New Roman" w:hAnsi="Times New Roman"/>
                <w:color w:val="000000" w:themeColor="text1"/>
              </w:rPr>
            </w:pPr>
          </w:p>
        </w:tc>
        <w:tc>
          <w:tcPr>
            <w:tcW w:w="653" w:type="pct"/>
            <w:vMerge/>
          </w:tcPr>
          <w:p w14:paraId="051BED7A" w14:textId="77777777" w:rsidR="008C7742" w:rsidRDefault="008C7742">
            <w:pPr>
              <w:rPr>
                <w:rFonts w:ascii="Times New Roman" w:hAnsi="Times New Roman"/>
                <w:b/>
                <w:color w:val="000000" w:themeColor="text1"/>
              </w:rPr>
            </w:pPr>
          </w:p>
        </w:tc>
      </w:tr>
      <w:tr w:rsidR="008C7742" w14:paraId="17BA3554" w14:textId="77777777">
        <w:trPr>
          <w:trHeight w:val="165"/>
        </w:trPr>
        <w:tc>
          <w:tcPr>
            <w:tcW w:w="626" w:type="pct"/>
            <w:vMerge/>
          </w:tcPr>
          <w:p w14:paraId="030A827C" w14:textId="77777777" w:rsidR="008C7742" w:rsidRDefault="008C7742">
            <w:pPr>
              <w:rPr>
                <w:rFonts w:ascii="Times New Roman" w:hAnsi="Times New Roman"/>
                <w:b/>
                <w:bCs/>
              </w:rPr>
            </w:pPr>
          </w:p>
        </w:tc>
        <w:tc>
          <w:tcPr>
            <w:tcW w:w="3121" w:type="pct"/>
          </w:tcPr>
          <w:p w14:paraId="453C7290" w14:textId="77777777" w:rsidR="008C7742" w:rsidRDefault="00C5731F">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3B03DBE7" w14:textId="77777777" w:rsidR="008C7742" w:rsidRDefault="00C5731F">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1E17F261" w14:textId="77777777" w:rsidR="008C7742" w:rsidRDefault="008C7742">
            <w:pPr>
              <w:rPr>
                <w:rFonts w:ascii="Times New Roman" w:hAnsi="Times New Roman"/>
                <w:b/>
                <w:color w:val="000000" w:themeColor="text1"/>
              </w:rPr>
            </w:pPr>
          </w:p>
        </w:tc>
      </w:tr>
      <w:tr w:rsidR="008C7742" w14:paraId="15988B6D" w14:textId="77777777">
        <w:trPr>
          <w:trHeight w:val="1352"/>
        </w:trPr>
        <w:tc>
          <w:tcPr>
            <w:tcW w:w="626" w:type="pct"/>
            <w:vMerge/>
          </w:tcPr>
          <w:p w14:paraId="5D9C92EF" w14:textId="77777777" w:rsidR="008C7742" w:rsidRDefault="008C7742">
            <w:pPr>
              <w:rPr>
                <w:rFonts w:ascii="Times New Roman" w:hAnsi="Times New Roman"/>
                <w:b/>
                <w:bCs/>
              </w:rPr>
            </w:pPr>
          </w:p>
        </w:tc>
        <w:tc>
          <w:tcPr>
            <w:tcW w:w="3121" w:type="pct"/>
          </w:tcPr>
          <w:p w14:paraId="5ABDB63C"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23,24</w:t>
            </w:r>
          </w:p>
          <w:p w14:paraId="3B050CB7" w14:textId="77777777" w:rsidR="008C7742" w:rsidRDefault="00C5731F">
            <w:pPr>
              <w:rPr>
                <w:rFonts w:ascii="Times New Roman" w:hAnsi="Times New Roman"/>
                <w:color w:val="000000" w:themeColor="text1"/>
              </w:rPr>
            </w:pPr>
            <w:r>
              <w:rPr>
                <w:rFonts w:ascii="Times New Roman" w:hAnsi="Times New Roman"/>
                <w:color w:val="000000" w:themeColor="text1"/>
              </w:rPr>
              <w:t>Обучение тактике нападения и защиты в индивидуальных и групповых и командных действиях.</w:t>
            </w:r>
          </w:p>
          <w:p w14:paraId="4BC5980E" w14:textId="77777777" w:rsidR="008C7742" w:rsidRDefault="00C5731F">
            <w:pPr>
              <w:rPr>
                <w:rFonts w:ascii="Times New Roman" w:hAnsi="Times New Roman"/>
                <w:color w:val="000000" w:themeColor="text1"/>
              </w:rPr>
            </w:pPr>
            <w:r>
              <w:rPr>
                <w:rFonts w:ascii="Times New Roman" w:hAnsi="Times New Roman"/>
                <w:color w:val="000000" w:themeColor="text1"/>
              </w:rPr>
              <w:t>Повторение и совершенствование тактики нападения и защиты в индивидуальных, групповых и командных действиях.</w:t>
            </w:r>
          </w:p>
        </w:tc>
        <w:tc>
          <w:tcPr>
            <w:tcW w:w="600" w:type="pct"/>
            <w:vAlign w:val="center"/>
          </w:tcPr>
          <w:p w14:paraId="7667272D" w14:textId="77777777" w:rsidR="008C7742" w:rsidRDefault="008C7742">
            <w:pPr>
              <w:rPr>
                <w:rFonts w:ascii="Times New Roman" w:hAnsi="Times New Roman"/>
                <w:color w:val="000000" w:themeColor="text1"/>
              </w:rPr>
            </w:pPr>
          </w:p>
        </w:tc>
        <w:tc>
          <w:tcPr>
            <w:tcW w:w="653" w:type="pct"/>
            <w:vMerge/>
          </w:tcPr>
          <w:p w14:paraId="6E56DE3C" w14:textId="77777777" w:rsidR="008C7742" w:rsidRDefault="008C7742">
            <w:pPr>
              <w:rPr>
                <w:rFonts w:ascii="Times New Roman" w:hAnsi="Times New Roman"/>
                <w:b/>
                <w:color w:val="000000" w:themeColor="text1"/>
              </w:rPr>
            </w:pPr>
          </w:p>
        </w:tc>
      </w:tr>
      <w:tr w:rsidR="008C7742" w14:paraId="16CB1C7E" w14:textId="77777777">
        <w:trPr>
          <w:trHeight w:val="315"/>
        </w:trPr>
        <w:tc>
          <w:tcPr>
            <w:tcW w:w="626" w:type="pct"/>
            <w:vMerge w:val="restart"/>
          </w:tcPr>
          <w:p w14:paraId="1829902B" w14:textId="77777777" w:rsidR="008C7742" w:rsidRDefault="00C5731F">
            <w:pPr>
              <w:rPr>
                <w:rFonts w:ascii="Times New Roman" w:hAnsi="Times New Roman"/>
                <w:b/>
                <w:bCs/>
              </w:rPr>
            </w:pPr>
            <w:r>
              <w:rPr>
                <w:rFonts w:ascii="Times New Roman" w:hAnsi="Times New Roman"/>
                <w:b/>
                <w:bCs/>
              </w:rPr>
              <w:t>Тема 3.5</w:t>
            </w:r>
          </w:p>
          <w:p w14:paraId="0D8C849C" w14:textId="77777777" w:rsidR="008C7742" w:rsidRDefault="00C5731F">
            <w:pPr>
              <w:rPr>
                <w:rFonts w:ascii="Times New Roman" w:hAnsi="Times New Roman"/>
                <w:b/>
                <w:bCs/>
              </w:rPr>
            </w:pPr>
            <w:r>
              <w:rPr>
                <w:rFonts w:ascii="Times New Roman" w:hAnsi="Times New Roman"/>
                <w:b/>
                <w:bCs/>
              </w:rPr>
              <w:t>Баскетбол. Зачетные нормативы</w:t>
            </w:r>
          </w:p>
        </w:tc>
        <w:tc>
          <w:tcPr>
            <w:tcW w:w="3121" w:type="pct"/>
          </w:tcPr>
          <w:p w14:paraId="62C816FB"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312691DF" w14:textId="77777777" w:rsidR="008C7742" w:rsidRDefault="008C7742">
            <w:pPr>
              <w:rPr>
                <w:rFonts w:ascii="Times New Roman" w:hAnsi="Times New Roman"/>
                <w:color w:val="000000" w:themeColor="text1"/>
              </w:rPr>
            </w:pPr>
          </w:p>
        </w:tc>
        <w:tc>
          <w:tcPr>
            <w:tcW w:w="653" w:type="pct"/>
            <w:vMerge w:val="restart"/>
          </w:tcPr>
          <w:p w14:paraId="2FB6E710" w14:textId="77777777" w:rsidR="008C7742" w:rsidRDefault="00C5731F">
            <w:pPr>
              <w:rPr>
                <w:rFonts w:ascii="Times New Roman" w:hAnsi="Times New Roman" w:cs="Times New Roman"/>
                <w:b/>
                <w:color w:val="000000" w:themeColor="text1"/>
              </w:rPr>
            </w:pPr>
            <w:r>
              <w:rPr>
                <w:rFonts w:ascii="Times New Roman" w:hAnsi="Times New Roman" w:cs="Times New Roman"/>
              </w:rPr>
              <w:t>ОК 04, ОК 06, ОК 08</w:t>
            </w:r>
          </w:p>
        </w:tc>
      </w:tr>
      <w:tr w:rsidR="008C7742" w14:paraId="56C3055C" w14:textId="77777777">
        <w:trPr>
          <w:trHeight w:val="315"/>
        </w:trPr>
        <w:tc>
          <w:tcPr>
            <w:tcW w:w="626" w:type="pct"/>
            <w:vMerge/>
          </w:tcPr>
          <w:p w14:paraId="0910D2C9" w14:textId="77777777" w:rsidR="008C7742" w:rsidRDefault="008C7742">
            <w:pPr>
              <w:rPr>
                <w:rFonts w:ascii="Times New Roman" w:hAnsi="Times New Roman"/>
                <w:b/>
                <w:bCs/>
              </w:rPr>
            </w:pPr>
          </w:p>
        </w:tc>
        <w:tc>
          <w:tcPr>
            <w:tcW w:w="3121" w:type="pct"/>
          </w:tcPr>
          <w:p w14:paraId="657327A8" w14:textId="77777777" w:rsidR="008C7742" w:rsidRDefault="00C5731F">
            <w:pPr>
              <w:rPr>
                <w:rFonts w:ascii="Times New Roman" w:hAnsi="Times New Roman"/>
                <w:color w:val="000000" w:themeColor="text1"/>
              </w:rPr>
            </w:pPr>
            <w:r>
              <w:rPr>
                <w:rFonts w:ascii="Times New Roman" w:hAnsi="Times New Roman"/>
                <w:color w:val="000000" w:themeColor="text1"/>
              </w:rPr>
              <w:t>Индивидуальные действия игрока без мяча и с мячом.</w:t>
            </w:r>
          </w:p>
          <w:p w14:paraId="0DC5528B" w14:textId="77777777" w:rsidR="008C7742" w:rsidRDefault="00C5731F">
            <w:pPr>
              <w:rPr>
                <w:rFonts w:ascii="Times New Roman" w:hAnsi="Times New Roman"/>
                <w:color w:val="000000" w:themeColor="text1"/>
              </w:rPr>
            </w:pPr>
            <w:r>
              <w:rPr>
                <w:rFonts w:ascii="Times New Roman" w:hAnsi="Times New Roman"/>
                <w:color w:val="000000" w:themeColor="text1"/>
              </w:rPr>
              <w:t>Командные действия игроков.</w:t>
            </w:r>
          </w:p>
        </w:tc>
        <w:tc>
          <w:tcPr>
            <w:tcW w:w="600" w:type="pct"/>
            <w:vAlign w:val="center"/>
          </w:tcPr>
          <w:p w14:paraId="65FC514C" w14:textId="77777777" w:rsidR="008C7742" w:rsidRDefault="008C7742">
            <w:pPr>
              <w:rPr>
                <w:rFonts w:ascii="Times New Roman" w:hAnsi="Times New Roman"/>
                <w:color w:val="000000" w:themeColor="text1"/>
              </w:rPr>
            </w:pPr>
          </w:p>
        </w:tc>
        <w:tc>
          <w:tcPr>
            <w:tcW w:w="653" w:type="pct"/>
            <w:vMerge/>
          </w:tcPr>
          <w:p w14:paraId="1BC7B04C" w14:textId="77777777" w:rsidR="008C7742" w:rsidRDefault="008C7742">
            <w:pPr>
              <w:rPr>
                <w:rFonts w:ascii="Times New Roman" w:hAnsi="Times New Roman" w:cs="Times New Roman"/>
                <w:b/>
                <w:color w:val="000000" w:themeColor="text1"/>
              </w:rPr>
            </w:pPr>
          </w:p>
        </w:tc>
      </w:tr>
      <w:tr w:rsidR="008C7742" w14:paraId="4EE1A986" w14:textId="77777777">
        <w:trPr>
          <w:trHeight w:val="315"/>
        </w:trPr>
        <w:tc>
          <w:tcPr>
            <w:tcW w:w="626" w:type="pct"/>
            <w:vMerge/>
          </w:tcPr>
          <w:p w14:paraId="12B18BA4" w14:textId="77777777" w:rsidR="008C7742" w:rsidRDefault="008C7742">
            <w:pPr>
              <w:rPr>
                <w:rFonts w:ascii="Times New Roman" w:hAnsi="Times New Roman"/>
                <w:b/>
                <w:bCs/>
              </w:rPr>
            </w:pPr>
          </w:p>
        </w:tc>
        <w:tc>
          <w:tcPr>
            <w:tcW w:w="3121" w:type="pct"/>
          </w:tcPr>
          <w:p w14:paraId="4046D7AA"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78CC5A5D" w14:textId="77777777" w:rsidR="008C7742" w:rsidRDefault="00C5731F">
            <w:pPr>
              <w:rPr>
                <w:rFonts w:ascii="Times New Roman" w:hAnsi="Times New Roman"/>
                <w:color w:val="000000" w:themeColor="text1"/>
              </w:rPr>
            </w:pPr>
            <w:r>
              <w:rPr>
                <w:rFonts w:ascii="Times New Roman" w:hAnsi="Times New Roman"/>
                <w:color w:val="000000" w:themeColor="text1"/>
              </w:rPr>
              <w:t>2</w:t>
            </w:r>
          </w:p>
        </w:tc>
        <w:tc>
          <w:tcPr>
            <w:tcW w:w="653" w:type="pct"/>
            <w:vMerge/>
          </w:tcPr>
          <w:p w14:paraId="52B3982C" w14:textId="77777777" w:rsidR="008C7742" w:rsidRDefault="008C7742">
            <w:pPr>
              <w:rPr>
                <w:rFonts w:ascii="Times New Roman" w:hAnsi="Times New Roman" w:cs="Times New Roman"/>
                <w:b/>
                <w:color w:val="000000" w:themeColor="text1"/>
              </w:rPr>
            </w:pPr>
          </w:p>
        </w:tc>
      </w:tr>
      <w:tr w:rsidR="008C7742" w14:paraId="6C62EF0F" w14:textId="77777777">
        <w:trPr>
          <w:trHeight w:val="733"/>
        </w:trPr>
        <w:tc>
          <w:tcPr>
            <w:tcW w:w="626" w:type="pct"/>
            <w:vMerge/>
          </w:tcPr>
          <w:p w14:paraId="423155D7" w14:textId="77777777" w:rsidR="008C7742" w:rsidRDefault="008C7742">
            <w:pPr>
              <w:rPr>
                <w:rFonts w:ascii="Times New Roman" w:hAnsi="Times New Roman"/>
                <w:b/>
                <w:bCs/>
              </w:rPr>
            </w:pPr>
          </w:p>
        </w:tc>
        <w:tc>
          <w:tcPr>
            <w:tcW w:w="3121" w:type="pct"/>
          </w:tcPr>
          <w:p w14:paraId="79B702FA"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25</w:t>
            </w:r>
          </w:p>
          <w:p w14:paraId="7CFA23E8" w14:textId="77777777" w:rsidR="008C7742" w:rsidRDefault="00C5731F">
            <w:pPr>
              <w:rPr>
                <w:rFonts w:ascii="Times New Roman" w:hAnsi="Times New Roman"/>
                <w:color w:val="000000" w:themeColor="text1"/>
              </w:rPr>
            </w:pPr>
            <w:r>
              <w:rPr>
                <w:rFonts w:ascii="Times New Roman" w:hAnsi="Times New Roman"/>
                <w:color w:val="000000" w:themeColor="text1"/>
              </w:rPr>
              <w:t>Действия игрока без мяча и с мячом. Взаимодействие двух игроков.</w:t>
            </w:r>
          </w:p>
          <w:p w14:paraId="23407B7C" w14:textId="77777777" w:rsidR="008C7742" w:rsidRDefault="00C5731F">
            <w:pPr>
              <w:rPr>
                <w:rFonts w:ascii="Times New Roman" w:hAnsi="Times New Roman"/>
                <w:color w:val="000000" w:themeColor="text1"/>
              </w:rPr>
            </w:pPr>
            <w:r>
              <w:rPr>
                <w:rFonts w:ascii="Times New Roman" w:hAnsi="Times New Roman"/>
                <w:color w:val="000000" w:themeColor="text1"/>
              </w:rPr>
              <w:t>Двусторонняя игра. Прием зачетных нормативов по баскетболу.</w:t>
            </w:r>
          </w:p>
        </w:tc>
        <w:tc>
          <w:tcPr>
            <w:tcW w:w="600" w:type="pct"/>
            <w:vAlign w:val="center"/>
          </w:tcPr>
          <w:p w14:paraId="7BCE15CA" w14:textId="77777777" w:rsidR="008C7742" w:rsidRDefault="008C7742">
            <w:pPr>
              <w:rPr>
                <w:rFonts w:ascii="Times New Roman" w:hAnsi="Times New Roman"/>
                <w:color w:val="000000" w:themeColor="text1"/>
              </w:rPr>
            </w:pPr>
          </w:p>
        </w:tc>
        <w:tc>
          <w:tcPr>
            <w:tcW w:w="653" w:type="pct"/>
            <w:vMerge/>
          </w:tcPr>
          <w:p w14:paraId="2C26ED1B" w14:textId="77777777" w:rsidR="008C7742" w:rsidRDefault="008C7742">
            <w:pPr>
              <w:rPr>
                <w:rFonts w:ascii="Times New Roman" w:hAnsi="Times New Roman" w:cs="Times New Roman"/>
                <w:b/>
                <w:color w:val="000000" w:themeColor="text1"/>
              </w:rPr>
            </w:pPr>
          </w:p>
        </w:tc>
      </w:tr>
      <w:tr w:rsidR="008C7742" w14:paraId="51085511" w14:textId="77777777">
        <w:trPr>
          <w:trHeight w:val="20"/>
        </w:trPr>
        <w:tc>
          <w:tcPr>
            <w:tcW w:w="626" w:type="pct"/>
            <w:vMerge w:val="restart"/>
          </w:tcPr>
          <w:p w14:paraId="2A7A12E1" w14:textId="77777777" w:rsidR="008C7742" w:rsidRDefault="00C5731F">
            <w:pPr>
              <w:rPr>
                <w:rFonts w:ascii="Times New Roman" w:hAnsi="Times New Roman"/>
                <w:b/>
                <w:bCs/>
              </w:rPr>
            </w:pPr>
            <w:r>
              <w:rPr>
                <w:rFonts w:ascii="Times New Roman" w:hAnsi="Times New Roman"/>
                <w:b/>
                <w:bCs/>
              </w:rPr>
              <w:t>Тема 3.6</w:t>
            </w:r>
          </w:p>
          <w:p w14:paraId="2833021A" w14:textId="77777777" w:rsidR="008C7742" w:rsidRDefault="00C5731F">
            <w:pPr>
              <w:rPr>
                <w:rFonts w:ascii="Times New Roman" w:hAnsi="Times New Roman"/>
                <w:b/>
                <w:bCs/>
              </w:rPr>
            </w:pPr>
            <w:r>
              <w:rPr>
                <w:rFonts w:ascii="Times New Roman" w:hAnsi="Times New Roman"/>
                <w:b/>
                <w:bCs/>
              </w:rPr>
              <w:t>Волейбол. Стойки, перемещение по площадке</w:t>
            </w:r>
          </w:p>
        </w:tc>
        <w:tc>
          <w:tcPr>
            <w:tcW w:w="3121" w:type="pct"/>
          </w:tcPr>
          <w:p w14:paraId="47E47A68" w14:textId="77777777" w:rsidR="008C7742" w:rsidRDefault="00C5731F">
            <w:pPr>
              <w:jc w:val="both"/>
              <w:rPr>
                <w:rFonts w:ascii="Times New Roman" w:hAnsi="Times New Roman"/>
                <w:b/>
                <w:color w:val="000000" w:themeColor="text1"/>
              </w:rPr>
            </w:pPr>
            <w:r>
              <w:rPr>
                <w:rFonts w:ascii="Times New Roman" w:hAnsi="Times New Roman"/>
                <w:b/>
                <w:bCs/>
                <w:color w:val="000000" w:themeColor="text1"/>
              </w:rPr>
              <w:t xml:space="preserve">Содержание </w:t>
            </w:r>
          </w:p>
        </w:tc>
        <w:tc>
          <w:tcPr>
            <w:tcW w:w="600" w:type="pct"/>
            <w:vAlign w:val="center"/>
          </w:tcPr>
          <w:p w14:paraId="2338D541" w14:textId="77777777" w:rsidR="008C7742" w:rsidRDefault="008C7742">
            <w:pPr>
              <w:rPr>
                <w:rFonts w:ascii="Times New Roman" w:hAnsi="Times New Roman"/>
                <w:color w:val="FF0000"/>
              </w:rPr>
            </w:pPr>
          </w:p>
        </w:tc>
        <w:tc>
          <w:tcPr>
            <w:tcW w:w="653" w:type="pct"/>
            <w:vMerge w:val="restart"/>
          </w:tcPr>
          <w:p w14:paraId="5659E08D" w14:textId="77777777" w:rsidR="008C7742" w:rsidRDefault="00C5731F">
            <w:pPr>
              <w:rPr>
                <w:rFonts w:ascii="Times New Roman" w:hAnsi="Times New Roman" w:cs="Times New Roman"/>
                <w:b/>
                <w:color w:val="FF0000"/>
              </w:rPr>
            </w:pPr>
            <w:r>
              <w:rPr>
                <w:rFonts w:ascii="Times New Roman" w:hAnsi="Times New Roman" w:cs="Times New Roman"/>
              </w:rPr>
              <w:t>ОК 04, ОК 06, ОК 08</w:t>
            </w:r>
          </w:p>
        </w:tc>
      </w:tr>
      <w:tr w:rsidR="008C7742" w14:paraId="59E31A4D" w14:textId="77777777">
        <w:trPr>
          <w:trHeight w:val="290"/>
        </w:trPr>
        <w:tc>
          <w:tcPr>
            <w:tcW w:w="626" w:type="pct"/>
            <w:vMerge/>
          </w:tcPr>
          <w:p w14:paraId="47B450D5" w14:textId="77777777" w:rsidR="008C7742" w:rsidRDefault="008C7742">
            <w:pPr>
              <w:rPr>
                <w:rFonts w:ascii="Times New Roman" w:hAnsi="Times New Roman"/>
                <w:b/>
                <w:bCs/>
              </w:rPr>
            </w:pPr>
          </w:p>
        </w:tc>
        <w:tc>
          <w:tcPr>
            <w:tcW w:w="3121" w:type="pct"/>
          </w:tcPr>
          <w:p w14:paraId="6B8DC52E" w14:textId="77777777" w:rsidR="008C7742" w:rsidRDefault="00C5731F">
            <w:pPr>
              <w:jc w:val="both"/>
              <w:rPr>
                <w:rFonts w:ascii="Times New Roman" w:hAnsi="Times New Roman"/>
                <w:color w:val="000000" w:themeColor="text1"/>
              </w:rPr>
            </w:pPr>
            <w:r>
              <w:rPr>
                <w:rFonts w:ascii="Times New Roman" w:hAnsi="Times New Roman"/>
                <w:color w:val="000000" w:themeColor="text1"/>
              </w:rPr>
              <w:t>Стойки в волейболе. Перемещение по площадке</w:t>
            </w:r>
          </w:p>
        </w:tc>
        <w:tc>
          <w:tcPr>
            <w:tcW w:w="600" w:type="pct"/>
            <w:vAlign w:val="center"/>
          </w:tcPr>
          <w:p w14:paraId="38D272B1" w14:textId="77777777" w:rsidR="008C7742" w:rsidRDefault="008C7742">
            <w:pPr>
              <w:rPr>
                <w:rFonts w:ascii="Times New Roman" w:hAnsi="Times New Roman"/>
                <w:color w:val="FF0000"/>
              </w:rPr>
            </w:pPr>
          </w:p>
        </w:tc>
        <w:tc>
          <w:tcPr>
            <w:tcW w:w="653" w:type="pct"/>
            <w:vMerge/>
          </w:tcPr>
          <w:p w14:paraId="7C86C93D" w14:textId="77777777" w:rsidR="008C7742" w:rsidRDefault="008C7742">
            <w:pPr>
              <w:rPr>
                <w:rFonts w:ascii="Times New Roman" w:hAnsi="Times New Roman" w:cs="Times New Roman"/>
                <w:b/>
                <w:color w:val="FF0000"/>
              </w:rPr>
            </w:pPr>
          </w:p>
        </w:tc>
      </w:tr>
      <w:tr w:rsidR="008C7742" w14:paraId="32C3866E" w14:textId="77777777">
        <w:trPr>
          <w:trHeight w:val="142"/>
        </w:trPr>
        <w:tc>
          <w:tcPr>
            <w:tcW w:w="626" w:type="pct"/>
            <w:vMerge/>
          </w:tcPr>
          <w:p w14:paraId="7874E099" w14:textId="77777777" w:rsidR="008C7742" w:rsidRDefault="008C7742">
            <w:pPr>
              <w:rPr>
                <w:rFonts w:ascii="Times New Roman" w:hAnsi="Times New Roman"/>
                <w:b/>
                <w:bCs/>
              </w:rPr>
            </w:pPr>
          </w:p>
        </w:tc>
        <w:tc>
          <w:tcPr>
            <w:tcW w:w="3121" w:type="pct"/>
          </w:tcPr>
          <w:p w14:paraId="36D94B9D" w14:textId="77777777" w:rsidR="008C7742" w:rsidRDefault="00C5731F">
            <w:pPr>
              <w:jc w:val="both"/>
              <w:rPr>
                <w:rFonts w:ascii="Times New Roman" w:hAnsi="Times New Roman"/>
                <w:color w:val="FF0000"/>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49368D97" w14:textId="77777777" w:rsidR="008C7742" w:rsidRDefault="00C5731F">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4CE2C59A" w14:textId="77777777" w:rsidR="008C7742" w:rsidRDefault="008C7742">
            <w:pPr>
              <w:rPr>
                <w:rFonts w:ascii="Times New Roman" w:hAnsi="Times New Roman" w:cs="Times New Roman"/>
                <w:color w:val="000000" w:themeColor="text1"/>
              </w:rPr>
            </w:pPr>
          </w:p>
        </w:tc>
      </w:tr>
      <w:tr w:rsidR="008C7742" w14:paraId="5C76E145" w14:textId="77777777">
        <w:trPr>
          <w:trHeight w:val="651"/>
        </w:trPr>
        <w:tc>
          <w:tcPr>
            <w:tcW w:w="626" w:type="pct"/>
            <w:vMerge/>
          </w:tcPr>
          <w:p w14:paraId="1208E981" w14:textId="77777777" w:rsidR="008C7742" w:rsidRDefault="008C7742">
            <w:pPr>
              <w:rPr>
                <w:rFonts w:ascii="Times New Roman" w:hAnsi="Times New Roman"/>
                <w:b/>
                <w:bCs/>
              </w:rPr>
            </w:pPr>
          </w:p>
        </w:tc>
        <w:tc>
          <w:tcPr>
            <w:tcW w:w="3121" w:type="pct"/>
          </w:tcPr>
          <w:p w14:paraId="7AF2AE89"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Практическое занятие № 26,27</w:t>
            </w:r>
          </w:p>
          <w:p w14:paraId="4B1EB235" w14:textId="77777777" w:rsidR="008C7742" w:rsidRDefault="00C5731F">
            <w:pPr>
              <w:jc w:val="both"/>
              <w:rPr>
                <w:rFonts w:ascii="Times New Roman" w:hAnsi="Times New Roman"/>
                <w:color w:val="000000" w:themeColor="text1"/>
              </w:rPr>
            </w:pPr>
            <w:r>
              <w:rPr>
                <w:rFonts w:ascii="Times New Roman" w:hAnsi="Times New Roman"/>
                <w:color w:val="000000" w:themeColor="text1"/>
              </w:rPr>
              <w:t>Техника стоек и перемещений.</w:t>
            </w:r>
          </w:p>
          <w:p w14:paraId="73A77F94" w14:textId="77777777" w:rsidR="008C7742" w:rsidRDefault="00C5731F">
            <w:pPr>
              <w:jc w:val="both"/>
              <w:rPr>
                <w:rFonts w:ascii="Times New Roman" w:hAnsi="Times New Roman"/>
                <w:color w:val="000000" w:themeColor="text1"/>
              </w:rPr>
            </w:pPr>
            <w:r>
              <w:rPr>
                <w:rFonts w:ascii="Times New Roman" w:hAnsi="Times New Roman"/>
                <w:color w:val="000000" w:themeColor="text1"/>
              </w:rPr>
              <w:t>Обучение технике стоек и перемещений в волейболе, владения мячом.</w:t>
            </w:r>
          </w:p>
        </w:tc>
        <w:tc>
          <w:tcPr>
            <w:tcW w:w="600" w:type="pct"/>
            <w:vAlign w:val="center"/>
          </w:tcPr>
          <w:p w14:paraId="7BD65948" w14:textId="77777777" w:rsidR="008C7742" w:rsidRDefault="008C7742">
            <w:pPr>
              <w:rPr>
                <w:rFonts w:ascii="Times New Roman" w:hAnsi="Times New Roman"/>
                <w:color w:val="000000" w:themeColor="text1"/>
              </w:rPr>
            </w:pPr>
          </w:p>
        </w:tc>
        <w:tc>
          <w:tcPr>
            <w:tcW w:w="653" w:type="pct"/>
            <w:vMerge/>
          </w:tcPr>
          <w:p w14:paraId="692C1D8F" w14:textId="77777777" w:rsidR="008C7742" w:rsidRDefault="008C7742">
            <w:pPr>
              <w:rPr>
                <w:rFonts w:ascii="Times New Roman" w:hAnsi="Times New Roman" w:cs="Times New Roman"/>
                <w:color w:val="000000" w:themeColor="text1"/>
              </w:rPr>
            </w:pPr>
          </w:p>
        </w:tc>
      </w:tr>
      <w:tr w:rsidR="008C7742" w14:paraId="73D8ADF3" w14:textId="77777777">
        <w:trPr>
          <w:trHeight w:val="163"/>
        </w:trPr>
        <w:tc>
          <w:tcPr>
            <w:tcW w:w="626" w:type="pct"/>
            <w:vMerge w:val="restart"/>
          </w:tcPr>
          <w:p w14:paraId="57AD0A9A" w14:textId="77777777" w:rsidR="008C7742" w:rsidRDefault="00C5731F">
            <w:pPr>
              <w:rPr>
                <w:rFonts w:ascii="Times New Roman" w:hAnsi="Times New Roman"/>
                <w:b/>
                <w:bCs/>
              </w:rPr>
            </w:pPr>
            <w:r>
              <w:rPr>
                <w:rFonts w:ascii="Times New Roman" w:hAnsi="Times New Roman"/>
                <w:b/>
                <w:bCs/>
              </w:rPr>
              <w:t>Тема 3.7</w:t>
            </w:r>
          </w:p>
          <w:p w14:paraId="247C9D6C" w14:textId="77777777" w:rsidR="008C7742" w:rsidRDefault="00C5731F">
            <w:pPr>
              <w:rPr>
                <w:rFonts w:ascii="Times New Roman" w:hAnsi="Times New Roman"/>
                <w:b/>
                <w:bCs/>
              </w:rPr>
            </w:pPr>
            <w:r>
              <w:rPr>
                <w:rFonts w:ascii="Times New Roman" w:hAnsi="Times New Roman"/>
                <w:b/>
                <w:bCs/>
              </w:rPr>
              <w:t>Волейбол. Техника владения мячом</w:t>
            </w:r>
          </w:p>
        </w:tc>
        <w:tc>
          <w:tcPr>
            <w:tcW w:w="3121" w:type="pct"/>
          </w:tcPr>
          <w:p w14:paraId="5BB00C27"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0BCF1ECB" w14:textId="77777777" w:rsidR="008C7742" w:rsidRDefault="008C7742">
            <w:pPr>
              <w:rPr>
                <w:rFonts w:ascii="Times New Roman" w:hAnsi="Times New Roman"/>
                <w:color w:val="000000" w:themeColor="text1"/>
              </w:rPr>
            </w:pPr>
          </w:p>
        </w:tc>
        <w:tc>
          <w:tcPr>
            <w:tcW w:w="653" w:type="pct"/>
            <w:vMerge w:val="restart"/>
          </w:tcPr>
          <w:p w14:paraId="23DD176E" w14:textId="77777777" w:rsidR="008C7742" w:rsidRDefault="00C5731F">
            <w:pPr>
              <w:rPr>
                <w:rFonts w:ascii="Times New Roman" w:hAnsi="Times New Roman" w:cs="Times New Roman"/>
                <w:color w:val="000000" w:themeColor="text1"/>
              </w:rPr>
            </w:pPr>
            <w:r>
              <w:rPr>
                <w:rFonts w:ascii="Times New Roman" w:hAnsi="Times New Roman" w:cs="Times New Roman"/>
              </w:rPr>
              <w:t>ОК 04, ОК 06, ОК 08</w:t>
            </w:r>
          </w:p>
        </w:tc>
      </w:tr>
      <w:tr w:rsidR="008C7742" w14:paraId="37F64059" w14:textId="77777777">
        <w:trPr>
          <w:trHeight w:val="192"/>
        </w:trPr>
        <w:tc>
          <w:tcPr>
            <w:tcW w:w="626" w:type="pct"/>
            <w:vMerge/>
          </w:tcPr>
          <w:p w14:paraId="5A963F0F" w14:textId="77777777" w:rsidR="008C7742" w:rsidRDefault="008C7742">
            <w:pPr>
              <w:rPr>
                <w:rFonts w:ascii="Times New Roman" w:hAnsi="Times New Roman"/>
                <w:b/>
                <w:bCs/>
              </w:rPr>
            </w:pPr>
          </w:p>
        </w:tc>
        <w:tc>
          <w:tcPr>
            <w:tcW w:w="3121" w:type="pct"/>
          </w:tcPr>
          <w:p w14:paraId="50FDFEFC" w14:textId="77777777" w:rsidR="008C7742" w:rsidRDefault="00C5731F">
            <w:pPr>
              <w:jc w:val="both"/>
              <w:rPr>
                <w:rFonts w:ascii="Times New Roman" w:hAnsi="Times New Roman"/>
                <w:color w:val="000000" w:themeColor="text1"/>
              </w:rPr>
            </w:pPr>
            <w:r>
              <w:rPr>
                <w:rFonts w:ascii="Times New Roman" w:hAnsi="Times New Roman"/>
                <w:color w:val="000000" w:themeColor="text1"/>
              </w:rPr>
              <w:t>Прием мяча, передача мяча. Подача мяча различными способами.</w:t>
            </w:r>
          </w:p>
        </w:tc>
        <w:tc>
          <w:tcPr>
            <w:tcW w:w="600" w:type="pct"/>
            <w:vAlign w:val="center"/>
          </w:tcPr>
          <w:p w14:paraId="3B2BEFE6" w14:textId="77777777" w:rsidR="008C7742" w:rsidRDefault="008C7742">
            <w:pPr>
              <w:rPr>
                <w:rFonts w:ascii="Times New Roman" w:hAnsi="Times New Roman"/>
                <w:color w:val="000000" w:themeColor="text1"/>
              </w:rPr>
            </w:pPr>
          </w:p>
        </w:tc>
        <w:tc>
          <w:tcPr>
            <w:tcW w:w="653" w:type="pct"/>
            <w:vMerge/>
          </w:tcPr>
          <w:p w14:paraId="1F9F290B" w14:textId="77777777" w:rsidR="008C7742" w:rsidRDefault="008C7742">
            <w:pPr>
              <w:rPr>
                <w:rFonts w:ascii="Times New Roman" w:hAnsi="Times New Roman"/>
                <w:color w:val="000000" w:themeColor="text1"/>
              </w:rPr>
            </w:pPr>
          </w:p>
        </w:tc>
      </w:tr>
      <w:tr w:rsidR="008C7742" w14:paraId="1FFC0378" w14:textId="77777777">
        <w:trPr>
          <w:trHeight w:val="200"/>
        </w:trPr>
        <w:tc>
          <w:tcPr>
            <w:tcW w:w="626" w:type="pct"/>
            <w:vMerge/>
          </w:tcPr>
          <w:p w14:paraId="7D0F5664" w14:textId="77777777" w:rsidR="008C7742" w:rsidRDefault="008C7742">
            <w:pPr>
              <w:rPr>
                <w:rFonts w:ascii="Times New Roman" w:hAnsi="Times New Roman"/>
                <w:b/>
                <w:bCs/>
              </w:rPr>
            </w:pPr>
          </w:p>
        </w:tc>
        <w:tc>
          <w:tcPr>
            <w:tcW w:w="3121" w:type="pct"/>
          </w:tcPr>
          <w:p w14:paraId="50724625" w14:textId="77777777" w:rsidR="008C7742" w:rsidRDefault="00C5731F">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4AF9D12F" w14:textId="77777777" w:rsidR="008C7742" w:rsidRDefault="00C5731F">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6CDAC672" w14:textId="77777777" w:rsidR="008C7742" w:rsidRDefault="008C7742">
            <w:pPr>
              <w:rPr>
                <w:rFonts w:ascii="Times New Roman" w:hAnsi="Times New Roman"/>
                <w:color w:val="000000" w:themeColor="text1"/>
              </w:rPr>
            </w:pPr>
          </w:p>
        </w:tc>
      </w:tr>
      <w:tr w:rsidR="008C7742" w14:paraId="43FBF1E1" w14:textId="77777777">
        <w:trPr>
          <w:trHeight w:val="375"/>
        </w:trPr>
        <w:tc>
          <w:tcPr>
            <w:tcW w:w="626" w:type="pct"/>
            <w:vMerge/>
          </w:tcPr>
          <w:p w14:paraId="221DD668" w14:textId="77777777" w:rsidR="008C7742" w:rsidRDefault="008C7742">
            <w:pPr>
              <w:rPr>
                <w:rFonts w:ascii="Times New Roman" w:hAnsi="Times New Roman"/>
                <w:b/>
                <w:bCs/>
              </w:rPr>
            </w:pPr>
          </w:p>
        </w:tc>
        <w:tc>
          <w:tcPr>
            <w:tcW w:w="3121" w:type="pct"/>
          </w:tcPr>
          <w:p w14:paraId="6DB71604"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28,29</w:t>
            </w:r>
          </w:p>
          <w:p w14:paraId="23D4872C" w14:textId="77777777" w:rsidR="008C7742" w:rsidRDefault="00C5731F">
            <w:pPr>
              <w:jc w:val="both"/>
              <w:rPr>
                <w:rFonts w:ascii="Times New Roman" w:hAnsi="Times New Roman"/>
                <w:color w:val="000000" w:themeColor="text1"/>
              </w:rPr>
            </w:pPr>
            <w:r>
              <w:rPr>
                <w:rFonts w:ascii="Times New Roman" w:hAnsi="Times New Roman"/>
                <w:color w:val="000000" w:themeColor="text1"/>
              </w:rPr>
              <w:t>Техника владения мячом. Обучение технике приема и передачи мяча.</w:t>
            </w:r>
          </w:p>
          <w:p w14:paraId="2B52763B" w14:textId="77777777" w:rsidR="008C7742" w:rsidRDefault="00C5731F">
            <w:pPr>
              <w:jc w:val="both"/>
              <w:rPr>
                <w:rFonts w:ascii="Times New Roman" w:hAnsi="Times New Roman"/>
                <w:color w:val="000000" w:themeColor="text1"/>
              </w:rPr>
            </w:pPr>
            <w:r>
              <w:rPr>
                <w:rFonts w:ascii="Times New Roman" w:hAnsi="Times New Roman"/>
                <w:color w:val="000000" w:themeColor="text1"/>
              </w:rPr>
              <w:t>Повторение и совершенствование техники приема и передачи мяча в парах. Обучение технике подач мяча.</w:t>
            </w:r>
          </w:p>
        </w:tc>
        <w:tc>
          <w:tcPr>
            <w:tcW w:w="600" w:type="pct"/>
            <w:vAlign w:val="center"/>
          </w:tcPr>
          <w:p w14:paraId="158E87B5" w14:textId="77777777" w:rsidR="008C7742" w:rsidRDefault="008C7742">
            <w:pPr>
              <w:rPr>
                <w:rFonts w:ascii="Times New Roman" w:hAnsi="Times New Roman"/>
                <w:color w:val="000000" w:themeColor="text1"/>
              </w:rPr>
            </w:pPr>
          </w:p>
        </w:tc>
        <w:tc>
          <w:tcPr>
            <w:tcW w:w="653" w:type="pct"/>
            <w:vMerge/>
          </w:tcPr>
          <w:p w14:paraId="17F8EF2B" w14:textId="77777777" w:rsidR="008C7742" w:rsidRDefault="008C7742">
            <w:pPr>
              <w:rPr>
                <w:rFonts w:ascii="Times New Roman" w:hAnsi="Times New Roman"/>
                <w:color w:val="000000" w:themeColor="text1"/>
              </w:rPr>
            </w:pPr>
          </w:p>
        </w:tc>
      </w:tr>
      <w:tr w:rsidR="008C7742" w14:paraId="724545DD" w14:textId="77777777">
        <w:trPr>
          <w:trHeight w:val="202"/>
        </w:trPr>
        <w:tc>
          <w:tcPr>
            <w:tcW w:w="626" w:type="pct"/>
            <w:vMerge w:val="restart"/>
          </w:tcPr>
          <w:p w14:paraId="337B137D" w14:textId="77777777" w:rsidR="008C7742" w:rsidRDefault="00C5731F">
            <w:pPr>
              <w:rPr>
                <w:rFonts w:ascii="Times New Roman" w:hAnsi="Times New Roman"/>
                <w:b/>
                <w:bCs/>
              </w:rPr>
            </w:pPr>
            <w:r>
              <w:rPr>
                <w:rFonts w:ascii="Times New Roman" w:hAnsi="Times New Roman"/>
                <w:b/>
                <w:bCs/>
              </w:rPr>
              <w:t>Тема 3.8</w:t>
            </w:r>
          </w:p>
          <w:p w14:paraId="13A77895" w14:textId="77777777" w:rsidR="008C7742" w:rsidRDefault="00C5731F">
            <w:pPr>
              <w:rPr>
                <w:rFonts w:ascii="Times New Roman" w:hAnsi="Times New Roman"/>
                <w:b/>
                <w:bCs/>
              </w:rPr>
            </w:pPr>
            <w:r>
              <w:rPr>
                <w:rFonts w:ascii="Times New Roman" w:hAnsi="Times New Roman"/>
                <w:b/>
                <w:bCs/>
              </w:rPr>
              <w:t>Волейбол.  Техника нападающего удара и блокирования</w:t>
            </w:r>
          </w:p>
        </w:tc>
        <w:tc>
          <w:tcPr>
            <w:tcW w:w="3121" w:type="pct"/>
          </w:tcPr>
          <w:p w14:paraId="1AC99B43" w14:textId="77777777" w:rsidR="008C7742" w:rsidRDefault="00C5731F">
            <w:pPr>
              <w:jc w:val="both"/>
              <w:rPr>
                <w:rFonts w:ascii="Times New Roman" w:hAnsi="Times New Roman"/>
                <w:color w:val="FF0000"/>
              </w:rPr>
            </w:pPr>
            <w:r>
              <w:rPr>
                <w:rFonts w:ascii="Times New Roman" w:hAnsi="Times New Roman"/>
                <w:b/>
                <w:bCs/>
                <w:color w:val="000000" w:themeColor="text1"/>
              </w:rPr>
              <w:t xml:space="preserve">Содержание </w:t>
            </w:r>
          </w:p>
        </w:tc>
        <w:tc>
          <w:tcPr>
            <w:tcW w:w="600" w:type="pct"/>
            <w:vAlign w:val="center"/>
          </w:tcPr>
          <w:p w14:paraId="4356167B" w14:textId="77777777" w:rsidR="008C7742" w:rsidRDefault="008C7742">
            <w:pPr>
              <w:rPr>
                <w:rFonts w:ascii="Times New Roman" w:hAnsi="Times New Roman"/>
                <w:color w:val="000000" w:themeColor="text1"/>
              </w:rPr>
            </w:pPr>
          </w:p>
        </w:tc>
        <w:tc>
          <w:tcPr>
            <w:tcW w:w="653" w:type="pct"/>
            <w:vMerge w:val="restart"/>
          </w:tcPr>
          <w:p w14:paraId="58A94EEA" w14:textId="77777777" w:rsidR="008C7742" w:rsidRDefault="00C5731F">
            <w:pPr>
              <w:rPr>
                <w:rFonts w:ascii="Times New Roman" w:hAnsi="Times New Roman" w:cs="Times New Roman"/>
                <w:color w:val="000000" w:themeColor="text1"/>
              </w:rPr>
            </w:pPr>
            <w:r>
              <w:rPr>
                <w:rFonts w:ascii="Times New Roman" w:hAnsi="Times New Roman" w:cs="Times New Roman"/>
              </w:rPr>
              <w:t>ОК 04, ОК 06, ОК 08</w:t>
            </w:r>
          </w:p>
        </w:tc>
      </w:tr>
      <w:tr w:rsidR="008C7742" w14:paraId="7312CF27" w14:textId="77777777">
        <w:trPr>
          <w:trHeight w:val="555"/>
        </w:trPr>
        <w:tc>
          <w:tcPr>
            <w:tcW w:w="626" w:type="pct"/>
            <w:vMerge/>
          </w:tcPr>
          <w:p w14:paraId="66962DD6" w14:textId="77777777" w:rsidR="008C7742" w:rsidRDefault="008C7742">
            <w:pPr>
              <w:rPr>
                <w:rFonts w:ascii="Times New Roman" w:hAnsi="Times New Roman"/>
                <w:b/>
                <w:bCs/>
              </w:rPr>
            </w:pPr>
          </w:p>
        </w:tc>
        <w:tc>
          <w:tcPr>
            <w:tcW w:w="3121" w:type="pct"/>
          </w:tcPr>
          <w:p w14:paraId="2A696301" w14:textId="77777777" w:rsidR="008C7742" w:rsidRDefault="00C5731F">
            <w:pPr>
              <w:jc w:val="both"/>
              <w:rPr>
                <w:rFonts w:ascii="Times New Roman" w:hAnsi="Times New Roman"/>
                <w:color w:val="000000" w:themeColor="text1"/>
              </w:rPr>
            </w:pPr>
            <w:r>
              <w:rPr>
                <w:rFonts w:ascii="Times New Roman" w:hAnsi="Times New Roman"/>
                <w:color w:val="000000" w:themeColor="text1"/>
              </w:rPr>
              <w:t>Нападающие удары, блокирование ударов.</w:t>
            </w:r>
          </w:p>
          <w:p w14:paraId="2807E54C" w14:textId="77777777" w:rsidR="008C7742" w:rsidRDefault="00C5731F">
            <w:pPr>
              <w:jc w:val="both"/>
              <w:rPr>
                <w:rFonts w:ascii="Times New Roman" w:hAnsi="Times New Roman"/>
                <w:color w:val="FF0000"/>
              </w:rPr>
            </w:pPr>
            <w:r>
              <w:rPr>
                <w:rFonts w:ascii="Times New Roman" w:hAnsi="Times New Roman"/>
                <w:color w:val="000000" w:themeColor="text1"/>
              </w:rPr>
              <w:t>Индивидуальные действия игроков без мяча и с мячом.</w:t>
            </w:r>
          </w:p>
        </w:tc>
        <w:tc>
          <w:tcPr>
            <w:tcW w:w="600" w:type="pct"/>
            <w:vAlign w:val="center"/>
          </w:tcPr>
          <w:p w14:paraId="51F45678" w14:textId="77777777" w:rsidR="008C7742" w:rsidRDefault="008C7742">
            <w:pPr>
              <w:rPr>
                <w:rFonts w:ascii="Times New Roman" w:hAnsi="Times New Roman"/>
                <w:color w:val="000000" w:themeColor="text1"/>
              </w:rPr>
            </w:pPr>
          </w:p>
        </w:tc>
        <w:tc>
          <w:tcPr>
            <w:tcW w:w="653" w:type="pct"/>
            <w:vMerge/>
          </w:tcPr>
          <w:p w14:paraId="25A62CD6" w14:textId="77777777" w:rsidR="008C7742" w:rsidRDefault="008C7742">
            <w:pPr>
              <w:rPr>
                <w:rFonts w:ascii="Times New Roman" w:hAnsi="Times New Roman" w:cs="Times New Roman"/>
                <w:color w:val="000000" w:themeColor="text1"/>
              </w:rPr>
            </w:pPr>
          </w:p>
        </w:tc>
      </w:tr>
      <w:tr w:rsidR="008C7742" w14:paraId="51FA9273" w14:textId="77777777">
        <w:trPr>
          <w:trHeight w:val="88"/>
        </w:trPr>
        <w:tc>
          <w:tcPr>
            <w:tcW w:w="626" w:type="pct"/>
            <w:vMerge/>
          </w:tcPr>
          <w:p w14:paraId="33A1FAF6" w14:textId="77777777" w:rsidR="008C7742" w:rsidRDefault="008C7742">
            <w:pPr>
              <w:rPr>
                <w:rFonts w:ascii="Times New Roman" w:hAnsi="Times New Roman"/>
                <w:b/>
                <w:bCs/>
              </w:rPr>
            </w:pPr>
          </w:p>
        </w:tc>
        <w:tc>
          <w:tcPr>
            <w:tcW w:w="3121" w:type="pct"/>
          </w:tcPr>
          <w:p w14:paraId="68258981" w14:textId="77777777" w:rsidR="008C7742" w:rsidRDefault="00C5731F">
            <w:pPr>
              <w:jc w:val="both"/>
              <w:rPr>
                <w:rFonts w:ascii="Times New Roman" w:hAnsi="Times New Roman"/>
                <w:color w:val="FF0000"/>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0319076A" w14:textId="77777777" w:rsidR="008C7742" w:rsidRDefault="00C5731F">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723E100C" w14:textId="77777777" w:rsidR="008C7742" w:rsidRDefault="008C7742">
            <w:pPr>
              <w:rPr>
                <w:rFonts w:ascii="Times New Roman" w:hAnsi="Times New Roman" w:cs="Times New Roman"/>
                <w:color w:val="000000" w:themeColor="text1"/>
              </w:rPr>
            </w:pPr>
          </w:p>
        </w:tc>
      </w:tr>
      <w:tr w:rsidR="008C7742" w14:paraId="16687CA5" w14:textId="77777777">
        <w:trPr>
          <w:trHeight w:val="615"/>
        </w:trPr>
        <w:tc>
          <w:tcPr>
            <w:tcW w:w="626" w:type="pct"/>
            <w:vMerge/>
          </w:tcPr>
          <w:p w14:paraId="14D11A86" w14:textId="77777777" w:rsidR="008C7742" w:rsidRDefault="008C7742">
            <w:pPr>
              <w:rPr>
                <w:rFonts w:ascii="Times New Roman" w:hAnsi="Times New Roman"/>
                <w:b/>
                <w:bCs/>
              </w:rPr>
            </w:pPr>
          </w:p>
        </w:tc>
        <w:tc>
          <w:tcPr>
            <w:tcW w:w="3121" w:type="pct"/>
          </w:tcPr>
          <w:p w14:paraId="34F34ADE"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30,31</w:t>
            </w:r>
          </w:p>
          <w:p w14:paraId="748BE55C" w14:textId="77777777" w:rsidR="008C7742" w:rsidRDefault="00C5731F">
            <w:pPr>
              <w:jc w:val="both"/>
              <w:rPr>
                <w:rFonts w:ascii="Times New Roman" w:hAnsi="Times New Roman"/>
                <w:b/>
                <w:color w:val="000000" w:themeColor="text1"/>
              </w:rPr>
            </w:pPr>
            <w:r>
              <w:rPr>
                <w:rFonts w:ascii="Times New Roman" w:hAnsi="Times New Roman"/>
                <w:color w:val="000000" w:themeColor="text1"/>
              </w:rPr>
              <w:t>Обучение технике нападающего удара и блокирования.</w:t>
            </w:r>
          </w:p>
        </w:tc>
        <w:tc>
          <w:tcPr>
            <w:tcW w:w="600" w:type="pct"/>
            <w:vAlign w:val="center"/>
          </w:tcPr>
          <w:p w14:paraId="35EAFBE6" w14:textId="77777777" w:rsidR="008C7742" w:rsidRDefault="008C7742">
            <w:pPr>
              <w:rPr>
                <w:rFonts w:ascii="Times New Roman" w:hAnsi="Times New Roman"/>
                <w:color w:val="000000" w:themeColor="text1"/>
              </w:rPr>
            </w:pPr>
          </w:p>
        </w:tc>
        <w:tc>
          <w:tcPr>
            <w:tcW w:w="653" w:type="pct"/>
            <w:vMerge/>
          </w:tcPr>
          <w:p w14:paraId="12CE7B9A" w14:textId="77777777" w:rsidR="008C7742" w:rsidRDefault="008C7742">
            <w:pPr>
              <w:rPr>
                <w:rFonts w:ascii="Times New Roman" w:hAnsi="Times New Roman" w:cs="Times New Roman"/>
                <w:b/>
                <w:color w:val="FF0000"/>
              </w:rPr>
            </w:pPr>
          </w:p>
        </w:tc>
      </w:tr>
      <w:tr w:rsidR="008C7742" w14:paraId="3A14A59D" w14:textId="77777777">
        <w:trPr>
          <w:trHeight w:val="179"/>
        </w:trPr>
        <w:tc>
          <w:tcPr>
            <w:tcW w:w="626" w:type="pct"/>
            <w:vMerge w:val="restart"/>
          </w:tcPr>
          <w:p w14:paraId="4182742C" w14:textId="77777777" w:rsidR="008C7742" w:rsidRDefault="00C5731F">
            <w:pPr>
              <w:rPr>
                <w:rFonts w:ascii="Times New Roman" w:hAnsi="Times New Roman"/>
                <w:b/>
                <w:bCs/>
              </w:rPr>
            </w:pPr>
            <w:r>
              <w:rPr>
                <w:rFonts w:ascii="Times New Roman" w:hAnsi="Times New Roman"/>
                <w:b/>
                <w:bCs/>
              </w:rPr>
              <w:t>Тема 3.9</w:t>
            </w:r>
          </w:p>
          <w:p w14:paraId="44AF9899" w14:textId="77777777" w:rsidR="008C7742" w:rsidRDefault="00C5731F">
            <w:pPr>
              <w:rPr>
                <w:rFonts w:ascii="Times New Roman" w:hAnsi="Times New Roman"/>
                <w:b/>
                <w:bCs/>
              </w:rPr>
            </w:pPr>
            <w:r>
              <w:rPr>
                <w:rFonts w:ascii="Times New Roman" w:hAnsi="Times New Roman"/>
                <w:b/>
                <w:bCs/>
              </w:rPr>
              <w:t xml:space="preserve">Волейбол. Техника </w:t>
            </w:r>
            <w:r>
              <w:rPr>
                <w:rFonts w:ascii="Times New Roman" w:hAnsi="Times New Roman"/>
                <w:b/>
                <w:bCs/>
              </w:rPr>
              <w:lastRenderedPageBreak/>
              <w:t>нападения и защиты</w:t>
            </w:r>
          </w:p>
        </w:tc>
        <w:tc>
          <w:tcPr>
            <w:tcW w:w="3121" w:type="pct"/>
          </w:tcPr>
          <w:p w14:paraId="1F7DEC8B" w14:textId="77777777" w:rsidR="008C7742" w:rsidRDefault="00C5731F">
            <w:pPr>
              <w:jc w:val="both"/>
              <w:rPr>
                <w:rFonts w:ascii="Times New Roman" w:hAnsi="Times New Roman"/>
                <w:b/>
                <w:bCs/>
                <w:color w:val="000000" w:themeColor="text1"/>
              </w:rPr>
            </w:pPr>
            <w:r>
              <w:rPr>
                <w:rFonts w:ascii="Times New Roman" w:hAnsi="Times New Roman"/>
                <w:b/>
                <w:bCs/>
                <w:color w:val="000000" w:themeColor="text1"/>
              </w:rPr>
              <w:lastRenderedPageBreak/>
              <w:t xml:space="preserve">Содержание </w:t>
            </w:r>
          </w:p>
        </w:tc>
        <w:tc>
          <w:tcPr>
            <w:tcW w:w="600" w:type="pct"/>
            <w:vAlign w:val="center"/>
          </w:tcPr>
          <w:p w14:paraId="3CE8447F" w14:textId="77777777" w:rsidR="008C7742" w:rsidRDefault="008C7742">
            <w:pPr>
              <w:rPr>
                <w:rFonts w:ascii="Times New Roman" w:hAnsi="Times New Roman"/>
                <w:color w:val="000000" w:themeColor="text1"/>
              </w:rPr>
            </w:pPr>
          </w:p>
        </w:tc>
        <w:tc>
          <w:tcPr>
            <w:tcW w:w="653" w:type="pct"/>
            <w:vMerge w:val="restart"/>
          </w:tcPr>
          <w:p w14:paraId="35989839" w14:textId="77777777" w:rsidR="008C7742" w:rsidRDefault="00C5731F">
            <w:pPr>
              <w:rPr>
                <w:rFonts w:ascii="Times New Roman" w:hAnsi="Times New Roman" w:cs="Times New Roman"/>
                <w:b/>
                <w:color w:val="FF0000"/>
              </w:rPr>
            </w:pPr>
            <w:r>
              <w:rPr>
                <w:rFonts w:ascii="Times New Roman" w:hAnsi="Times New Roman" w:cs="Times New Roman"/>
              </w:rPr>
              <w:t>ОК 04, ОК 06, ОК 08</w:t>
            </w:r>
          </w:p>
        </w:tc>
      </w:tr>
      <w:tr w:rsidR="008C7742" w14:paraId="2892E4AF" w14:textId="77777777">
        <w:trPr>
          <w:trHeight w:val="20"/>
        </w:trPr>
        <w:tc>
          <w:tcPr>
            <w:tcW w:w="626" w:type="pct"/>
            <w:vMerge/>
          </w:tcPr>
          <w:p w14:paraId="452248E2" w14:textId="77777777" w:rsidR="008C7742" w:rsidRDefault="008C7742">
            <w:pPr>
              <w:rPr>
                <w:rFonts w:ascii="Times New Roman" w:hAnsi="Times New Roman"/>
                <w:b/>
                <w:bCs/>
                <w:color w:val="FF0000"/>
              </w:rPr>
            </w:pPr>
          </w:p>
        </w:tc>
        <w:tc>
          <w:tcPr>
            <w:tcW w:w="3121" w:type="pct"/>
          </w:tcPr>
          <w:p w14:paraId="4F52DF91" w14:textId="77777777" w:rsidR="008C7742" w:rsidRDefault="00C5731F">
            <w:pPr>
              <w:jc w:val="both"/>
              <w:rPr>
                <w:rFonts w:ascii="Times New Roman" w:hAnsi="Times New Roman"/>
                <w:color w:val="000000" w:themeColor="text1"/>
              </w:rPr>
            </w:pPr>
            <w:r>
              <w:rPr>
                <w:rFonts w:ascii="Times New Roman" w:hAnsi="Times New Roman"/>
                <w:color w:val="000000" w:themeColor="text1"/>
              </w:rPr>
              <w:t xml:space="preserve">Техника нападения и защиты. </w:t>
            </w:r>
          </w:p>
          <w:p w14:paraId="395792DF" w14:textId="77777777" w:rsidR="008C7742" w:rsidRDefault="00C5731F">
            <w:pPr>
              <w:jc w:val="both"/>
              <w:rPr>
                <w:rFonts w:ascii="Times New Roman" w:hAnsi="Times New Roman"/>
                <w:color w:val="000000" w:themeColor="text1"/>
              </w:rPr>
            </w:pPr>
            <w:r>
              <w:rPr>
                <w:rFonts w:ascii="Times New Roman" w:hAnsi="Times New Roman"/>
                <w:color w:val="000000" w:themeColor="text1"/>
              </w:rPr>
              <w:t xml:space="preserve">Командные действия игроков. </w:t>
            </w:r>
          </w:p>
        </w:tc>
        <w:tc>
          <w:tcPr>
            <w:tcW w:w="600" w:type="pct"/>
            <w:vAlign w:val="center"/>
          </w:tcPr>
          <w:p w14:paraId="6FAA3CA4" w14:textId="77777777" w:rsidR="008C7742" w:rsidRDefault="008C7742">
            <w:pPr>
              <w:rPr>
                <w:rFonts w:ascii="Times New Roman" w:hAnsi="Times New Roman"/>
                <w:color w:val="FF0000"/>
              </w:rPr>
            </w:pPr>
          </w:p>
        </w:tc>
        <w:tc>
          <w:tcPr>
            <w:tcW w:w="653" w:type="pct"/>
            <w:vMerge/>
          </w:tcPr>
          <w:p w14:paraId="70E5524A" w14:textId="77777777" w:rsidR="008C7742" w:rsidRDefault="008C7742">
            <w:pPr>
              <w:rPr>
                <w:rFonts w:ascii="Times New Roman" w:hAnsi="Times New Roman"/>
                <w:b/>
                <w:color w:val="FF0000"/>
              </w:rPr>
            </w:pPr>
          </w:p>
        </w:tc>
      </w:tr>
      <w:tr w:rsidR="008C7742" w14:paraId="7763E13F" w14:textId="77777777">
        <w:trPr>
          <w:trHeight w:val="20"/>
        </w:trPr>
        <w:tc>
          <w:tcPr>
            <w:tcW w:w="626" w:type="pct"/>
            <w:vMerge/>
          </w:tcPr>
          <w:p w14:paraId="265BD489" w14:textId="77777777" w:rsidR="008C7742" w:rsidRDefault="008C7742">
            <w:pPr>
              <w:rPr>
                <w:rFonts w:ascii="Times New Roman" w:hAnsi="Times New Roman"/>
                <w:b/>
                <w:bCs/>
                <w:color w:val="FF0000"/>
              </w:rPr>
            </w:pPr>
          </w:p>
        </w:tc>
        <w:tc>
          <w:tcPr>
            <w:tcW w:w="3121" w:type="pct"/>
          </w:tcPr>
          <w:p w14:paraId="2BF53FC5" w14:textId="77777777" w:rsidR="008C7742" w:rsidRDefault="00C5731F">
            <w:pPr>
              <w:jc w:val="both"/>
              <w:rPr>
                <w:rFonts w:ascii="Times New Roman" w:hAnsi="Times New Roman"/>
                <w:b/>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7A9C44A6" w14:textId="77777777" w:rsidR="008C7742" w:rsidRDefault="00C5731F">
            <w:pPr>
              <w:rPr>
                <w:rFonts w:ascii="Times New Roman" w:hAnsi="Times New Roman"/>
                <w:bCs/>
                <w:color w:val="FF0000"/>
              </w:rPr>
            </w:pPr>
            <w:r>
              <w:rPr>
                <w:rFonts w:ascii="Times New Roman" w:hAnsi="Times New Roman"/>
                <w:bCs/>
                <w:color w:val="000000" w:themeColor="text1"/>
              </w:rPr>
              <w:t>4</w:t>
            </w:r>
          </w:p>
        </w:tc>
        <w:tc>
          <w:tcPr>
            <w:tcW w:w="653" w:type="pct"/>
            <w:vMerge/>
          </w:tcPr>
          <w:p w14:paraId="58029D92" w14:textId="77777777" w:rsidR="008C7742" w:rsidRDefault="008C7742">
            <w:pPr>
              <w:rPr>
                <w:rFonts w:ascii="Times New Roman" w:hAnsi="Times New Roman"/>
                <w:b/>
                <w:color w:val="FF0000"/>
              </w:rPr>
            </w:pPr>
          </w:p>
        </w:tc>
      </w:tr>
      <w:tr w:rsidR="008C7742" w14:paraId="68DEFD88" w14:textId="77777777">
        <w:trPr>
          <w:trHeight w:val="20"/>
        </w:trPr>
        <w:tc>
          <w:tcPr>
            <w:tcW w:w="626" w:type="pct"/>
            <w:vMerge/>
          </w:tcPr>
          <w:p w14:paraId="4DC52DB7" w14:textId="77777777" w:rsidR="008C7742" w:rsidRDefault="008C7742">
            <w:pPr>
              <w:rPr>
                <w:rFonts w:ascii="Times New Roman" w:hAnsi="Times New Roman"/>
                <w:b/>
                <w:bCs/>
                <w:color w:val="FF0000"/>
              </w:rPr>
            </w:pPr>
          </w:p>
        </w:tc>
        <w:tc>
          <w:tcPr>
            <w:tcW w:w="3121" w:type="pct"/>
          </w:tcPr>
          <w:p w14:paraId="20779AD3"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Практические занятия № 32,33</w:t>
            </w:r>
          </w:p>
          <w:p w14:paraId="277B6639" w14:textId="77777777" w:rsidR="008C7742" w:rsidRDefault="00C5731F">
            <w:pPr>
              <w:jc w:val="both"/>
              <w:rPr>
                <w:rFonts w:ascii="Times New Roman" w:hAnsi="Times New Roman"/>
                <w:color w:val="000000" w:themeColor="text1"/>
              </w:rPr>
            </w:pPr>
            <w:r>
              <w:rPr>
                <w:rFonts w:ascii="Times New Roman" w:hAnsi="Times New Roman"/>
                <w:color w:val="000000" w:themeColor="text1"/>
              </w:rPr>
              <w:t>Обучение индивидуальным и групповым тактическим действиям в защите и нападении.</w:t>
            </w:r>
          </w:p>
          <w:p w14:paraId="440D5CD1" w14:textId="77777777" w:rsidR="008C7742" w:rsidRDefault="00C5731F">
            <w:pPr>
              <w:jc w:val="both"/>
              <w:rPr>
                <w:rFonts w:ascii="Times New Roman" w:hAnsi="Times New Roman"/>
                <w:color w:val="FF0000"/>
              </w:rPr>
            </w:pPr>
            <w:r>
              <w:rPr>
                <w:rFonts w:ascii="Times New Roman" w:hAnsi="Times New Roman"/>
                <w:color w:val="000000" w:themeColor="text1"/>
              </w:rPr>
              <w:t>Повторение и совершенствование индивидуальных и групповых тактических действий в нападении и з</w:t>
            </w:r>
            <w:r>
              <w:rPr>
                <w:rFonts w:ascii="Times New Roman" w:hAnsi="Times New Roman"/>
                <w:color w:val="000000" w:themeColor="text1"/>
              </w:rPr>
              <w:t>ащите.</w:t>
            </w:r>
          </w:p>
        </w:tc>
        <w:tc>
          <w:tcPr>
            <w:tcW w:w="600" w:type="pct"/>
            <w:vAlign w:val="center"/>
          </w:tcPr>
          <w:p w14:paraId="4FAE9C09" w14:textId="77777777" w:rsidR="008C7742" w:rsidRDefault="008C7742">
            <w:pPr>
              <w:rPr>
                <w:rFonts w:ascii="Times New Roman" w:hAnsi="Times New Roman"/>
                <w:color w:val="FF0000"/>
              </w:rPr>
            </w:pPr>
          </w:p>
        </w:tc>
        <w:tc>
          <w:tcPr>
            <w:tcW w:w="653" w:type="pct"/>
            <w:vMerge/>
          </w:tcPr>
          <w:p w14:paraId="78A4E480" w14:textId="77777777" w:rsidR="008C7742" w:rsidRDefault="008C7742">
            <w:pPr>
              <w:rPr>
                <w:rFonts w:ascii="Times New Roman" w:hAnsi="Times New Roman"/>
                <w:b/>
                <w:color w:val="FF0000"/>
              </w:rPr>
            </w:pPr>
          </w:p>
        </w:tc>
      </w:tr>
      <w:tr w:rsidR="008C7742" w14:paraId="4DD74BD7" w14:textId="77777777">
        <w:trPr>
          <w:trHeight w:val="132"/>
        </w:trPr>
        <w:tc>
          <w:tcPr>
            <w:tcW w:w="626" w:type="pct"/>
          </w:tcPr>
          <w:p w14:paraId="4DB12E23" w14:textId="77777777" w:rsidR="008C7742" w:rsidRDefault="008C7742">
            <w:pPr>
              <w:rPr>
                <w:rFonts w:ascii="Times New Roman" w:hAnsi="Times New Roman"/>
                <w:b/>
                <w:bCs/>
              </w:rPr>
            </w:pPr>
          </w:p>
        </w:tc>
        <w:tc>
          <w:tcPr>
            <w:tcW w:w="3121" w:type="pct"/>
          </w:tcPr>
          <w:p w14:paraId="2143C57D" w14:textId="77777777" w:rsidR="008C7742" w:rsidRDefault="008C7742">
            <w:pPr>
              <w:rPr>
                <w:rFonts w:ascii="Times New Roman" w:hAnsi="Times New Roman"/>
                <w:color w:val="000000" w:themeColor="text1"/>
              </w:rPr>
            </w:pPr>
          </w:p>
        </w:tc>
        <w:tc>
          <w:tcPr>
            <w:tcW w:w="600" w:type="pct"/>
            <w:vAlign w:val="center"/>
          </w:tcPr>
          <w:p w14:paraId="3FFC1EE8" w14:textId="77777777" w:rsidR="008C7742" w:rsidRDefault="008C7742">
            <w:pPr>
              <w:rPr>
                <w:rFonts w:ascii="Times New Roman" w:hAnsi="Times New Roman"/>
                <w:b/>
                <w:bCs/>
                <w:color w:val="000000" w:themeColor="text1"/>
              </w:rPr>
            </w:pPr>
          </w:p>
        </w:tc>
        <w:tc>
          <w:tcPr>
            <w:tcW w:w="653" w:type="pct"/>
          </w:tcPr>
          <w:p w14:paraId="463A8399" w14:textId="77777777" w:rsidR="008C7742" w:rsidRDefault="008C7742">
            <w:pPr>
              <w:rPr>
                <w:rFonts w:ascii="Times New Roman" w:hAnsi="Times New Roman"/>
                <w:b/>
                <w:color w:val="000000" w:themeColor="text1"/>
              </w:rPr>
            </w:pPr>
          </w:p>
        </w:tc>
      </w:tr>
      <w:tr w:rsidR="008C7742" w14:paraId="0D6CDE32" w14:textId="77777777">
        <w:trPr>
          <w:trHeight w:val="132"/>
        </w:trPr>
        <w:tc>
          <w:tcPr>
            <w:tcW w:w="626" w:type="pct"/>
          </w:tcPr>
          <w:p w14:paraId="578546FA" w14:textId="77777777" w:rsidR="008C7742" w:rsidRDefault="008C7742">
            <w:pPr>
              <w:rPr>
                <w:rFonts w:ascii="Times New Roman" w:hAnsi="Times New Roman"/>
                <w:b/>
                <w:bCs/>
              </w:rPr>
            </w:pPr>
          </w:p>
        </w:tc>
        <w:tc>
          <w:tcPr>
            <w:tcW w:w="3121" w:type="pct"/>
          </w:tcPr>
          <w:p w14:paraId="2F00D6CA" w14:textId="77777777" w:rsidR="008C7742" w:rsidRDefault="00C5731F">
            <w:pPr>
              <w:jc w:val="center"/>
              <w:rPr>
                <w:rFonts w:ascii="Times New Roman" w:hAnsi="Times New Roman"/>
                <w:b/>
                <w:bCs/>
                <w:color w:val="000000" w:themeColor="text1"/>
              </w:rPr>
            </w:pPr>
            <w:r>
              <w:rPr>
                <w:rFonts w:ascii="Times New Roman" w:hAnsi="Times New Roman"/>
                <w:b/>
                <w:bCs/>
                <w:color w:val="000000" w:themeColor="text1"/>
              </w:rPr>
              <w:t xml:space="preserve">      </w:t>
            </w:r>
          </w:p>
        </w:tc>
        <w:tc>
          <w:tcPr>
            <w:tcW w:w="600" w:type="pct"/>
            <w:vAlign w:val="center"/>
          </w:tcPr>
          <w:p w14:paraId="4E3CC16C" w14:textId="77777777" w:rsidR="008C7742" w:rsidRDefault="008C7742">
            <w:pPr>
              <w:rPr>
                <w:rFonts w:ascii="Times New Roman" w:hAnsi="Times New Roman"/>
                <w:b/>
                <w:bCs/>
                <w:color w:val="000000" w:themeColor="text1"/>
              </w:rPr>
            </w:pPr>
          </w:p>
        </w:tc>
        <w:tc>
          <w:tcPr>
            <w:tcW w:w="653" w:type="pct"/>
          </w:tcPr>
          <w:p w14:paraId="0BD5355D" w14:textId="77777777" w:rsidR="008C7742" w:rsidRDefault="008C7742">
            <w:pPr>
              <w:rPr>
                <w:rFonts w:ascii="Times New Roman" w:hAnsi="Times New Roman"/>
                <w:b/>
                <w:color w:val="000000" w:themeColor="text1"/>
              </w:rPr>
            </w:pPr>
          </w:p>
        </w:tc>
      </w:tr>
      <w:tr w:rsidR="008C7742" w14:paraId="3F0D7995" w14:textId="77777777">
        <w:trPr>
          <w:trHeight w:val="132"/>
        </w:trPr>
        <w:tc>
          <w:tcPr>
            <w:tcW w:w="3747" w:type="pct"/>
            <w:gridSpan w:val="2"/>
          </w:tcPr>
          <w:p w14:paraId="2494DA7D"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Раздел 4. Атлетическая гимнастика</w:t>
            </w:r>
          </w:p>
        </w:tc>
        <w:tc>
          <w:tcPr>
            <w:tcW w:w="600" w:type="pct"/>
            <w:vAlign w:val="center"/>
          </w:tcPr>
          <w:p w14:paraId="7D8EBB55" w14:textId="77777777" w:rsidR="008C7742" w:rsidRDefault="00C5731F">
            <w:pPr>
              <w:jc w:val="center"/>
              <w:rPr>
                <w:rFonts w:ascii="Times New Roman" w:hAnsi="Times New Roman"/>
                <w:b/>
                <w:bCs/>
                <w:color w:val="000000" w:themeColor="text1"/>
              </w:rPr>
            </w:pPr>
            <w:r>
              <w:rPr>
                <w:rFonts w:ascii="Times New Roman" w:hAnsi="Times New Roman"/>
                <w:b/>
                <w:bCs/>
                <w:color w:val="000000" w:themeColor="text1"/>
              </w:rPr>
              <w:t>10</w:t>
            </w:r>
          </w:p>
        </w:tc>
        <w:tc>
          <w:tcPr>
            <w:tcW w:w="653" w:type="pct"/>
          </w:tcPr>
          <w:p w14:paraId="67B5A87C" w14:textId="77777777" w:rsidR="008C7742" w:rsidRDefault="008C7742">
            <w:pPr>
              <w:rPr>
                <w:rFonts w:ascii="Times New Roman" w:hAnsi="Times New Roman"/>
                <w:b/>
                <w:color w:val="000000" w:themeColor="text1"/>
              </w:rPr>
            </w:pPr>
          </w:p>
        </w:tc>
      </w:tr>
      <w:tr w:rsidR="008C7742" w14:paraId="003FCAB7" w14:textId="77777777">
        <w:trPr>
          <w:trHeight w:val="20"/>
        </w:trPr>
        <w:tc>
          <w:tcPr>
            <w:tcW w:w="626" w:type="pct"/>
            <w:vMerge w:val="restart"/>
          </w:tcPr>
          <w:p w14:paraId="02FE2F7C"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Тема 4.1.</w:t>
            </w:r>
          </w:p>
          <w:p w14:paraId="6C70602A" w14:textId="77777777" w:rsidR="008C7742" w:rsidRDefault="00C5731F">
            <w:pPr>
              <w:rPr>
                <w:rFonts w:ascii="Times New Roman" w:hAnsi="Times New Roman"/>
              </w:rPr>
            </w:pPr>
            <w:r>
              <w:rPr>
                <w:rFonts w:ascii="Times New Roman" w:hAnsi="Times New Roman"/>
                <w:b/>
                <w:bCs/>
                <w:color w:val="000000" w:themeColor="text1"/>
              </w:rPr>
              <w:t>Упражнения на основные мышечные группы</w:t>
            </w:r>
          </w:p>
          <w:p w14:paraId="2E262D56" w14:textId="77777777" w:rsidR="008C7742" w:rsidRDefault="008C7742">
            <w:pPr>
              <w:jc w:val="both"/>
              <w:rPr>
                <w:rFonts w:ascii="Times New Roman" w:hAnsi="Times New Roman"/>
              </w:rPr>
            </w:pPr>
          </w:p>
        </w:tc>
        <w:tc>
          <w:tcPr>
            <w:tcW w:w="3121" w:type="pct"/>
          </w:tcPr>
          <w:p w14:paraId="09A61363" w14:textId="77777777" w:rsidR="008C7742" w:rsidRDefault="00C5731F">
            <w:pPr>
              <w:jc w:val="both"/>
              <w:rPr>
                <w:rFonts w:ascii="Times New Roman" w:hAnsi="Times New Roman"/>
                <w:b/>
                <w:color w:val="000000" w:themeColor="text1"/>
              </w:rPr>
            </w:pPr>
            <w:r>
              <w:rPr>
                <w:rFonts w:ascii="Times New Roman" w:hAnsi="Times New Roman"/>
                <w:b/>
                <w:color w:val="000000" w:themeColor="text1"/>
              </w:rPr>
              <w:t xml:space="preserve">Содержание </w:t>
            </w:r>
          </w:p>
        </w:tc>
        <w:tc>
          <w:tcPr>
            <w:tcW w:w="600" w:type="pct"/>
            <w:vAlign w:val="center"/>
          </w:tcPr>
          <w:p w14:paraId="434279F5" w14:textId="77777777" w:rsidR="008C7742" w:rsidRDefault="008C7742">
            <w:pPr>
              <w:rPr>
                <w:rFonts w:ascii="Times New Roman" w:hAnsi="Times New Roman"/>
                <w:color w:val="000000" w:themeColor="text1"/>
              </w:rPr>
            </w:pPr>
          </w:p>
        </w:tc>
        <w:tc>
          <w:tcPr>
            <w:tcW w:w="653" w:type="pct"/>
            <w:vMerge w:val="restart"/>
          </w:tcPr>
          <w:p w14:paraId="684D804C" w14:textId="77777777" w:rsidR="008C7742" w:rsidRDefault="00C5731F">
            <w:pPr>
              <w:rPr>
                <w:rFonts w:ascii="Times New Roman" w:hAnsi="Times New Roman" w:cs="Times New Roman"/>
                <w:b/>
                <w:color w:val="FF0000"/>
              </w:rPr>
            </w:pPr>
            <w:r>
              <w:rPr>
                <w:rFonts w:ascii="Times New Roman" w:hAnsi="Times New Roman" w:cs="Times New Roman"/>
              </w:rPr>
              <w:t>ОК 04, ОК 06, ОК 08</w:t>
            </w:r>
          </w:p>
        </w:tc>
      </w:tr>
      <w:tr w:rsidR="008C7742" w14:paraId="222F59DD" w14:textId="77777777">
        <w:trPr>
          <w:trHeight w:val="50"/>
        </w:trPr>
        <w:tc>
          <w:tcPr>
            <w:tcW w:w="626" w:type="pct"/>
            <w:vMerge/>
          </w:tcPr>
          <w:p w14:paraId="2A507F8F" w14:textId="77777777" w:rsidR="008C7742" w:rsidRDefault="008C7742">
            <w:pPr>
              <w:rPr>
                <w:rFonts w:ascii="Times New Roman" w:hAnsi="Times New Roman"/>
                <w:b/>
                <w:bCs/>
                <w:color w:val="000000" w:themeColor="text1"/>
              </w:rPr>
            </w:pPr>
          </w:p>
        </w:tc>
        <w:tc>
          <w:tcPr>
            <w:tcW w:w="3121" w:type="pct"/>
          </w:tcPr>
          <w:p w14:paraId="6D3A69D0" w14:textId="77777777" w:rsidR="008C7742" w:rsidRDefault="00C5731F">
            <w:pPr>
              <w:jc w:val="both"/>
              <w:rPr>
                <w:rFonts w:ascii="Times New Roman" w:hAnsi="Times New Roman"/>
                <w:color w:val="000000" w:themeColor="text1"/>
              </w:rPr>
            </w:pPr>
            <w:r>
              <w:rPr>
                <w:rFonts w:ascii="Times New Roman" w:hAnsi="Times New Roman"/>
                <w:color w:val="000000" w:themeColor="text1"/>
              </w:rPr>
              <w:t>Комплекс упражнений для развития основных мышечных групп.</w:t>
            </w:r>
          </w:p>
        </w:tc>
        <w:tc>
          <w:tcPr>
            <w:tcW w:w="600" w:type="pct"/>
            <w:vAlign w:val="center"/>
          </w:tcPr>
          <w:p w14:paraId="74FA491F" w14:textId="77777777" w:rsidR="008C7742" w:rsidRDefault="008C7742">
            <w:pPr>
              <w:rPr>
                <w:rFonts w:ascii="Times New Roman" w:hAnsi="Times New Roman"/>
                <w:color w:val="FF0000"/>
              </w:rPr>
            </w:pPr>
          </w:p>
        </w:tc>
        <w:tc>
          <w:tcPr>
            <w:tcW w:w="653" w:type="pct"/>
            <w:vMerge/>
          </w:tcPr>
          <w:p w14:paraId="40D40E24" w14:textId="77777777" w:rsidR="008C7742" w:rsidRDefault="008C7742">
            <w:pPr>
              <w:rPr>
                <w:rFonts w:ascii="Times New Roman" w:hAnsi="Times New Roman" w:cs="Times New Roman"/>
                <w:b/>
                <w:color w:val="FF0000"/>
              </w:rPr>
            </w:pPr>
          </w:p>
        </w:tc>
      </w:tr>
      <w:tr w:rsidR="008C7742" w14:paraId="52A72621" w14:textId="77777777">
        <w:trPr>
          <w:trHeight w:val="275"/>
        </w:trPr>
        <w:tc>
          <w:tcPr>
            <w:tcW w:w="626" w:type="pct"/>
            <w:vMerge/>
          </w:tcPr>
          <w:p w14:paraId="0D974483" w14:textId="77777777" w:rsidR="008C7742" w:rsidRDefault="008C7742">
            <w:pPr>
              <w:rPr>
                <w:rFonts w:ascii="Times New Roman" w:hAnsi="Times New Roman"/>
                <w:b/>
                <w:bCs/>
                <w:color w:val="FF0000"/>
              </w:rPr>
            </w:pPr>
          </w:p>
        </w:tc>
        <w:tc>
          <w:tcPr>
            <w:tcW w:w="3121" w:type="pct"/>
          </w:tcPr>
          <w:p w14:paraId="7F2C052A" w14:textId="77777777" w:rsidR="008C7742" w:rsidRDefault="00C5731F">
            <w:pPr>
              <w:jc w:val="both"/>
              <w:rPr>
                <w:rFonts w:ascii="Times New Roman" w:hAnsi="Times New Roman"/>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56CF2992" w14:textId="77777777" w:rsidR="008C7742" w:rsidRDefault="00C5731F">
            <w:pPr>
              <w:rPr>
                <w:rFonts w:ascii="Times New Roman" w:hAnsi="Times New Roman"/>
                <w:bCs/>
                <w:color w:val="000000" w:themeColor="text1"/>
              </w:rPr>
            </w:pPr>
            <w:r>
              <w:rPr>
                <w:rFonts w:ascii="Times New Roman" w:hAnsi="Times New Roman"/>
                <w:bCs/>
                <w:color w:val="000000" w:themeColor="text1"/>
              </w:rPr>
              <w:t>2</w:t>
            </w:r>
          </w:p>
        </w:tc>
        <w:tc>
          <w:tcPr>
            <w:tcW w:w="653" w:type="pct"/>
            <w:vMerge/>
          </w:tcPr>
          <w:p w14:paraId="647AB60E" w14:textId="77777777" w:rsidR="008C7742" w:rsidRDefault="008C7742">
            <w:pPr>
              <w:rPr>
                <w:rFonts w:ascii="Times New Roman" w:hAnsi="Times New Roman" w:cs="Times New Roman"/>
                <w:b/>
                <w:color w:val="FF0000"/>
              </w:rPr>
            </w:pPr>
          </w:p>
        </w:tc>
      </w:tr>
      <w:tr w:rsidR="008C7742" w14:paraId="32F5AB2D" w14:textId="77777777">
        <w:trPr>
          <w:trHeight w:val="672"/>
        </w:trPr>
        <w:tc>
          <w:tcPr>
            <w:tcW w:w="626" w:type="pct"/>
            <w:vMerge/>
          </w:tcPr>
          <w:p w14:paraId="716EA12B" w14:textId="77777777" w:rsidR="008C7742" w:rsidRDefault="008C7742">
            <w:pPr>
              <w:rPr>
                <w:rFonts w:ascii="Times New Roman" w:hAnsi="Times New Roman"/>
                <w:b/>
                <w:bCs/>
                <w:color w:val="FF0000"/>
              </w:rPr>
            </w:pPr>
          </w:p>
        </w:tc>
        <w:tc>
          <w:tcPr>
            <w:tcW w:w="3121" w:type="pct"/>
          </w:tcPr>
          <w:p w14:paraId="3C29DF04"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Практическое занятие № 34</w:t>
            </w:r>
          </w:p>
          <w:p w14:paraId="2D5D619D" w14:textId="77777777" w:rsidR="008C7742" w:rsidRDefault="00C5731F">
            <w:pPr>
              <w:jc w:val="both"/>
              <w:rPr>
                <w:rFonts w:ascii="Times New Roman" w:hAnsi="Times New Roman"/>
                <w:color w:val="000000" w:themeColor="text1"/>
              </w:rPr>
            </w:pPr>
            <w:r>
              <w:rPr>
                <w:rFonts w:ascii="Times New Roman" w:hAnsi="Times New Roman"/>
                <w:bCs/>
                <w:color w:val="000000" w:themeColor="text1"/>
              </w:rPr>
              <w:t>Выполнение комплекса упражнений на основные мышечные группы. Упражнения на тренажерах.</w:t>
            </w:r>
          </w:p>
        </w:tc>
        <w:tc>
          <w:tcPr>
            <w:tcW w:w="600" w:type="pct"/>
            <w:vAlign w:val="center"/>
          </w:tcPr>
          <w:p w14:paraId="7276909C" w14:textId="77777777" w:rsidR="008C7742" w:rsidRDefault="008C7742">
            <w:pPr>
              <w:rPr>
                <w:rFonts w:ascii="Times New Roman" w:hAnsi="Times New Roman"/>
                <w:color w:val="000000" w:themeColor="text1"/>
              </w:rPr>
            </w:pPr>
          </w:p>
        </w:tc>
        <w:tc>
          <w:tcPr>
            <w:tcW w:w="653" w:type="pct"/>
            <w:vMerge/>
          </w:tcPr>
          <w:p w14:paraId="4996A2F0" w14:textId="77777777" w:rsidR="008C7742" w:rsidRDefault="008C7742">
            <w:pPr>
              <w:rPr>
                <w:rFonts w:ascii="Times New Roman" w:hAnsi="Times New Roman" w:cs="Times New Roman"/>
                <w:b/>
                <w:color w:val="FF0000"/>
              </w:rPr>
            </w:pPr>
          </w:p>
        </w:tc>
      </w:tr>
      <w:tr w:rsidR="008C7742" w14:paraId="2592EC3D" w14:textId="77777777">
        <w:trPr>
          <w:trHeight w:val="274"/>
        </w:trPr>
        <w:tc>
          <w:tcPr>
            <w:tcW w:w="626" w:type="pct"/>
            <w:vMerge w:val="restart"/>
          </w:tcPr>
          <w:p w14:paraId="15B4BCF6" w14:textId="77777777" w:rsidR="008C7742" w:rsidRDefault="00C5731F">
            <w:pPr>
              <w:rPr>
                <w:rFonts w:ascii="Times New Roman" w:hAnsi="Times New Roman"/>
                <w:b/>
                <w:bCs/>
              </w:rPr>
            </w:pPr>
            <w:r>
              <w:rPr>
                <w:rFonts w:ascii="Times New Roman" w:hAnsi="Times New Roman"/>
                <w:b/>
                <w:bCs/>
              </w:rPr>
              <w:t>Тема 4.2</w:t>
            </w:r>
          </w:p>
          <w:p w14:paraId="51C1D427" w14:textId="77777777" w:rsidR="008C7742" w:rsidRDefault="00C5731F">
            <w:pPr>
              <w:rPr>
                <w:rFonts w:ascii="Times New Roman" w:hAnsi="Times New Roman"/>
                <w:b/>
                <w:bCs/>
              </w:rPr>
            </w:pPr>
            <w:r>
              <w:rPr>
                <w:rFonts w:ascii="Times New Roman" w:hAnsi="Times New Roman"/>
                <w:b/>
                <w:bCs/>
              </w:rPr>
              <w:t>Упражнения на развитие силовых способностей</w:t>
            </w:r>
          </w:p>
        </w:tc>
        <w:tc>
          <w:tcPr>
            <w:tcW w:w="3121" w:type="pct"/>
          </w:tcPr>
          <w:p w14:paraId="13F4AB25" w14:textId="77777777" w:rsidR="008C7742" w:rsidRDefault="00C5731F">
            <w:pPr>
              <w:rPr>
                <w:rFonts w:ascii="Times New Roman" w:hAnsi="Times New Roman"/>
                <w:color w:val="FF0000"/>
              </w:rPr>
            </w:pPr>
            <w:r>
              <w:rPr>
                <w:rFonts w:ascii="Times New Roman" w:hAnsi="Times New Roman"/>
                <w:b/>
                <w:bCs/>
                <w:color w:val="000000" w:themeColor="text1"/>
              </w:rPr>
              <w:t xml:space="preserve">Содержание </w:t>
            </w:r>
          </w:p>
        </w:tc>
        <w:tc>
          <w:tcPr>
            <w:tcW w:w="600" w:type="pct"/>
            <w:vAlign w:val="center"/>
          </w:tcPr>
          <w:p w14:paraId="2C566F27" w14:textId="77777777" w:rsidR="008C7742" w:rsidRDefault="008C7742">
            <w:pPr>
              <w:rPr>
                <w:rFonts w:ascii="Times New Roman" w:hAnsi="Times New Roman"/>
                <w:color w:val="FF0000"/>
              </w:rPr>
            </w:pPr>
          </w:p>
        </w:tc>
        <w:tc>
          <w:tcPr>
            <w:tcW w:w="653" w:type="pct"/>
            <w:vMerge w:val="restart"/>
          </w:tcPr>
          <w:p w14:paraId="0AF2F44D" w14:textId="77777777" w:rsidR="008C7742" w:rsidRDefault="00C5731F">
            <w:pPr>
              <w:rPr>
                <w:rFonts w:ascii="Times New Roman" w:hAnsi="Times New Roman" w:cs="Times New Roman"/>
                <w:b/>
                <w:color w:val="FF0000"/>
              </w:rPr>
            </w:pPr>
            <w:r>
              <w:rPr>
                <w:rFonts w:ascii="Times New Roman" w:hAnsi="Times New Roman" w:cs="Times New Roman"/>
              </w:rPr>
              <w:t>ОК 04, ОК 06, ОК 08</w:t>
            </w:r>
          </w:p>
        </w:tc>
      </w:tr>
      <w:tr w:rsidR="008C7742" w14:paraId="2C96C300" w14:textId="77777777">
        <w:trPr>
          <w:trHeight w:val="200"/>
        </w:trPr>
        <w:tc>
          <w:tcPr>
            <w:tcW w:w="626" w:type="pct"/>
            <w:vMerge/>
          </w:tcPr>
          <w:p w14:paraId="107DB7D4" w14:textId="77777777" w:rsidR="008C7742" w:rsidRDefault="008C7742">
            <w:pPr>
              <w:rPr>
                <w:rFonts w:ascii="Times New Roman" w:hAnsi="Times New Roman"/>
                <w:b/>
                <w:bCs/>
              </w:rPr>
            </w:pPr>
          </w:p>
        </w:tc>
        <w:tc>
          <w:tcPr>
            <w:tcW w:w="3121" w:type="pct"/>
          </w:tcPr>
          <w:p w14:paraId="4202076C" w14:textId="77777777" w:rsidR="008C7742" w:rsidRDefault="00C5731F">
            <w:pPr>
              <w:rPr>
                <w:rFonts w:ascii="Times New Roman" w:hAnsi="Times New Roman"/>
                <w:color w:val="000000" w:themeColor="text1"/>
              </w:rPr>
            </w:pPr>
            <w:r>
              <w:rPr>
                <w:rFonts w:ascii="Times New Roman" w:hAnsi="Times New Roman"/>
                <w:color w:val="000000" w:themeColor="text1"/>
              </w:rPr>
              <w:t>Комплекс упражнений на развитие силовых способностей и силовой выносливости.</w:t>
            </w:r>
          </w:p>
        </w:tc>
        <w:tc>
          <w:tcPr>
            <w:tcW w:w="600" w:type="pct"/>
            <w:vAlign w:val="center"/>
          </w:tcPr>
          <w:p w14:paraId="62E3980B" w14:textId="77777777" w:rsidR="008C7742" w:rsidRDefault="008C7742">
            <w:pPr>
              <w:rPr>
                <w:rFonts w:ascii="Times New Roman" w:hAnsi="Times New Roman"/>
                <w:color w:val="000000" w:themeColor="text1"/>
              </w:rPr>
            </w:pPr>
          </w:p>
        </w:tc>
        <w:tc>
          <w:tcPr>
            <w:tcW w:w="653" w:type="pct"/>
            <w:vMerge/>
          </w:tcPr>
          <w:p w14:paraId="504CC7B8" w14:textId="77777777" w:rsidR="008C7742" w:rsidRDefault="008C7742">
            <w:pPr>
              <w:rPr>
                <w:rFonts w:ascii="Times New Roman" w:hAnsi="Times New Roman" w:cs="Times New Roman"/>
                <w:color w:val="000000" w:themeColor="text1"/>
              </w:rPr>
            </w:pPr>
          </w:p>
        </w:tc>
      </w:tr>
      <w:tr w:rsidR="008C7742" w14:paraId="500BFD0A" w14:textId="77777777">
        <w:trPr>
          <w:trHeight w:val="200"/>
        </w:trPr>
        <w:tc>
          <w:tcPr>
            <w:tcW w:w="626" w:type="pct"/>
            <w:vMerge/>
          </w:tcPr>
          <w:p w14:paraId="2EC392B8" w14:textId="77777777" w:rsidR="008C7742" w:rsidRDefault="008C7742">
            <w:pPr>
              <w:rPr>
                <w:rFonts w:ascii="Times New Roman" w:hAnsi="Times New Roman"/>
                <w:b/>
                <w:bCs/>
              </w:rPr>
            </w:pPr>
          </w:p>
        </w:tc>
        <w:tc>
          <w:tcPr>
            <w:tcW w:w="3121" w:type="pct"/>
          </w:tcPr>
          <w:p w14:paraId="1FE06DC5"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7FDFD8A2" w14:textId="77777777" w:rsidR="008C7742" w:rsidRDefault="00C5731F">
            <w:pPr>
              <w:rPr>
                <w:rFonts w:ascii="Times New Roman" w:hAnsi="Times New Roman"/>
                <w:color w:val="000000" w:themeColor="text1"/>
              </w:rPr>
            </w:pPr>
            <w:r>
              <w:rPr>
                <w:rFonts w:ascii="Times New Roman" w:hAnsi="Times New Roman"/>
                <w:color w:val="000000" w:themeColor="text1"/>
              </w:rPr>
              <w:t>2</w:t>
            </w:r>
          </w:p>
        </w:tc>
        <w:tc>
          <w:tcPr>
            <w:tcW w:w="653" w:type="pct"/>
            <w:vMerge/>
          </w:tcPr>
          <w:p w14:paraId="4986B649" w14:textId="77777777" w:rsidR="008C7742" w:rsidRDefault="008C7742">
            <w:pPr>
              <w:rPr>
                <w:rFonts w:ascii="Times New Roman" w:hAnsi="Times New Roman" w:cs="Times New Roman"/>
                <w:color w:val="000000" w:themeColor="text1"/>
              </w:rPr>
            </w:pPr>
          </w:p>
        </w:tc>
      </w:tr>
      <w:tr w:rsidR="008C7742" w14:paraId="673EF410" w14:textId="77777777">
        <w:trPr>
          <w:trHeight w:val="598"/>
        </w:trPr>
        <w:tc>
          <w:tcPr>
            <w:tcW w:w="626" w:type="pct"/>
            <w:vMerge/>
          </w:tcPr>
          <w:p w14:paraId="76F73F66" w14:textId="77777777" w:rsidR="008C7742" w:rsidRDefault="008C7742">
            <w:pPr>
              <w:rPr>
                <w:rFonts w:ascii="Times New Roman" w:hAnsi="Times New Roman"/>
                <w:b/>
                <w:bCs/>
              </w:rPr>
            </w:pPr>
          </w:p>
        </w:tc>
        <w:tc>
          <w:tcPr>
            <w:tcW w:w="3121" w:type="pct"/>
          </w:tcPr>
          <w:p w14:paraId="064812EF"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Практическое занятие № 35</w:t>
            </w:r>
          </w:p>
          <w:p w14:paraId="160B1D70" w14:textId="77777777" w:rsidR="008C7742" w:rsidRDefault="00C5731F">
            <w:pPr>
              <w:rPr>
                <w:rFonts w:ascii="Times New Roman" w:hAnsi="Times New Roman"/>
                <w:b/>
                <w:bCs/>
                <w:color w:val="000000" w:themeColor="text1"/>
              </w:rPr>
            </w:pPr>
            <w:r>
              <w:rPr>
                <w:rFonts w:ascii="Times New Roman" w:hAnsi="Times New Roman"/>
                <w:bCs/>
                <w:color w:val="000000" w:themeColor="text1"/>
              </w:rPr>
              <w:t>Выполнение комплекса упражнения на развитие силовых способностей Выполнения комплекса упражнений</w:t>
            </w:r>
            <w:r>
              <w:rPr>
                <w:rFonts w:ascii="Times New Roman" w:hAnsi="Times New Roman"/>
                <w:bCs/>
                <w:color w:val="000000" w:themeColor="text1"/>
              </w:rPr>
              <w:t xml:space="preserve"> на развитие силовой выносливости. Упражнения на тренажерах.</w:t>
            </w:r>
          </w:p>
        </w:tc>
        <w:tc>
          <w:tcPr>
            <w:tcW w:w="600" w:type="pct"/>
            <w:vAlign w:val="center"/>
          </w:tcPr>
          <w:p w14:paraId="43751785" w14:textId="77777777" w:rsidR="008C7742" w:rsidRDefault="008C7742">
            <w:pPr>
              <w:rPr>
                <w:rFonts w:ascii="Times New Roman" w:hAnsi="Times New Roman"/>
                <w:color w:val="000000" w:themeColor="text1"/>
              </w:rPr>
            </w:pPr>
          </w:p>
        </w:tc>
        <w:tc>
          <w:tcPr>
            <w:tcW w:w="653" w:type="pct"/>
            <w:vMerge/>
          </w:tcPr>
          <w:p w14:paraId="7E142E3E" w14:textId="77777777" w:rsidR="008C7742" w:rsidRDefault="008C7742">
            <w:pPr>
              <w:rPr>
                <w:rFonts w:ascii="Times New Roman" w:hAnsi="Times New Roman" w:cs="Times New Roman"/>
                <w:color w:val="000000" w:themeColor="text1"/>
              </w:rPr>
            </w:pPr>
          </w:p>
        </w:tc>
      </w:tr>
      <w:tr w:rsidR="008C7742" w14:paraId="6066A9B4" w14:textId="77777777">
        <w:trPr>
          <w:trHeight w:val="251"/>
        </w:trPr>
        <w:tc>
          <w:tcPr>
            <w:tcW w:w="626" w:type="pct"/>
            <w:vMerge w:val="restart"/>
          </w:tcPr>
          <w:p w14:paraId="7525E73F" w14:textId="77777777" w:rsidR="008C7742" w:rsidRDefault="00C5731F">
            <w:pPr>
              <w:rPr>
                <w:rFonts w:ascii="Times New Roman" w:hAnsi="Times New Roman"/>
                <w:b/>
                <w:bCs/>
              </w:rPr>
            </w:pPr>
            <w:r>
              <w:rPr>
                <w:rFonts w:ascii="Times New Roman" w:hAnsi="Times New Roman"/>
                <w:b/>
                <w:bCs/>
              </w:rPr>
              <w:t>Тема 4.3</w:t>
            </w:r>
          </w:p>
          <w:p w14:paraId="4A254922" w14:textId="77777777" w:rsidR="008C7742" w:rsidRDefault="00C5731F">
            <w:pPr>
              <w:rPr>
                <w:rFonts w:ascii="Times New Roman" w:hAnsi="Times New Roman"/>
                <w:b/>
                <w:bCs/>
              </w:rPr>
            </w:pPr>
            <w:r>
              <w:rPr>
                <w:rFonts w:ascii="Times New Roman" w:hAnsi="Times New Roman"/>
                <w:b/>
                <w:bCs/>
              </w:rPr>
              <w:t>Упражнения на развитие быстроты</w:t>
            </w:r>
          </w:p>
          <w:p w14:paraId="137370E6" w14:textId="77777777" w:rsidR="008C7742" w:rsidRDefault="008C7742">
            <w:pPr>
              <w:rPr>
                <w:rFonts w:ascii="Times New Roman" w:hAnsi="Times New Roman"/>
                <w:b/>
                <w:bCs/>
              </w:rPr>
            </w:pPr>
          </w:p>
        </w:tc>
        <w:tc>
          <w:tcPr>
            <w:tcW w:w="3121" w:type="pct"/>
          </w:tcPr>
          <w:p w14:paraId="4EBEEF56"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 xml:space="preserve">Содержание </w:t>
            </w:r>
          </w:p>
        </w:tc>
        <w:tc>
          <w:tcPr>
            <w:tcW w:w="600" w:type="pct"/>
            <w:vAlign w:val="center"/>
          </w:tcPr>
          <w:p w14:paraId="0DF09089" w14:textId="77777777" w:rsidR="008C7742" w:rsidRDefault="008C7742">
            <w:pPr>
              <w:rPr>
                <w:rFonts w:ascii="Times New Roman" w:hAnsi="Times New Roman"/>
                <w:color w:val="000000" w:themeColor="text1"/>
              </w:rPr>
            </w:pPr>
          </w:p>
        </w:tc>
        <w:tc>
          <w:tcPr>
            <w:tcW w:w="653" w:type="pct"/>
            <w:vMerge w:val="restart"/>
          </w:tcPr>
          <w:p w14:paraId="60E58686" w14:textId="77777777" w:rsidR="008C7742" w:rsidRDefault="00C5731F">
            <w:pPr>
              <w:rPr>
                <w:rFonts w:ascii="Times New Roman" w:hAnsi="Times New Roman" w:cs="Times New Roman"/>
                <w:color w:val="000000" w:themeColor="text1"/>
              </w:rPr>
            </w:pPr>
            <w:r>
              <w:rPr>
                <w:rFonts w:ascii="Times New Roman" w:hAnsi="Times New Roman" w:cs="Times New Roman"/>
              </w:rPr>
              <w:t>ОК 04, ОК 06, ОК 08</w:t>
            </w:r>
          </w:p>
        </w:tc>
      </w:tr>
      <w:tr w:rsidR="008C7742" w14:paraId="650087AA" w14:textId="77777777">
        <w:trPr>
          <w:trHeight w:val="288"/>
        </w:trPr>
        <w:tc>
          <w:tcPr>
            <w:tcW w:w="626" w:type="pct"/>
            <w:vMerge/>
          </w:tcPr>
          <w:p w14:paraId="5D89553A" w14:textId="77777777" w:rsidR="008C7742" w:rsidRDefault="008C7742">
            <w:pPr>
              <w:rPr>
                <w:rFonts w:ascii="Times New Roman" w:hAnsi="Times New Roman"/>
                <w:b/>
                <w:bCs/>
              </w:rPr>
            </w:pPr>
          </w:p>
        </w:tc>
        <w:tc>
          <w:tcPr>
            <w:tcW w:w="3121" w:type="pct"/>
          </w:tcPr>
          <w:p w14:paraId="78976F0E" w14:textId="77777777" w:rsidR="008C7742" w:rsidRDefault="00C5731F">
            <w:pPr>
              <w:rPr>
                <w:rFonts w:ascii="Times New Roman" w:hAnsi="Times New Roman"/>
                <w:color w:val="000000" w:themeColor="text1"/>
              </w:rPr>
            </w:pPr>
            <w:r>
              <w:rPr>
                <w:rFonts w:ascii="Times New Roman" w:hAnsi="Times New Roman"/>
                <w:color w:val="000000" w:themeColor="text1"/>
              </w:rPr>
              <w:t>Комплекс упражнений на развитие быстроты.</w:t>
            </w:r>
          </w:p>
        </w:tc>
        <w:tc>
          <w:tcPr>
            <w:tcW w:w="600" w:type="pct"/>
            <w:vAlign w:val="center"/>
          </w:tcPr>
          <w:p w14:paraId="648C55E2" w14:textId="77777777" w:rsidR="008C7742" w:rsidRDefault="008C7742">
            <w:pPr>
              <w:rPr>
                <w:rFonts w:ascii="Times New Roman" w:hAnsi="Times New Roman"/>
                <w:color w:val="000000" w:themeColor="text1"/>
              </w:rPr>
            </w:pPr>
          </w:p>
        </w:tc>
        <w:tc>
          <w:tcPr>
            <w:tcW w:w="653" w:type="pct"/>
            <w:vMerge/>
          </w:tcPr>
          <w:p w14:paraId="76C7AB38" w14:textId="77777777" w:rsidR="008C7742" w:rsidRDefault="008C7742">
            <w:pPr>
              <w:rPr>
                <w:rFonts w:ascii="Times New Roman" w:hAnsi="Times New Roman"/>
                <w:color w:val="000000" w:themeColor="text1"/>
              </w:rPr>
            </w:pPr>
          </w:p>
        </w:tc>
      </w:tr>
      <w:tr w:rsidR="008C7742" w14:paraId="4FD29C35" w14:textId="77777777">
        <w:trPr>
          <w:trHeight w:val="288"/>
        </w:trPr>
        <w:tc>
          <w:tcPr>
            <w:tcW w:w="626" w:type="pct"/>
            <w:vMerge/>
          </w:tcPr>
          <w:p w14:paraId="60617C91" w14:textId="77777777" w:rsidR="008C7742" w:rsidRDefault="008C7742">
            <w:pPr>
              <w:rPr>
                <w:rFonts w:ascii="Times New Roman" w:hAnsi="Times New Roman"/>
                <w:b/>
                <w:bCs/>
              </w:rPr>
            </w:pPr>
          </w:p>
        </w:tc>
        <w:tc>
          <w:tcPr>
            <w:tcW w:w="3121" w:type="pct"/>
          </w:tcPr>
          <w:p w14:paraId="16F4B187"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В том числе практических и лабораторных занятий</w:t>
            </w:r>
          </w:p>
        </w:tc>
        <w:tc>
          <w:tcPr>
            <w:tcW w:w="600" w:type="pct"/>
            <w:vAlign w:val="center"/>
          </w:tcPr>
          <w:p w14:paraId="444B3C45" w14:textId="77777777" w:rsidR="008C7742" w:rsidRDefault="00C5731F">
            <w:pPr>
              <w:rPr>
                <w:rFonts w:ascii="Times New Roman" w:hAnsi="Times New Roman"/>
                <w:color w:val="000000" w:themeColor="text1"/>
              </w:rPr>
            </w:pPr>
            <w:r>
              <w:rPr>
                <w:rFonts w:ascii="Times New Roman" w:hAnsi="Times New Roman"/>
                <w:color w:val="000000" w:themeColor="text1"/>
              </w:rPr>
              <w:t>4</w:t>
            </w:r>
          </w:p>
        </w:tc>
        <w:tc>
          <w:tcPr>
            <w:tcW w:w="653" w:type="pct"/>
            <w:vMerge/>
          </w:tcPr>
          <w:p w14:paraId="1553EDB3" w14:textId="77777777" w:rsidR="008C7742" w:rsidRDefault="008C7742">
            <w:pPr>
              <w:rPr>
                <w:rFonts w:ascii="Times New Roman" w:hAnsi="Times New Roman"/>
                <w:color w:val="000000" w:themeColor="text1"/>
              </w:rPr>
            </w:pPr>
          </w:p>
        </w:tc>
      </w:tr>
      <w:tr w:rsidR="008C7742" w14:paraId="1B71650D" w14:textId="77777777">
        <w:trPr>
          <w:trHeight w:val="471"/>
        </w:trPr>
        <w:tc>
          <w:tcPr>
            <w:tcW w:w="626" w:type="pct"/>
            <w:vMerge/>
          </w:tcPr>
          <w:p w14:paraId="5DBF6F39" w14:textId="77777777" w:rsidR="008C7742" w:rsidRDefault="008C7742">
            <w:pPr>
              <w:rPr>
                <w:rFonts w:ascii="Times New Roman" w:hAnsi="Times New Roman"/>
                <w:b/>
                <w:bCs/>
              </w:rPr>
            </w:pPr>
          </w:p>
        </w:tc>
        <w:tc>
          <w:tcPr>
            <w:tcW w:w="3121" w:type="pct"/>
          </w:tcPr>
          <w:p w14:paraId="141AD2F9" w14:textId="77777777" w:rsidR="008C7742" w:rsidRDefault="00C5731F">
            <w:pPr>
              <w:rPr>
                <w:rFonts w:ascii="Times New Roman" w:hAnsi="Times New Roman"/>
                <w:b/>
                <w:color w:val="000000" w:themeColor="text1"/>
              </w:rPr>
            </w:pPr>
            <w:r>
              <w:rPr>
                <w:rFonts w:ascii="Times New Roman" w:hAnsi="Times New Roman"/>
                <w:b/>
                <w:color w:val="000000" w:themeColor="text1"/>
              </w:rPr>
              <w:t>Практическое занятие № 36,37</w:t>
            </w:r>
          </w:p>
          <w:p w14:paraId="641C5832" w14:textId="77777777" w:rsidR="008C7742" w:rsidRDefault="00C5731F">
            <w:pPr>
              <w:rPr>
                <w:rFonts w:ascii="Times New Roman" w:hAnsi="Times New Roman"/>
                <w:b/>
                <w:bCs/>
                <w:color w:val="000000" w:themeColor="text1"/>
              </w:rPr>
            </w:pPr>
            <w:r>
              <w:rPr>
                <w:rFonts w:ascii="Times New Roman" w:hAnsi="Times New Roman"/>
                <w:bCs/>
                <w:color w:val="000000" w:themeColor="text1"/>
              </w:rPr>
              <w:t>Выполнение комплекса упражнения на развитие быстроты.</w:t>
            </w:r>
          </w:p>
        </w:tc>
        <w:tc>
          <w:tcPr>
            <w:tcW w:w="600" w:type="pct"/>
            <w:vAlign w:val="center"/>
          </w:tcPr>
          <w:p w14:paraId="2E7069C8" w14:textId="77777777" w:rsidR="008C7742" w:rsidRDefault="008C7742">
            <w:pPr>
              <w:rPr>
                <w:rFonts w:ascii="Times New Roman" w:hAnsi="Times New Roman"/>
                <w:color w:val="000000" w:themeColor="text1"/>
              </w:rPr>
            </w:pPr>
          </w:p>
        </w:tc>
        <w:tc>
          <w:tcPr>
            <w:tcW w:w="653" w:type="pct"/>
            <w:vMerge/>
          </w:tcPr>
          <w:p w14:paraId="2996DB8C" w14:textId="77777777" w:rsidR="008C7742" w:rsidRDefault="008C7742">
            <w:pPr>
              <w:rPr>
                <w:rFonts w:ascii="Times New Roman" w:hAnsi="Times New Roman"/>
                <w:color w:val="000000" w:themeColor="text1"/>
              </w:rPr>
            </w:pPr>
          </w:p>
        </w:tc>
      </w:tr>
      <w:tr w:rsidR="008C7742" w14:paraId="58676A09" w14:textId="77777777">
        <w:trPr>
          <w:trHeight w:val="471"/>
        </w:trPr>
        <w:tc>
          <w:tcPr>
            <w:tcW w:w="626" w:type="pct"/>
          </w:tcPr>
          <w:p w14:paraId="683E595F" w14:textId="77777777" w:rsidR="008C7742" w:rsidRDefault="00C5731F">
            <w:pPr>
              <w:rPr>
                <w:rFonts w:ascii="Times New Roman" w:hAnsi="Times New Roman"/>
                <w:b/>
                <w:bCs/>
              </w:rPr>
            </w:pPr>
            <w:r>
              <w:rPr>
                <w:rFonts w:ascii="Times New Roman" w:hAnsi="Times New Roman"/>
                <w:b/>
                <w:bCs/>
              </w:rPr>
              <w:t>Тема 4.4 итоговое занятие</w:t>
            </w:r>
          </w:p>
        </w:tc>
        <w:tc>
          <w:tcPr>
            <w:tcW w:w="3121" w:type="pct"/>
          </w:tcPr>
          <w:p w14:paraId="3AF76D73" w14:textId="77777777" w:rsidR="008C7742" w:rsidRDefault="00C5731F">
            <w:pPr>
              <w:rPr>
                <w:rFonts w:ascii="Times New Roman" w:hAnsi="Times New Roman"/>
                <w:bCs/>
                <w:color w:val="000000" w:themeColor="text1"/>
              </w:rPr>
            </w:pPr>
            <w:r>
              <w:rPr>
                <w:rFonts w:ascii="Times New Roman" w:hAnsi="Times New Roman"/>
                <w:bCs/>
                <w:color w:val="000000" w:themeColor="text1"/>
              </w:rPr>
              <w:t>Промежуточная аттестация (дифференцированный зачет)</w:t>
            </w:r>
          </w:p>
        </w:tc>
        <w:tc>
          <w:tcPr>
            <w:tcW w:w="600" w:type="pct"/>
            <w:vAlign w:val="center"/>
          </w:tcPr>
          <w:p w14:paraId="412EA9BF" w14:textId="77777777" w:rsidR="008C7742" w:rsidRDefault="00C5731F">
            <w:pPr>
              <w:rPr>
                <w:rFonts w:ascii="Times New Roman" w:hAnsi="Times New Roman"/>
                <w:color w:val="000000" w:themeColor="text1"/>
              </w:rPr>
            </w:pPr>
            <w:r>
              <w:rPr>
                <w:rFonts w:ascii="Times New Roman" w:hAnsi="Times New Roman"/>
                <w:color w:val="000000" w:themeColor="text1"/>
              </w:rPr>
              <w:t>2</w:t>
            </w:r>
          </w:p>
        </w:tc>
        <w:tc>
          <w:tcPr>
            <w:tcW w:w="653" w:type="pct"/>
          </w:tcPr>
          <w:p w14:paraId="3632DD7A" w14:textId="77777777" w:rsidR="008C7742" w:rsidRDefault="008C7742">
            <w:pPr>
              <w:rPr>
                <w:rFonts w:ascii="Times New Roman" w:hAnsi="Times New Roman"/>
                <w:color w:val="000000" w:themeColor="text1"/>
              </w:rPr>
            </w:pPr>
          </w:p>
        </w:tc>
      </w:tr>
      <w:tr w:rsidR="008C7742" w14:paraId="28AC5A5E" w14:textId="77777777">
        <w:trPr>
          <w:trHeight w:val="20"/>
        </w:trPr>
        <w:tc>
          <w:tcPr>
            <w:tcW w:w="626" w:type="pct"/>
          </w:tcPr>
          <w:p w14:paraId="125BB782" w14:textId="77777777" w:rsidR="008C7742" w:rsidRDefault="008C7742">
            <w:pPr>
              <w:rPr>
                <w:rFonts w:ascii="Times New Roman" w:hAnsi="Times New Roman"/>
                <w:b/>
                <w:bCs/>
                <w:color w:val="000000" w:themeColor="text1"/>
              </w:rPr>
            </w:pPr>
          </w:p>
        </w:tc>
        <w:tc>
          <w:tcPr>
            <w:tcW w:w="3121" w:type="pct"/>
          </w:tcPr>
          <w:p w14:paraId="639BC0B4" w14:textId="77777777" w:rsidR="008C7742" w:rsidRDefault="00C5731F">
            <w:pPr>
              <w:jc w:val="right"/>
              <w:rPr>
                <w:rFonts w:ascii="Times New Roman" w:hAnsi="Times New Roman"/>
                <w:b/>
                <w:bCs/>
                <w:color w:val="000000" w:themeColor="text1"/>
              </w:rPr>
            </w:pPr>
            <w:r>
              <w:rPr>
                <w:rFonts w:ascii="Times New Roman" w:hAnsi="Times New Roman"/>
                <w:b/>
                <w:bCs/>
                <w:color w:val="000000" w:themeColor="text1"/>
              </w:rPr>
              <w:t xml:space="preserve">Всего </w:t>
            </w:r>
          </w:p>
        </w:tc>
        <w:tc>
          <w:tcPr>
            <w:tcW w:w="600" w:type="pct"/>
            <w:vAlign w:val="center"/>
          </w:tcPr>
          <w:p w14:paraId="693CA85B" w14:textId="77777777" w:rsidR="008C7742" w:rsidRDefault="00C5731F">
            <w:pPr>
              <w:rPr>
                <w:rFonts w:ascii="Times New Roman" w:hAnsi="Times New Roman"/>
                <w:b/>
                <w:bCs/>
                <w:color w:val="000000" w:themeColor="text1"/>
              </w:rPr>
            </w:pPr>
            <w:r>
              <w:rPr>
                <w:rFonts w:ascii="Times New Roman" w:hAnsi="Times New Roman"/>
                <w:b/>
                <w:bCs/>
                <w:color w:val="000000" w:themeColor="text1"/>
              </w:rPr>
              <w:t>78</w:t>
            </w:r>
          </w:p>
        </w:tc>
        <w:tc>
          <w:tcPr>
            <w:tcW w:w="653" w:type="pct"/>
          </w:tcPr>
          <w:p w14:paraId="5713ABA2" w14:textId="77777777" w:rsidR="008C7742" w:rsidRDefault="008C7742">
            <w:pPr>
              <w:rPr>
                <w:rFonts w:ascii="Times New Roman" w:hAnsi="Times New Roman"/>
                <w:b/>
                <w:color w:val="000000" w:themeColor="text1"/>
              </w:rPr>
            </w:pPr>
          </w:p>
        </w:tc>
      </w:tr>
    </w:tbl>
    <w:p w14:paraId="77138CEE" w14:textId="77777777" w:rsidR="008C7742" w:rsidRDefault="008C7742">
      <w:pPr>
        <w:rPr>
          <w:rFonts w:ascii="Times New Roman" w:hAnsi="Times New Roman" w:cs="Times New Roman"/>
          <w:sz w:val="24"/>
          <w:szCs w:val="24"/>
        </w:rPr>
        <w:sectPr w:rsidR="008C7742">
          <w:pgSz w:w="16838" w:h="11906" w:orient="landscape"/>
          <w:pgMar w:top="1701" w:right="1134" w:bottom="567" w:left="1134" w:header="709" w:footer="709" w:gutter="0"/>
          <w:cols w:space="708"/>
          <w:docGrid w:linePitch="360"/>
        </w:sectPr>
      </w:pPr>
    </w:p>
    <w:p w14:paraId="44127CEC" w14:textId="77777777" w:rsidR="008C7742" w:rsidRDefault="008C7742">
      <w:pPr>
        <w:rPr>
          <w:rFonts w:ascii="Times New Roman" w:hAnsi="Times New Roman" w:cs="Times New Roman"/>
          <w:sz w:val="24"/>
          <w:szCs w:val="24"/>
        </w:rPr>
      </w:pPr>
    </w:p>
    <w:p w14:paraId="144F4A52" w14:textId="77777777" w:rsidR="008C7742" w:rsidRDefault="00C5731F">
      <w:pPr>
        <w:pStyle w:val="1f2"/>
        <w:rPr>
          <w:rFonts w:ascii="Times New Roman" w:hAnsi="Times New Roman"/>
        </w:rPr>
      </w:pPr>
      <w:r>
        <w:rPr>
          <w:rFonts w:ascii="Times New Roman" w:hAnsi="Times New Roman"/>
        </w:rPr>
        <w:t xml:space="preserve">3. Условия реализации </w:t>
      </w:r>
      <w:r>
        <w:rPr>
          <w:rFonts w:ascii="Times New Roman" w:hAnsi="Times New Roman"/>
        </w:rPr>
        <w:t>ДИСЦИПЛИНЫ</w:t>
      </w:r>
    </w:p>
    <w:p w14:paraId="40E2E46F" w14:textId="77777777" w:rsidR="008C7742" w:rsidRDefault="00C5731F">
      <w:pPr>
        <w:pStyle w:val="114"/>
        <w:rPr>
          <w:rFonts w:ascii="Times New Roman" w:hAnsi="Times New Roman"/>
        </w:rPr>
      </w:pPr>
      <w:r>
        <w:rPr>
          <w:rFonts w:ascii="Times New Roman" w:hAnsi="Times New Roman"/>
        </w:rPr>
        <w:t>3.1. Материально-техническое обеспечение</w:t>
      </w:r>
    </w:p>
    <w:p w14:paraId="5B625C73" w14:textId="77777777" w:rsidR="008C7742" w:rsidRDefault="00C5731F">
      <w:pPr>
        <w:pStyle w:val="114"/>
        <w:rPr>
          <w:rFonts w:ascii="Times New Roman" w:hAnsi="Times New Roman"/>
        </w:rPr>
      </w:pPr>
      <w:r>
        <w:rPr>
          <w:rFonts w:ascii="Times New Roman" w:eastAsiaTheme="minorHAnsi" w:hAnsi="Times New Roman"/>
          <w:b w:val="0"/>
          <w:lang w:eastAsia="en-US"/>
        </w:rPr>
        <w:t>Спортивный комплекс, оснащенный в соответствии с п. 6.1.2.2 образовательной программы по специальности.</w:t>
      </w:r>
    </w:p>
    <w:p w14:paraId="678197B8" w14:textId="77777777" w:rsidR="008C7742" w:rsidRDefault="00C5731F">
      <w:pPr>
        <w:pStyle w:val="114"/>
        <w:rPr>
          <w:rFonts w:ascii="Times New Roman" w:eastAsia="Times New Roman" w:hAnsi="Times New Roman"/>
        </w:rPr>
      </w:pPr>
      <w:r>
        <w:rPr>
          <w:rFonts w:ascii="Times New Roman" w:hAnsi="Times New Roman"/>
        </w:rPr>
        <w:t>3.2. Учебно-методическое обеспечение</w:t>
      </w:r>
    </w:p>
    <w:p w14:paraId="71A655EB" w14:textId="77777777" w:rsidR="008C7742" w:rsidRDefault="00C5731F">
      <w:pPr>
        <w:pStyle w:val="a9"/>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53AFDAD"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 Агеева Г. Ф. Теория и методика физической культуры и спорта : учебное пособие для спо / Г. Ф. Агеева, Е. Н. Карпенкова. — Санкт-Петербург : Лань, 2021. — 68 с. — ISBN 978-5-8114-7558-2</w:t>
      </w:r>
    </w:p>
    <w:p w14:paraId="13229F81"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 Безбородов А. А. Практические занятия по волейболу : учебное посо</w:t>
      </w:r>
      <w:r>
        <w:rPr>
          <w:rFonts w:ascii="Times New Roman" w:hAnsi="Times New Roman" w:cs="Times New Roman"/>
          <w:bCs/>
          <w:iCs/>
          <w:sz w:val="24"/>
          <w:szCs w:val="24"/>
        </w:rPr>
        <w:t>бие для спо / А. А. Безбородов. — Санкт-Петербург : Лань, 2022. — 92 с. — ISBN 978-5-8114-8344-0.</w:t>
      </w:r>
    </w:p>
    <w:p w14:paraId="324DE08B"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Pr>
          <w:rFonts w:ascii="Times New Roman" w:hAnsi="Times New Roman" w:cs="Times New Roman"/>
          <w:bCs/>
          <w:iCs/>
          <w:sz w:val="24"/>
          <w:szCs w:val="24"/>
        </w:rPr>
        <w:t xml:space="preserve">. Бишаева А.А. Физическая культура:учебник [для всех специальностей СПО] /А.А.Бишаева.- [7-eизд.,стер.]- Москва: Издательский дом Академия, 2020.-320с.- ISBN 978-5-4468-9406-2 </w:t>
      </w:r>
    </w:p>
    <w:p w14:paraId="70AC15AD"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Журин А. В. Волейбол. Техника игры : учебное пособие для спо / А. В. Журин. </w:t>
      </w:r>
      <w:r>
        <w:rPr>
          <w:rFonts w:ascii="Times New Roman" w:hAnsi="Times New Roman" w:cs="Times New Roman"/>
          <w:bCs/>
          <w:iCs/>
          <w:sz w:val="24"/>
          <w:szCs w:val="24"/>
        </w:rPr>
        <w:t>— Санкт-Петербург : Лань, 2021. — 56 с. — ISBN 978-5-8114-5849-3.</w:t>
      </w:r>
    </w:p>
    <w:p w14:paraId="14C87E3E"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 Физическая культура: учебник для среднего профессионального образования / Н.В. Решетников, Ю.Л. Кислицын. – Москва: Издательский центр «Академия», 2018. – 176 с.- ISBN 978-5-4468-7250-3</w:t>
      </w:r>
    </w:p>
    <w:p w14:paraId="6A9FD5AE"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Pr>
          <w:rFonts w:ascii="Times New Roman" w:hAnsi="Times New Roman" w:cs="Times New Roman"/>
          <w:bCs/>
          <w:iCs/>
          <w:sz w:val="24"/>
          <w:szCs w:val="24"/>
        </w:rPr>
        <w:t>. Физическая культура: М.Я. Виленский, А.Г. Горшков. – 3-е изд., стер. – Москва: КНОРУС, 2020. – 214 с. – (Среднее профессиональное образование) – ISBN: 978-5-406-07424-4</w:t>
      </w:r>
    </w:p>
    <w:p w14:paraId="10D56727"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Pr>
          <w:rFonts w:ascii="Times New Roman" w:hAnsi="Times New Roman" w:cs="Times New Roman"/>
          <w:bCs/>
          <w:iCs/>
          <w:sz w:val="24"/>
          <w:szCs w:val="24"/>
        </w:rPr>
        <w:tab/>
        <w:t>Муллер А.Б. Физическая культура: учебник и практикум для среднего профессиональног</w:t>
      </w:r>
      <w:r>
        <w:rPr>
          <w:rFonts w:ascii="Times New Roman" w:hAnsi="Times New Roman" w:cs="Times New Roman"/>
          <w:bCs/>
          <w:iCs/>
          <w:sz w:val="24"/>
          <w:szCs w:val="24"/>
        </w:rPr>
        <w:t xml:space="preserve">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105" w:tooltip="https://urait.ru/bcode/469681" w:history="1">
        <w:r>
          <w:rPr>
            <w:rStyle w:val="a7"/>
            <w:rFonts w:ascii="Times New Roman" w:hAnsi="Times New Roman" w:cs="Times New Roman"/>
            <w:bCs/>
            <w:iCs/>
            <w:sz w:val="24"/>
            <w:szCs w:val="24"/>
          </w:rPr>
          <w:t>https://urait.ru/bcode/469681</w:t>
        </w:r>
      </w:hyperlink>
      <w:r>
        <w:rPr>
          <w:rFonts w:ascii="Times New Roman" w:hAnsi="Times New Roman" w:cs="Times New Roman"/>
          <w:bCs/>
          <w:iCs/>
          <w:sz w:val="24"/>
          <w:szCs w:val="24"/>
        </w:rPr>
        <w:t xml:space="preserve"> </w:t>
      </w:r>
    </w:p>
    <w:p w14:paraId="65E30F11" w14:textId="77777777" w:rsidR="008C7742" w:rsidRDefault="00C5731F">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Pr>
          <w:rFonts w:ascii="Times New Roman" w:hAnsi="Times New Roman" w:cs="Times New Roman"/>
          <w:bCs/>
          <w:iCs/>
          <w:sz w:val="24"/>
          <w:szCs w:val="24"/>
        </w:rPr>
        <w:tab/>
        <w:t>Тихонова И. В. Лыжный спорт. Методика обучения основам горнолыжной техни-ки : учебное пособие для спо / И. В. Тихонова, В. И. Величко. — Санкт-Петербург : Лань, 2021. — 36 с. — ISBN 978-5-8114-7547-6. — Те</w:t>
      </w:r>
      <w:r>
        <w:rPr>
          <w:rFonts w:ascii="Times New Roman" w:hAnsi="Times New Roman" w:cs="Times New Roman"/>
          <w:bCs/>
          <w:iCs/>
          <w:sz w:val="24"/>
          <w:szCs w:val="24"/>
        </w:rPr>
        <w:t xml:space="preserve">кст : электронный // Лань : элек-тронно-библиотечная система. — URL: </w:t>
      </w:r>
      <w:hyperlink r:id="rId106" w:tooltip="https://e.lanbook.com/book/174988" w:history="1">
        <w:r>
          <w:rPr>
            <w:rStyle w:val="a7"/>
            <w:rFonts w:ascii="Times New Roman" w:hAnsi="Times New Roman" w:cs="Times New Roman"/>
            <w:bCs/>
            <w:iCs/>
            <w:sz w:val="24"/>
            <w:szCs w:val="24"/>
          </w:rPr>
          <w:t>https://e.lanbook.com/book/174988</w:t>
        </w:r>
      </w:hyperlink>
      <w:r>
        <w:rPr>
          <w:rFonts w:ascii="Times New Roman" w:hAnsi="Times New Roman" w:cs="Times New Roman"/>
          <w:bCs/>
          <w:iCs/>
          <w:sz w:val="24"/>
          <w:szCs w:val="24"/>
        </w:rPr>
        <w:t xml:space="preserve"> </w:t>
      </w:r>
    </w:p>
    <w:p w14:paraId="52C5FF74" w14:textId="77777777" w:rsidR="008C7742" w:rsidRDefault="008C7742">
      <w:pPr>
        <w:spacing w:line="276" w:lineRule="auto"/>
        <w:ind w:firstLine="709"/>
        <w:contextualSpacing/>
        <w:jc w:val="both"/>
        <w:rPr>
          <w:rFonts w:ascii="Times New Roman" w:hAnsi="Times New Roman" w:cs="Times New Roman"/>
          <w:b/>
          <w:iCs/>
          <w:sz w:val="24"/>
          <w:szCs w:val="24"/>
        </w:rPr>
      </w:pPr>
    </w:p>
    <w:p w14:paraId="10E5DDC9" w14:textId="77777777" w:rsidR="008C7742" w:rsidRDefault="00C5731F">
      <w:pPr>
        <w:spacing w:line="276" w:lineRule="auto"/>
        <w:ind w:firstLine="709"/>
        <w:contextualSpacing/>
        <w:jc w:val="both"/>
        <w:rPr>
          <w:rFonts w:ascii="Times New Roman" w:hAnsi="Times New Roman" w:cs="Times New Roman"/>
          <w:b/>
          <w:iCs/>
          <w:sz w:val="24"/>
          <w:szCs w:val="24"/>
        </w:rPr>
      </w:pPr>
      <w:r>
        <w:rPr>
          <w:rFonts w:ascii="Times New Roman" w:hAnsi="Times New Roman" w:cs="Times New Roman"/>
          <w:b/>
          <w:iCs/>
          <w:sz w:val="24"/>
          <w:szCs w:val="24"/>
        </w:rPr>
        <w:t>3.2.2. Дополнительные источники</w:t>
      </w:r>
    </w:p>
    <w:p w14:paraId="5D7A16EC" w14:textId="77777777" w:rsidR="008C7742" w:rsidRDefault="008C7742">
      <w:pPr>
        <w:spacing w:line="276" w:lineRule="auto"/>
        <w:ind w:firstLine="709"/>
        <w:contextualSpacing/>
        <w:jc w:val="both"/>
        <w:rPr>
          <w:rFonts w:ascii="Times New Roman" w:hAnsi="Times New Roman" w:cs="Times New Roman"/>
          <w:bCs/>
          <w:iCs/>
          <w:sz w:val="24"/>
          <w:szCs w:val="24"/>
        </w:rPr>
      </w:pPr>
    </w:p>
    <w:p w14:paraId="2FCE50B3" w14:textId="77777777" w:rsidR="008C7742" w:rsidRDefault="00C5731F">
      <w:pPr>
        <w:pStyle w:val="a9"/>
        <w:numPr>
          <w:ilvl w:val="0"/>
          <w:numId w:val="90"/>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Журнал «Теория и практика физ</w:t>
      </w:r>
      <w:r>
        <w:rPr>
          <w:rFonts w:ascii="Times New Roman" w:hAnsi="Times New Roman" w:cs="Times New Roman"/>
          <w:sz w:val="24"/>
          <w:szCs w:val="24"/>
        </w:rPr>
        <w:t xml:space="preserve">ической культуры»: сайт teoriya.ru /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7" w:tooltip="http://www.teoriya.ru/" w:history="1">
        <w:r>
          <w:rPr>
            <w:rStyle w:val="a7"/>
            <w:rFonts w:ascii="Times New Roman" w:hAnsi="Times New Roman" w:cs="Times New Roman"/>
            <w:sz w:val="24"/>
            <w:szCs w:val="24"/>
          </w:rPr>
          <w:t>http://www.teoriya.ru/</w:t>
        </w:r>
      </w:hyperlink>
      <w:r>
        <w:rPr>
          <w:rFonts w:ascii="Times New Roman" w:hAnsi="Times New Roman" w:cs="Times New Roman"/>
          <w:sz w:val="24"/>
          <w:szCs w:val="24"/>
        </w:rPr>
        <w:t xml:space="preserve"> </w:t>
      </w:r>
    </w:p>
    <w:p w14:paraId="18FAAB43" w14:textId="77777777" w:rsidR="008C7742" w:rsidRDefault="00C5731F">
      <w:pPr>
        <w:pStyle w:val="a9"/>
        <w:numPr>
          <w:ilvl w:val="0"/>
          <w:numId w:val="90"/>
        </w:numPr>
        <w:spacing w:line="276" w:lineRule="auto"/>
        <w:ind w:left="0" w:firstLine="709"/>
        <w:jc w:val="both"/>
        <w:rPr>
          <w:rStyle w:val="a7"/>
          <w:rFonts w:ascii="Times New Roman" w:hAnsi="Times New Roman" w:cs="Times New Roman"/>
          <w:sz w:val="24"/>
          <w:szCs w:val="24"/>
        </w:rPr>
      </w:pPr>
      <w:r>
        <w:rPr>
          <w:rFonts w:ascii="Times New Roman" w:hAnsi="Times New Roman" w:cs="Times New Roman"/>
          <w:sz w:val="24"/>
          <w:szCs w:val="24"/>
        </w:rPr>
        <w:t xml:space="preserve">Центральная отраслевая библиотека по физической культуре и спорту: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8" w:tooltip="http://lib.sportedu.ru/" w:history="1">
        <w:r>
          <w:rPr>
            <w:rStyle w:val="a7"/>
            <w:rFonts w:ascii="Times New Roman" w:hAnsi="Times New Roman" w:cs="Times New Roman"/>
            <w:sz w:val="24"/>
            <w:szCs w:val="24"/>
          </w:rPr>
          <w:t>http://lib.sportedu.ru/</w:t>
        </w:r>
      </w:hyperlink>
    </w:p>
    <w:p w14:paraId="6388E0B6" w14:textId="77777777" w:rsidR="008C7742" w:rsidRDefault="008C7742">
      <w:pPr>
        <w:spacing w:line="276" w:lineRule="auto"/>
        <w:ind w:firstLine="709"/>
        <w:contextualSpacing/>
        <w:jc w:val="both"/>
        <w:rPr>
          <w:rFonts w:ascii="Times New Roman" w:hAnsi="Times New Roman" w:cs="Times New Roman"/>
          <w:bCs/>
          <w:iCs/>
          <w:sz w:val="24"/>
          <w:szCs w:val="24"/>
        </w:rPr>
      </w:pPr>
    </w:p>
    <w:p w14:paraId="152188E0" w14:textId="77777777" w:rsidR="008C7742" w:rsidRDefault="008C7742">
      <w:pPr>
        <w:spacing w:line="276" w:lineRule="auto"/>
        <w:ind w:firstLine="709"/>
        <w:contextualSpacing/>
        <w:jc w:val="both"/>
        <w:rPr>
          <w:rFonts w:ascii="Times New Roman" w:hAnsi="Times New Roman" w:cs="Times New Roman"/>
          <w:bCs/>
          <w:iCs/>
          <w:sz w:val="24"/>
          <w:szCs w:val="24"/>
        </w:rPr>
      </w:pPr>
    </w:p>
    <w:p w14:paraId="428CBC49" w14:textId="77777777" w:rsidR="008C7742" w:rsidRDefault="008C7742">
      <w:pPr>
        <w:spacing w:line="276" w:lineRule="auto"/>
        <w:ind w:firstLine="709"/>
        <w:contextualSpacing/>
        <w:jc w:val="both"/>
        <w:rPr>
          <w:rFonts w:ascii="Times New Roman" w:hAnsi="Times New Roman" w:cs="Times New Roman"/>
          <w:bCs/>
          <w:iCs/>
          <w:sz w:val="24"/>
          <w:szCs w:val="24"/>
        </w:rPr>
      </w:pPr>
    </w:p>
    <w:p w14:paraId="2C201E3A" w14:textId="77777777" w:rsidR="008C7742" w:rsidRDefault="008C7742">
      <w:pPr>
        <w:spacing w:line="276" w:lineRule="auto"/>
        <w:ind w:firstLine="709"/>
        <w:contextualSpacing/>
        <w:jc w:val="both"/>
        <w:rPr>
          <w:rFonts w:ascii="Times New Roman" w:hAnsi="Times New Roman" w:cs="Times New Roman"/>
          <w:bCs/>
          <w:iCs/>
          <w:sz w:val="24"/>
          <w:szCs w:val="24"/>
        </w:rPr>
      </w:pPr>
    </w:p>
    <w:p w14:paraId="67346B83" w14:textId="77777777" w:rsidR="008C7742" w:rsidRDefault="008C7742">
      <w:pPr>
        <w:spacing w:line="276" w:lineRule="auto"/>
        <w:ind w:firstLine="709"/>
        <w:contextualSpacing/>
        <w:jc w:val="both"/>
        <w:rPr>
          <w:rFonts w:ascii="Times New Roman" w:hAnsi="Times New Roman" w:cs="Times New Roman"/>
          <w:bCs/>
          <w:iCs/>
          <w:sz w:val="24"/>
          <w:szCs w:val="24"/>
        </w:rPr>
      </w:pPr>
    </w:p>
    <w:p w14:paraId="610D75A0" w14:textId="77777777" w:rsidR="008C7742" w:rsidRDefault="008C7742">
      <w:pPr>
        <w:spacing w:line="276" w:lineRule="auto"/>
        <w:ind w:firstLine="709"/>
        <w:contextualSpacing/>
        <w:jc w:val="both"/>
        <w:rPr>
          <w:rFonts w:ascii="Times New Roman" w:hAnsi="Times New Roman" w:cs="Times New Roman"/>
          <w:bCs/>
          <w:iCs/>
          <w:sz w:val="24"/>
          <w:szCs w:val="24"/>
        </w:rPr>
      </w:pPr>
    </w:p>
    <w:p w14:paraId="5C6670B0" w14:textId="77777777" w:rsidR="008C7742" w:rsidRDefault="00C5731F">
      <w:pPr>
        <w:spacing w:line="276" w:lineRule="auto"/>
        <w:contextualSpacing/>
        <w:jc w:val="center"/>
        <w:rPr>
          <w:rFonts w:ascii="Times New Roman" w:hAnsi="Times New Roman"/>
          <w:b/>
          <w:bCs/>
          <w:sz w:val="24"/>
          <w:szCs w:val="24"/>
        </w:rPr>
      </w:pPr>
      <w:r>
        <w:rPr>
          <w:rFonts w:ascii="Times New Roman" w:hAnsi="Times New Roman" w:cs="Times New Roman"/>
          <w:bCs/>
          <w:iCs/>
          <w:sz w:val="24"/>
          <w:szCs w:val="24"/>
        </w:rPr>
        <w:t> </w:t>
      </w:r>
      <w:r>
        <w:rPr>
          <w:rFonts w:ascii="Times New Roman" w:hAnsi="Times New Roman"/>
          <w:b/>
          <w:bCs/>
          <w:sz w:val="24"/>
          <w:szCs w:val="24"/>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639"/>
        <w:gridCol w:w="3195"/>
      </w:tblGrid>
      <w:tr w:rsidR="008C7742" w14:paraId="12E653E2" w14:textId="77777777">
        <w:trPr>
          <w:trHeight w:val="519"/>
        </w:trPr>
        <w:tc>
          <w:tcPr>
            <w:tcW w:w="1543" w:type="pct"/>
            <w:vAlign w:val="center"/>
          </w:tcPr>
          <w:p w14:paraId="60FDE98D" w14:textId="77777777" w:rsidR="008C7742" w:rsidRDefault="00C5731F">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w:t>
            </w:r>
            <w:r>
              <w:rPr>
                <w:rFonts w:ascii="Times New Roman" w:hAnsi="Times New Roman" w:cs="Times New Roman"/>
                <w:b/>
                <w:iCs/>
                <w:sz w:val="24"/>
                <w:szCs w:val="24"/>
              </w:rPr>
              <w:t>ы обучения</w:t>
            </w:r>
          </w:p>
        </w:tc>
        <w:tc>
          <w:tcPr>
            <w:tcW w:w="1840" w:type="pct"/>
            <w:vAlign w:val="center"/>
          </w:tcPr>
          <w:p w14:paraId="07F5A95B"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14:paraId="766EC772" w14:textId="77777777" w:rsidR="008C7742" w:rsidRDefault="00C5731F">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8C7742" w14:paraId="01504B69" w14:textId="77777777">
        <w:trPr>
          <w:trHeight w:val="698"/>
        </w:trPr>
        <w:tc>
          <w:tcPr>
            <w:tcW w:w="1543" w:type="pct"/>
          </w:tcPr>
          <w:p w14:paraId="292CB522"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u w:val="single"/>
              </w:rPr>
              <w:t>Знает</w:t>
            </w:r>
            <w:r>
              <w:rPr>
                <w:rFonts w:ascii="Times New Roman" w:hAnsi="Times New Roman" w:cs="Times New Roman"/>
                <w:bCs/>
                <w:i/>
                <w:sz w:val="24"/>
                <w:szCs w:val="24"/>
              </w:rPr>
              <w:t xml:space="preserve">: </w:t>
            </w:r>
          </w:p>
          <w:p w14:paraId="332D9D63"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психологические основы деятельности коллектива, психологические особенности </w:t>
            </w:r>
          </w:p>
          <w:p w14:paraId="77FBB61A"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личности; </w:t>
            </w:r>
          </w:p>
          <w:p w14:paraId="0E860D2B"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основы проектной деятельности</w:t>
            </w:r>
          </w:p>
          <w:p w14:paraId="47B3D8B4"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сущность гражданско-патриотической позиции</w:t>
            </w:r>
          </w:p>
          <w:p w14:paraId="598D4010"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традиционных общечеловеческих ценностей, в том числе с учетом гармонизации межнациональных и межрелигиозных отношений</w:t>
            </w:r>
          </w:p>
          <w:p w14:paraId="1ADF9B61"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значимость профессиональной деятельности специальности </w:t>
            </w:r>
          </w:p>
          <w:p w14:paraId="0F588B7E"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роль физической культуры в общекультурн</w:t>
            </w:r>
            <w:r>
              <w:rPr>
                <w:rFonts w:ascii="Times New Roman" w:hAnsi="Times New Roman" w:cs="Times New Roman"/>
                <w:bCs/>
                <w:i/>
                <w:sz w:val="24"/>
                <w:szCs w:val="24"/>
              </w:rPr>
              <w:t>ом, профессиональном и социальном развитии человека</w:t>
            </w:r>
          </w:p>
          <w:p w14:paraId="52EC1D8A"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основы здорового образа жизни</w:t>
            </w:r>
          </w:p>
          <w:p w14:paraId="47361CE3"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условия профессиональной деятельности и зоны риска физического здоровья для  специальности </w:t>
            </w:r>
          </w:p>
          <w:p w14:paraId="01FEFD92"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средства профилактики перенапряжения</w:t>
            </w:r>
          </w:p>
          <w:p w14:paraId="2E5279FF"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u w:val="single"/>
              </w:rPr>
              <w:t>Умеет</w:t>
            </w:r>
            <w:r>
              <w:rPr>
                <w:rFonts w:ascii="Times New Roman" w:hAnsi="Times New Roman" w:cs="Times New Roman"/>
                <w:bCs/>
                <w:i/>
                <w:sz w:val="24"/>
                <w:szCs w:val="24"/>
              </w:rPr>
              <w:t xml:space="preserve">: </w:t>
            </w:r>
          </w:p>
          <w:p w14:paraId="2D1EE8B5"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организовывать работу коллектива и ко</w:t>
            </w:r>
            <w:r>
              <w:rPr>
                <w:rFonts w:ascii="Times New Roman" w:hAnsi="Times New Roman" w:cs="Times New Roman"/>
                <w:bCs/>
                <w:i/>
                <w:sz w:val="24"/>
                <w:szCs w:val="24"/>
              </w:rPr>
              <w:t xml:space="preserve">манды; </w:t>
            </w:r>
          </w:p>
          <w:p w14:paraId="15D233A9"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взаимодействовать с коллегами, руководством, </w:t>
            </w:r>
            <w:r>
              <w:rPr>
                <w:rFonts w:ascii="Times New Roman" w:hAnsi="Times New Roman" w:cs="Times New Roman"/>
                <w:bCs/>
                <w:i/>
                <w:sz w:val="24"/>
                <w:szCs w:val="24"/>
              </w:rPr>
              <w:lastRenderedPageBreak/>
              <w:t>клиентами в ходе профессиональной деятельности</w:t>
            </w:r>
          </w:p>
          <w:p w14:paraId="3C148DF2"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проявлять гражданско-патриотическую позицию</w:t>
            </w:r>
          </w:p>
          <w:p w14:paraId="7B96558D"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демонстрировать осознанное поведение</w:t>
            </w:r>
          </w:p>
          <w:p w14:paraId="515CFDDB"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описывать значимость своей  специальности ;</w:t>
            </w:r>
          </w:p>
          <w:p w14:paraId="7783894E"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использовать физкультурно-оздор</w:t>
            </w:r>
            <w:r>
              <w:rPr>
                <w:rFonts w:ascii="Times New Roman" w:hAnsi="Times New Roman" w:cs="Times New Roman"/>
                <w:bCs/>
                <w:i/>
                <w:sz w:val="24"/>
                <w:szCs w:val="24"/>
              </w:rPr>
              <w:t>овительную деятельность для укрепления здоровья, достижения жизненных и профессиональных целей</w:t>
            </w:r>
          </w:p>
          <w:p w14:paraId="0C3771DF"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применять рациональные приемы двигательных функций в профессиональной деятельности</w:t>
            </w:r>
          </w:p>
          <w:p w14:paraId="4618274B"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bCs/>
                <w:i/>
                <w:sz w:val="24"/>
                <w:szCs w:val="24"/>
              </w:rPr>
              <w:t xml:space="preserve">пользоваться средствами профилактики перенапряжения, характерными для данной  специальности </w:t>
            </w:r>
          </w:p>
        </w:tc>
        <w:tc>
          <w:tcPr>
            <w:tcW w:w="1840" w:type="pct"/>
          </w:tcPr>
          <w:p w14:paraId="27A83353"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lastRenderedPageBreak/>
              <w:t>- свободное ориентирование в основных понятиях физических качеств и физической п</w:t>
            </w:r>
            <w:r>
              <w:rPr>
                <w:rFonts w:ascii="Times New Roman" w:hAnsi="Times New Roman" w:cs="Times New Roman"/>
                <w:bCs/>
                <w:i/>
                <w:sz w:val="24"/>
                <w:szCs w:val="24"/>
              </w:rPr>
              <w:t>одготовки (сила, быстрота, выносливость, координация, гибкость);</w:t>
            </w:r>
          </w:p>
          <w:p w14:paraId="7AC5D123"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правильность выполнения физических упражнений, четкость, быстрота</w:t>
            </w:r>
          </w:p>
          <w:p w14:paraId="11F531B1"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 логичное обоснование роли физической культуры для формирования личности профессионала, профилактики профзаболеваний </w:t>
            </w:r>
          </w:p>
          <w:p w14:paraId="067FFE17"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пр</w:t>
            </w:r>
            <w:r>
              <w:rPr>
                <w:rFonts w:ascii="Times New Roman" w:hAnsi="Times New Roman" w:cs="Times New Roman"/>
                <w:bCs/>
                <w:i/>
                <w:sz w:val="24"/>
                <w:szCs w:val="24"/>
              </w:rPr>
              <w:t>именение правил оздоровительных систем физического воспитания для укрепления здоровья</w:t>
            </w:r>
          </w:p>
          <w:p w14:paraId="774360F7"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 выполнение контрольных нормативов, предусмотренных государственным стандартом при соответствующей тренировке, с учетом состояния здоровья и функциональных возможностей </w:t>
            </w:r>
            <w:r>
              <w:rPr>
                <w:rFonts w:ascii="Times New Roman" w:hAnsi="Times New Roman" w:cs="Times New Roman"/>
                <w:bCs/>
                <w:i/>
                <w:sz w:val="24"/>
                <w:szCs w:val="24"/>
              </w:rPr>
              <w:t>своего организма;</w:t>
            </w:r>
          </w:p>
          <w:p w14:paraId="6EEBCECD"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демонстрация приверженности к здоровому образу жизни;</w:t>
            </w:r>
          </w:p>
          <w:p w14:paraId="67697E0A" w14:textId="77777777" w:rsidR="008C7742" w:rsidRDefault="00C5731F">
            <w:pPr>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применение рациональных приемов двигательных функций в профессиональной деятельности;</w:t>
            </w:r>
          </w:p>
          <w:p w14:paraId="5515314E" w14:textId="77777777" w:rsidR="008C7742" w:rsidRDefault="008C7742">
            <w:pPr>
              <w:spacing w:line="276" w:lineRule="auto"/>
              <w:contextualSpacing/>
              <w:rPr>
                <w:rFonts w:ascii="Times New Roman" w:hAnsi="Times New Roman" w:cs="Times New Roman"/>
                <w:i/>
                <w:sz w:val="24"/>
                <w:szCs w:val="24"/>
              </w:rPr>
            </w:pPr>
          </w:p>
        </w:tc>
        <w:tc>
          <w:tcPr>
            <w:tcW w:w="1616" w:type="pct"/>
          </w:tcPr>
          <w:p w14:paraId="291157DA"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Экспертное наблюдение и регулярная оценка знаний студентов в ходе проведения: методико-практи</w:t>
            </w:r>
            <w:r>
              <w:rPr>
                <w:rFonts w:ascii="Times New Roman" w:hAnsi="Times New Roman" w:cs="Times New Roman"/>
                <w:i/>
                <w:sz w:val="24"/>
                <w:szCs w:val="24"/>
              </w:rPr>
              <w:t>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196409DC"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Тестирование</w:t>
            </w:r>
          </w:p>
          <w:p w14:paraId="2DDAF139"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Оценка уровня физической подготовленности обучающихся, используя соответствующую задачам контр</w:t>
            </w:r>
            <w:r>
              <w:rPr>
                <w:rFonts w:ascii="Times New Roman" w:hAnsi="Times New Roman" w:cs="Times New Roman"/>
                <w:i/>
                <w:sz w:val="24"/>
                <w:szCs w:val="24"/>
              </w:rPr>
              <w:t>оля систему нормативов и методик контроля;</w:t>
            </w:r>
          </w:p>
          <w:p w14:paraId="4364E94E"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 оценка техники выполнения двигательных действий (проводится в ходе занятий):</w:t>
            </w:r>
          </w:p>
          <w:p w14:paraId="115727C3" w14:textId="77777777" w:rsidR="008C7742" w:rsidRDefault="00C5731F">
            <w:pPr>
              <w:spacing w:line="276" w:lineRule="auto"/>
              <w:contextualSpacing/>
              <w:rPr>
                <w:rFonts w:ascii="Times New Roman" w:hAnsi="Times New Roman" w:cs="Times New Roman"/>
                <w:i/>
                <w:sz w:val="24"/>
                <w:szCs w:val="24"/>
              </w:rPr>
            </w:pPr>
            <w:r>
              <w:rPr>
                <w:rFonts w:ascii="Times New Roman" w:hAnsi="Times New Roman" w:cs="Times New Roman"/>
                <w:i/>
                <w:sz w:val="24"/>
                <w:szCs w:val="24"/>
              </w:rPr>
              <w:t>- выполнение нормативов общей физической подготовки</w:t>
            </w:r>
          </w:p>
          <w:p w14:paraId="579D0FD2" w14:textId="77777777" w:rsidR="008C7742" w:rsidRDefault="008C7742">
            <w:pPr>
              <w:spacing w:line="276" w:lineRule="auto"/>
              <w:contextualSpacing/>
              <w:rPr>
                <w:rFonts w:ascii="Times New Roman" w:hAnsi="Times New Roman" w:cs="Times New Roman"/>
                <w:i/>
                <w:sz w:val="24"/>
                <w:szCs w:val="24"/>
              </w:rPr>
            </w:pPr>
          </w:p>
          <w:p w14:paraId="3F74DD08" w14:textId="77777777" w:rsidR="008C7742" w:rsidRDefault="008C7742">
            <w:pPr>
              <w:spacing w:line="276" w:lineRule="auto"/>
              <w:contextualSpacing/>
              <w:rPr>
                <w:rFonts w:ascii="Times New Roman" w:hAnsi="Times New Roman" w:cs="Times New Roman"/>
                <w:i/>
                <w:sz w:val="24"/>
                <w:szCs w:val="24"/>
              </w:rPr>
            </w:pPr>
          </w:p>
        </w:tc>
      </w:tr>
    </w:tbl>
    <w:p w14:paraId="0069A3E9" w14:textId="77777777" w:rsidR="008C7742" w:rsidRDefault="008C7742">
      <w:pPr>
        <w:rPr>
          <w:rFonts w:ascii="Times New Roman" w:hAnsi="Times New Roman" w:cs="Times New Roman"/>
          <w:b/>
          <w:bCs/>
          <w:sz w:val="18"/>
          <w:szCs w:val="18"/>
        </w:rPr>
      </w:pPr>
    </w:p>
    <w:p w14:paraId="6FC1CDED" w14:textId="77777777" w:rsidR="008C7742" w:rsidRDefault="008C7742">
      <w:pPr>
        <w:rPr>
          <w:rFonts w:ascii="Times New Roman" w:hAnsi="Times New Roman" w:cs="Times New Roman"/>
          <w:b/>
          <w:bCs/>
          <w:sz w:val="18"/>
          <w:szCs w:val="18"/>
        </w:rPr>
      </w:pPr>
    </w:p>
    <w:p w14:paraId="7905EFD8" w14:textId="77777777" w:rsidR="008C7742" w:rsidRDefault="008C7742">
      <w:pPr>
        <w:rPr>
          <w:rFonts w:ascii="Times New Roman Полужирный" w:eastAsia="Segoe UI" w:hAnsi="Times New Roman Полужирный" w:cs="Times New Roman"/>
          <w:b/>
          <w:bCs/>
          <w:caps/>
          <w:sz w:val="24"/>
          <w:szCs w:val="24"/>
        </w:rPr>
      </w:pPr>
    </w:p>
    <w:p w14:paraId="73CF37D0"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6F9D1AA0"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791353E6"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75868E6B"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4612A66B"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548720F9"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5F08E2F2"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72F74CBB"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14479494"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191BA1F2"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542092E2"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00AFDD5E"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75CC1CE3"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327D2415"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05DE0323" w14:textId="77777777" w:rsidR="008C7742" w:rsidRDefault="008C7742">
      <w:pPr>
        <w:widowControl w:val="0"/>
        <w:spacing w:line="360" w:lineRule="auto"/>
        <w:jc w:val="right"/>
        <w:rPr>
          <w:rFonts w:ascii="Times New Roman" w:eastAsia="Times New Roman" w:hAnsi="Times New Roman" w:cs="Times New Roman"/>
          <w:b/>
          <w:sz w:val="24"/>
          <w:szCs w:val="24"/>
        </w:rPr>
      </w:pPr>
    </w:p>
    <w:p w14:paraId="312B1076" w14:textId="77777777" w:rsidR="008C7742" w:rsidRDefault="00C5731F">
      <w:pPr>
        <w:jc w:val="right"/>
        <w:rPr>
          <w:rFonts w:ascii="Times New Roman" w:hAnsi="Times New Roman" w:cs="Times New Roman"/>
          <w:b/>
          <w:bCs/>
          <w:sz w:val="28"/>
          <w:szCs w:val="28"/>
        </w:rPr>
      </w:pPr>
      <w:r>
        <w:rPr>
          <w:rFonts w:ascii="Times New Roman" w:hAnsi="Times New Roman" w:cs="Times New Roman"/>
          <w:b/>
          <w:bCs/>
          <w:sz w:val="28"/>
          <w:szCs w:val="28"/>
        </w:rPr>
        <w:t>Приложение 3.13</w:t>
      </w:r>
    </w:p>
    <w:p w14:paraId="5C2341ED" w14:textId="77777777" w:rsidR="008C7742" w:rsidRDefault="00C5731F">
      <w:pPr>
        <w:jc w:val="right"/>
        <w:rPr>
          <w:rFonts w:ascii="Times New Roman" w:hAnsi="Times New Roman" w:cs="Times New Roman"/>
          <w:b/>
          <w:bCs/>
          <w:sz w:val="28"/>
          <w:szCs w:val="28"/>
        </w:rPr>
      </w:pPr>
      <w:r>
        <w:rPr>
          <w:rFonts w:ascii="Times New Roman" w:hAnsi="Times New Roman" w:cs="Times New Roman"/>
          <w:b/>
          <w:bCs/>
          <w:sz w:val="28"/>
          <w:szCs w:val="28"/>
        </w:rPr>
        <w:t>к ОПОП-П по специальности</w:t>
      </w:r>
    </w:p>
    <w:p w14:paraId="4FA510BD" w14:textId="77777777" w:rsidR="008C7742" w:rsidRDefault="00C5731F">
      <w:pPr>
        <w:jc w:val="right"/>
        <w:rPr>
          <w:rFonts w:ascii="Times New Roman" w:hAnsi="Times New Roman" w:cs="Times New Roman"/>
          <w:b/>
          <w:bCs/>
          <w:sz w:val="28"/>
          <w:szCs w:val="28"/>
        </w:rPr>
      </w:pPr>
      <w:r>
        <w:rPr>
          <w:rFonts w:ascii="Times New Roman" w:hAnsi="Times New Roman" w:cs="Times New Roman"/>
          <w:b/>
          <w:bCs/>
          <w:sz w:val="28"/>
          <w:szCs w:val="28"/>
        </w:rPr>
        <w:t>31.02.01 Лечебное дело</w:t>
      </w:r>
    </w:p>
    <w:p w14:paraId="0A80153B" w14:textId="77777777" w:rsidR="008C7742" w:rsidRDefault="008C7742">
      <w:pPr>
        <w:jc w:val="right"/>
        <w:rPr>
          <w:rFonts w:ascii="Times New Roman" w:hAnsi="Times New Roman" w:cs="Times New Roman"/>
          <w:b/>
          <w:bCs/>
          <w:color w:val="0070C0"/>
          <w:sz w:val="24"/>
          <w:szCs w:val="24"/>
        </w:rPr>
      </w:pPr>
    </w:p>
    <w:p w14:paraId="6EBB217E" w14:textId="77777777" w:rsidR="008C7742" w:rsidRDefault="008C7742">
      <w:pPr>
        <w:jc w:val="right"/>
        <w:rPr>
          <w:rFonts w:ascii="Times New Roman" w:hAnsi="Times New Roman" w:cs="Times New Roman"/>
          <w:b/>
          <w:bCs/>
          <w:color w:val="0070C0"/>
          <w:sz w:val="24"/>
          <w:szCs w:val="24"/>
        </w:rPr>
      </w:pPr>
    </w:p>
    <w:p w14:paraId="1C00CD4C" w14:textId="77777777" w:rsidR="008C7742" w:rsidRDefault="008C7742">
      <w:pPr>
        <w:jc w:val="right"/>
        <w:rPr>
          <w:rFonts w:ascii="Times New Roman" w:hAnsi="Times New Roman" w:cs="Times New Roman"/>
          <w:b/>
          <w:bCs/>
          <w:color w:val="0070C0"/>
          <w:sz w:val="24"/>
          <w:szCs w:val="24"/>
        </w:rPr>
      </w:pPr>
    </w:p>
    <w:p w14:paraId="65D08D16" w14:textId="77777777" w:rsidR="008C7742" w:rsidRDefault="008C7742">
      <w:pPr>
        <w:jc w:val="right"/>
        <w:rPr>
          <w:rFonts w:ascii="Times New Roman" w:hAnsi="Times New Roman" w:cs="Times New Roman"/>
          <w:b/>
          <w:bCs/>
          <w:color w:val="0070C0"/>
          <w:sz w:val="24"/>
          <w:szCs w:val="24"/>
        </w:rPr>
      </w:pPr>
    </w:p>
    <w:p w14:paraId="0CC172D7" w14:textId="77777777" w:rsidR="008C7742" w:rsidRDefault="008C7742">
      <w:pPr>
        <w:jc w:val="right"/>
        <w:rPr>
          <w:rFonts w:ascii="Times New Roman" w:hAnsi="Times New Roman" w:cs="Times New Roman"/>
          <w:b/>
          <w:bCs/>
          <w:color w:val="0070C0"/>
          <w:sz w:val="24"/>
          <w:szCs w:val="24"/>
        </w:rPr>
      </w:pPr>
    </w:p>
    <w:p w14:paraId="745F6085" w14:textId="77777777" w:rsidR="008C7742" w:rsidRDefault="008C7742">
      <w:pPr>
        <w:jc w:val="right"/>
        <w:rPr>
          <w:rFonts w:ascii="Times New Roman" w:hAnsi="Times New Roman" w:cs="Times New Roman"/>
          <w:b/>
          <w:bCs/>
          <w:color w:val="0070C0"/>
          <w:sz w:val="24"/>
          <w:szCs w:val="24"/>
        </w:rPr>
      </w:pPr>
    </w:p>
    <w:p w14:paraId="0A06B3EC" w14:textId="77777777" w:rsidR="008C7742" w:rsidRDefault="008C7742">
      <w:pPr>
        <w:jc w:val="right"/>
        <w:rPr>
          <w:rFonts w:ascii="Times New Roman" w:hAnsi="Times New Roman" w:cs="Times New Roman"/>
          <w:b/>
          <w:bCs/>
          <w:color w:val="0070C0"/>
          <w:sz w:val="24"/>
          <w:szCs w:val="24"/>
        </w:rPr>
      </w:pPr>
    </w:p>
    <w:p w14:paraId="3E3123E6" w14:textId="77777777" w:rsidR="008C7742" w:rsidRDefault="008C7742">
      <w:pPr>
        <w:jc w:val="right"/>
        <w:rPr>
          <w:rFonts w:ascii="Times New Roman" w:hAnsi="Times New Roman" w:cs="Times New Roman"/>
          <w:b/>
          <w:bCs/>
          <w:color w:val="0070C0"/>
          <w:sz w:val="24"/>
          <w:szCs w:val="24"/>
        </w:rPr>
      </w:pPr>
    </w:p>
    <w:p w14:paraId="7E3B0D1C" w14:textId="77777777" w:rsidR="008C7742" w:rsidRDefault="008C7742">
      <w:pPr>
        <w:jc w:val="right"/>
        <w:rPr>
          <w:rFonts w:ascii="Times New Roman" w:hAnsi="Times New Roman" w:cs="Times New Roman"/>
          <w:b/>
          <w:bCs/>
          <w:color w:val="0070C0"/>
          <w:sz w:val="24"/>
          <w:szCs w:val="24"/>
        </w:rPr>
      </w:pPr>
    </w:p>
    <w:p w14:paraId="3A72F437" w14:textId="77777777" w:rsidR="008C7742" w:rsidRDefault="008C7742">
      <w:pPr>
        <w:jc w:val="right"/>
        <w:rPr>
          <w:rFonts w:ascii="Times New Roman" w:hAnsi="Times New Roman" w:cs="Times New Roman"/>
          <w:b/>
          <w:bCs/>
          <w:color w:val="0070C0"/>
          <w:sz w:val="24"/>
          <w:szCs w:val="24"/>
        </w:rPr>
      </w:pPr>
    </w:p>
    <w:p w14:paraId="670FC45C" w14:textId="77777777" w:rsidR="008C7742" w:rsidRDefault="00C5731F">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62ECEA37" w14:textId="54A495A5" w:rsidR="008C7742" w:rsidRDefault="00C5731F">
      <w:pPr>
        <w:pStyle w:val="1"/>
      </w:pPr>
      <w:r>
        <w:t xml:space="preserve">«ОД.13 Основы безопасности </w:t>
      </w:r>
      <w:r w:rsidR="003D3260">
        <w:t>и защиты Родины</w:t>
      </w:r>
      <w:r>
        <w:t>»</w:t>
      </w:r>
    </w:p>
    <w:p w14:paraId="35E2364B" w14:textId="77777777" w:rsidR="008C7742" w:rsidRDefault="008C7742">
      <w:pPr>
        <w:pStyle w:val="1"/>
      </w:pPr>
    </w:p>
    <w:p w14:paraId="4249ADD1" w14:textId="77777777" w:rsidR="008C7742" w:rsidRDefault="008C7742">
      <w:pPr>
        <w:pStyle w:val="1"/>
      </w:pPr>
    </w:p>
    <w:p w14:paraId="1F9E0B36" w14:textId="77777777" w:rsidR="008C7742" w:rsidRDefault="008C7742">
      <w:pPr>
        <w:pStyle w:val="1"/>
      </w:pPr>
    </w:p>
    <w:p w14:paraId="0D20D9C2" w14:textId="77777777" w:rsidR="008C7742" w:rsidRDefault="008C7742">
      <w:pPr>
        <w:pStyle w:val="1"/>
      </w:pPr>
    </w:p>
    <w:p w14:paraId="404E915D" w14:textId="77777777" w:rsidR="008C7742" w:rsidRDefault="008C7742">
      <w:pPr>
        <w:pStyle w:val="1"/>
      </w:pPr>
    </w:p>
    <w:p w14:paraId="212B64DE" w14:textId="77777777" w:rsidR="008C7742" w:rsidRDefault="008C7742">
      <w:pPr>
        <w:pStyle w:val="1"/>
      </w:pPr>
    </w:p>
    <w:p w14:paraId="18C96873" w14:textId="77777777" w:rsidR="008C7742" w:rsidRDefault="008C7742">
      <w:pPr>
        <w:pStyle w:val="1"/>
      </w:pPr>
    </w:p>
    <w:p w14:paraId="01B8C86A" w14:textId="77777777" w:rsidR="008C7742" w:rsidRDefault="008C7742">
      <w:pPr>
        <w:pStyle w:val="1"/>
      </w:pPr>
    </w:p>
    <w:p w14:paraId="28ED4CAC" w14:textId="77777777" w:rsidR="008C7742" w:rsidRDefault="008C7742">
      <w:pPr>
        <w:pStyle w:val="1"/>
      </w:pPr>
    </w:p>
    <w:p w14:paraId="32A324E0" w14:textId="77777777" w:rsidR="008C7742" w:rsidRDefault="008C7742">
      <w:pPr>
        <w:pStyle w:val="1"/>
      </w:pPr>
    </w:p>
    <w:p w14:paraId="37CA6D4F" w14:textId="77777777" w:rsidR="008C7742" w:rsidRDefault="008C7742">
      <w:pPr>
        <w:pStyle w:val="1"/>
      </w:pPr>
    </w:p>
    <w:p w14:paraId="6BD0318F" w14:textId="77777777" w:rsidR="008C7742" w:rsidRDefault="008C7742">
      <w:pPr>
        <w:pStyle w:val="1"/>
      </w:pPr>
    </w:p>
    <w:p w14:paraId="2D0A2E31" w14:textId="77777777" w:rsidR="008C7742" w:rsidRDefault="008C7742">
      <w:pPr>
        <w:pStyle w:val="1"/>
      </w:pPr>
    </w:p>
    <w:p w14:paraId="7A9ACF5C" w14:textId="77777777" w:rsidR="008C7742" w:rsidRDefault="008C7742">
      <w:pPr>
        <w:pStyle w:val="1"/>
      </w:pPr>
    </w:p>
    <w:p w14:paraId="6CB67C36" w14:textId="77777777" w:rsidR="008C7742" w:rsidRDefault="008C7742" w:rsidP="003D3260">
      <w:pPr>
        <w:pStyle w:val="1"/>
        <w:jc w:val="left"/>
      </w:pPr>
    </w:p>
    <w:p w14:paraId="2FC81FDA" w14:textId="77777777" w:rsidR="008C7742" w:rsidRDefault="00C5731F">
      <w:pPr>
        <w:pStyle w:val="1f0"/>
        <w:jc w:val="center"/>
        <w:rPr>
          <w:b/>
          <w:bCs/>
          <w:lang w:val="ru-RU"/>
        </w:rPr>
      </w:pPr>
      <w:r>
        <w:rPr>
          <w:b/>
          <w:bCs/>
          <w:lang w:val="ru-RU"/>
        </w:rPr>
        <w:t>2024 г.</w:t>
      </w:r>
    </w:p>
    <w:p w14:paraId="736D7CD3" w14:textId="77777777" w:rsidR="003D3260" w:rsidRPr="003D3260" w:rsidRDefault="00C5731F" w:rsidP="003D3260">
      <w:pPr>
        <w:pStyle w:val="1"/>
        <w:ind w:left="262" w:right="169"/>
        <w:rPr>
          <w:rFonts w:eastAsia="Arial"/>
          <w:szCs w:val="25"/>
          <w:lang w:eastAsia="en-US"/>
        </w:rPr>
      </w:pPr>
      <w:r>
        <w:br w:type="page" w:clear="all"/>
      </w:r>
      <w:r w:rsidR="003D3260" w:rsidRPr="003D3260">
        <w:rPr>
          <w:rFonts w:eastAsia="Arial"/>
          <w:szCs w:val="25"/>
          <w:lang w:eastAsia="en-US"/>
        </w:rPr>
        <w:lastRenderedPageBreak/>
        <w:t>СОДЕРЖАНИЕ</w:t>
      </w:r>
    </w:p>
    <w:p w14:paraId="4A5AA0F7" w14:textId="77777777" w:rsidR="003D3260" w:rsidRPr="003D3260" w:rsidRDefault="003D3260" w:rsidP="003D3260">
      <w:pPr>
        <w:widowControl w:val="0"/>
        <w:autoSpaceDE w:val="0"/>
        <w:autoSpaceDN w:val="0"/>
        <w:rPr>
          <w:rFonts w:ascii="Times New Roman" w:eastAsia="Trebuchet MS" w:hAnsi="Times New Roman" w:cs="Times New Roman"/>
          <w:b/>
          <w:sz w:val="16"/>
          <w:szCs w:val="18"/>
        </w:rPr>
      </w:pPr>
    </w:p>
    <w:p w14:paraId="11DDF661" w14:textId="77777777" w:rsidR="003D3260" w:rsidRPr="003D3260" w:rsidRDefault="003D3260" w:rsidP="003D3260">
      <w:pPr>
        <w:widowControl w:val="0"/>
        <w:autoSpaceDE w:val="0"/>
        <w:autoSpaceDN w:val="0"/>
        <w:rPr>
          <w:rFonts w:ascii="Times New Roman" w:eastAsia="Trebuchet MS" w:hAnsi="Times New Roman" w:cs="Times New Roman"/>
          <w:b/>
          <w:sz w:val="8"/>
          <w:szCs w:val="10"/>
        </w:rPr>
      </w:pPr>
    </w:p>
    <w:tbl>
      <w:tblPr>
        <w:tblStyle w:val="TableNormal14"/>
        <w:tblW w:w="911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442"/>
        <w:gridCol w:w="1077"/>
      </w:tblGrid>
      <w:tr w:rsidR="003D3260" w:rsidRPr="003D3260" w14:paraId="32F9D627" w14:textId="77777777" w:rsidTr="009929E5">
        <w:trPr>
          <w:trHeight w:val="787"/>
        </w:trPr>
        <w:tc>
          <w:tcPr>
            <w:tcW w:w="593" w:type="dxa"/>
          </w:tcPr>
          <w:p w14:paraId="0B41A821" w14:textId="77777777" w:rsidR="003D3260" w:rsidRPr="003D3260" w:rsidRDefault="003D3260" w:rsidP="003D3260">
            <w:pPr>
              <w:ind w:left="200"/>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1</w:t>
            </w:r>
          </w:p>
        </w:tc>
        <w:tc>
          <w:tcPr>
            <w:tcW w:w="7442" w:type="dxa"/>
          </w:tcPr>
          <w:p w14:paraId="70DBB900" w14:textId="77777777" w:rsidR="003D3260" w:rsidRPr="003D3260" w:rsidRDefault="003D3260" w:rsidP="003D3260">
            <w:pPr>
              <w:ind w:left="293" w:hanging="142"/>
              <w:rPr>
                <w:rFonts w:ascii="Times New Roman" w:eastAsia="Trebuchet MS" w:hAnsi="Times New Roman" w:cs="Times New Roman"/>
                <w:b/>
                <w:sz w:val="24"/>
                <w:szCs w:val="25"/>
                <w:lang w:val="ru-RU"/>
              </w:rPr>
            </w:pPr>
            <w:r w:rsidRPr="003D3260">
              <w:rPr>
                <w:rFonts w:ascii="Times New Roman" w:eastAsia="Trebuchet MS" w:hAnsi="Times New Roman" w:cs="Times New Roman"/>
                <w:b/>
                <w:sz w:val="24"/>
                <w:szCs w:val="25"/>
                <w:lang w:val="ru-RU"/>
              </w:rPr>
              <w:t xml:space="preserve"> Общая характеристика рабочей программы общеобразовательной дисциплины «Основы безопасности и защиты Родины»</w:t>
            </w:r>
          </w:p>
          <w:p w14:paraId="38552BFD" w14:textId="77777777" w:rsidR="003D3260" w:rsidRPr="003D3260" w:rsidRDefault="003D3260" w:rsidP="003D3260">
            <w:pPr>
              <w:rPr>
                <w:rFonts w:ascii="Times New Roman" w:eastAsia="Trebuchet MS" w:hAnsi="Times New Roman" w:cs="Times New Roman"/>
                <w:b/>
                <w:sz w:val="24"/>
                <w:szCs w:val="25"/>
                <w:lang w:val="ru-RU"/>
              </w:rPr>
            </w:pPr>
          </w:p>
        </w:tc>
        <w:tc>
          <w:tcPr>
            <w:tcW w:w="1077" w:type="dxa"/>
          </w:tcPr>
          <w:p w14:paraId="36854D78" w14:textId="77777777" w:rsidR="003D3260" w:rsidRPr="003D3260" w:rsidRDefault="003D3260" w:rsidP="003D3260">
            <w:pPr>
              <w:ind w:right="340"/>
              <w:jc w:val="right"/>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4</w:t>
            </w:r>
          </w:p>
        </w:tc>
      </w:tr>
      <w:tr w:rsidR="003D3260" w:rsidRPr="003D3260" w14:paraId="586B2753" w14:textId="77777777" w:rsidTr="009929E5">
        <w:trPr>
          <w:trHeight w:val="928"/>
        </w:trPr>
        <w:tc>
          <w:tcPr>
            <w:tcW w:w="593" w:type="dxa"/>
          </w:tcPr>
          <w:p w14:paraId="35995CAD" w14:textId="77777777" w:rsidR="003D3260" w:rsidRPr="003D3260" w:rsidRDefault="003D3260" w:rsidP="003D3260">
            <w:pPr>
              <w:ind w:left="560" w:hanging="360"/>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2</w:t>
            </w:r>
          </w:p>
        </w:tc>
        <w:tc>
          <w:tcPr>
            <w:tcW w:w="7442" w:type="dxa"/>
          </w:tcPr>
          <w:p w14:paraId="57852FC3" w14:textId="77777777" w:rsidR="003D3260" w:rsidRPr="003D3260" w:rsidRDefault="003D3260" w:rsidP="003D3260">
            <w:pPr>
              <w:ind w:left="200"/>
              <w:rPr>
                <w:rFonts w:ascii="Times New Roman" w:eastAsia="Trebuchet MS" w:hAnsi="Times New Roman" w:cs="Times New Roman"/>
                <w:b/>
                <w:sz w:val="24"/>
                <w:szCs w:val="25"/>
                <w:lang w:val="ru-RU"/>
              </w:rPr>
            </w:pPr>
            <w:r w:rsidRPr="003D3260">
              <w:rPr>
                <w:rFonts w:ascii="Times New Roman" w:eastAsia="Trebuchet MS" w:hAnsi="Times New Roman" w:cs="Times New Roman"/>
                <w:b/>
                <w:sz w:val="24"/>
                <w:szCs w:val="25"/>
                <w:lang w:val="ru-RU"/>
              </w:rPr>
              <w:t>Структура и содержание общеобразовательной дисциплины</w:t>
            </w:r>
          </w:p>
        </w:tc>
        <w:tc>
          <w:tcPr>
            <w:tcW w:w="1077" w:type="dxa"/>
          </w:tcPr>
          <w:p w14:paraId="2B8640A8" w14:textId="77777777" w:rsidR="003D3260" w:rsidRPr="003D3260" w:rsidRDefault="003D3260" w:rsidP="003D3260">
            <w:pPr>
              <w:ind w:right="200"/>
              <w:jc w:val="right"/>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21</w:t>
            </w:r>
          </w:p>
        </w:tc>
      </w:tr>
      <w:tr w:rsidR="003D3260" w:rsidRPr="003D3260" w14:paraId="464AB569" w14:textId="77777777" w:rsidTr="009929E5">
        <w:trPr>
          <w:trHeight w:val="928"/>
        </w:trPr>
        <w:tc>
          <w:tcPr>
            <w:tcW w:w="593" w:type="dxa"/>
          </w:tcPr>
          <w:p w14:paraId="21D08122" w14:textId="77777777" w:rsidR="003D3260" w:rsidRPr="003D3260" w:rsidRDefault="003D3260" w:rsidP="003D3260">
            <w:pPr>
              <w:ind w:left="560" w:hanging="360"/>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3</w:t>
            </w:r>
          </w:p>
        </w:tc>
        <w:tc>
          <w:tcPr>
            <w:tcW w:w="7442" w:type="dxa"/>
          </w:tcPr>
          <w:p w14:paraId="56F6B0FE" w14:textId="77777777" w:rsidR="003D3260" w:rsidRPr="003D3260" w:rsidRDefault="003D3260" w:rsidP="003D3260">
            <w:pPr>
              <w:ind w:left="200"/>
              <w:rPr>
                <w:rFonts w:ascii="Times New Roman" w:eastAsia="Trebuchet MS" w:hAnsi="Times New Roman" w:cs="Times New Roman"/>
                <w:b/>
                <w:sz w:val="24"/>
                <w:szCs w:val="25"/>
                <w:lang w:val="ru-RU"/>
              </w:rPr>
            </w:pPr>
            <w:r w:rsidRPr="003D3260">
              <w:rPr>
                <w:rFonts w:ascii="Times New Roman" w:eastAsia="Trebuchet MS" w:hAnsi="Times New Roman" w:cs="Times New Roman"/>
                <w:b/>
                <w:sz w:val="24"/>
                <w:szCs w:val="25"/>
                <w:lang w:val="ru-RU"/>
              </w:rPr>
              <w:t>Условия реализации программы общеобразовательной дисциплины</w:t>
            </w:r>
          </w:p>
        </w:tc>
        <w:tc>
          <w:tcPr>
            <w:tcW w:w="1077" w:type="dxa"/>
          </w:tcPr>
          <w:p w14:paraId="50F0F097" w14:textId="77777777" w:rsidR="003D3260" w:rsidRPr="003D3260" w:rsidRDefault="003D3260" w:rsidP="003D3260">
            <w:pPr>
              <w:ind w:right="197"/>
              <w:jc w:val="right"/>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27</w:t>
            </w:r>
          </w:p>
        </w:tc>
      </w:tr>
      <w:tr w:rsidR="003D3260" w:rsidRPr="003D3260" w14:paraId="6DF21390" w14:textId="77777777" w:rsidTr="009929E5">
        <w:trPr>
          <w:trHeight w:val="787"/>
        </w:trPr>
        <w:tc>
          <w:tcPr>
            <w:tcW w:w="593" w:type="dxa"/>
          </w:tcPr>
          <w:p w14:paraId="3B1E4DD8" w14:textId="77777777" w:rsidR="003D3260" w:rsidRPr="003D3260" w:rsidRDefault="003D3260" w:rsidP="003D3260">
            <w:pPr>
              <w:ind w:left="560" w:hanging="360"/>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4</w:t>
            </w:r>
          </w:p>
        </w:tc>
        <w:tc>
          <w:tcPr>
            <w:tcW w:w="7442" w:type="dxa"/>
          </w:tcPr>
          <w:p w14:paraId="149D2300" w14:textId="77777777" w:rsidR="003D3260" w:rsidRPr="003D3260" w:rsidRDefault="003D3260" w:rsidP="003D3260">
            <w:pPr>
              <w:ind w:left="560" w:hanging="360"/>
              <w:jc w:val="both"/>
              <w:rPr>
                <w:rFonts w:ascii="Times New Roman" w:eastAsia="Trebuchet MS" w:hAnsi="Times New Roman" w:cs="Times New Roman"/>
                <w:b/>
                <w:sz w:val="24"/>
                <w:szCs w:val="25"/>
                <w:lang w:val="ru-RU"/>
              </w:rPr>
            </w:pPr>
            <w:r w:rsidRPr="003D3260">
              <w:rPr>
                <w:rFonts w:ascii="Times New Roman" w:eastAsia="Trebuchet MS" w:hAnsi="Times New Roman" w:cs="Times New Roman"/>
                <w:b/>
                <w:sz w:val="24"/>
                <w:szCs w:val="25"/>
                <w:lang w:val="ru-RU"/>
              </w:rPr>
              <w:t>Контроль и оценка результатов освоения общеобразовательной</w:t>
            </w:r>
          </w:p>
          <w:p w14:paraId="6B546E12" w14:textId="77777777" w:rsidR="003D3260" w:rsidRPr="003D3260" w:rsidRDefault="003D3260" w:rsidP="003D3260">
            <w:pPr>
              <w:ind w:left="560" w:hanging="360"/>
              <w:jc w:val="both"/>
              <w:rPr>
                <w:rFonts w:ascii="Times New Roman" w:eastAsia="Trebuchet MS" w:hAnsi="Times New Roman" w:cs="Times New Roman"/>
                <w:b/>
                <w:sz w:val="24"/>
                <w:szCs w:val="25"/>
              </w:rPr>
            </w:pPr>
            <w:r w:rsidRPr="003D3260">
              <w:rPr>
                <w:rFonts w:ascii="Times New Roman" w:eastAsia="Trebuchet MS" w:hAnsi="Times New Roman" w:cs="Times New Roman"/>
                <w:b/>
                <w:sz w:val="24"/>
                <w:szCs w:val="25"/>
              </w:rPr>
              <w:t>дисциплины</w:t>
            </w:r>
          </w:p>
        </w:tc>
        <w:tc>
          <w:tcPr>
            <w:tcW w:w="1077" w:type="dxa"/>
          </w:tcPr>
          <w:p w14:paraId="210F95C9" w14:textId="77777777" w:rsidR="003D3260" w:rsidRPr="003D3260" w:rsidRDefault="003D3260" w:rsidP="003D3260">
            <w:pPr>
              <w:ind w:right="200"/>
              <w:jc w:val="right"/>
              <w:rPr>
                <w:rFonts w:ascii="Times New Roman" w:eastAsia="Trebuchet MS" w:hAnsi="Times New Roman" w:cs="Times New Roman"/>
                <w:b/>
                <w:sz w:val="24"/>
                <w:szCs w:val="25"/>
              </w:rPr>
            </w:pPr>
          </w:p>
        </w:tc>
      </w:tr>
    </w:tbl>
    <w:p w14:paraId="7AE56974" w14:textId="77777777" w:rsidR="003D3260" w:rsidRPr="003D3260" w:rsidRDefault="003D3260" w:rsidP="003D3260">
      <w:pPr>
        <w:widowControl w:val="0"/>
        <w:autoSpaceDE w:val="0"/>
        <w:autoSpaceDN w:val="0"/>
        <w:jc w:val="right"/>
        <w:rPr>
          <w:rFonts w:ascii="Times New Roman" w:eastAsia="Trebuchet MS" w:hAnsi="Times New Roman" w:cs="Times New Roman"/>
          <w:sz w:val="24"/>
          <w:szCs w:val="25"/>
        </w:rPr>
        <w:sectPr w:rsidR="003D3260" w:rsidRPr="003D3260">
          <w:footerReference w:type="default" r:id="rId109"/>
          <w:pgSz w:w="11910" w:h="16840"/>
          <w:pgMar w:top="1060" w:right="740" w:bottom="1200" w:left="1500" w:header="0" w:footer="1002" w:gutter="0"/>
          <w:cols w:space="720"/>
        </w:sectPr>
      </w:pPr>
    </w:p>
    <w:p w14:paraId="4E0B87F1" w14:textId="77777777" w:rsidR="003D3260" w:rsidRPr="003D3260" w:rsidRDefault="003D3260" w:rsidP="00C5731F">
      <w:pPr>
        <w:widowControl w:val="0"/>
        <w:numPr>
          <w:ilvl w:val="0"/>
          <w:numId w:val="96"/>
        </w:numPr>
        <w:autoSpaceDE w:val="0"/>
        <w:autoSpaceDN w:val="0"/>
        <w:jc w:val="center"/>
        <w:rPr>
          <w:rFonts w:ascii="Times New Roman" w:eastAsia="Times New Roman" w:hAnsi="Times New Roman" w:cs="Times New Roman"/>
          <w:b/>
          <w:sz w:val="28"/>
          <w:szCs w:val="24"/>
          <w:lang w:eastAsia="nl-NL"/>
        </w:rPr>
      </w:pPr>
      <w:r w:rsidRPr="003D3260">
        <w:rPr>
          <w:rFonts w:ascii="Times New Roman" w:eastAsia="Times New Roman" w:hAnsi="Times New Roman" w:cs="Times New Roman"/>
          <w:b/>
          <w:sz w:val="28"/>
          <w:szCs w:val="24"/>
          <w:lang w:eastAsia="nl-NL"/>
        </w:rPr>
        <w:lastRenderedPageBreak/>
        <w:t xml:space="preserve">ОБЩАЯ ХАРАКТЕРИСТИКА РАБОЧЕЙ ПРОГРАММЫ ОБЩЕОБРАЗОВАТЕЛЬНОЙ ДИСЦИПЛИНЫ </w:t>
      </w:r>
    </w:p>
    <w:p w14:paraId="2B6B0BAF" w14:textId="77777777" w:rsidR="003D3260" w:rsidRPr="003D3260" w:rsidRDefault="003D3260" w:rsidP="003D3260">
      <w:pPr>
        <w:widowControl w:val="0"/>
        <w:jc w:val="center"/>
        <w:rPr>
          <w:rFonts w:ascii="Times New Roman" w:eastAsia="Times New Roman" w:hAnsi="Times New Roman" w:cs="Times New Roman"/>
          <w:b/>
          <w:sz w:val="28"/>
          <w:szCs w:val="24"/>
          <w:lang w:eastAsia="nl-NL"/>
        </w:rPr>
      </w:pPr>
      <w:r w:rsidRPr="003D3260">
        <w:rPr>
          <w:rFonts w:ascii="Times New Roman" w:eastAsia="Times New Roman" w:hAnsi="Times New Roman" w:cs="Times New Roman"/>
          <w:b/>
          <w:sz w:val="28"/>
          <w:szCs w:val="24"/>
          <w:lang w:eastAsia="nl-NL"/>
        </w:rPr>
        <w:t>«Основы безопасности и защиты Родины»</w:t>
      </w:r>
    </w:p>
    <w:p w14:paraId="44ABF7F7" w14:textId="77777777" w:rsidR="003D3260" w:rsidRPr="003D3260" w:rsidRDefault="003D3260" w:rsidP="003D3260">
      <w:pPr>
        <w:widowControl w:val="0"/>
        <w:ind w:firstLine="709"/>
        <w:jc w:val="both"/>
        <w:rPr>
          <w:rFonts w:ascii="Times New Roman" w:eastAsia="Times New Roman" w:hAnsi="Times New Roman" w:cs="Times New Roman"/>
          <w:b/>
          <w:sz w:val="28"/>
          <w:szCs w:val="24"/>
          <w:lang w:eastAsia="nl-NL"/>
        </w:rPr>
      </w:pPr>
    </w:p>
    <w:p w14:paraId="14548BD6" w14:textId="77777777" w:rsidR="003D3260" w:rsidRPr="003D3260" w:rsidRDefault="003D3260" w:rsidP="003D3260">
      <w:pPr>
        <w:widowControl w:val="0"/>
        <w:ind w:firstLine="709"/>
        <w:jc w:val="both"/>
        <w:rPr>
          <w:rFonts w:ascii="Times New Roman" w:eastAsia="Times New Roman" w:hAnsi="Times New Roman" w:cs="Times New Roman"/>
          <w:b/>
          <w:sz w:val="28"/>
          <w:szCs w:val="24"/>
          <w:lang w:eastAsia="nl-NL"/>
        </w:rPr>
      </w:pPr>
      <w:r w:rsidRPr="003D3260">
        <w:rPr>
          <w:rFonts w:ascii="Times New Roman" w:eastAsia="Times New Roman" w:hAnsi="Times New Roman" w:cs="Times New Roman"/>
          <w:b/>
          <w:sz w:val="28"/>
          <w:szCs w:val="24"/>
          <w:lang w:eastAsia="nl-NL"/>
        </w:rPr>
        <w:t>1.1 Место дисциплины в структуре основной профессиональной образовательной программы:</w:t>
      </w:r>
    </w:p>
    <w:p w14:paraId="0A8540B3" w14:textId="77777777" w:rsidR="003D3260" w:rsidRPr="003D3260" w:rsidRDefault="003D3260" w:rsidP="003D3260">
      <w:pPr>
        <w:widowControl w:val="0"/>
        <w:autoSpaceDE w:val="0"/>
        <w:autoSpaceDN w:val="0"/>
        <w:ind w:firstLine="709"/>
        <w:rPr>
          <w:rFonts w:ascii="Times New Roman" w:eastAsia="Trebuchet MS" w:hAnsi="Times New Roman" w:cs="Times New Roman"/>
          <w:b/>
          <w:sz w:val="28"/>
          <w:szCs w:val="24"/>
        </w:rPr>
      </w:pPr>
    </w:p>
    <w:p w14:paraId="350FD018" w14:textId="77777777" w:rsidR="003D3260" w:rsidRPr="003D3260" w:rsidRDefault="003D3260" w:rsidP="003D3260">
      <w:pPr>
        <w:widowControl w:val="0"/>
        <w:autoSpaceDE w:val="0"/>
        <w:autoSpaceDN w:val="0"/>
        <w:ind w:right="106" w:firstLine="709"/>
        <w:jc w:val="both"/>
        <w:rPr>
          <w:rFonts w:ascii="Times New Roman" w:eastAsia="Trebuchet MS" w:hAnsi="Times New Roman" w:cs="Times New Roman"/>
          <w:sz w:val="28"/>
          <w:szCs w:val="24"/>
        </w:rPr>
      </w:pPr>
      <w:r w:rsidRPr="003D3260">
        <w:rPr>
          <w:rFonts w:ascii="Times New Roman" w:eastAsia="Trebuchet MS" w:hAnsi="Times New Roman" w:cs="Times New Roman"/>
          <w:sz w:val="28"/>
          <w:szCs w:val="24"/>
        </w:rPr>
        <w:t>Общеобразовательная дисциплина «</w:t>
      </w:r>
      <w:r w:rsidRPr="003D3260">
        <w:rPr>
          <w:rFonts w:ascii="Times New Roman" w:eastAsia="Trebuchet MS" w:hAnsi="Times New Roman" w:cs="Times New Roman"/>
          <w:b/>
          <w:sz w:val="28"/>
          <w:szCs w:val="24"/>
        </w:rPr>
        <w:t>Основы безопасности и защиты Родины</w:t>
      </w:r>
      <w:r w:rsidRPr="003D3260">
        <w:rPr>
          <w:rFonts w:ascii="Times New Roman" w:eastAsia="Trebuchet MS" w:hAnsi="Times New Roman" w:cs="Times New Roman"/>
          <w:sz w:val="28"/>
          <w:szCs w:val="24"/>
        </w:rPr>
        <w:t>» является обязательной частью общеобразовательного цикла   образовательной   программы   в   соответствии   с   ФГОС 31.02.01 Лечебное дело.</w:t>
      </w:r>
    </w:p>
    <w:p w14:paraId="3AAF03FB" w14:textId="77777777" w:rsidR="003D3260" w:rsidRPr="003D3260" w:rsidRDefault="003D3260" w:rsidP="003D3260">
      <w:pPr>
        <w:widowControl w:val="0"/>
        <w:autoSpaceDE w:val="0"/>
        <w:autoSpaceDN w:val="0"/>
        <w:ind w:right="106" w:firstLine="709"/>
        <w:jc w:val="both"/>
        <w:rPr>
          <w:rFonts w:ascii="Times New Roman" w:eastAsia="Trebuchet MS" w:hAnsi="Times New Roman" w:cs="Times New Roman"/>
          <w:sz w:val="28"/>
          <w:szCs w:val="24"/>
        </w:rPr>
      </w:pPr>
    </w:p>
    <w:p w14:paraId="67389729" w14:textId="77777777" w:rsidR="003D3260" w:rsidRPr="003D3260" w:rsidRDefault="003D3260" w:rsidP="00C5731F">
      <w:pPr>
        <w:widowControl w:val="0"/>
        <w:numPr>
          <w:ilvl w:val="1"/>
          <w:numId w:val="102"/>
        </w:numPr>
        <w:tabs>
          <w:tab w:val="left" w:pos="1276"/>
        </w:tabs>
        <w:autoSpaceDE w:val="0"/>
        <w:autoSpaceDN w:val="0"/>
        <w:ind w:left="0" w:firstLine="709"/>
        <w:jc w:val="both"/>
        <w:outlineLvl w:val="0"/>
        <w:rPr>
          <w:rFonts w:ascii="Times New Roman" w:eastAsia="Arial" w:hAnsi="Times New Roman" w:cs="Times New Roman"/>
          <w:b/>
          <w:bCs/>
          <w:sz w:val="28"/>
          <w:szCs w:val="24"/>
        </w:rPr>
      </w:pPr>
      <w:r w:rsidRPr="003D3260">
        <w:rPr>
          <w:rFonts w:ascii="Times New Roman" w:eastAsia="Arial" w:hAnsi="Times New Roman" w:cs="Times New Roman"/>
          <w:b/>
          <w:bCs/>
          <w:sz w:val="28"/>
          <w:szCs w:val="24"/>
        </w:rPr>
        <w:t>Цели и планируемые результаты освоения дисциплины:</w:t>
      </w:r>
    </w:p>
    <w:p w14:paraId="010BFE14" w14:textId="77777777" w:rsidR="003D3260" w:rsidRPr="003D3260" w:rsidRDefault="003D3260" w:rsidP="003D3260">
      <w:pPr>
        <w:widowControl w:val="0"/>
        <w:tabs>
          <w:tab w:val="left" w:pos="1276"/>
        </w:tabs>
        <w:autoSpaceDE w:val="0"/>
        <w:autoSpaceDN w:val="0"/>
        <w:spacing w:before="3"/>
        <w:ind w:firstLine="709"/>
        <w:jc w:val="both"/>
        <w:rPr>
          <w:rFonts w:ascii="Times New Roman" w:eastAsia="Trebuchet MS" w:hAnsi="Times New Roman" w:cs="Times New Roman"/>
          <w:b/>
          <w:sz w:val="28"/>
          <w:szCs w:val="24"/>
        </w:rPr>
      </w:pPr>
    </w:p>
    <w:p w14:paraId="441EF43F" w14:textId="77777777" w:rsidR="003D3260" w:rsidRPr="003D3260" w:rsidRDefault="003D3260" w:rsidP="00C5731F">
      <w:pPr>
        <w:widowControl w:val="0"/>
        <w:numPr>
          <w:ilvl w:val="2"/>
          <w:numId w:val="102"/>
        </w:numPr>
        <w:tabs>
          <w:tab w:val="left" w:pos="1276"/>
          <w:tab w:val="left" w:pos="1647"/>
        </w:tabs>
        <w:autoSpaceDE w:val="0"/>
        <w:autoSpaceDN w:val="0"/>
        <w:spacing w:line="319" w:lineRule="exact"/>
        <w:ind w:left="0" w:firstLine="709"/>
        <w:jc w:val="both"/>
        <w:rPr>
          <w:rFonts w:ascii="Times New Roman" w:eastAsia="Trebuchet MS" w:hAnsi="Times New Roman" w:cs="Times New Roman"/>
          <w:b/>
          <w:sz w:val="28"/>
          <w:szCs w:val="24"/>
        </w:rPr>
      </w:pPr>
      <w:r w:rsidRPr="003D3260">
        <w:rPr>
          <w:rFonts w:ascii="Times New Roman" w:eastAsia="Trebuchet MS" w:hAnsi="Times New Roman" w:cs="Times New Roman"/>
          <w:b/>
          <w:sz w:val="28"/>
          <w:szCs w:val="24"/>
        </w:rPr>
        <w:t xml:space="preserve"> Цели дисциплины</w:t>
      </w:r>
    </w:p>
    <w:p w14:paraId="728CEA74" w14:textId="77777777" w:rsidR="003D3260" w:rsidRPr="003D3260" w:rsidRDefault="003D3260" w:rsidP="003D3260">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eastAsia="Trebuchet MS" w:hAnsi="Times New Roman" w:cs="Times New Roman"/>
          <w:sz w:val="28"/>
        </w:rPr>
      </w:pPr>
      <w:r w:rsidRPr="003D3260">
        <w:rPr>
          <w:rFonts w:ascii="Times New Roman" w:eastAsia="Trebuchet MS" w:hAnsi="Times New Roman" w:cs="Times New Roman"/>
          <w:sz w:val="28"/>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230B5A14" w14:textId="77777777" w:rsidR="003D3260" w:rsidRPr="003D3260" w:rsidRDefault="003D3260" w:rsidP="003D3260">
      <w:pPr>
        <w:widowControl w:val="0"/>
        <w:autoSpaceDE w:val="0"/>
        <w:autoSpaceDN w:val="0"/>
        <w:spacing w:before="8"/>
        <w:rPr>
          <w:rFonts w:ascii="Times New Roman" w:eastAsia="Trebuchet MS" w:hAnsi="Times New Roman" w:cs="Times New Roman"/>
          <w:sz w:val="28"/>
          <w:szCs w:val="24"/>
        </w:rPr>
      </w:pPr>
    </w:p>
    <w:p w14:paraId="058B8783" w14:textId="77777777" w:rsidR="003D3260" w:rsidRPr="003D3260" w:rsidRDefault="003D3260" w:rsidP="00C5731F">
      <w:pPr>
        <w:widowControl w:val="0"/>
        <w:numPr>
          <w:ilvl w:val="2"/>
          <w:numId w:val="102"/>
        </w:numPr>
        <w:tabs>
          <w:tab w:val="left" w:pos="1934"/>
          <w:tab w:val="left" w:pos="1935"/>
          <w:tab w:val="left" w:pos="3868"/>
          <w:tab w:val="left" w:pos="5512"/>
          <w:tab w:val="left" w:pos="6955"/>
        </w:tabs>
        <w:autoSpaceDE w:val="0"/>
        <w:autoSpaceDN w:val="0"/>
        <w:spacing w:line="235" w:lineRule="auto"/>
        <w:ind w:left="0" w:right="106" w:firstLine="709"/>
        <w:outlineLvl w:val="0"/>
        <w:rPr>
          <w:rFonts w:ascii="Times New Roman" w:eastAsia="Arial" w:hAnsi="Times New Roman" w:cs="Times New Roman"/>
          <w:b/>
          <w:bCs/>
          <w:sz w:val="28"/>
          <w:szCs w:val="24"/>
        </w:rPr>
      </w:pPr>
      <w:r w:rsidRPr="003D3260">
        <w:rPr>
          <w:rFonts w:ascii="Times New Roman" w:eastAsia="Arial" w:hAnsi="Times New Roman" w:cs="Times New Roman"/>
          <w:b/>
          <w:bCs/>
          <w:sz w:val="28"/>
          <w:szCs w:val="24"/>
        </w:rPr>
        <w:t>Планируемые</w:t>
      </w:r>
      <w:r w:rsidRPr="003D3260">
        <w:rPr>
          <w:rFonts w:ascii="Times New Roman" w:eastAsia="Arial" w:hAnsi="Times New Roman" w:cs="Times New Roman"/>
          <w:b/>
          <w:bCs/>
          <w:sz w:val="28"/>
          <w:szCs w:val="24"/>
        </w:rPr>
        <w:tab/>
        <w:t>результаты</w:t>
      </w:r>
      <w:r w:rsidRPr="003D3260">
        <w:rPr>
          <w:rFonts w:ascii="Times New Roman" w:eastAsia="Arial" w:hAnsi="Times New Roman" w:cs="Times New Roman"/>
          <w:b/>
          <w:bCs/>
          <w:sz w:val="28"/>
          <w:szCs w:val="24"/>
        </w:rPr>
        <w:tab/>
        <w:t>освоения общеобразовательной дисциплины в соответствии с ФГОС СПО и на основе ФГОС СОО</w:t>
      </w:r>
    </w:p>
    <w:p w14:paraId="54DA62B0" w14:textId="77777777" w:rsidR="003D3260" w:rsidRPr="003D3260" w:rsidRDefault="003D3260" w:rsidP="003D3260">
      <w:pPr>
        <w:widowControl w:val="0"/>
        <w:autoSpaceDE w:val="0"/>
        <w:autoSpaceDN w:val="0"/>
        <w:spacing w:before="4" w:line="225" w:lineRule="auto"/>
        <w:ind w:right="161" w:firstLine="709"/>
        <w:jc w:val="both"/>
        <w:rPr>
          <w:rFonts w:ascii="Times New Roman" w:eastAsia="Trebuchet MS" w:hAnsi="Times New Roman" w:cs="Times New Roman"/>
          <w:sz w:val="28"/>
          <w:szCs w:val="24"/>
        </w:rPr>
      </w:pPr>
      <w:bookmarkStart w:id="52" w:name="Особое_значение_дисциплина_имеет_при_фор"/>
      <w:bookmarkEnd w:id="52"/>
    </w:p>
    <w:p w14:paraId="5908D952" w14:textId="77777777" w:rsidR="003D3260" w:rsidRPr="003D3260" w:rsidRDefault="003D3260" w:rsidP="003D3260">
      <w:pPr>
        <w:widowControl w:val="0"/>
        <w:autoSpaceDE w:val="0"/>
        <w:autoSpaceDN w:val="0"/>
        <w:spacing w:before="4" w:line="225" w:lineRule="auto"/>
        <w:ind w:right="161" w:firstLine="709"/>
        <w:jc w:val="both"/>
        <w:rPr>
          <w:rFonts w:ascii="Times New Roman" w:eastAsia="Trebuchet MS" w:hAnsi="Times New Roman" w:cs="Times New Roman"/>
          <w:sz w:val="28"/>
          <w:szCs w:val="24"/>
        </w:rPr>
      </w:pPr>
      <w:r w:rsidRPr="003D3260">
        <w:rPr>
          <w:rFonts w:ascii="Times New Roman" w:eastAsia="Trebuchet MS" w:hAnsi="Times New Roman" w:cs="Times New Roman"/>
          <w:sz w:val="28"/>
          <w:szCs w:val="24"/>
        </w:rPr>
        <w:t xml:space="preserve">Особое значение дисциплина имеет при формировании и развитии ОК 1; ОК 2; ОК 3; ОК 4; ОК 6; ОК 7; ОК 8 и ПК 4.2., ПК 4.3: </w:t>
      </w:r>
    </w:p>
    <w:p w14:paraId="43860165" w14:textId="77777777" w:rsidR="003D3260" w:rsidRPr="003D3260" w:rsidRDefault="003D3260" w:rsidP="003D3260">
      <w:pPr>
        <w:widowControl w:val="0"/>
        <w:autoSpaceDE w:val="0"/>
        <w:autoSpaceDN w:val="0"/>
        <w:spacing w:line="225" w:lineRule="auto"/>
        <w:ind w:firstLine="709"/>
        <w:jc w:val="both"/>
        <w:rPr>
          <w:rFonts w:ascii="Times New Roman" w:eastAsia="Trebuchet MS" w:hAnsi="Times New Roman" w:cs="Times New Roman"/>
          <w:sz w:val="28"/>
          <w:szCs w:val="24"/>
        </w:rPr>
      </w:pPr>
    </w:p>
    <w:p w14:paraId="06F05B08" w14:textId="77777777" w:rsidR="003D3260" w:rsidRPr="003D3260" w:rsidRDefault="003D3260" w:rsidP="003D3260">
      <w:pPr>
        <w:widowControl w:val="0"/>
        <w:autoSpaceDE w:val="0"/>
        <w:autoSpaceDN w:val="0"/>
        <w:spacing w:line="225" w:lineRule="auto"/>
        <w:ind w:firstLine="709"/>
        <w:jc w:val="both"/>
        <w:rPr>
          <w:rFonts w:ascii="Times New Roman" w:eastAsia="Trebuchet MS" w:hAnsi="Times New Roman" w:cs="Times New Roman"/>
          <w:sz w:val="28"/>
          <w:szCs w:val="24"/>
        </w:rPr>
      </w:pPr>
    </w:p>
    <w:p w14:paraId="4DE1057E" w14:textId="77777777" w:rsidR="003D3260" w:rsidRPr="003D3260" w:rsidRDefault="003D3260" w:rsidP="003D3260">
      <w:pPr>
        <w:widowControl w:val="0"/>
        <w:autoSpaceDE w:val="0"/>
        <w:autoSpaceDN w:val="0"/>
        <w:spacing w:line="225" w:lineRule="auto"/>
        <w:ind w:firstLine="709"/>
        <w:jc w:val="both"/>
        <w:rPr>
          <w:rFonts w:ascii="Times New Roman" w:eastAsia="Trebuchet MS" w:hAnsi="Times New Roman" w:cs="Times New Roman"/>
          <w:sz w:val="28"/>
          <w:szCs w:val="24"/>
        </w:rPr>
      </w:pPr>
    </w:p>
    <w:p w14:paraId="4C9C8678" w14:textId="77777777" w:rsidR="003D3260" w:rsidRPr="003D3260" w:rsidRDefault="003D3260" w:rsidP="003D3260">
      <w:pPr>
        <w:widowControl w:val="0"/>
        <w:autoSpaceDE w:val="0"/>
        <w:autoSpaceDN w:val="0"/>
        <w:spacing w:line="225" w:lineRule="auto"/>
        <w:ind w:firstLine="709"/>
        <w:jc w:val="both"/>
        <w:rPr>
          <w:rFonts w:ascii="Times New Roman" w:eastAsia="Trebuchet MS" w:hAnsi="Times New Roman" w:cs="Times New Roman"/>
          <w:sz w:val="28"/>
          <w:szCs w:val="24"/>
        </w:rPr>
      </w:pPr>
    </w:p>
    <w:p w14:paraId="2BDF7F50" w14:textId="77777777" w:rsidR="003D3260" w:rsidRPr="003D3260" w:rsidRDefault="003D3260" w:rsidP="003D3260">
      <w:pPr>
        <w:widowControl w:val="0"/>
        <w:autoSpaceDE w:val="0"/>
        <w:autoSpaceDN w:val="0"/>
        <w:spacing w:line="225" w:lineRule="auto"/>
        <w:ind w:firstLine="709"/>
        <w:jc w:val="both"/>
        <w:rPr>
          <w:rFonts w:ascii="Times New Roman" w:eastAsia="Trebuchet MS" w:hAnsi="Times New Roman" w:cs="Times New Roman"/>
          <w:sz w:val="28"/>
          <w:szCs w:val="24"/>
        </w:rPr>
      </w:pPr>
    </w:p>
    <w:p w14:paraId="3823F21C" w14:textId="77777777" w:rsidR="003D3260" w:rsidRPr="003D3260" w:rsidRDefault="003D3260" w:rsidP="003D3260">
      <w:pPr>
        <w:spacing w:after="160" w:line="259" w:lineRule="auto"/>
        <w:rPr>
          <w:rFonts w:ascii="Times New Roman" w:eastAsia="Trebuchet MS" w:hAnsi="Times New Roman" w:cs="Times New Roman"/>
          <w:sz w:val="28"/>
          <w:szCs w:val="24"/>
        </w:rPr>
      </w:pPr>
      <w:r w:rsidRPr="003D3260">
        <w:rPr>
          <w:rFonts w:ascii="Times New Roman" w:eastAsia="Trebuchet MS" w:hAnsi="Times New Roman" w:cs="Times New Roman"/>
          <w:sz w:val="28"/>
          <w:szCs w:val="24"/>
        </w:rPr>
        <w:br w:type="page"/>
      </w:r>
    </w:p>
    <w:p w14:paraId="560BF20A" w14:textId="77777777" w:rsidR="003D3260" w:rsidRPr="003D3260" w:rsidRDefault="003D3260" w:rsidP="003D3260">
      <w:pPr>
        <w:widowControl w:val="0"/>
        <w:autoSpaceDE w:val="0"/>
        <w:autoSpaceDN w:val="0"/>
        <w:spacing w:line="225" w:lineRule="auto"/>
        <w:ind w:firstLine="709"/>
        <w:jc w:val="both"/>
        <w:rPr>
          <w:rFonts w:ascii="Times New Roman" w:eastAsia="Trebuchet MS" w:hAnsi="Times New Roman" w:cs="Times New Roman"/>
          <w:sz w:val="28"/>
          <w:szCs w:val="24"/>
        </w:rPr>
        <w:sectPr w:rsidR="003D3260" w:rsidRPr="003D3260">
          <w:pgSz w:w="11910" w:h="16840"/>
          <w:pgMar w:top="1060" w:right="740" w:bottom="1200" w:left="1500" w:header="0" w:footer="1002" w:gutter="0"/>
          <w:cols w:space="720"/>
        </w:sectPr>
      </w:pPr>
    </w:p>
    <w:tbl>
      <w:tblPr>
        <w:tblW w:w="144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6945"/>
        <w:gridCol w:w="4820"/>
      </w:tblGrid>
      <w:tr w:rsidR="003D3260" w:rsidRPr="003D3260" w14:paraId="1647C6EA" w14:textId="77777777" w:rsidTr="009929E5">
        <w:trPr>
          <w:trHeight w:val="416"/>
        </w:trPr>
        <w:tc>
          <w:tcPr>
            <w:tcW w:w="2665" w:type="dxa"/>
            <w:vMerge w:val="restart"/>
            <w:tcBorders>
              <w:top w:val="single" w:sz="4" w:space="0" w:color="000000"/>
              <w:left w:val="single" w:sz="4" w:space="0" w:color="000000"/>
              <w:bottom w:val="single" w:sz="4" w:space="0" w:color="000000"/>
              <w:right w:val="single" w:sz="4" w:space="0" w:color="000000"/>
            </w:tcBorders>
            <w:vAlign w:val="center"/>
          </w:tcPr>
          <w:p w14:paraId="2351499E" w14:textId="77777777" w:rsidR="003D3260" w:rsidRPr="003D3260" w:rsidRDefault="003D3260" w:rsidP="003D3260">
            <w:pPr>
              <w:widowControl w:val="0"/>
              <w:autoSpaceDE w:val="0"/>
              <w:autoSpaceDN w:val="0"/>
              <w:jc w:val="center"/>
              <w:rPr>
                <w:rFonts w:ascii="Times New Roman" w:eastAsia="Trebuchet MS" w:hAnsi="Times New Roman" w:cs="Times New Roman"/>
                <w:b/>
                <w:sz w:val="24"/>
                <w:szCs w:val="24"/>
              </w:rPr>
            </w:pPr>
            <w:r w:rsidRPr="003D3260">
              <w:rPr>
                <w:rFonts w:ascii="Times New Roman" w:eastAsia="Trebuchet MS" w:hAnsi="Times New Roman" w:cs="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00820007" w14:textId="77777777" w:rsidR="003D3260" w:rsidRPr="003D3260" w:rsidRDefault="003D3260" w:rsidP="003D3260">
            <w:pPr>
              <w:widowControl w:val="0"/>
              <w:autoSpaceDE w:val="0"/>
              <w:autoSpaceDN w:val="0"/>
              <w:jc w:val="center"/>
              <w:rPr>
                <w:rFonts w:ascii="Times New Roman" w:eastAsia="Trebuchet MS" w:hAnsi="Times New Roman" w:cs="Times New Roman"/>
                <w:b/>
                <w:sz w:val="24"/>
                <w:szCs w:val="24"/>
              </w:rPr>
            </w:pPr>
            <w:r w:rsidRPr="003D3260">
              <w:rPr>
                <w:rFonts w:ascii="Times New Roman" w:eastAsia="Trebuchet MS" w:hAnsi="Times New Roman" w:cs="Times New Roman"/>
                <w:b/>
                <w:sz w:val="24"/>
                <w:szCs w:val="24"/>
              </w:rPr>
              <w:t>Планируемые образовательные результаты обучения</w:t>
            </w:r>
          </w:p>
        </w:tc>
      </w:tr>
      <w:tr w:rsidR="003D3260" w:rsidRPr="003D3260" w14:paraId="2B5169E2" w14:textId="77777777" w:rsidTr="009929E5">
        <w:trPr>
          <w:trHeight w:val="71"/>
        </w:trPr>
        <w:tc>
          <w:tcPr>
            <w:tcW w:w="2665" w:type="dxa"/>
            <w:vMerge/>
            <w:tcBorders>
              <w:top w:val="single" w:sz="4" w:space="0" w:color="000000"/>
              <w:left w:val="single" w:sz="4" w:space="0" w:color="000000"/>
              <w:bottom w:val="single" w:sz="4" w:space="0" w:color="000000"/>
              <w:right w:val="single" w:sz="4" w:space="0" w:color="000000"/>
            </w:tcBorders>
            <w:vAlign w:val="center"/>
          </w:tcPr>
          <w:p w14:paraId="5AA6C597" w14:textId="77777777" w:rsidR="003D3260" w:rsidRPr="003D3260" w:rsidRDefault="003D3260" w:rsidP="003D3260">
            <w:pPr>
              <w:widowControl w:val="0"/>
              <w:autoSpaceDE w:val="0"/>
              <w:autoSpaceDN w:val="0"/>
              <w:rPr>
                <w:rFonts w:ascii="Times New Roman" w:eastAsia="Trebuchet MS"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4AF71B3E" w14:textId="77777777" w:rsidR="003D3260" w:rsidRPr="003D3260" w:rsidRDefault="003D3260" w:rsidP="003D3260">
            <w:pPr>
              <w:widowControl w:val="0"/>
              <w:autoSpaceDE w:val="0"/>
              <w:autoSpaceDN w:val="0"/>
              <w:jc w:val="center"/>
              <w:rPr>
                <w:rFonts w:ascii="Times New Roman" w:eastAsia="Trebuchet MS" w:hAnsi="Times New Roman" w:cs="Times New Roman"/>
                <w:b/>
                <w:sz w:val="24"/>
                <w:szCs w:val="24"/>
              </w:rPr>
            </w:pPr>
            <w:r w:rsidRPr="003D3260">
              <w:rPr>
                <w:rFonts w:ascii="Times New Roman" w:eastAsia="Trebuchet MS" w:hAnsi="Times New Roman" w:cs="Times New Roman"/>
                <w:b/>
                <w:sz w:val="24"/>
                <w:szCs w:val="24"/>
              </w:rPr>
              <w:t xml:space="preserve">Общие  </w:t>
            </w:r>
          </w:p>
        </w:tc>
        <w:tc>
          <w:tcPr>
            <w:tcW w:w="4820" w:type="dxa"/>
            <w:tcBorders>
              <w:top w:val="single" w:sz="4" w:space="0" w:color="000000"/>
              <w:left w:val="single" w:sz="4" w:space="0" w:color="000000"/>
              <w:bottom w:val="single" w:sz="4" w:space="0" w:color="000000"/>
              <w:right w:val="single" w:sz="4" w:space="0" w:color="000000"/>
            </w:tcBorders>
            <w:vAlign w:val="center"/>
          </w:tcPr>
          <w:p w14:paraId="04DCF28B" w14:textId="77777777" w:rsidR="003D3260" w:rsidRPr="003D3260" w:rsidRDefault="003D3260" w:rsidP="003D3260">
            <w:pPr>
              <w:widowControl w:val="0"/>
              <w:autoSpaceDE w:val="0"/>
              <w:autoSpaceDN w:val="0"/>
              <w:jc w:val="center"/>
              <w:rPr>
                <w:rFonts w:ascii="Times New Roman" w:eastAsia="Trebuchet MS" w:hAnsi="Times New Roman" w:cs="Times New Roman"/>
                <w:b/>
                <w:sz w:val="24"/>
                <w:szCs w:val="24"/>
              </w:rPr>
            </w:pPr>
            <w:r w:rsidRPr="003D3260">
              <w:rPr>
                <w:rFonts w:ascii="Times New Roman" w:eastAsia="Trebuchet MS" w:hAnsi="Times New Roman" w:cs="Times New Roman"/>
                <w:b/>
                <w:sz w:val="24"/>
                <w:szCs w:val="24"/>
              </w:rPr>
              <w:t xml:space="preserve">Дисциплинарные (предметные) </w:t>
            </w:r>
          </w:p>
        </w:tc>
      </w:tr>
      <w:tr w:rsidR="003D3260" w:rsidRPr="003D3260" w14:paraId="3241662B"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6D57BD18" w14:textId="77777777" w:rsidR="003D3260" w:rsidRPr="003D3260" w:rsidRDefault="003D3260" w:rsidP="003D3260">
            <w:pPr>
              <w:widowControl w:val="0"/>
              <w:autoSpaceDE w:val="0"/>
              <w:autoSpaceDN w:val="0"/>
              <w:jc w:val="both"/>
              <w:rPr>
                <w:rFonts w:ascii="Times New Roman" w:eastAsia="Trebuchet MS" w:hAnsi="Times New Roman" w:cs="Times New Roman"/>
                <w:color w:val="00B050"/>
                <w:sz w:val="24"/>
                <w:szCs w:val="24"/>
              </w:rPr>
            </w:pPr>
            <w:r w:rsidRPr="003D3260">
              <w:rPr>
                <w:rFonts w:ascii="Times New Roman" w:eastAsia="Trebuchet MS"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59FE322F"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Овладение универсальными учебными познавательными действиями:</w:t>
            </w:r>
          </w:p>
          <w:p w14:paraId="07D827A5" w14:textId="77777777" w:rsidR="003D3260" w:rsidRPr="003D3260" w:rsidRDefault="003D3260" w:rsidP="00C5731F">
            <w:pPr>
              <w:widowControl w:val="0"/>
              <w:numPr>
                <w:ilvl w:val="0"/>
                <w:numId w:val="99"/>
              </w:numPr>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базовыми логическими действиями:</w:t>
            </w:r>
          </w:p>
          <w:p w14:paraId="0A758E0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14:paraId="5AD5848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устанавливать существенный признак или основания для сравнения, классификации и обобщения; </w:t>
            </w:r>
          </w:p>
          <w:p w14:paraId="4C49B91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определять цели деятельности, задавать параметры и критерии их достижения;</w:t>
            </w:r>
          </w:p>
          <w:p w14:paraId="434E418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выявлять закономерности и противоречия в рассматриваемых явлениях; </w:t>
            </w:r>
          </w:p>
          <w:p w14:paraId="2C33DAC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5C5C501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развивать креативное мышление при решении жизненных проблем </w:t>
            </w:r>
          </w:p>
          <w:p w14:paraId="5C788539" w14:textId="77777777" w:rsidR="003D3260" w:rsidRPr="003D3260" w:rsidRDefault="003D3260" w:rsidP="00C5731F">
            <w:pPr>
              <w:widowControl w:val="0"/>
              <w:numPr>
                <w:ilvl w:val="0"/>
                <w:numId w:val="99"/>
              </w:numPr>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базовыми исследовательскими действиями:</w:t>
            </w:r>
          </w:p>
          <w:p w14:paraId="169BCEE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725C21D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38A42D7"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A330BF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уметь переносить знания в познавательную и практическую области жизнедеятельности;</w:t>
            </w:r>
          </w:p>
          <w:p w14:paraId="135E1497"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уметь интегрировать знания из разных предметных областей; </w:t>
            </w:r>
          </w:p>
          <w:p w14:paraId="1B489809"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выдвигать новые идеи, предлагать оригинальные подходы и </w:t>
            </w:r>
            <w:r w:rsidRPr="003D3260">
              <w:rPr>
                <w:rFonts w:ascii="Times New Roman" w:eastAsia="Trebuchet MS" w:hAnsi="Times New Roman" w:cs="Times New Roman"/>
                <w:sz w:val="24"/>
                <w:szCs w:val="24"/>
                <w:highlight w:val="white"/>
              </w:rPr>
              <w:lastRenderedPageBreak/>
              <w:t xml:space="preserve">решения; </w:t>
            </w:r>
          </w:p>
          <w:p w14:paraId="4AFD471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yellow"/>
              </w:rPr>
            </w:pPr>
            <w:r w:rsidRPr="003D3260">
              <w:rPr>
                <w:rFonts w:ascii="Times New Roman" w:eastAsia="Trebuchet MS" w:hAnsi="Times New Roman" w:cs="Times New Roman"/>
                <w:sz w:val="24"/>
                <w:szCs w:val="24"/>
                <w:highlight w:val="white"/>
              </w:rPr>
              <w:t>- способность их использования в познавательной и социальной практике.</w:t>
            </w:r>
          </w:p>
          <w:p w14:paraId="719C410C"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В части трудового воспитания:</w:t>
            </w:r>
          </w:p>
          <w:p w14:paraId="12785C7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готовность к труду, осознание ценности мастерства, трудолюбие; </w:t>
            </w:r>
          </w:p>
          <w:p w14:paraId="2E7F819E"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C9C5C1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584F7EE"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lastRenderedPageBreak/>
              <w:t>ПРб 02.</w:t>
            </w:r>
            <w:r w:rsidRPr="003D3260">
              <w:rPr>
                <w:rFonts w:ascii="Times New Roman" w:eastAsia="Times New Roman" w:hAnsi="Times New Roman" w:cs="Times New Roman"/>
                <w:color w:val="000000"/>
                <w:sz w:val="24"/>
                <w:szCs w:val="24"/>
                <w:lang w:eastAsia="ru-RU"/>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92833C4" w14:textId="77777777" w:rsidR="003D3260" w:rsidRPr="003D3260" w:rsidRDefault="003D3260" w:rsidP="003D3260">
            <w:pPr>
              <w:widowControl w:val="0"/>
              <w:jc w:val="both"/>
              <w:rPr>
                <w:rFonts w:ascii="Times New Roman" w:eastAsia="Times New Roman" w:hAnsi="Times New Roman" w:cs="Times New Roman"/>
                <w:b/>
                <w:color w:val="000000"/>
                <w:sz w:val="24"/>
                <w:szCs w:val="24"/>
                <w:lang w:eastAsia="ru-RU"/>
              </w:rPr>
            </w:pPr>
          </w:p>
          <w:p w14:paraId="36569290" w14:textId="77777777" w:rsidR="003D3260" w:rsidRPr="003D3260" w:rsidRDefault="003D3260" w:rsidP="003D3260">
            <w:pPr>
              <w:widowControl w:val="0"/>
              <w:jc w:val="both"/>
              <w:rPr>
                <w:rFonts w:ascii="Times New Roman" w:eastAsia="Times New Roman" w:hAnsi="Times New Roman" w:cs="Times New Roman"/>
                <w:color w:val="00B050"/>
                <w:sz w:val="24"/>
                <w:szCs w:val="24"/>
                <w:lang w:eastAsia="ru-RU"/>
              </w:rPr>
            </w:pPr>
            <w:r w:rsidRPr="003D3260">
              <w:rPr>
                <w:rFonts w:ascii="Times New Roman" w:eastAsia="Times New Roman" w:hAnsi="Times New Roman" w:cs="Times New Roman"/>
                <w:b/>
                <w:color w:val="000000"/>
                <w:sz w:val="24"/>
                <w:szCs w:val="24"/>
                <w:lang w:eastAsia="ru-RU"/>
              </w:rPr>
              <w:t>ПРб 08.</w:t>
            </w:r>
            <w:r w:rsidRPr="003D3260">
              <w:rPr>
                <w:rFonts w:ascii="Times New Roman" w:eastAsia="Times New Roman" w:hAnsi="Times New Roman" w:cs="Times New Roman"/>
                <w:color w:val="000000"/>
                <w:sz w:val="24"/>
                <w:szCs w:val="24"/>
                <w:lang w:eastAsia="ru-RU"/>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3D3260" w:rsidRPr="003D3260" w14:paraId="284BE60E" w14:textId="77777777" w:rsidTr="009929E5">
        <w:trPr>
          <w:trHeight w:val="282"/>
        </w:trPr>
        <w:tc>
          <w:tcPr>
            <w:tcW w:w="2665" w:type="dxa"/>
            <w:tcBorders>
              <w:top w:val="single" w:sz="4" w:space="0" w:color="000000"/>
              <w:left w:val="single" w:sz="4" w:space="0" w:color="000000"/>
              <w:bottom w:val="single" w:sz="4" w:space="0" w:color="000000"/>
              <w:right w:val="single" w:sz="4" w:space="0" w:color="000000"/>
            </w:tcBorders>
          </w:tcPr>
          <w:p w14:paraId="11F960E2"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270668B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Овладение универсальными учебными познавательными действиями:</w:t>
            </w:r>
          </w:p>
          <w:p w14:paraId="3BECDBB3"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работой с информацией:</w:t>
            </w:r>
          </w:p>
          <w:p w14:paraId="08B52EF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9D81B9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62A64EFC"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оценивание достоверности, легитимности информации, ее соответствия правовым и морально-этическим нормам;</w:t>
            </w:r>
          </w:p>
          <w:p w14:paraId="2130F41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E0FCD78"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rPr>
              <w:t>- владение навыками распознавания и защиты информации, информационной безопасности личности</w:t>
            </w:r>
            <w:r w:rsidRPr="003D3260">
              <w:rPr>
                <w:rFonts w:ascii="Times New Roman" w:eastAsia="Trebuchet MS" w:hAnsi="Times New Roman" w:cs="Times New Roman"/>
                <w:sz w:val="24"/>
                <w:szCs w:val="24"/>
                <w:highlight w:val="white"/>
              </w:rPr>
              <w:t xml:space="preserve">. </w:t>
            </w:r>
          </w:p>
          <w:p w14:paraId="6F4A759E"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p>
          <w:p w14:paraId="168F2683"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rPr>
              <w:t>В части це</w:t>
            </w:r>
            <w:r w:rsidRPr="003D3260">
              <w:rPr>
                <w:rFonts w:ascii="Times New Roman" w:eastAsia="Trebuchet MS" w:hAnsi="Times New Roman" w:cs="Times New Roman"/>
                <w:sz w:val="24"/>
                <w:szCs w:val="24"/>
                <w:highlight w:val="white"/>
              </w:rPr>
              <w:t>нности научного познания:</w:t>
            </w:r>
          </w:p>
          <w:p w14:paraId="0CC529AA"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xml:space="preserve">- сформированность мировоззрения, соответствующего </w:t>
            </w:r>
            <w:r w:rsidRPr="003D3260">
              <w:rPr>
                <w:rFonts w:ascii="Times New Roman" w:eastAsia="Trebuchet MS" w:hAnsi="Times New Roman" w:cs="Times New Roman"/>
                <w:sz w:val="24"/>
                <w:szCs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2DC0979"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4E640899"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6EAAC4C7"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b/>
                <w:sz w:val="24"/>
                <w:szCs w:val="24"/>
              </w:rPr>
              <w:lastRenderedPageBreak/>
              <w:t xml:space="preserve">ПРб 06. </w:t>
            </w:r>
            <w:r w:rsidRPr="003D3260">
              <w:rPr>
                <w:rFonts w:ascii="Times New Roman" w:eastAsia="Trebuchet MS" w:hAnsi="Times New Roman" w:cs="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3D3260" w:rsidRPr="003D3260" w14:paraId="709FEE05" w14:textId="77777777" w:rsidTr="009929E5">
        <w:trPr>
          <w:trHeight w:val="562"/>
        </w:trPr>
        <w:tc>
          <w:tcPr>
            <w:tcW w:w="2665" w:type="dxa"/>
            <w:tcBorders>
              <w:top w:val="single" w:sz="4" w:space="0" w:color="000000"/>
              <w:left w:val="single" w:sz="4" w:space="0" w:color="000000"/>
              <w:bottom w:val="single" w:sz="4" w:space="0" w:color="000000"/>
              <w:right w:val="single" w:sz="4" w:space="0" w:color="000000"/>
            </w:tcBorders>
          </w:tcPr>
          <w:p w14:paraId="02C55FF6"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68FF0EAC"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Овладение универсальными регулятивными действиями:</w:t>
            </w:r>
          </w:p>
          <w:p w14:paraId="1BE2C012"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самоорганизации:</w:t>
            </w:r>
          </w:p>
          <w:p w14:paraId="64EF2603"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4592392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15A65A0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давать оценку новым ситуациям;</w:t>
            </w:r>
          </w:p>
          <w:p w14:paraId="29D819AE"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5DF3F6"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самоконтроля:</w:t>
            </w:r>
          </w:p>
          <w:p w14:paraId="496516B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использование приемов рефлексии для оценки ситуации, выбора верного решения;</w:t>
            </w:r>
          </w:p>
          <w:p w14:paraId="4624FEA3"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умение оценивать риски и своевременно принимать решения по их снижению;</w:t>
            </w:r>
          </w:p>
          <w:p w14:paraId="144987BD"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эмоционального интеллекта, предполагающего сформированность:</w:t>
            </w:r>
          </w:p>
          <w:p w14:paraId="63E90CF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EA244A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эмпатии, включающей способность понимать эмоциональное </w:t>
            </w:r>
            <w:r w:rsidRPr="003D3260">
              <w:rPr>
                <w:rFonts w:ascii="Times New Roman" w:eastAsia="Trebuchet MS" w:hAnsi="Times New Roman" w:cs="Times New Roman"/>
                <w:sz w:val="24"/>
                <w:szCs w:val="24"/>
              </w:rPr>
              <w:lastRenderedPageBreak/>
              <w:t>состояние других, учитывать его при осуществлении коммуникации, способность к сочувствию и сопереживанию;</w:t>
            </w:r>
          </w:p>
          <w:p w14:paraId="322FAE7A"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6A455E00" w14:textId="77777777" w:rsidR="003D3260" w:rsidRPr="003D3260" w:rsidRDefault="003D3260" w:rsidP="003D3260">
            <w:pPr>
              <w:widowControl w:val="0"/>
              <w:tabs>
                <w:tab w:val="left" w:pos="182"/>
              </w:tabs>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rPr>
              <w:t xml:space="preserve">В </w:t>
            </w:r>
            <w:r w:rsidRPr="003D3260">
              <w:rPr>
                <w:rFonts w:ascii="Times New Roman" w:eastAsia="Trebuchet MS" w:hAnsi="Times New Roman" w:cs="Times New Roman"/>
                <w:sz w:val="24"/>
                <w:szCs w:val="24"/>
                <w:highlight w:val="white"/>
              </w:rPr>
              <w:t>части духовно-нравственного воспитания:</w:t>
            </w:r>
          </w:p>
          <w:p w14:paraId="0234247C"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сформированность нравственного сознания, этического поведения;</w:t>
            </w:r>
          </w:p>
          <w:p w14:paraId="25684D8A"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2D736C38"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осознание личного вклада в построение устойчивого будущего;</w:t>
            </w:r>
          </w:p>
          <w:p w14:paraId="400B7CF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13C589F7"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lastRenderedPageBreak/>
              <w:t>ПРб 01.</w:t>
            </w:r>
            <w:r w:rsidRPr="003D3260">
              <w:rPr>
                <w:rFonts w:ascii="Times New Roman" w:eastAsia="Times New Roman" w:hAnsi="Times New Roman" w:cs="Times New Roman"/>
                <w:color w:val="000000"/>
                <w:sz w:val="24"/>
                <w:szCs w:val="24"/>
                <w:lang w:eastAsia="ru-RU"/>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C4A7CBC" w14:textId="77777777" w:rsidR="003D3260" w:rsidRPr="003D3260" w:rsidRDefault="003D3260" w:rsidP="003D3260">
            <w:pPr>
              <w:widowControl w:val="0"/>
              <w:jc w:val="both"/>
              <w:rPr>
                <w:rFonts w:ascii="Times New Roman" w:eastAsia="Times New Roman" w:hAnsi="Times New Roman" w:cs="Times New Roman"/>
                <w:color w:val="000000"/>
                <w:sz w:val="24"/>
                <w:szCs w:val="24"/>
                <w:highlight w:val="white"/>
                <w:lang w:eastAsia="ru-RU"/>
              </w:rPr>
            </w:pPr>
            <w:r w:rsidRPr="003D3260">
              <w:rPr>
                <w:rFonts w:ascii="Times New Roman" w:eastAsia="Times New Roman" w:hAnsi="Times New Roman" w:cs="Times New Roman"/>
                <w:b/>
                <w:color w:val="000000"/>
                <w:sz w:val="24"/>
                <w:szCs w:val="24"/>
                <w:lang w:eastAsia="ru-RU"/>
              </w:rPr>
              <w:t>ПРб 07.</w:t>
            </w:r>
            <w:r w:rsidRPr="003D3260">
              <w:rPr>
                <w:rFonts w:ascii="Times New Roman" w:eastAsia="Times New Roman" w:hAnsi="Times New Roman" w:cs="Times New Roman"/>
                <w:color w:val="000000"/>
                <w:sz w:val="24"/>
                <w:szCs w:val="24"/>
                <w:lang w:eastAsia="ru-RU"/>
              </w:rPr>
              <w:t xml:space="preserve">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3D3260" w:rsidRPr="003D3260" w14:paraId="302A0CC9" w14:textId="77777777" w:rsidTr="009929E5">
        <w:trPr>
          <w:trHeight w:val="845"/>
        </w:trPr>
        <w:tc>
          <w:tcPr>
            <w:tcW w:w="2665" w:type="dxa"/>
            <w:tcBorders>
              <w:top w:val="single" w:sz="4" w:space="0" w:color="000000"/>
              <w:left w:val="single" w:sz="4" w:space="0" w:color="000000"/>
              <w:bottom w:val="single" w:sz="4" w:space="0" w:color="000000"/>
              <w:right w:val="single" w:sz="4" w:space="0" w:color="000000"/>
            </w:tcBorders>
          </w:tcPr>
          <w:p w14:paraId="427B18B9"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0770420F" w14:textId="77777777" w:rsidR="003D3260" w:rsidRPr="003D3260" w:rsidRDefault="003D3260" w:rsidP="003D3260">
            <w:pPr>
              <w:widowControl w:val="0"/>
              <w:autoSpaceDE w:val="0"/>
              <w:autoSpaceDN w:val="0"/>
              <w:jc w:val="both"/>
              <w:rPr>
                <w:rFonts w:ascii="Times New Roman" w:eastAsia="Trebuchet MS" w:hAnsi="Times New Roman" w:cs="Times New Roman"/>
                <w:color w:val="7030A0"/>
                <w:sz w:val="24"/>
                <w:szCs w:val="24"/>
                <w:highlight w:val="white"/>
              </w:rPr>
            </w:pPr>
            <w:r w:rsidRPr="003D3260">
              <w:rPr>
                <w:rFonts w:ascii="Times New Roman" w:eastAsia="Trebuchet MS" w:hAnsi="Times New Roman" w:cs="Times New Roman"/>
                <w:sz w:val="24"/>
                <w:szCs w:val="24"/>
              </w:rPr>
              <w:t>Овладение универсальными коммуникативными действиями:</w:t>
            </w:r>
          </w:p>
          <w:p w14:paraId="78A2EC8C"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совместной деятельностью:</w:t>
            </w:r>
          </w:p>
          <w:p w14:paraId="1D59B26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понимание и использование преимуществ командной и индивидуальной работы;</w:t>
            </w:r>
          </w:p>
          <w:p w14:paraId="151E7A95" w14:textId="77777777" w:rsidR="003D3260" w:rsidRPr="003D3260" w:rsidRDefault="003D3260" w:rsidP="00C5731F">
            <w:pPr>
              <w:widowControl w:val="0"/>
              <w:numPr>
                <w:ilvl w:val="0"/>
                <w:numId w:val="101"/>
              </w:numPr>
              <w:autoSpaceDE w:val="0"/>
              <w:autoSpaceDN w:val="0"/>
              <w:ind w:left="76" w:firstLine="34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D515316"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43ED4C3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1925A17"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Овладение универсальными регулятивными действиями:</w:t>
            </w:r>
          </w:p>
          <w:p w14:paraId="6696D1FC"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принятие себя и других людей:</w:t>
            </w:r>
          </w:p>
          <w:p w14:paraId="4302A22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принимать мотивы и аргументы других людей при анализе </w:t>
            </w:r>
            <w:r w:rsidRPr="003D3260">
              <w:rPr>
                <w:rFonts w:ascii="Times New Roman" w:eastAsia="Trebuchet MS" w:hAnsi="Times New Roman" w:cs="Times New Roman"/>
                <w:sz w:val="24"/>
                <w:szCs w:val="24"/>
              </w:rPr>
              <w:lastRenderedPageBreak/>
              <w:t>результатов деятельности;</w:t>
            </w:r>
          </w:p>
          <w:p w14:paraId="57130C1A"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признавать свое право и право других людей на ошибки;</w:t>
            </w:r>
          </w:p>
          <w:p w14:paraId="10C43729"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развивать способность понимать мир с позиции другого человека.</w:t>
            </w:r>
          </w:p>
          <w:p w14:paraId="5284E11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Готовность к саморазвитию, самостоятельности и самоопределению.</w:t>
            </w:r>
          </w:p>
          <w:p w14:paraId="4EBBBD84"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1362577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b/>
                <w:sz w:val="24"/>
                <w:szCs w:val="24"/>
              </w:rPr>
              <w:lastRenderedPageBreak/>
              <w:t>ПРб 14.</w:t>
            </w:r>
            <w:r w:rsidRPr="003D3260">
              <w:rPr>
                <w:rFonts w:ascii="Times New Roman" w:eastAsia="Trebuchet MS" w:hAnsi="Times New Roman" w:cs="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EC1E99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p>
        </w:tc>
      </w:tr>
      <w:tr w:rsidR="003D3260" w:rsidRPr="003D3260" w14:paraId="2C96C65E"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58393BD5" w14:textId="77777777" w:rsidR="003D3260" w:rsidRPr="003D3260" w:rsidRDefault="003D3260" w:rsidP="003D3260">
            <w:pPr>
              <w:widowControl w:val="0"/>
              <w:autoSpaceDE w:val="0"/>
              <w:autoSpaceDN w:val="0"/>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26B938CA"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Осознание обучающимися российской гражданской идентичности.</w:t>
            </w:r>
          </w:p>
          <w:p w14:paraId="2AC4722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D5B202C"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В части гражданского воспитания:</w:t>
            </w:r>
          </w:p>
          <w:p w14:paraId="3BEE1D10"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осознание своих конституционных прав и обязанностей, уважение закона и правопорядка;</w:t>
            </w:r>
          </w:p>
          <w:p w14:paraId="38DDC9E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принятие традиционных национальных, общечеловеческих гуманистических и демократических ценностей;</w:t>
            </w:r>
          </w:p>
          <w:p w14:paraId="2F985E2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3606B2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4FAF250" w14:textId="77777777" w:rsidR="003D3260" w:rsidRPr="003D3260" w:rsidRDefault="003D3260" w:rsidP="003D3260">
            <w:pPr>
              <w:widowControl w:val="0"/>
              <w:tabs>
                <w:tab w:val="left" w:pos="419"/>
              </w:tabs>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14:paraId="4A2E9D4F"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готовность к гуманитарной и волонтерской деятельности;</w:t>
            </w:r>
          </w:p>
          <w:p w14:paraId="7955CD0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lastRenderedPageBreak/>
              <w:t>патриотического воспитания:</w:t>
            </w:r>
          </w:p>
          <w:p w14:paraId="6BA7132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397A7F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C12DFD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идейная убежденность, готовность к служению и защите Отечества, ответственность за его судьбу;</w:t>
            </w:r>
          </w:p>
          <w:p w14:paraId="2B21BDF4"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48810FE2"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A4B2D9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511FCCB2"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bookmarkStart w:id="53" w:name="l260"/>
            <w:bookmarkEnd w:id="53"/>
            <w:r w:rsidRPr="003D3260">
              <w:rPr>
                <w:rFonts w:ascii="Times New Roman" w:eastAsia="Times New Roman" w:hAnsi="Times New Roman" w:cs="Times New Roman"/>
                <w:b/>
                <w:color w:val="000000"/>
                <w:sz w:val="24"/>
                <w:szCs w:val="24"/>
                <w:lang w:eastAsia="ru-RU"/>
              </w:rPr>
              <w:lastRenderedPageBreak/>
              <w:t xml:space="preserve">ПРб 03. </w:t>
            </w:r>
            <w:r w:rsidRPr="003D3260">
              <w:rPr>
                <w:rFonts w:ascii="Times New Roman" w:eastAsia="Times New Roman" w:hAnsi="Times New Roman" w:cs="Times New Roman"/>
                <w:color w:val="000000"/>
                <w:sz w:val="24"/>
                <w:szCs w:val="24"/>
                <w:lang w:eastAsia="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4BFCAB45"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t>ПРб 15.</w:t>
            </w:r>
            <w:r w:rsidRPr="003D3260">
              <w:rPr>
                <w:rFonts w:ascii="Times New Roman" w:eastAsia="Times New Roman" w:hAnsi="Times New Roman" w:cs="Times New Roman"/>
                <w:color w:val="000000"/>
                <w:sz w:val="24"/>
                <w:szCs w:val="24"/>
                <w:lang w:eastAsia="ru-RU"/>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7435168"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t>ПРб 16.</w:t>
            </w:r>
            <w:r w:rsidRPr="003D3260">
              <w:rPr>
                <w:rFonts w:ascii="Times New Roman" w:eastAsia="Times New Roman" w:hAnsi="Times New Roman" w:cs="Times New Roman"/>
                <w:color w:val="000000"/>
                <w:sz w:val="24"/>
                <w:szCs w:val="24"/>
                <w:lang w:eastAsia="ru-RU"/>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w:t>
            </w:r>
            <w:r w:rsidRPr="003D3260">
              <w:rPr>
                <w:rFonts w:ascii="Times New Roman" w:eastAsia="Times New Roman" w:hAnsi="Times New Roman" w:cs="Times New Roman"/>
                <w:color w:val="000000"/>
                <w:sz w:val="24"/>
                <w:szCs w:val="24"/>
                <w:lang w:eastAsia="ru-RU"/>
              </w:rPr>
              <w:lastRenderedPageBreak/>
              <w:t>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3D3260" w:rsidRPr="003D3260" w14:paraId="60EE43AC" w14:textId="77777777" w:rsidTr="009929E5">
        <w:trPr>
          <w:trHeight w:val="558"/>
        </w:trPr>
        <w:tc>
          <w:tcPr>
            <w:tcW w:w="2665" w:type="dxa"/>
            <w:tcBorders>
              <w:top w:val="single" w:sz="4" w:space="0" w:color="000000"/>
              <w:left w:val="single" w:sz="4" w:space="0" w:color="000000"/>
              <w:bottom w:val="single" w:sz="4" w:space="0" w:color="000000"/>
              <w:right w:val="single" w:sz="4" w:space="0" w:color="000000"/>
            </w:tcBorders>
          </w:tcPr>
          <w:p w14:paraId="2F44D7D8"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3D3260">
              <w:rPr>
                <w:rFonts w:ascii="Times New Roman" w:eastAsia="Trebuchet MS" w:hAnsi="Times New Roman" w:cs="Times New Roman"/>
                <w:sz w:val="24"/>
                <w:szCs w:val="24"/>
              </w:rPr>
              <w:lastRenderedPageBreak/>
              <w:t>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7F194F2F"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rPr>
              <w:lastRenderedPageBreak/>
              <w:t>В части э</w:t>
            </w:r>
            <w:r w:rsidRPr="003D3260">
              <w:rPr>
                <w:rFonts w:ascii="Times New Roman" w:eastAsia="Trebuchet MS" w:hAnsi="Times New Roman" w:cs="Times New Roman"/>
                <w:sz w:val="24"/>
                <w:szCs w:val="24"/>
                <w:highlight w:val="white"/>
              </w:rPr>
              <w:t>кологического воспитания:</w:t>
            </w:r>
          </w:p>
          <w:p w14:paraId="08FFB67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50888F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14:paraId="437C38D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активное неприятие действий, приносящих вред окружающей среде;</w:t>
            </w:r>
          </w:p>
          <w:p w14:paraId="0F9E3FC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lastRenderedPageBreak/>
              <w:t>- умение прогнозировать неблагоприятные экологические последствия предпринимаемых действий, предотвращать их;</w:t>
            </w:r>
          </w:p>
          <w:p w14:paraId="4502097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расширение опыта деятельности экологической направленности;</w:t>
            </w:r>
          </w:p>
          <w:p w14:paraId="7A32E9D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0E418007" w14:textId="77777777" w:rsidR="003D3260" w:rsidRPr="003D3260" w:rsidRDefault="003D3260" w:rsidP="003D3260">
            <w:pPr>
              <w:widowControl w:val="0"/>
              <w:jc w:val="both"/>
              <w:rPr>
                <w:rFonts w:ascii="Times New Roman" w:eastAsia="Times New Roman" w:hAnsi="Times New Roman" w:cs="Times New Roman"/>
                <w:b/>
                <w:color w:val="000000"/>
                <w:sz w:val="24"/>
                <w:szCs w:val="24"/>
                <w:lang w:eastAsia="ru-RU"/>
              </w:rPr>
            </w:pPr>
            <w:bookmarkStart w:id="54" w:name="l500"/>
            <w:bookmarkEnd w:id="54"/>
            <w:r w:rsidRPr="003D3260">
              <w:rPr>
                <w:rFonts w:ascii="Times New Roman" w:eastAsia="Times New Roman" w:hAnsi="Times New Roman" w:cs="Times New Roman"/>
                <w:b/>
                <w:color w:val="000000"/>
                <w:sz w:val="24"/>
                <w:szCs w:val="24"/>
                <w:lang w:eastAsia="ru-RU"/>
              </w:rPr>
              <w:lastRenderedPageBreak/>
              <w:t xml:space="preserve">ПРб 05. </w:t>
            </w:r>
            <w:r w:rsidRPr="003D3260">
              <w:rPr>
                <w:rFonts w:ascii="Times New Roman" w:eastAsia="Times New Roman" w:hAnsi="Times New Roman" w:cs="Times New Roman"/>
                <w:color w:val="000000"/>
                <w:sz w:val="24"/>
                <w:szCs w:val="24"/>
                <w:lang w:eastAsia="ru-RU"/>
              </w:rPr>
              <w:t>Сформированность представлений о боевых свойствах и поражающем действии оружия массового поражения, а также способах защиты от него.</w:t>
            </w:r>
          </w:p>
          <w:p w14:paraId="01D93289"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t xml:space="preserve">ПРб 09. </w:t>
            </w:r>
            <w:r w:rsidRPr="003D3260">
              <w:rPr>
                <w:rFonts w:ascii="Times New Roman" w:eastAsia="Times New Roman" w:hAnsi="Times New Roman" w:cs="Times New Roman"/>
                <w:color w:val="000000"/>
                <w:sz w:val="24"/>
                <w:szCs w:val="24"/>
                <w:lang w:eastAsia="ru-RU"/>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w:t>
            </w:r>
            <w:r w:rsidRPr="003D3260">
              <w:rPr>
                <w:rFonts w:ascii="Times New Roman" w:eastAsia="Times New Roman" w:hAnsi="Times New Roman" w:cs="Times New Roman"/>
                <w:color w:val="000000"/>
                <w:sz w:val="24"/>
                <w:szCs w:val="24"/>
                <w:lang w:eastAsia="ru-RU"/>
              </w:rPr>
              <w:lastRenderedPageBreak/>
              <w:t>основными способами предупреждения опасных ситуаций; знание порядка действий в чрезвычайных ситуациях.</w:t>
            </w:r>
          </w:p>
          <w:p w14:paraId="047468C5"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t xml:space="preserve">ПРб 10. </w:t>
            </w:r>
            <w:r w:rsidRPr="003D3260">
              <w:rPr>
                <w:rFonts w:ascii="Times New Roman" w:eastAsia="Times New Roman" w:hAnsi="Times New Roman" w:cs="Times New Roman"/>
                <w:color w:val="000000"/>
                <w:sz w:val="24"/>
                <w:szCs w:val="24"/>
                <w:lang w:eastAsia="ru-RU"/>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0E40D7D"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t>ПРб 11.</w:t>
            </w:r>
            <w:r w:rsidRPr="003D3260">
              <w:rPr>
                <w:rFonts w:ascii="Times New Roman" w:eastAsia="Times New Roman" w:hAnsi="Times New Roman" w:cs="Times New Roman"/>
                <w:color w:val="000000"/>
                <w:sz w:val="24"/>
                <w:szCs w:val="24"/>
                <w:lang w:eastAsia="ru-RU"/>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7E61631" w14:textId="77777777" w:rsidR="003D3260" w:rsidRPr="003D3260" w:rsidRDefault="003D3260" w:rsidP="003D3260">
            <w:pPr>
              <w:widowControl w:val="0"/>
              <w:jc w:val="both"/>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b/>
                <w:color w:val="000000"/>
                <w:sz w:val="24"/>
                <w:szCs w:val="24"/>
                <w:lang w:eastAsia="ru-RU"/>
              </w:rPr>
              <w:t>ПРб 12.</w:t>
            </w:r>
            <w:r w:rsidRPr="003D3260">
              <w:rPr>
                <w:rFonts w:ascii="Times New Roman" w:eastAsia="Times New Roman" w:hAnsi="Times New Roman" w:cs="Times New Roman"/>
                <w:color w:val="000000"/>
                <w:sz w:val="24"/>
                <w:szCs w:val="24"/>
                <w:lang w:eastAsia="ru-RU"/>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3D3260" w:rsidRPr="003D3260" w14:paraId="76BCA0C6"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2FA7152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ОК 08. Использовать средства физической культуры для сохранения и </w:t>
            </w:r>
            <w:r w:rsidRPr="003D3260">
              <w:rPr>
                <w:rFonts w:ascii="Times New Roman" w:eastAsia="Trebuchet MS" w:hAnsi="Times New Roman" w:cs="Times New Roman"/>
                <w:sz w:val="24"/>
                <w:szCs w:val="24"/>
              </w:rPr>
              <w:lastRenderedPageBreak/>
              <w:t>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37E3095A"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lastRenderedPageBreak/>
              <w:t>Готовность к саморазвитию, самостоятельности и самоопределению.</w:t>
            </w:r>
          </w:p>
          <w:p w14:paraId="1BEAA487"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Наличие мотивации к обучению и личностному развитию.</w:t>
            </w:r>
          </w:p>
          <w:p w14:paraId="13B698ED"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Овладение универсальными регулятивными действиями:</w:t>
            </w:r>
          </w:p>
          <w:p w14:paraId="5F157351" w14:textId="77777777" w:rsidR="003D3260" w:rsidRPr="003D3260" w:rsidRDefault="003D3260" w:rsidP="00C5731F">
            <w:pPr>
              <w:widowControl w:val="0"/>
              <w:numPr>
                <w:ilvl w:val="0"/>
                <w:numId w:val="100"/>
              </w:numPr>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lastRenderedPageBreak/>
              <w:t>самоорганизации:</w:t>
            </w:r>
          </w:p>
          <w:p w14:paraId="54F5E59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78765CD2"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давать оценку новым ситуациям; </w:t>
            </w:r>
          </w:p>
          <w:p w14:paraId="6FD3EB9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расширять рамки учебного предмета на основе личных предпочтений; </w:t>
            </w:r>
          </w:p>
          <w:p w14:paraId="30029B4F"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делать осознанный выбор, аргументировать его, брать ответственность за решение; </w:t>
            </w:r>
          </w:p>
          <w:p w14:paraId="6F0D053B"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xml:space="preserve">- оценивать приобретенный опыт; </w:t>
            </w:r>
          </w:p>
          <w:p w14:paraId="618E98F9"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68F8211"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p>
          <w:p w14:paraId="3A7D9873"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xml:space="preserve">В части физического воспитания: </w:t>
            </w:r>
          </w:p>
          <w:p w14:paraId="7F4E382F"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сформированность здорового и безопасного образа жизни, ответственного отношения к своему здоровью;</w:t>
            </w:r>
          </w:p>
          <w:p w14:paraId="76CE5D0E"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14:paraId="65D4D732"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highlight w:val="white"/>
              </w:rPr>
            </w:pPr>
            <w:r w:rsidRPr="003D3260">
              <w:rPr>
                <w:rFonts w:ascii="Times New Roman" w:eastAsia="Trebuchet MS" w:hAnsi="Times New Roman" w:cs="Times New Roman"/>
                <w:sz w:val="24"/>
                <w:szCs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14:paraId="315095C5"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b/>
                <w:sz w:val="24"/>
                <w:szCs w:val="24"/>
              </w:rPr>
              <w:lastRenderedPageBreak/>
              <w:t>ПРб 13.</w:t>
            </w:r>
            <w:r w:rsidRPr="003D3260">
              <w:rPr>
                <w:rFonts w:ascii="Times New Roman" w:eastAsia="Trebuchet MS" w:hAnsi="Times New Roman" w:cs="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w:t>
            </w:r>
            <w:r w:rsidRPr="003D3260">
              <w:rPr>
                <w:rFonts w:ascii="Times New Roman" w:eastAsia="Trebuchet MS" w:hAnsi="Times New Roman" w:cs="Times New Roman"/>
                <w:sz w:val="24"/>
                <w:szCs w:val="24"/>
              </w:rPr>
              <w:lastRenderedPageBreak/>
              <w:t>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7B8E8306"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p>
          <w:p w14:paraId="254582EE" w14:textId="77777777" w:rsidR="003D3260" w:rsidRPr="003D3260" w:rsidRDefault="003D3260" w:rsidP="003D3260">
            <w:pPr>
              <w:widowControl w:val="0"/>
              <w:autoSpaceDE w:val="0"/>
              <w:autoSpaceDN w:val="0"/>
              <w:jc w:val="both"/>
              <w:rPr>
                <w:rFonts w:ascii="Times New Roman" w:eastAsia="Trebuchet MS" w:hAnsi="Times New Roman" w:cs="Times New Roman"/>
                <w:sz w:val="24"/>
                <w:szCs w:val="24"/>
              </w:rPr>
            </w:pPr>
            <w:r w:rsidRPr="003D3260">
              <w:rPr>
                <w:rFonts w:ascii="Times New Roman" w:eastAsia="Trebuchet MS" w:hAnsi="Times New Roman" w:cs="Times New Roman"/>
                <w:b/>
                <w:sz w:val="24"/>
                <w:szCs w:val="24"/>
              </w:rPr>
              <w:t>ПРб 04.</w:t>
            </w:r>
            <w:r w:rsidRPr="003D3260">
              <w:rPr>
                <w:rFonts w:ascii="Times New Roman" w:eastAsia="Trebuchet MS" w:hAnsi="Times New Roman" w:cs="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3D3260" w:rsidRPr="003D3260" w14:paraId="5DCBB53A" w14:textId="77777777" w:rsidTr="009929E5">
        <w:trPr>
          <w:trHeight w:val="501"/>
        </w:trPr>
        <w:tc>
          <w:tcPr>
            <w:tcW w:w="2665" w:type="dxa"/>
            <w:tcBorders>
              <w:top w:val="single" w:sz="4" w:space="0" w:color="000000"/>
              <w:left w:val="single" w:sz="4" w:space="0" w:color="000000"/>
              <w:bottom w:val="single" w:sz="4" w:space="0" w:color="000000"/>
              <w:right w:val="single" w:sz="4" w:space="0" w:color="000000"/>
            </w:tcBorders>
          </w:tcPr>
          <w:p w14:paraId="3D70D499"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sz w:val="24"/>
              </w:rPr>
              <w:t>ПК 4.2.</w:t>
            </w:r>
          </w:p>
          <w:p w14:paraId="2C98D769"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color w:val="000000"/>
                <w:sz w:val="24"/>
              </w:rPr>
              <w:t>Проводить санитарно-гигиеническое просвещение населения</w:t>
            </w:r>
          </w:p>
        </w:tc>
        <w:tc>
          <w:tcPr>
            <w:tcW w:w="6945" w:type="dxa"/>
            <w:tcBorders>
              <w:top w:val="single" w:sz="4" w:space="0" w:color="000000"/>
              <w:left w:val="single" w:sz="4" w:space="0" w:color="000000"/>
              <w:bottom w:val="single" w:sz="4" w:space="0" w:color="000000"/>
              <w:right w:val="single" w:sz="4" w:space="0" w:color="000000"/>
            </w:tcBorders>
          </w:tcPr>
          <w:p w14:paraId="7E8CAB36"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sz w:val="24"/>
              </w:rPr>
              <w:t>- консультировать население по вопросам профилактики заболеваний;</w:t>
            </w:r>
          </w:p>
        </w:tc>
        <w:tc>
          <w:tcPr>
            <w:tcW w:w="4820" w:type="dxa"/>
            <w:tcBorders>
              <w:top w:val="single" w:sz="4" w:space="0" w:color="000000"/>
              <w:left w:val="single" w:sz="4" w:space="0" w:color="000000"/>
              <w:bottom w:val="single" w:sz="4" w:space="0" w:color="000000"/>
              <w:right w:val="single" w:sz="4" w:space="0" w:color="000000"/>
            </w:tcBorders>
          </w:tcPr>
          <w:p w14:paraId="75912F2D"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sz w:val="24"/>
              </w:rPr>
              <w:t>- проводить мероприятия формированию здорового образа жизни.</w:t>
            </w:r>
          </w:p>
        </w:tc>
      </w:tr>
      <w:tr w:rsidR="003D3260" w:rsidRPr="003D3260" w14:paraId="3500978A" w14:textId="77777777" w:rsidTr="009929E5">
        <w:trPr>
          <w:trHeight w:val="501"/>
        </w:trPr>
        <w:tc>
          <w:tcPr>
            <w:tcW w:w="2665" w:type="dxa"/>
            <w:tcBorders>
              <w:top w:val="single" w:sz="4" w:space="0" w:color="000000"/>
              <w:left w:val="single" w:sz="4" w:space="0" w:color="000000"/>
              <w:bottom w:val="single" w:sz="4" w:space="0" w:color="000000"/>
              <w:right w:val="single" w:sz="4" w:space="0" w:color="000000"/>
            </w:tcBorders>
          </w:tcPr>
          <w:p w14:paraId="6AF450DA"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sz w:val="24"/>
              </w:rPr>
              <w:t>ПК 4.3.</w:t>
            </w:r>
          </w:p>
          <w:p w14:paraId="39CEB2C8"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color w:val="000000"/>
                <w:sz w:val="24"/>
              </w:rPr>
              <w:t>Осуществлять иммунопрофилактическую деятельность</w:t>
            </w:r>
          </w:p>
        </w:tc>
        <w:tc>
          <w:tcPr>
            <w:tcW w:w="6945" w:type="dxa"/>
            <w:tcBorders>
              <w:top w:val="single" w:sz="4" w:space="0" w:color="000000"/>
              <w:left w:val="single" w:sz="4" w:space="0" w:color="000000"/>
              <w:bottom w:val="single" w:sz="4" w:space="0" w:color="000000"/>
              <w:right w:val="single" w:sz="4" w:space="0" w:color="000000"/>
            </w:tcBorders>
          </w:tcPr>
          <w:p w14:paraId="49AD7899"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sz w:val="24"/>
              </w:rPr>
              <w:t>- пропагандировать здоровый образ жизни.</w:t>
            </w:r>
          </w:p>
          <w:p w14:paraId="1EF86C89"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3B688D46" w14:textId="77777777" w:rsidR="003D3260" w:rsidRPr="003D3260" w:rsidRDefault="003D3260" w:rsidP="003D3260">
            <w:pPr>
              <w:widowControl w:val="0"/>
              <w:autoSpaceDE w:val="0"/>
              <w:autoSpaceDN w:val="0"/>
              <w:jc w:val="both"/>
              <w:rPr>
                <w:rFonts w:ascii="Times New Roman" w:eastAsia="Trebuchet MS" w:hAnsi="Times New Roman" w:cs="Times New Roman"/>
                <w:sz w:val="24"/>
              </w:rPr>
            </w:pPr>
            <w:r w:rsidRPr="003D3260">
              <w:rPr>
                <w:rFonts w:ascii="Times New Roman" w:eastAsia="Trebuchet MS" w:hAnsi="Times New Roman" w:cs="Times New Roman"/>
                <w:sz w:val="24"/>
              </w:rPr>
              <w:t>- проводить мероприятия по профилактике неинфекционный и инфекционных заболеваний, формированию здорового образа жизни</w:t>
            </w:r>
          </w:p>
        </w:tc>
      </w:tr>
    </w:tbl>
    <w:p w14:paraId="72C24C31" w14:textId="77777777" w:rsidR="003D3260" w:rsidRPr="003D3260" w:rsidRDefault="003D3260" w:rsidP="003D3260">
      <w:pPr>
        <w:widowControl w:val="0"/>
        <w:jc w:val="center"/>
        <w:rPr>
          <w:rFonts w:ascii="Times New Roman" w:eastAsia="Times New Roman" w:hAnsi="Times New Roman" w:cs="Times New Roman"/>
          <w:b/>
          <w:sz w:val="24"/>
          <w:szCs w:val="21"/>
          <w:lang w:eastAsia="nl-NL"/>
        </w:rPr>
      </w:pPr>
    </w:p>
    <w:p w14:paraId="22F1E372" w14:textId="77777777" w:rsidR="003D3260" w:rsidRPr="003D3260" w:rsidRDefault="003D3260" w:rsidP="003D3260">
      <w:pPr>
        <w:widowControl w:val="0"/>
        <w:jc w:val="center"/>
        <w:rPr>
          <w:rFonts w:ascii="Times New Roman" w:eastAsia="Times New Roman" w:hAnsi="Times New Roman" w:cs="Times New Roman"/>
          <w:b/>
          <w:sz w:val="24"/>
          <w:szCs w:val="21"/>
          <w:lang w:eastAsia="nl-NL"/>
        </w:rPr>
      </w:pPr>
    </w:p>
    <w:p w14:paraId="34AF58C4" w14:textId="77777777" w:rsidR="003D3260" w:rsidRPr="003D3260" w:rsidRDefault="003D3260" w:rsidP="003D3260">
      <w:pPr>
        <w:widowControl w:val="0"/>
        <w:jc w:val="center"/>
        <w:rPr>
          <w:rFonts w:ascii="Times New Roman" w:eastAsia="Times New Roman" w:hAnsi="Times New Roman" w:cs="Times New Roman"/>
          <w:b/>
          <w:sz w:val="24"/>
          <w:szCs w:val="21"/>
          <w:lang w:eastAsia="nl-NL"/>
        </w:rPr>
      </w:pPr>
    </w:p>
    <w:p w14:paraId="45ED3490" w14:textId="77777777" w:rsidR="003D3260" w:rsidRPr="003D3260" w:rsidRDefault="003D3260" w:rsidP="003D3260">
      <w:pPr>
        <w:rPr>
          <w:rFonts w:ascii="Times New Roman" w:eastAsia="Times New Roman" w:hAnsi="Times New Roman" w:cs="Times New Roman"/>
          <w:color w:val="000000"/>
          <w:sz w:val="20"/>
          <w:szCs w:val="20"/>
          <w:lang w:eastAsia="ru-RU"/>
        </w:rPr>
      </w:pPr>
      <w:r w:rsidRPr="003D3260">
        <w:rPr>
          <w:rFonts w:ascii="Times New Roman" w:eastAsia="Times New Roman" w:hAnsi="Times New Roman" w:cs="Times New Roman"/>
          <w:color w:val="000000"/>
          <w:sz w:val="20"/>
          <w:szCs w:val="20"/>
          <w:lang w:eastAsia="ru-RU"/>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14:paraId="38065E97" w14:textId="77777777" w:rsidR="003D3260" w:rsidRPr="003D3260" w:rsidRDefault="003D3260" w:rsidP="003D3260">
      <w:pPr>
        <w:widowControl w:val="0"/>
        <w:jc w:val="center"/>
        <w:rPr>
          <w:rFonts w:ascii="Times New Roman" w:eastAsia="Times New Roman" w:hAnsi="Times New Roman" w:cs="Times New Roman"/>
          <w:b/>
          <w:sz w:val="24"/>
          <w:szCs w:val="21"/>
          <w:lang w:eastAsia="nl-NL"/>
        </w:rPr>
      </w:pPr>
    </w:p>
    <w:p w14:paraId="67679E5F" w14:textId="77777777" w:rsidR="003D3260" w:rsidRPr="003D3260" w:rsidRDefault="003D3260" w:rsidP="003D3260">
      <w:pPr>
        <w:widowControl w:val="0"/>
        <w:jc w:val="center"/>
        <w:rPr>
          <w:rFonts w:ascii="Times New Roman" w:eastAsia="Times New Roman" w:hAnsi="Times New Roman" w:cs="Times New Roman"/>
          <w:b/>
          <w:sz w:val="24"/>
          <w:szCs w:val="21"/>
          <w:lang w:eastAsia="nl-NL"/>
        </w:rPr>
        <w:sectPr w:rsidR="003D3260" w:rsidRPr="003D3260" w:rsidSect="00A74043">
          <w:footerReference w:type="default" r:id="rId110"/>
          <w:pgSz w:w="16840" w:h="11910" w:orient="landscape"/>
          <w:pgMar w:top="1560" w:right="1380" w:bottom="320" w:left="1200" w:header="0" w:footer="1002" w:gutter="0"/>
          <w:cols w:space="720"/>
          <w:docGrid w:linePitch="299"/>
        </w:sectPr>
      </w:pPr>
    </w:p>
    <w:p w14:paraId="0D338259" w14:textId="77777777" w:rsidR="003D3260" w:rsidRPr="003D3260" w:rsidRDefault="003D3260" w:rsidP="003D3260">
      <w:pPr>
        <w:widowControl w:val="0"/>
        <w:jc w:val="center"/>
        <w:rPr>
          <w:rFonts w:ascii="Times New Roman" w:eastAsia="Times New Roman" w:hAnsi="Times New Roman" w:cs="Times New Roman"/>
          <w:b/>
          <w:sz w:val="21"/>
          <w:szCs w:val="21"/>
          <w:lang w:eastAsia="nl-NL"/>
        </w:rPr>
      </w:pPr>
      <w:r w:rsidRPr="003D3260">
        <w:rPr>
          <w:rFonts w:ascii="Times New Roman" w:eastAsia="Times New Roman" w:hAnsi="Times New Roman" w:cs="Times New Roman"/>
          <w:b/>
          <w:sz w:val="24"/>
          <w:szCs w:val="21"/>
          <w:lang w:eastAsia="nl-NL"/>
        </w:rPr>
        <w:lastRenderedPageBreak/>
        <w:t>2.1</w:t>
      </w:r>
      <w:r w:rsidRPr="003D3260">
        <w:rPr>
          <w:rFonts w:ascii="Times New Roman" w:eastAsia="Times New Roman" w:hAnsi="Times New Roman" w:cs="Times New Roman"/>
          <w:sz w:val="21"/>
          <w:szCs w:val="21"/>
          <w:lang w:eastAsia="nl-NL"/>
        </w:rPr>
        <w:t xml:space="preserve"> </w:t>
      </w:r>
      <w:r w:rsidRPr="003D3260">
        <w:rPr>
          <w:rFonts w:ascii="Times New Roman" w:eastAsia="Times New Roman" w:hAnsi="Times New Roman" w:cs="Times New Roman"/>
          <w:b/>
          <w:sz w:val="21"/>
          <w:szCs w:val="21"/>
          <w:lang w:eastAsia="nl-NL"/>
        </w:rPr>
        <w:t>СТРУКТУРА И СОДЕРЖАНИЕ ОБЩЕОБРАЗОВАТЕЛЬНОЙ ДИСЦИПЛИНЫ</w:t>
      </w:r>
    </w:p>
    <w:p w14:paraId="0C1C5006" w14:textId="77777777" w:rsidR="003D3260" w:rsidRPr="003D3260" w:rsidRDefault="003D3260" w:rsidP="003D3260">
      <w:pPr>
        <w:widowControl w:val="0"/>
        <w:jc w:val="center"/>
        <w:rPr>
          <w:rFonts w:ascii="Times New Roman" w:eastAsia="Times New Roman" w:hAnsi="Times New Roman" w:cs="Times New Roman"/>
          <w:b/>
          <w:sz w:val="25"/>
          <w:szCs w:val="25"/>
          <w:lang w:eastAsia="nl-NL"/>
        </w:rPr>
      </w:pPr>
    </w:p>
    <w:p w14:paraId="3536B8CB" w14:textId="77777777" w:rsidR="003D3260" w:rsidRPr="003D3260" w:rsidRDefault="003D3260" w:rsidP="003D3260">
      <w:pPr>
        <w:widowControl w:val="0"/>
        <w:ind w:firstLine="709"/>
        <w:jc w:val="both"/>
        <w:rPr>
          <w:rFonts w:ascii="Times New Roman" w:eastAsia="Times New Roman" w:hAnsi="Times New Roman" w:cs="Times New Roman"/>
          <w:b/>
          <w:sz w:val="25"/>
          <w:szCs w:val="25"/>
          <w:lang w:eastAsia="nl-NL"/>
        </w:rPr>
      </w:pPr>
      <w:r w:rsidRPr="003D3260">
        <w:rPr>
          <w:rFonts w:ascii="Times New Roman" w:eastAsia="Times New Roman" w:hAnsi="Times New Roman" w:cs="Times New Roman"/>
          <w:b/>
          <w:sz w:val="25"/>
          <w:szCs w:val="25"/>
          <w:lang w:eastAsia="nl-NL"/>
        </w:rPr>
        <w:t>2.1 Объем дисциплины и виды учебной работы</w:t>
      </w:r>
    </w:p>
    <w:p w14:paraId="0F5C0995" w14:textId="77777777" w:rsidR="003D3260" w:rsidRPr="003D3260" w:rsidRDefault="003D3260" w:rsidP="003D3260">
      <w:pPr>
        <w:widowControl w:val="0"/>
        <w:ind w:firstLine="709"/>
        <w:jc w:val="both"/>
        <w:rPr>
          <w:rFonts w:ascii="Times New Roman" w:eastAsia="Times New Roman" w:hAnsi="Times New Roman" w:cs="Times New Roman"/>
          <w:b/>
          <w:sz w:val="25"/>
          <w:szCs w:val="25"/>
          <w:lang w:eastAsia="nl-NL"/>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3D3260" w:rsidRPr="003D3260" w14:paraId="14215965"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8E857B1" w14:textId="77777777" w:rsidR="003D3260" w:rsidRPr="003D3260" w:rsidRDefault="003D3260" w:rsidP="003D3260">
            <w:pPr>
              <w:ind w:left="57" w:right="57"/>
              <w:jc w:val="center"/>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47914D7" w14:textId="77777777" w:rsidR="003D3260" w:rsidRPr="003D3260" w:rsidRDefault="003D3260" w:rsidP="003D3260">
            <w:pPr>
              <w:ind w:left="57" w:right="57"/>
              <w:jc w:val="center"/>
              <w:rPr>
                <w:rFonts w:ascii="Times New Roman" w:eastAsia="Times New Roman" w:hAnsi="Times New Roman" w:cs="Times New Roman"/>
                <w:b/>
                <w:i/>
                <w:color w:val="000000"/>
                <w:sz w:val="24"/>
                <w:szCs w:val="24"/>
                <w:lang w:eastAsia="ru-RU"/>
              </w:rPr>
            </w:pPr>
            <w:r w:rsidRPr="003D3260">
              <w:rPr>
                <w:rFonts w:ascii="Times New Roman" w:eastAsia="Times New Roman" w:hAnsi="Times New Roman" w:cs="Times New Roman"/>
                <w:b/>
                <w:i/>
                <w:color w:val="000000"/>
                <w:sz w:val="24"/>
                <w:szCs w:val="24"/>
                <w:lang w:eastAsia="ru-RU"/>
              </w:rPr>
              <w:t>Объем в часах</w:t>
            </w:r>
          </w:p>
        </w:tc>
      </w:tr>
      <w:tr w:rsidR="003D3260" w:rsidRPr="003D3260" w14:paraId="0C2562A8"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E6F30A3" w14:textId="77777777" w:rsidR="003D3260" w:rsidRPr="003D3260" w:rsidRDefault="003D3260" w:rsidP="003D3260">
            <w:pPr>
              <w:ind w:left="57" w:right="57"/>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AA9B8DA" w14:textId="77777777" w:rsidR="003D3260" w:rsidRPr="003D3260" w:rsidRDefault="003D3260" w:rsidP="003D3260">
            <w:pPr>
              <w:ind w:left="57" w:right="57"/>
              <w:jc w:val="center"/>
              <w:rPr>
                <w:rFonts w:ascii="Times New Roman" w:eastAsia="Times New Roman" w:hAnsi="Times New Roman" w:cs="Times New Roman"/>
                <w:b/>
                <w:i/>
                <w:color w:val="000000"/>
                <w:sz w:val="24"/>
                <w:szCs w:val="24"/>
                <w:lang w:eastAsia="ru-RU"/>
              </w:rPr>
            </w:pPr>
            <w:r w:rsidRPr="003D3260">
              <w:rPr>
                <w:rFonts w:ascii="Times New Roman" w:eastAsia="Times New Roman" w:hAnsi="Times New Roman" w:cs="Times New Roman"/>
                <w:b/>
                <w:i/>
                <w:color w:val="000000"/>
                <w:sz w:val="24"/>
                <w:szCs w:val="24"/>
                <w:lang w:eastAsia="ru-RU"/>
              </w:rPr>
              <w:t>68</w:t>
            </w:r>
          </w:p>
        </w:tc>
      </w:tr>
      <w:tr w:rsidR="003D3260" w:rsidRPr="003D3260" w14:paraId="555D93FC"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11468A3F" w14:textId="77777777" w:rsidR="003D3260" w:rsidRPr="003D3260" w:rsidRDefault="003D3260" w:rsidP="003D3260">
            <w:pPr>
              <w:ind w:left="57" w:right="57"/>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A3243BD" w14:textId="77777777" w:rsidR="003D3260" w:rsidRPr="003D3260" w:rsidRDefault="003D3260" w:rsidP="003D3260">
            <w:pPr>
              <w:ind w:left="57" w:right="57"/>
              <w:jc w:val="center"/>
              <w:rPr>
                <w:rFonts w:ascii="Times New Roman" w:eastAsia="Times New Roman" w:hAnsi="Times New Roman" w:cs="Times New Roman"/>
                <w:b/>
                <w:i/>
                <w:color w:val="000000"/>
                <w:sz w:val="24"/>
                <w:szCs w:val="24"/>
                <w:lang w:eastAsia="ru-RU"/>
              </w:rPr>
            </w:pPr>
          </w:p>
        </w:tc>
      </w:tr>
      <w:tr w:rsidR="003D3260" w:rsidRPr="003D3260" w14:paraId="47D1B9B6"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202FAB9" w14:textId="77777777" w:rsidR="003D3260" w:rsidRPr="003D3260" w:rsidRDefault="003D3260" w:rsidP="003D3260">
            <w:pPr>
              <w:ind w:left="57" w:right="57"/>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7594C52" w14:textId="77777777" w:rsidR="003D3260" w:rsidRPr="003D3260" w:rsidRDefault="003D3260" w:rsidP="003D3260">
            <w:pPr>
              <w:ind w:left="57" w:right="57"/>
              <w:jc w:val="center"/>
              <w:rPr>
                <w:rFonts w:ascii="Times New Roman" w:eastAsia="Times New Roman" w:hAnsi="Times New Roman" w:cs="Times New Roman"/>
                <w:b/>
                <w:i/>
                <w:color w:val="000000"/>
                <w:sz w:val="24"/>
                <w:szCs w:val="24"/>
                <w:lang w:eastAsia="ru-RU"/>
              </w:rPr>
            </w:pPr>
            <w:r w:rsidRPr="003D3260">
              <w:rPr>
                <w:rFonts w:ascii="Times New Roman" w:eastAsia="Times New Roman" w:hAnsi="Times New Roman" w:cs="Times New Roman"/>
                <w:b/>
                <w:i/>
                <w:color w:val="000000"/>
                <w:sz w:val="24"/>
                <w:szCs w:val="24"/>
                <w:lang w:eastAsia="ru-RU"/>
              </w:rPr>
              <w:t>56</w:t>
            </w:r>
          </w:p>
        </w:tc>
      </w:tr>
      <w:tr w:rsidR="003D3260" w:rsidRPr="003D3260" w14:paraId="5292FE29"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53CE5661" w14:textId="77777777" w:rsidR="003D3260" w:rsidRPr="003D3260" w:rsidRDefault="003D3260" w:rsidP="003D3260">
            <w:pPr>
              <w:ind w:left="57" w:right="57"/>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D4AA38" w14:textId="77777777" w:rsidR="003D3260" w:rsidRPr="003D3260" w:rsidRDefault="003D3260" w:rsidP="003D3260">
            <w:pPr>
              <w:ind w:left="57" w:right="57"/>
              <w:jc w:val="center"/>
              <w:rPr>
                <w:rFonts w:ascii="Times New Roman" w:eastAsia="Times New Roman" w:hAnsi="Times New Roman" w:cs="Times New Roman"/>
                <w:color w:val="000000"/>
                <w:sz w:val="24"/>
                <w:szCs w:val="24"/>
                <w:lang w:eastAsia="ru-RU"/>
              </w:rPr>
            </w:pPr>
          </w:p>
        </w:tc>
      </w:tr>
      <w:tr w:rsidR="003D3260" w:rsidRPr="003D3260" w14:paraId="4CE17F31"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C2D403C" w14:textId="77777777" w:rsidR="003D3260" w:rsidRPr="003D3260" w:rsidRDefault="003D3260" w:rsidP="003D3260">
            <w:pPr>
              <w:ind w:left="57" w:right="57"/>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F0639BB" w14:textId="77777777" w:rsidR="003D3260" w:rsidRPr="003D3260" w:rsidRDefault="003D3260" w:rsidP="003D3260">
            <w:pPr>
              <w:ind w:left="57" w:right="57"/>
              <w:jc w:val="center"/>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 xml:space="preserve">20 </w:t>
            </w:r>
          </w:p>
        </w:tc>
      </w:tr>
      <w:tr w:rsidR="003D3260" w:rsidRPr="003D3260" w14:paraId="44279913"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1D966DA" w14:textId="77777777" w:rsidR="003D3260" w:rsidRPr="003D3260" w:rsidRDefault="003D3260" w:rsidP="003D3260">
            <w:pPr>
              <w:ind w:left="57" w:right="57"/>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C4B69D4" w14:textId="77777777" w:rsidR="003D3260" w:rsidRPr="003D3260" w:rsidRDefault="003D3260" w:rsidP="003D3260">
            <w:pPr>
              <w:ind w:left="57" w:right="57"/>
              <w:jc w:val="center"/>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 xml:space="preserve">36 </w:t>
            </w:r>
          </w:p>
        </w:tc>
      </w:tr>
      <w:tr w:rsidR="003D3260" w:rsidRPr="003D3260" w14:paraId="42E85E58"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E283B12" w14:textId="77777777" w:rsidR="003D3260" w:rsidRPr="003D3260" w:rsidRDefault="003D3260" w:rsidP="003D3260">
            <w:pPr>
              <w:ind w:left="57" w:right="57"/>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286EEF8B" w14:textId="77777777" w:rsidR="003D3260" w:rsidRPr="003D3260" w:rsidRDefault="003D3260" w:rsidP="003D3260">
            <w:pPr>
              <w:ind w:left="57" w:right="57"/>
              <w:jc w:val="center"/>
              <w:rPr>
                <w:rFonts w:ascii="Times New Roman" w:eastAsia="Times New Roman" w:hAnsi="Times New Roman" w:cs="Times New Roman"/>
                <w:b/>
                <w:bCs/>
                <w:color w:val="000000"/>
                <w:sz w:val="24"/>
                <w:szCs w:val="24"/>
                <w:lang w:eastAsia="ru-RU"/>
              </w:rPr>
            </w:pPr>
            <w:r w:rsidRPr="003D3260">
              <w:rPr>
                <w:rFonts w:ascii="Times New Roman" w:eastAsia="Times New Roman" w:hAnsi="Times New Roman" w:cs="Times New Roman"/>
                <w:b/>
                <w:bCs/>
                <w:color w:val="000000"/>
                <w:sz w:val="24"/>
                <w:szCs w:val="24"/>
                <w:lang w:eastAsia="ru-RU"/>
              </w:rPr>
              <w:t>10</w:t>
            </w:r>
          </w:p>
        </w:tc>
      </w:tr>
      <w:tr w:rsidR="003D3260" w:rsidRPr="003D3260" w14:paraId="676EA396" w14:textId="77777777" w:rsidTr="009929E5">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67782E4F" w14:textId="77777777" w:rsidR="003D3260" w:rsidRPr="003D3260" w:rsidRDefault="003D3260" w:rsidP="003D3260">
            <w:pPr>
              <w:ind w:left="57" w:right="57"/>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08956C76" w14:textId="77777777" w:rsidR="003D3260" w:rsidRPr="003D3260" w:rsidRDefault="003D3260" w:rsidP="003D3260">
            <w:pPr>
              <w:ind w:left="57" w:right="57"/>
              <w:jc w:val="center"/>
              <w:rPr>
                <w:rFonts w:ascii="Times New Roman" w:eastAsia="Times New Roman" w:hAnsi="Times New Roman" w:cs="Times New Roman"/>
                <w:color w:val="000000"/>
                <w:sz w:val="24"/>
                <w:szCs w:val="24"/>
                <w:lang w:eastAsia="ru-RU"/>
              </w:rPr>
            </w:pPr>
          </w:p>
        </w:tc>
      </w:tr>
      <w:tr w:rsidR="003D3260" w:rsidRPr="003D3260" w14:paraId="50710183"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A869E97" w14:textId="77777777" w:rsidR="003D3260" w:rsidRPr="003D3260" w:rsidRDefault="003D3260" w:rsidP="003D3260">
            <w:pPr>
              <w:ind w:left="57" w:right="57"/>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397ECC51" w14:textId="77777777" w:rsidR="003D3260" w:rsidRPr="003D3260" w:rsidRDefault="003D3260" w:rsidP="003D3260">
            <w:pPr>
              <w:ind w:left="57" w:right="57"/>
              <w:jc w:val="center"/>
              <w:rPr>
                <w:rFonts w:ascii="Times New Roman" w:eastAsia="Times New Roman" w:hAnsi="Times New Roman" w:cs="Times New Roman"/>
                <w:color w:val="000000"/>
                <w:sz w:val="24"/>
                <w:szCs w:val="24"/>
                <w:lang w:eastAsia="ru-RU"/>
              </w:rPr>
            </w:pPr>
            <w:r w:rsidRPr="003D3260">
              <w:rPr>
                <w:rFonts w:ascii="Times New Roman" w:eastAsia="Times New Roman" w:hAnsi="Times New Roman" w:cs="Times New Roman"/>
                <w:color w:val="000000"/>
                <w:sz w:val="24"/>
                <w:szCs w:val="24"/>
                <w:lang w:eastAsia="ru-RU"/>
              </w:rPr>
              <w:t xml:space="preserve">10  </w:t>
            </w:r>
          </w:p>
        </w:tc>
      </w:tr>
      <w:tr w:rsidR="003D3260" w:rsidRPr="003D3260" w14:paraId="31AC89A7" w14:textId="77777777" w:rsidTr="009929E5">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1A53E060" w14:textId="77777777" w:rsidR="003D3260" w:rsidRPr="003D3260" w:rsidRDefault="003D3260" w:rsidP="003D3260">
            <w:pPr>
              <w:ind w:left="57" w:right="57"/>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1ED377ED" w14:textId="77777777" w:rsidR="003D3260" w:rsidRPr="003D3260" w:rsidRDefault="003D3260" w:rsidP="003D3260">
            <w:pPr>
              <w:ind w:left="57" w:right="57"/>
              <w:jc w:val="center"/>
              <w:rPr>
                <w:rFonts w:ascii="Times New Roman" w:eastAsia="Times New Roman" w:hAnsi="Times New Roman" w:cs="Times New Roman"/>
                <w:b/>
                <w:color w:val="000000"/>
                <w:sz w:val="24"/>
                <w:szCs w:val="24"/>
                <w:lang w:eastAsia="ru-RU"/>
              </w:rPr>
            </w:pPr>
            <w:r w:rsidRPr="003D3260">
              <w:rPr>
                <w:rFonts w:ascii="Times New Roman" w:eastAsia="Times New Roman" w:hAnsi="Times New Roman" w:cs="Times New Roman"/>
                <w:b/>
                <w:color w:val="000000"/>
                <w:sz w:val="24"/>
                <w:szCs w:val="24"/>
                <w:lang w:eastAsia="ru-RU"/>
              </w:rPr>
              <w:t xml:space="preserve">2 </w:t>
            </w:r>
          </w:p>
        </w:tc>
      </w:tr>
    </w:tbl>
    <w:p w14:paraId="43299B3E" w14:textId="77777777" w:rsidR="003D3260" w:rsidRPr="003D3260" w:rsidRDefault="003D3260" w:rsidP="003D3260">
      <w:pPr>
        <w:widowControl w:val="0"/>
        <w:tabs>
          <w:tab w:val="left" w:pos="2280"/>
        </w:tabs>
        <w:autoSpaceDE w:val="0"/>
        <w:autoSpaceDN w:val="0"/>
        <w:rPr>
          <w:rFonts w:ascii="Times New Roman" w:eastAsia="Trebuchet MS" w:hAnsi="Times New Roman" w:cs="Times New Roman"/>
          <w:sz w:val="19"/>
          <w:szCs w:val="19"/>
          <w:lang w:eastAsia="nl-NL"/>
        </w:rPr>
        <w:sectPr w:rsidR="003D3260" w:rsidRPr="003D3260">
          <w:pgSz w:w="11910" w:h="16840"/>
          <w:pgMar w:top="1380" w:right="320" w:bottom="1200" w:left="1560" w:header="0" w:footer="1002" w:gutter="0"/>
          <w:cols w:space="720"/>
        </w:sectPr>
      </w:pPr>
    </w:p>
    <w:p w14:paraId="2E356F9E" w14:textId="77777777" w:rsidR="003D3260" w:rsidRPr="003D3260" w:rsidRDefault="003D3260" w:rsidP="003D3260">
      <w:pPr>
        <w:widowControl w:val="0"/>
        <w:rPr>
          <w:rFonts w:ascii="Times New Roman" w:eastAsia="Times New Roman" w:hAnsi="Times New Roman" w:cs="Times New Roman"/>
          <w:sz w:val="24"/>
          <w:szCs w:val="21"/>
          <w:lang w:eastAsia="nl-NL"/>
        </w:rPr>
      </w:pPr>
      <w:bookmarkStart w:id="55" w:name="2.2._Тематический_план_и_содержание_дисц"/>
      <w:bookmarkEnd w:id="55"/>
      <w:r w:rsidRPr="003D3260">
        <w:rPr>
          <w:rFonts w:ascii="Times New Roman" w:eastAsia="Times New Roman" w:hAnsi="Times New Roman" w:cs="Times New Roman"/>
          <w:sz w:val="24"/>
          <w:szCs w:val="21"/>
          <w:lang w:eastAsia="nl-NL"/>
        </w:rPr>
        <w:lastRenderedPageBreak/>
        <w:t xml:space="preserve">  Тематический план и содержание дисциплины ОБЗР</w:t>
      </w:r>
    </w:p>
    <w:p w14:paraId="5307CEEC" w14:textId="77777777" w:rsidR="003D3260" w:rsidRPr="003D3260" w:rsidRDefault="003D3260" w:rsidP="003D3260">
      <w:pPr>
        <w:widowControl w:val="0"/>
        <w:tabs>
          <w:tab w:val="left" w:pos="1237"/>
        </w:tabs>
        <w:autoSpaceDE w:val="0"/>
        <w:autoSpaceDN w:val="0"/>
        <w:rPr>
          <w:rFonts w:ascii="Times New Roman" w:eastAsia="Trebuchet MS" w:hAnsi="Times New Roman" w:cs="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D3260" w:rsidRPr="003D3260" w14:paraId="7A972862" w14:textId="77777777" w:rsidTr="009929E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1B5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7A47"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D852"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BC85"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Формируемые компетенции</w:t>
            </w:r>
          </w:p>
        </w:tc>
      </w:tr>
      <w:tr w:rsidR="003D3260" w:rsidRPr="003D3260" w14:paraId="05118EC7" w14:textId="77777777" w:rsidTr="009929E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314A"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96C2"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7721"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B00FB"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4</w:t>
            </w:r>
          </w:p>
        </w:tc>
      </w:tr>
      <w:tr w:rsidR="003D3260" w:rsidRPr="003D3260" w14:paraId="2E158DED" w14:textId="77777777" w:rsidTr="009929E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14:paraId="0D9F29DC"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Основное содержание</w:t>
            </w:r>
          </w:p>
        </w:tc>
      </w:tr>
      <w:tr w:rsidR="003D3260" w:rsidRPr="003D3260" w14:paraId="620C78DE" w14:textId="77777777" w:rsidTr="009929E5">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BF28EFF" w14:textId="77777777" w:rsidR="003D3260" w:rsidRPr="003D3260" w:rsidRDefault="003D3260" w:rsidP="003D3260">
            <w:pPr>
              <w:spacing w:after="200"/>
              <w:contextualSpacing/>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649491"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4A466E6" w14:textId="77777777" w:rsidR="003D3260" w:rsidRPr="003D3260" w:rsidRDefault="003D3260" w:rsidP="003D3260">
            <w:pPr>
              <w:spacing w:after="200"/>
              <w:contextualSpacing/>
              <w:rPr>
                <w:rFonts w:ascii="Times New Roman" w:eastAsia="Times New Roman" w:hAnsi="Times New Roman" w:cs="Times New Roman"/>
                <w:b/>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01; ОК 03; ОК 06; ОК 07; ОК 08</w:t>
            </w:r>
          </w:p>
        </w:tc>
      </w:tr>
      <w:tr w:rsidR="003D3260" w:rsidRPr="003D3260" w14:paraId="62F62511"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85CB78"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Тема 1.1.</w:t>
            </w:r>
            <w:r w:rsidRPr="003D3260">
              <w:rPr>
                <w:rFonts w:ascii="Times New Roman" w:eastAsia="Times New Roman" w:hAnsi="Times New Roman" w:cs="Times New Roman"/>
                <w:color w:val="000000"/>
                <w:sz w:val="24"/>
                <w:szCs w:val="20"/>
                <w:lang w:eastAsia="ru-RU"/>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DB86E0" w14:textId="77777777" w:rsidR="003D3260" w:rsidRPr="003D3260" w:rsidRDefault="003D3260" w:rsidP="003D3260">
            <w:pPr>
              <w:spacing w:after="200"/>
              <w:contextualSpacing/>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D1EF68"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EDA2CD2"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03; ОК 06; ОК 07; ОК 08</w:t>
            </w:r>
          </w:p>
        </w:tc>
      </w:tr>
      <w:tr w:rsidR="003D3260" w:rsidRPr="003D3260" w14:paraId="5D494CD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F8E08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CA95B3"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DDDB22"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12C586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0802228"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1524D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6329B41"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E7AD5F7"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96F5E4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476CBA8" w14:textId="77777777" w:rsidTr="009929E5">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AB2EFF"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Тема 1.2.</w:t>
            </w:r>
            <w:r w:rsidRPr="003D3260">
              <w:rPr>
                <w:rFonts w:ascii="Times New Roman" w:eastAsia="Times New Roman" w:hAnsi="Times New Roman" w:cs="Times New Roman"/>
                <w:color w:val="000000"/>
                <w:sz w:val="24"/>
                <w:szCs w:val="20"/>
                <w:lang w:eastAsia="ru-RU"/>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36DE00"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EF9F63"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2C25655"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01; ОК 03; ОК 06</w:t>
            </w:r>
          </w:p>
        </w:tc>
      </w:tr>
      <w:tr w:rsidR="003D3260" w:rsidRPr="003D3260" w14:paraId="585063AB"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C6F982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02D5C93" w14:textId="77777777" w:rsidR="003D3260" w:rsidRPr="003D3260" w:rsidRDefault="003D3260" w:rsidP="003D3260">
            <w:pPr>
              <w:spacing w:after="200"/>
              <w:contextualSpacing/>
              <w:jc w:val="both"/>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453AA9"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5E8354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B462090" w14:textId="77777777" w:rsidTr="009929E5">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0C7B8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CEBACCE" w14:textId="77777777" w:rsidR="003D3260" w:rsidRPr="003D3260" w:rsidRDefault="003D3260" w:rsidP="003D3260">
            <w:pPr>
              <w:spacing w:after="200"/>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2E9B"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D75CCF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EDDF0A0" w14:textId="77777777" w:rsidTr="009929E5">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C5C0A8E" w14:textId="77777777" w:rsidR="003D3260" w:rsidRPr="003D3260" w:rsidRDefault="003D3260" w:rsidP="003D3260">
            <w:pPr>
              <w:spacing w:after="200" w:line="276" w:lineRule="auto"/>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DC60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57399BD"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ОК 03; ОК 04; ОК 06; ОК 07</w:t>
            </w:r>
          </w:p>
        </w:tc>
      </w:tr>
      <w:tr w:rsidR="003D3260" w:rsidRPr="003D3260" w14:paraId="46568C9A" w14:textId="77777777" w:rsidTr="009929E5">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652BD3"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4F27AC" w14:textId="77777777" w:rsidR="003D3260" w:rsidRPr="003D3260" w:rsidRDefault="003D3260" w:rsidP="003D3260">
            <w:pPr>
              <w:spacing w:after="200" w:line="276" w:lineRule="auto"/>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B1F283"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3B15D57" w14:textId="77777777" w:rsidR="003D3260" w:rsidRPr="003D3260" w:rsidRDefault="003D3260" w:rsidP="003D3260">
            <w:pPr>
              <w:spacing w:after="200"/>
              <w:contextualSpacing/>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ОК 03; ОК 04; ОК 06; ОК 07</w:t>
            </w:r>
          </w:p>
        </w:tc>
      </w:tr>
      <w:tr w:rsidR="003D3260" w:rsidRPr="003D3260" w14:paraId="19AC0B99"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5CBA0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5A50D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DC83A6"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2B37568"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0343F95"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5A6E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1FC55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Понятие «культура безопасности», его значение в жизни человека, общества и </w:t>
            </w:r>
            <w:r w:rsidRPr="003D3260">
              <w:rPr>
                <w:rFonts w:ascii="Times New Roman" w:eastAsia="Times New Roman" w:hAnsi="Times New Roman" w:cs="Times New Roman"/>
                <w:color w:val="000000"/>
                <w:sz w:val="24"/>
                <w:szCs w:val="20"/>
                <w:lang w:eastAsia="ru-RU"/>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14:paraId="14E2EFC8"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157637"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F64FC6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C3CC030" w14:textId="77777777" w:rsidTr="009929E5">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F77FF22" w14:textId="77777777" w:rsidR="003D3260" w:rsidRPr="003D3260" w:rsidRDefault="003D3260" w:rsidP="003D3260">
            <w:pPr>
              <w:spacing w:after="200"/>
              <w:contextualSpacing/>
              <w:jc w:val="both"/>
              <w:rPr>
                <w:rFonts w:ascii="Times New Roman" w:eastAsia="Times New Roman" w:hAnsi="Times New Roman" w:cs="Times New Roman"/>
                <w:b/>
                <w:i/>
                <w:color w:val="000000"/>
                <w:sz w:val="24"/>
                <w:szCs w:val="20"/>
                <w:lang w:eastAsia="ru-RU"/>
              </w:rPr>
            </w:pPr>
            <w:r w:rsidRPr="003D3260">
              <w:rPr>
                <w:rFonts w:ascii="Times New Roman" w:eastAsia="Times New Roman" w:hAnsi="Times New Roman" w:cs="Times New Roman"/>
                <w:b/>
                <w:color w:val="000000"/>
                <w:sz w:val="24"/>
                <w:szCs w:val="20"/>
                <w:lang w:eastAsia="ru-RU"/>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83AA8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B32859D" w14:textId="77777777" w:rsidR="003D3260" w:rsidRPr="003D3260" w:rsidRDefault="003D3260" w:rsidP="003D3260">
            <w:pPr>
              <w:spacing w:after="200"/>
              <w:contextualSpacing/>
              <w:rPr>
                <w:rFonts w:ascii="Times New Roman" w:eastAsia="Times New Roman" w:hAnsi="Times New Roman" w:cs="Times New Roman"/>
                <w:b/>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01; ОК 04; ОК 06; ОК 07</w:t>
            </w:r>
          </w:p>
        </w:tc>
      </w:tr>
      <w:tr w:rsidR="003D3260" w:rsidRPr="003D3260" w14:paraId="1BFABB40" w14:textId="77777777" w:rsidTr="009929E5">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A5B780"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7D569C" w14:textId="77777777" w:rsidR="003D3260" w:rsidRPr="003D3260" w:rsidRDefault="003D3260" w:rsidP="003D3260">
            <w:pPr>
              <w:spacing w:after="200" w:line="276" w:lineRule="auto"/>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705F7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E0BF675"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06; ОК 07</w:t>
            </w:r>
          </w:p>
        </w:tc>
      </w:tr>
      <w:tr w:rsidR="003D3260" w:rsidRPr="003D3260" w14:paraId="30AD4ABA"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CEE4A6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CAA696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9A6F9C"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FB8695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C2E37E2" w14:textId="77777777" w:rsidTr="009929E5">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18968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540539" w14:textId="77777777" w:rsidR="003D3260" w:rsidRPr="003D3260" w:rsidRDefault="003D3260" w:rsidP="003D3260">
            <w:pPr>
              <w:spacing w:after="200"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346C"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C3D067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8D4E309" w14:textId="77777777" w:rsidTr="009929E5">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22B07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D8BD7D"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52C8"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2768B91"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07</w:t>
            </w:r>
          </w:p>
        </w:tc>
      </w:tr>
      <w:tr w:rsidR="003D3260" w:rsidRPr="003D3260" w14:paraId="3238DDB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16B44C"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0FB441"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09FD"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32309B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D28A500"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9F8C3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D279FC" w14:textId="77777777" w:rsidR="003D3260" w:rsidRPr="003D3260" w:rsidRDefault="003D3260" w:rsidP="003D3260">
            <w:pPr>
              <w:spacing w:after="200"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A33E"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EE9748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CB2086D"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EED2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Тема 3.3. Безопасное поведение в местах </w:t>
            </w:r>
            <w:r w:rsidRPr="003D3260">
              <w:rPr>
                <w:rFonts w:ascii="Times New Roman" w:eastAsia="Times New Roman" w:hAnsi="Times New Roman" w:cs="Times New Roman"/>
                <w:color w:val="000000"/>
                <w:sz w:val="24"/>
                <w:szCs w:val="20"/>
                <w:lang w:eastAsia="ru-RU"/>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ECF09F" w14:textId="77777777" w:rsidR="003D3260" w:rsidRPr="003D3260" w:rsidRDefault="003D3260" w:rsidP="003D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DC7A" w14:textId="77777777" w:rsidR="003D3260" w:rsidRPr="003D3260" w:rsidRDefault="003D3260" w:rsidP="003D3260">
            <w:pPr>
              <w:spacing w:after="200"/>
              <w:contextualSpacing/>
              <w:jc w:val="center"/>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5321090" w14:textId="77777777" w:rsidR="003D3260" w:rsidRPr="003D3260" w:rsidRDefault="003D3260" w:rsidP="003D3260">
            <w:pPr>
              <w:spacing w:after="200"/>
              <w:contextualSpacing/>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ОК 01; ОК 04</w:t>
            </w:r>
          </w:p>
        </w:tc>
      </w:tr>
      <w:tr w:rsidR="003D3260" w:rsidRPr="003D3260" w14:paraId="46690F65"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4FA2C9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8C90F8" w14:textId="77777777" w:rsidR="003D3260" w:rsidRPr="003D3260" w:rsidRDefault="003D3260" w:rsidP="003D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28DA"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305F3D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5B418F7"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78072D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C20064" w14:textId="77777777" w:rsidR="003D3260" w:rsidRPr="003D3260" w:rsidRDefault="003D3260" w:rsidP="003D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B9D9"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107722D"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5777857"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E95DF" w14:textId="77777777" w:rsidR="003D3260" w:rsidRPr="003D3260" w:rsidRDefault="003D3260" w:rsidP="003D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5331"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ADC6E12" w14:textId="77777777" w:rsidR="003D3260" w:rsidRPr="003D3260" w:rsidRDefault="003D3260" w:rsidP="003D3260">
            <w:pPr>
              <w:spacing w:after="200"/>
              <w:contextualSpacing/>
              <w:rPr>
                <w:rFonts w:ascii="Times New Roman" w:eastAsia="Times New Roman" w:hAnsi="Times New Roman" w:cs="Times New Roman"/>
                <w:b/>
                <w:i/>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01; ОК 04; ОК 06; ОК 07</w:t>
            </w:r>
          </w:p>
        </w:tc>
      </w:tr>
      <w:tr w:rsidR="003D3260" w:rsidRPr="003D3260" w14:paraId="7A2B9F15" w14:textId="77777777" w:rsidTr="009929E5">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50663D"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6F1AAE"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5F9454"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8CA0B97" w14:textId="77777777" w:rsidR="003D3260" w:rsidRPr="003D3260" w:rsidRDefault="003D3260" w:rsidP="003D3260">
            <w:pPr>
              <w:spacing w:after="200"/>
              <w:contextualSpacing/>
              <w:rPr>
                <w:rFonts w:ascii="Times New Roman" w:eastAsia="Times New Roman" w:hAnsi="Times New Roman" w:cs="Times New Roman"/>
                <w:i/>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01; ОК 06; ОК 07</w:t>
            </w:r>
          </w:p>
        </w:tc>
      </w:tr>
      <w:tr w:rsidR="003D3260" w:rsidRPr="003D3260" w14:paraId="6C1F29F0" w14:textId="77777777" w:rsidTr="009929E5">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82D2F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3E3AAE4"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1FB4FD"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B6EFE4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E467473" w14:textId="77777777" w:rsidTr="009929E5">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98C52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0A22B" w14:textId="77777777" w:rsidR="003D3260" w:rsidRPr="003D3260" w:rsidRDefault="003D3260" w:rsidP="003D3260">
            <w:pPr>
              <w:spacing w:after="200"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EA1129"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5A10B98"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2FF16F6"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EE3C63"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8F8F4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8BDE1"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2196330"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04; ОК 07</w:t>
            </w:r>
          </w:p>
        </w:tc>
      </w:tr>
      <w:tr w:rsidR="003D3260" w:rsidRPr="003D3260" w14:paraId="49133337"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F208BC6"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9EEB71"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BB4DF4"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9AA65E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582F064"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A0B3F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244B7E"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0EEE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68ACA6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108834E"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CD731"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E82262"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D7BCA30" w14:textId="77777777" w:rsidR="003D3260" w:rsidRPr="003D3260" w:rsidRDefault="003D3260" w:rsidP="003D3260">
            <w:pPr>
              <w:spacing w:after="200"/>
              <w:contextualSpacing/>
              <w:rPr>
                <w:rFonts w:ascii="Times New Roman" w:eastAsia="Times New Roman" w:hAnsi="Times New Roman" w:cs="Times New Roman"/>
                <w:b/>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03; ОК 04; ОК 06</w:t>
            </w:r>
          </w:p>
        </w:tc>
      </w:tr>
      <w:tr w:rsidR="003D3260" w:rsidRPr="003D3260" w14:paraId="3BBCF199"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A22884"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F9405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265B7E"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090BD5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04; ОК 06</w:t>
            </w:r>
          </w:p>
        </w:tc>
      </w:tr>
      <w:tr w:rsidR="003D3260" w:rsidRPr="003D3260" w14:paraId="54D445FB"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8D547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EF64C6"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F9FB90"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D34921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6E9FA31"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8D83AD"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1675A"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E6C9ED"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6DD67F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4F2FC08"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3021FD"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94A7E0"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F9025C"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EDC4FEC"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p>
        </w:tc>
      </w:tr>
      <w:tr w:rsidR="003D3260" w:rsidRPr="003D3260" w14:paraId="3E7FF84C"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8BB9CF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80A1D2"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CCA7B8"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34AFAB0"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03; ОК 06</w:t>
            </w:r>
          </w:p>
        </w:tc>
      </w:tr>
      <w:tr w:rsidR="003D3260" w:rsidRPr="003D3260" w14:paraId="0135B6AD"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65449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052B8D"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476479C4"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4139"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2F30C9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8525BC4" w14:textId="77777777" w:rsidTr="009929E5">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4ADAD78" w14:textId="77777777" w:rsidR="003D3260" w:rsidRPr="003D3260" w:rsidRDefault="003D3260" w:rsidP="003D3260">
            <w:pPr>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84ED"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ACC3D23" w14:textId="77777777" w:rsidR="003D3260" w:rsidRPr="003D3260" w:rsidRDefault="003D3260" w:rsidP="003D3260">
            <w:pPr>
              <w:spacing w:after="200"/>
              <w:contextualSpacing/>
              <w:rPr>
                <w:rFonts w:ascii="Times New Roman" w:eastAsia="Times New Roman" w:hAnsi="Times New Roman" w:cs="Times New Roman"/>
                <w:b/>
                <w:i/>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01; ОК 07; ОК 08</w:t>
            </w:r>
          </w:p>
        </w:tc>
      </w:tr>
      <w:tr w:rsidR="003D3260" w:rsidRPr="003D3260" w14:paraId="018BEBC9" w14:textId="77777777" w:rsidTr="009929E5">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97110B"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75BE9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A0C3"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BAD470F"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07; ОК 08</w:t>
            </w:r>
          </w:p>
        </w:tc>
      </w:tr>
      <w:tr w:rsidR="003D3260" w:rsidRPr="003D3260" w14:paraId="0864E537"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FE12F9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ECCA0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E0F0"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33521F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72C6A37"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BA125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5EAFFA"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1D920D3F"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w:t>
            </w:r>
            <w:r w:rsidRPr="003D3260">
              <w:rPr>
                <w:rFonts w:ascii="Times New Roman" w:eastAsia="Times New Roman" w:hAnsi="Times New Roman" w:cs="Times New Roman"/>
                <w:color w:val="000000"/>
                <w:sz w:val="24"/>
                <w:szCs w:val="20"/>
                <w:lang w:eastAsia="ru-RU"/>
              </w:rPr>
              <w:lastRenderedPageBreak/>
              <w:t xml:space="preserve">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F472" w14:textId="77777777" w:rsidR="003D3260" w:rsidRPr="003D3260" w:rsidRDefault="003D3260" w:rsidP="003D3260">
            <w:pPr>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D38629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1B5BA6D1"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F3B4F1"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717039"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EAF91F"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463FFDD"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01; ОК 07</w:t>
            </w:r>
          </w:p>
        </w:tc>
      </w:tr>
      <w:tr w:rsidR="003D3260" w:rsidRPr="003D3260" w14:paraId="2526EE0A"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61B582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107FF2"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0922DB"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F8B116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3B09BE3"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6BEC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512379"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08CA8A43" w14:textId="77777777" w:rsidR="003D3260" w:rsidRPr="003D3260" w:rsidRDefault="003D3260" w:rsidP="003D3260">
            <w:pPr>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F3BF"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A61C43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119D5CBF" w14:textId="77777777" w:rsidTr="009929E5">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959389E" w14:textId="77777777" w:rsidR="003D3260" w:rsidRPr="003D3260" w:rsidRDefault="003D3260" w:rsidP="003D3260">
            <w:pPr>
              <w:spacing w:after="200"/>
              <w:ind w:left="57" w:right="57"/>
              <w:contextualSpacing/>
              <w:jc w:val="both"/>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E77B"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2062A9C" w14:textId="77777777" w:rsidR="003D3260" w:rsidRPr="003D3260" w:rsidRDefault="003D3260" w:rsidP="003D3260">
            <w:pPr>
              <w:spacing w:after="200"/>
              <w:contextualSpacing/>
              <w:rPr>
                <w:rFonts w:ascii="Times New Roman" w:eastAsia="Times New Roman" w:hAnsi="Times New Roman" w:cs="Times New Roman"/>
                <w:b/>
                <w:i/>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04; ОК 06; ОК 08</w:t>
            </w:r>
          </w:p>
        </w:tc>
      </w:tr>
      <w:tr w:rsidR="003D3260" w:rsidRPr="003D3260" w14:paraId="130F5FB4" w14:textId="77777777" w:rsidTr="009929E5">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FBB618"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F85A51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1B2C31"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E7AF630"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04; ОК 06; ОК 08</w:t>
            </w:r>
          </w:p>
          <w:p w14:paraId="4E439DF3"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ПК4.2, ПК4.3</w:t>
            </w:r>
          </w:p>
        </w:tc>
      </w:tr>
      <w:tr w:rsidR="003D3260" w:rsidRPr="003D3260" w14:paraId="6A9D3293"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D7297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5FD451"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60DF79"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669F9B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9AB9FAA" w14:textId="77777777" w:rsidTr="009929E5">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A167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2D47CC"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283227"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418E23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16898228"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19195E"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Тема 7.2. </w:t>
            </w:r>
            <w:r w:rsidRPr="003D3260">
              <w:rPr>
                <w:rFonts w:ascii="Times New Roman" w:eastAsia="Times New Roman" w:hAnsi="Times New Roman" w:cs="Times New Roman"/>
                <w:color w:val="000000"/>
                <w:sz w:val="24"/>
                <w:szCs w:val="20"/>
                <w:lang w:eastAsia="ru-RU"/>
              </w:rPr>
              <w:lastRenderedPageBreak/>
              <w:t>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EF1877"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8A8E08"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E77AC0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06; ОК 08</w:t>
            </w:r>
          </w:p>
          <w:p w14:paraId="200FBB19" w14:textId="77777777" w:rsidR="003D3260" w:rsidRPr="003D3260" w:rsidRDefault="003D3260" w:rsidP="003D3260">
            <w:pPr>
              <w:spacing w:after="200"/>
              <w:contextualSpacing/>
              <w:rPr>
                <w:rFonts w:ascii="Times New Roman" w:eastAsia="Times New Roman" w:hAnsi="Times New Roman" w:cs="Times New Roman"/>
                <w:i/>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lastRenderedPageBreak/>
              <w:t>ПК4.2, ПК4.3</w:t>
            </w:r>
          </w:p>
        </w:tc>
      </w:tr>
      <w:tr w:rsidR="003D3260" w:rsidRPr="003D3260" w14:paraId="4228DA90"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52E45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0FA796"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9D2398"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16B730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D15B80D"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55AC7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5C534A1"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EC91"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200359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2FD6E4B6" w14:textId="77777777" w:rsidTr="009929E5">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42B9C4"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DD7562"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ED20FE"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9179BCC"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04; ОК 06; ОК 08</w:t>
            </w:r>
          </w:p>
          <w:p w14:paraId="39C0ADC3"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rebuchet MS" w:hAnsi="Times New Roman" w:cs="Times New Roman"/>
                <w:sz w:val="21"/>
                <w:szCs w:val="21"/>
              </w:rPr>
              <w:t>ПК 4.2.; ПК 4.3.</w:t>
            </w:r>
          </w:p>
        </w:tc>
      </w:tr>
      <w:tr w:rsidR="003D3260" w:rsidRPr="003D3260" w14:paraId="0D859ECC"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10EFE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D096A9"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30A324"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BEF7C6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9D9C5EE"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299DD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9A62D6"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Психическое здоровье и психологическое благополучие.</w:t>
            </w:r>
          </w:p>
          <w:p w14:paraId="02CE51A9"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401F706D"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9A3"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4CC39F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D97C084" w14:textId="77777777" w:rsidTr="009929E5">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28AEA38"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2702"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90D4834"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ОК 03; ОК 04; ОК 06; ОК 07; ОК 08</w:t>
            </w:r>
          </w:p>
        </w:tc>
      </w:tr>
      <w:tr w:rsidR="003D3260" w:rsidRPr="003D3260" w14:paraId="363B3860"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C168AF"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D9EE86"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A04233"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188F38"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03; ОК 04; ОК 06</w:t>
            </w:r>
          </w:p>
        </w:tc>
      </w:tr>
      <w:tr w:rsidR="003D3260" w:rsidRPr="003D3260" w14:paraId="0D92188A"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EE9D5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169348"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1CFCF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922227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AC374B4"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8C414A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5598FE1"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Понятие «конфликт». Стадии развития конфликта. Конфликты в межличностном общении; конфликты в малой группе. Факторы </w:t>
            </w:r>
            <w:r w:rsidRPr="003D3260">
              <w:rPr>
                <w:rFonts w:ascii="Times New Roman" w:eastAsia="Times New Roman" w:hAnsi="Times New Roman" w:cs="Times New Roman"/>
                <w:color w:val="000000"/>
                <w:sz w:val="24"/>
                <w:szCs w:val="20"/>
                <w:lang w:eastAsia="ru-RU"/>
              </w:rPr>
              <w:lastRenderedPageBreak/>
              <w:t>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18793"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7EAEE4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21227E4A" w14:textId="77777777" w:rsidTr="009929E5">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60FA9A" w14:textId="77777777" w:rsidR="003D3260" w:rsidRPr="003D3260" w:rsidRDefault="003D3260" w:rsidP="003D3260">
            <w:pPr>
              <w:spacing w:line="276" w:lineRule="auto"/>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7ABE49"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D646"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A434108" w14:textId="77777777" w:rsidR="003D3260" w:rsidRPr="003D3260" w:rsidRDefault="003D3260" w:rsidP="003D3260">
            <w:pPr>
              <w:spacing w:after="200"/>
              <w:contextualSpacing/>
              <w:rPr>
                <w:rFonts w:ascii="Times New Roman" w:eastAsia="Times New Roman" w:hAnsi="Times New Roman" w:cs="Times New Roman"/>
                <w:i/>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04; ОК 06; ОК 07; ОК 08</w:t>
            </w:r>
          </w:p>
        </w:tc>
      </w:tr>
      <w:tr w:rsidR="003D3260" w:rsidRPr="003D3260" w14:paraId="563DC92B" w14:textId="77777777" w:rsidTr="009929E5">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53A11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56EE40"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yellow"/>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0EB9"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AE4CA9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2573D299"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5B523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96CAD91" w14:textId="77777777" w:rsidR="003D3260" w:rsidRPr="003D3260" w:rsidRDefault="003D3260" w:rsidP="003D3260">
            <w:pPr>
              <w:widowControl w:val="0"/>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5B01"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AEF329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6325022" w14:textId="77777777" w:rsidTr="009929E5">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62FCF7" w14:textId="77777777" w:rsidR="003D3260" w:rsidRPr="003D3260" w:rsidRDefault="003D3260" w:rsidP="003D3260">
            <w:pPr>
              <w:spacing w:line="276" w:lineRule="auto"/>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8F7136"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0A85"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85B6B5B" w14:textId="77777777" w:rsidR="003D3260" w:rsidRPr="003D3260" w:rsidRDefault="003D3260" w:rsidP="003D3260">
            <w:pPr>
              <w:spacing w:after="200"/>
              <w:contextualSpacing/>
              <w:rPr>
                <w:rFonts w:ascii="Times New Roman" w:eastAsia="Times New Roman" w:hAnsi="Times New Roman" w:cs="Times New Roman"/>
                <w:i/>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04; ОК 06; ОК 07; ОК 08</w:t>
            </w:r>
          </w:p>
        </w:tc>
      </w:tr>
      <w:tr w:rsidR="003D3260" w:rsidRPr="003D3260" w14:paraId="1B14E8A0"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390C8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A291A1"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8742"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186CA8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498B848"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2D0976"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D0A459"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B1CF"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2DB5D5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CDFE212"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1E28EA8"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B87771C"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6F129DD" w14:textId="77777777" w:rsidR="003D3260" w:rsidRPr="003D3260" w:rsidRDefault="003D3260" w:rsidP="003D3260">
            <w:pPr>
              <w:spacing w:after="200"/>
              <w:contextualSpacing/>
              <w:rPr>
                <w:rFonts w:ascii="Times New Roman" w:eastAsia="Times New Roman" w:hAnsi="Times New Roman" w:cs="Times New Roman"/>
                <w:b/>
                <w:color w:val="000000"/>
                <w:sz w:val="24"/>
                <w:szCs w:val="20"/>
                <w:highlight w:val="cyan"/>
                <w:lang w:eastAsia="ru-RU"/>
              </w:rPr>
            </w:pPr>
            <w:r w:rsidRPr="003D3260">
              <w:rPr>
                <w:rFonts w:ascii="Times New Roman" w:eastAsia="Times New Roman" w:hAnsi="Times New Roman" w:cs="Times New Roman"/>
                <w:b/>
                <w:color w:val="000000"/>
                <w:sz w:val="24"/>
                <w:szCs w:val="20"/>
                <w:lang w:eastAsia="ru-RU"/>
              </w:rPr>
              <w:t>ОК 2; ОК 03; ОК 06</w:t>
            </w:r>
          </w:p>
        </w:tc>
      </w:tr>
      <w:tr w:rsidR="003D3260" w:rsidRPr="003D3260" w14:paraId="051C76EC"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F09DC3"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E117C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5A3A9B"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E873C2D"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2; ОК 03; ОК 06</w:t>
            </w:r>
          </w:p>
        </w:tc>
      </w:tr>
      <w:tr w:rsidR="003D3260" w:rsidRPr="003D3260" w14:paraId="6EB54C0D"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00AF6C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AA0F3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17033B"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FE3BC2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0532E44" w14:textId="77777777" w:rsidTr="009929E5">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C33778C"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7E1432"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8FF1"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D73D8DC"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8D1105F"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229EF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539A01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highlight w:val="yellow"/>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185D"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A736AB2"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2; ОК 03; ОК 06</w:t>
            </w:r>
          </w:p>
        </w:tc>
      </w:tr>
      <w:tr w:rsidR="003D3260" w:rsidRPr="003D3260" w14:paraId="03C1E18E"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6DE0F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5BE5AD"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1368"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E007CD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09A7F32"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F6C6D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365601"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5DE6"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4B50C0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D5006BF" w14:textId="77777777" w:rsidTr="009929E5">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0E6C2C"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5880A3"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F750"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15B797A" w14:textId="77777777" w:rsidR="003D3260" w:rsidRPr="003D3260" w:rsidRDefault="003D3260" w:rsidP="003D3260">
            <w:pPr>
              <w:spacing w:after="200"/>
              <w:contextualSpacing/>
              <w:rPr>
                <w:rFonts w:ascii="Times New Roman" w:eastAsia="Times New Roman" w:hAnsi="Times New Roman" w:cs="Times New Roman"/>
                <w:i/>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2; ОК 03; ОК 06</w:t>
            </w:r>
          </w:p>
        </w:tc>
      </w:tr>
      <w:tr w:rsidR="003D3260" w:rsidRPr="003D3260" w14:paraId="6FA50DF3" w14:textId="77777777" w:rsidTr="009929E5">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1FCDE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92A6B16"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AFADF"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C56F94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1B9E7117" w14:textId="77777777" w:rsidTr="009929E5">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A150D3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A93DEB"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6BB91DA9"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37B3CC90" w14:textId="77777777" w:rsidR="003D3260" w:rsidRPr="003D3260" w:rsidRDefault="003D3260" w:rsidP="003D3260">
            <w:pPr>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8702"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0371146"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63EAF90" w14:textId="77777777" w:rsidTr="009929E5">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653DD9"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740A"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C2A850B"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ОК 03; ОК 04; ОК 06; ОК 08</w:t>
            </w:r>
          </w:p>
        </w:tc>
      </w:tr>
      <w:tr w:rsidR="003D3260" w:rsidRPr="003D3260" w14:paraId="33910912" w14:textId="77777777" w:rsidTr="009929E5">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E22CD5"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Тема 10.1. Экстремизм и </w:t>
            </w:r>
            <w:r w:rsidRPr="003D3260">
              <w:rPr>
                <w:rFonts w:ascii="Times New Roman" w:eastAsia="Times New Roman" w:hAnsi="Times New Roman" w:cs="Times New Roman"/>
                <w:color w:val="000000"/>
                <w:sz w:val="24"/>
                <w:szCs w:val="20"/>
                <w:lang w:eastAsia="ru-RU"/>
              </w:rPr>
              <w:lastRenderedPageBreak/>
              <w:t>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DEDB98"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257F"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2FA335B" w14:textId="77777777" w:rsidR="003D3260" w:rsidRPr="003D3260" w:rsidRDefault="003D3260" w:rsidP="003D3260">
            <w:pPr>
              <w:spacing w:after="200"/>
              <w:contextualSpacing/>
              <w:rPr>
                <w:rFonts w:ascii="Times New Roman" w:eastAsia="Times New Roman" w:hAnsi="Times New Roman" w:cs="Times New Roman"/>
                <w:i/>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 xml:space="preserve">ОК 03; ОК 04; ОК </w:t>
            </w:r>
            <w:r w:rsidRPr="003D3260">
              <w:rPr>
                <w:rFonts w:ascii="Times New Roman" w:eastAsia="Times New Roman" w:hAnsi="Times New Roman" w:cs="Times New Roman"/>
                <w:color w:val="000000"/>
                <w:sz w:val="24"/>
                <w:szCs w:val="20"/>
                <w:lang w:eastAsia="ru-RU"/>
              </w:rPr>
              <w:lastRenderedPageBreak/>
              <w:t>06; ОК 08</w:t>
            </w:r>
          </w:p>
        </w:tc>
      </w:tr>
      <w:tr w:rsidR="003D3260" w:rsidRPr="003D3260" w14:paraId="295D9879" w14:textId="77777777" w:rsidTr="009929E5">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15B74D"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25F4E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9D16"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B6413E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C5156E5" w14:textId="77777777" w:rsidTr="009929E5">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F30A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EA3037"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74A2"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EAF761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2C85598A"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7F7E8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26249C"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76284"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66B46BC" w14:textId="77777777" w:rsidR="003D3260" w:rsidRPr="003D3260" w:rsidRDefault="003D3260" w:rsidP="003D3260">
            <w:pPr>
              <w:spacing w:after="200"/>
              <w:contextualSpacing/>
              <w:rPr>
                <w:rFonts w:ascii="Times New Roman" w:eastAsia="Times New Roman" w:hAnsi="Times New Roman" w:cs="Times New Roman"/>
                <w:color w:val="000000"/>
                <w:sz w:val="24"/>
                <w:szCs w:val="20"/>
                <w:highlight w:val="cyan"/>
                <w:lang w:eastAsia="ru-RU"/>
              </w:rPr>
            </w:pPr>
            <w:r w:rsidRPr="003D3260">
              <w:rPr>
                <w:rFonts w:ascii="Times New Roman" w:eastAsia="Times New Roman" w:hAnsi="Times New Roman" w:cs="Times New Roman"/>
                <w:color w:val="000000"/>
                <w:sz w:val="24"/>
                <w:szCs w:val="20"/>
                <w:lang w:eastAsia="ru-RU"/>
              </w:rPr>
              <w:t>ОК 03; ОК 04; ОК 06; ОК 08</w:t>
            </w:r>
          </w:p>
        </w:tc>
      </w:tr>
      <w:tr w:rsidR="003D3260" w:rsidRPr="003D3260" w14:paraId="032D65A0"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2C8C24D"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2BC2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89A04D"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7D78C4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28A1B572"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A058D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7CB594" w14:textId="77777777" w:rsidR="003D3260" w:rsidRPr="003D3260" w:rsidRDefault="003D3260" w:rsidP="003D3260">
            <w:pPr>
              <w:spacing w:after="200"/>
              <w:ind w:left="57" w:right="57"/>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4EC335"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4A3BD4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065D4A8"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BAB00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FFDFAC"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34AF3E"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338443"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03; ОК 04; ОК 06; ОК 08</w:t>
            </w:r>
          </w:p>
        </w:tc>
      </w:tr>
      <w:tr w:rsidR="003D3260" w:rsidRPr="003D3260" w14:paraId="18E496FE"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9C147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9CE22"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F5AAF7"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2ACC3E8"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D7F4869"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813D7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205BCB"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58DC"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D53A8C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0265D98" w14:textId="77777777" w:rsidTr="009929E5">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709EE1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AB43" w14:textId="77777777" w:rsidR="003D3260" w:rsidRPr="003D3260" w:rsidRDefault="003D3260" w:rsidP="003D3260">
            <w:pPr>
              <w:spacing w:after="200" w:line="276" w:lineRule="auto"/>
              <w:jc w:val="center"/>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color w:val="000000"/>
                <w:sz w:val="24"/>
                <w:szCs w:val="20"/>
                <w:lang w:eastAsia="ru-RU"/>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55A3169"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ОК 01; ОК 02; ОК 03; ОК 04; ОК 06; ОК 07; ОК 8</w:t>
            </w:r>
          </w:p>
        </w:tc>
      </w:tr>
      <w:tr w:rsidR="003D3260" w:rsidRPr="003D3260" w14:paraId="4CEB420B" w14:textId="77777777" w:rsidTr="009929E5">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E1388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42889C"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8A4F"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3E9D708"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03; ОК 04</w:t>
            </w:r>
            <w:r w:rsidRPr="003D3260">
              <w:rPr>
                <w:rFonts w:ascii="Times New Roman" w:eastAsia="Times New Roman" w:hAnsi="Times New Roman" w:cs="Times New Roman"/>
                <w:color w:val="C00000"/>
                <w:sz w:val="24"/>
                <w:szCs w:val="20"/>
                <w:lang w:eastAsia="ru-RU"/>
              </w:rPr>
              <w:t xml:space="preserve">; </w:t>
            </w:r>
            <w:r w:rsidRPr="003D3260">
              <w:rPr>
                <w:rFonts w:ascii="Times New Roman" w:eastAsia="Times New Roman" w:hAnsi="Times New Roman" w:cs="Times New Roman"/>
                <w:color w:val="000000"/>
                <w:sz w:val="24"/>
                <w:szCs w:val="20"/>
                <w:lang w:eastAsia="ru-RU"/>
              </w:rPr>
              <w:t>ОК 06; ОК 07</w:t>
            </w:r>
          </w:p>
        </w:tc>
      </w:tr>
      <w:tr w:rsidR="003D3260" w:rsidRPr="003D3260" w14:paraId="0B4AA0DD"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518EA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DAF476"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highlight w:val="yellow"/>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3180"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F34E53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CB4AE7C"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909FA0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C8C94A"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w:t>
            </w:r>
            <w:r w:rsidRPr="003D3260">
              <w:rPr>
                <w:rFonts w:ascii="Times New Roman" w:eastAsia="Times New Roman" w:hAnsi="Times New Roman" w:cs="Times New Roman"/>
                <w:color w:val="000000"/>
                <w:sz w:val="24"/>
                <w:szCs w:val="20"/>
                <w:lang w:eastAsia="ru-RU"/>
              </w:rPr>
              <w:lastRenderedPageBreak/>
              <w:t>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D5F4"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AC2C2B6"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B0BCB7F" w14:textId="77777777" w:rsidTr="009929E5">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96BA3E"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11.2. Виды, назначение и характеристики современного оружия</w:t>
            </w:r>
          </w:p>
          <w:p w14:paraId="4373A54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987CF1" w14:textId="77777777" w:rsidR="003D3260" w:rsidRPr="003D3260" w:rsidRDefault="003D3260" w:rsidP="003D3260">
            <w:pPr>
              <w:spacing w:after="200"/>
              <w:contextualSpacing/>
              <w:jc w:val="both"/>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15D2"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8980530"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01; ОК 06; ОК 08</w:t>
            </w:r>
          </w:p>
        </w:tc>
      </w:tr>
      <w:tr w:rsidR="003D3260" w:rsidRPr="003D3260" w14:paraId="32E292B2"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8A7E6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21441E" w14:textId="77777777" w:rsidR="003D3260" w:rsidRPr="003D3260" w:rsidRDefault="003D3260" w:rsidP="003D3260">
            <w:pPr>
              <w:spacing w:after="200"/>
              <w:contextualSpacing/>
              <w:jc w:val="both"/>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D391"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247430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DD473C3" w14:textId="77777777" w:rsidTr="009929E5">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92290F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1FB5C1" w14:textId="77777777" w:rsidR="003D3260" w:rsidRPr="003D3260" w:rsidRDefault="003D3260" w:rsidP="003D3260">
            <w:pPr>
              <w:jc w:val="both"/>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218CBA81" w14:textId="77777777" w:rsidR="003D3260" w:rsidRPr="003D3260" w:rsidRDefault="003D3260" w:rsidP="003D3260">
            <w:pPr>
              <w:jc w:val="both"/>
              <w:rPr>
                <w:rFonts w:ascii="Times New Roman" w:eastAsia="Times New Roman" w:hAnsi="Times New Roman" w:cs="Times New Roman"/>
                <w:i/>
                <w:color w:val="000000"/>
                <w:sz w:val="24"/>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B76A"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E181B1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4D6C5B5" w14:textId="77777777" w:rsidTr="009929E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69C5F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DCBBE5"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233F"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B5206AC"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07; ОК 08</w:t>
            </w:r>
          </w:p>
        </w:tc>
      </w:tr>
      <w:tr w:rsidR="003D3260" w:rsidRPr="003D3260" w14:paraId="7137DD9A"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6B86B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1B419E"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13E7"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255660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F665894"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3D4C98"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5B00935"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139D"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D23544F"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57FA6C3" w14:textId="77777777" w:rsidTr="009929E5">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61059A"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0A4A3" w14:textId="77777777" w:rsidR="003D3260" w:rsidRPr="003D3260" w:rsidRDefault="003D3260" w:rsidP="003D3260">
            <w:pPr>
              <w:spacing w:after="200"/>
              <w:contextualSpacing/>
              <w:jc w:val="both"/>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C3D4"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r w:rsidRPr="003D3260">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C5D61D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02</w:t>
            </w:r>
          </w:p>
        </w:tc>
      </w:tr>
      <w:tr w:rsidR="003D3260" w:rsidRPr="003D3260" w14:paraId="5F1E7B48" w14:textId="77777777" w:rsidTr="009929E5">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D2D540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FCFABD"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040B"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5A3FC9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59D8A37"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6C631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22D680" w14:textId="77777777" w:rsidR="003D3260" w:rsidRPr="003D3260" w:rsidRDefault="003D3260" w:rsidP="003D3260">
            <w:pPr>
              <w:spacing w:line="276" w:lineRule="auto"/>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E896" w14:textId="77777777" w:rsidR="003D3260" w:rsidRPr="003D3260" w:rsidRDefault="003D3260" w:rsidP="003D3260">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5666E2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1BEB45C" w14:textId="77777777" w:rsidTr="009929E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CC3FF7"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*Профессионально ориентированное содержание (содержание прикладного модуля) 10 час</w:t>
            </w:r>
          </w:p>
        </w:tc>
      </w:tr>
      <w:tr w:rsidR="003D3260" w:rsidRPr="003D3260" w14:paraId="5CD97A33" w14:textId="77777777" w:rsidTr="009929E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0C19E7CB"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Прикладной модуль:</w:t>
            </w:r>
          </w:p>
          <w:p w14:paraId="58DE1D54"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5C181465"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D33F0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25F5AB" w14:textId="77777777" w:rsidR="003D3260" w:rsidRPr="003D3260" w:rsidRDefault="003D3260" w:rsidP="003D3260">
            <w:pPr>
              <w:spacing w:after="200"/>
              <w:contextualSpacing/>
              <w:jc w:val="center"/>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44E59D7" w14:textId="77777777" w:rsidR="003D3260" w:rsidRPr="003D3260" w:rsidRDefault="003D3260" w:rsidP="003D3260">
            <w:pPr>
              <w:spacing w:after="200"/>
              <w:contextualSpacing/>
              <w:rPr>
                <w:rFonts w:ascii="Times New Roman" w:eastAsia="Times New Roman" w:hAnsi="Times New Roman" w:cs="Times New Roman"/>
                <w:b/>
                <w:i/>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ОК 01; ОК 02, ОК </w:t>
            </w:r>
            <w:r w:rsidRPr="003D3260">
              <w:rPr>
                <w:rFonts w:ascii="Times New Roman" w:eastAsia="Times New Roman" w:hAnsi="Times New Roman" w:cs="Times New Roman"/>
                <w:color w:val="000000"/>
                <w:sz w:val="24"/>
                <w:szCs w:val="20"/>
                <w:lang w:eastAsia="ru-RU"/>
              </w:rPr>
              <w:lastRenderedPageBreak/>
              <w:t>03, ОК 04; ОК 06; ОК 07; ПК</w:t>
            </w:r>
            <w:r w:rsidRPr="003D3260">
              <w:rPr>
                <w:rFonts w:ascii="Times New Roman" w:eastAsia="Times New Roman" w:hAnsi="Times New Roman" w:cs="Times New Roman"/>
                <w:color w:val="000000"/>
                <w:sz w:val="24"/>
                <w:szCs w:val="20"/>
                <w:vertAlign w:val="superscript"/>
                <w:lang w:eastAsia="ru-RU"/>
              </w:rPr>
              <w:footnoteReference w:id="2"/>
            </w:r>
            <w:r w:rsidRPr="003D3260">
              <w:rPr>
                <w:rFonts w:ascii="Times New Roman" w:eastAsia="Times New Roman" w:hAnsi="Times New Roman" w:cs="Times New Roman"/>
                <w:color w:val="000000"/>
                <w:sz w:val="24"/>
                <w:szCs w:val="20"/>
                <w:lang w:eastAsia="ru-RU"/>
              </w:rPr>
              <w:t>5.3</w:t>
            </w:r>
          </w:p>
        </w:tc>
      </w:tr>
      <w:tr w:rsidR="003D3260" w:rsidRPr="003D3260" w14:paraId="136205F3" w14:textId="77777777" w:rsidTr="009929E5">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1E31E25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C558C7"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FEBD26F" w14:textId="77777777" w:rsidR="003D3260" w:rsidRPr="003D3260" w:rsidRDefault="003D3260" w:rsidP="003D3260">
            <w:pPr>
              <w:spacing w:after="200"/>
              <w:contextualSpacing/>
              <w:jc w:val="center"/>
              <w:rPr>
                <w:rFonts w:ascii="Times New Roman" w:eastAsia="Times New Roman" w:hAnsi="Times New Roman" w:cs="Times New Roman"/>
                <w:b/>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4F4EE2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A9FD9CD" w14:textId="77777777" w:rsidTr="009929E5">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328AE756"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D9A097"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Обзорная экскурсия на предприятия или объекты экономики региона. </w:t>
            </w:r>
          </w:p>
          <w:p w14:paraId="58F28C3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i/>
                <w:color w:val="000000"/>
                <w:sz w:val="24"/>
                <w:szCs w:val="20"/>
                <w:lang w:eastAsia="ru-RU"/>
              </w:rPr>
              <w:t>Теоретическая часть обзорной экскурсии (виртуальная экскурсия)</w:t>
            </w:r>
            <w:r w:rsidRPr="003D3260">
              <w:rPr>
                <w:rFonts w:ascii="Times New Roman" w:eastAsia="Times New Roman" w:hAnsi="Times New Roman" w:cs="Times New Roman"/>
                <w:color w:val="000000"/>
                <w:sz w:val="24"/>
                <w:szCs w:val="20"/>
                <w:lang w:eastAsia="ru-RU"/>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6BFAA94B"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b/>
                <w:i/>
                <w:color w:val="000000"/>
                <w:sz w:val="24"/>
                <w:szCs w:val="20"/>
                <w:lang w:eastAsia="ru-RU"/>
              </w:rPr>
              <w:t xml:space="preserve">Практическая часть обзорной экскурсии (место проведения): </w:t>
            </w:r>
            <w:r w:rsidRPr="003D3260">
              <w:rPr>
                <w:rFonts w:ascii="Times New Roman" w:eastAsia="Times New Roman" w:hAnsi="Times New Roman" w:cs="Times New Roman"/>
                <w:color w:val="000000"/>
                <w:sz w:val="24"/>
                <w:szCs w:val="20"/>
                <w:lang w:eastAsia="ru-RU"/>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3D97BD" w14:textId="77777777" w:rsidR="003D3260" w:rsidRPr="003D3260" w:rsidRDefault="003D3260" w:rsidP="003D3260">
            <w:pPr>
              <w:spacing w:after="200"/>
              <w:contextualSpacing/>
              <w:jc w:val="center"/>
              <w:rPr>
                <w:rFonts w:ascii="Times New Roman" w:eastAsia="Times New Roman" w:hAnsi="Times New Roman" w:cs="Times New Roman"/>
                <w:b/>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7F2D9F1"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BC21F79"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21737301"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Прикладной модуль:</w:t>
            </w:r>
          </w:p>
          <w:p w14:paraId="650FA58F"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4F41A2"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959FCC" w14:textId="77777777" w:rsidR="003D3260" w:rsidRPr="003D3260" w:rsidRDefault="003D3260" w:rsidP="003D3260">
            <w:pPr>
              <w:spacing w:after="200"/>
              <w:contextualSpacing/>
              <w:jc w:val="center"/>
              <w:rPr>
                <w:rFonts w:ascii="Times New Roman" w:eastAsia="Times New Roman" w:hAnsi="Times New Roman" w:cs="Times New Roman"/>
                <w:color w:val="7030A0"/>
                <w:sz w:val="24"/>
                <w:szCs w:val="20"/>
                <w:lang w:eastAsia="ru-RU"/>
              </w:rPr>
            </w:pPr>
            <w:r w:rsidRPr="003D3260">
              <w:rPr>
                <w:rFonts w:ascii="Times New Roman" w:eastAsia="Times New Roman" w:hAnsi="Times New Roman" w:cs="Times New Roman"/>
                <w:color w:val="7030A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A201492"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06; ОК 08; ПК 6.1</w:t>
            </w:r>
          </w:p>
        </w:tc>
      </w:tr>
      <w:tr w:rsidR="003D3260" w:rsidRPr="003D3260" w14:paraId="18186638"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13E374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DC76B6"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C319FB" w14:textId="77777777" w:rsidR="003D3260" w:rsidRPr="003D3260" w:rsidRDefault="003D3260" w:rsidP="003D3260">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5C8816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C55D2AD"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B162F1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1A2AED"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ED935A" w14:textId="77777777" w:rsidR="003D3260" w:rsidRPr="003D3260" w:rsidRDefault="003D3260" w:rsidP="003D3260">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83AA196"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472DBCFF"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33803939"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Прикладной модуль:</w:t>
            </w:r>
          </w:p>
          <w:p w14:paraId="59201BA5"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FD15DE9"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0C8CBC" w14:textId="77777777" w:rsidR="003D3260" w:rsidRPr="003D3260" w:rsidRDefault="003D3260" w:rsidP="003D3260">
            <w:pPr>
              <w:spacing w:after="200"/>
              <w:contextualSpacing/>
              <w:jc w:val="center"/>
              <w:rPr>
                <w:rFonts w:ascii="Times New Roman" w:eastAsia="Times New Roman" w:hAnsi="Times New Roman" w:cs="Times New Roman"/>
                <w:i/>
                <w:color w:val="7030A0"/>
                <w:sz w:val="24"/>
                <w:szCs w:val="20"/>
                <w:lang w:eastAsia="ru-RU"/>
              </w:rPr>
            </w:pPr>
            <w:r w:rsidRPr="003D3260">
              <w:rPr>
                <w:rFonts w:ascii="Times New Roman" w:eastAsia="Times New Roman" w:hAnsi="Times New Roman" w:cs="Times New Roman"/>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27FE104"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03; ОК 04; ОК 06; ОК 08; ПК 6.4</w:t>
            </w:r>
          </w:p>
          <w:p w14:paraId="1EE80C54" w14:textId="77777777" w:rsidR="003D3260" w:rsidRPr="003D3260" w:rsidRDefault="003D3260" w:rsidP="003D3260">
            <w:pPr>
              <w:spacing w:after="200"/>
              <w:contextualSpacing/>
              <w:rPr>
                <w:rFonts w:ascii="Times New Roman" w:eastAsia="Times New Roman" w:hAnsi="Times New Roman" w:cs="Times New Roman"/>
                <w:color w:val="7030A0"/>
                <w:sz w:val="24"/>
                <w:szCs w:val="20"/>
                <w:lang w:eastAsia="ru-RU"/>
              </w:rPr>
            </w:pPr>
          </w:p>
        </w:tc>
      </w:tr>
      <w:tr w:rsidR="003D3260" w:rsidRPr="003D3260" w14:paraId="6BCE454C"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0B84B3E"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2B63BC" w14:textId="77777777" w:rsidR="003D3260" w:rsidRPr="003D3260" w:rsidRDefault="003D3260" w:rsidP="003D3260">
            <w:pPr>
              <w:spacing w:after="200"/>
              <w:contextualSpacing/>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9E17D0" w14:textId="77777777" w:rsidR="003D3260" w:rsidRPr="003D3260" w:rsidRDefault="003D3260" w:rsidP="003D3260">
            <w:pPr>
              <w:spacing w:after="200"/>
              <w:contextualSpacing/>
              <w:jc w:val="center"/>
              <w:rPr>
                <w:rFonts w:ascii="Times New Roman" w:eastAsia="Times New Roman" w:hAnsi="Times New Roman" w:cs="Times New Roman"/>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C044B6D"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4B14756"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345775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00DCE9"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27C456" w14:textId="77777777" w:rsidR="003D3260" w:rsidRPr="003D3260" w:rsidRDefault="003D3260" w:rsidP="003D3260">
            <w:pPr>
              <w:spacing w:after="200"/>
              <w:contextualSpacing/>
              <w:jc w:val="center"/>
              <w:rPr>
                <w:rFonts w:ascii="Times New Roman" w:eastAsia="Times New Roman" w:hAnsi="Times New Roman" w:cs="Times New Roman"/>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FA4147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7FE90679"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00A73B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05827A"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6B641B" w14:textId="77777777" w:rsidR="003D3260" w:rsidRPr="003D3260" w:rsidRDefault="003D3260" w:rsidP="003D3260">
            <w:pPr>
              <w:spacing w:after="200"/>
              <w:contextualSpacing/>
              <w:jc w:val="center"/>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4EC14DB"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16C59E07"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9AA45E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483870"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A9D6C9" w14:textId="77777777" w:rsidR="003D3260" w:rsidRPr="003D3260" w:rsidRDefault="003D3260" w:rsidP="003D3260">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BA1BC6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325ED1D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64C2785"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94DCE7"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Составление статьи-отчета об экскурсии в ВЧ (по плану);</w:t>
            </w:r>
          </w:p>
          <w:p w14:paraId="43EB5D9D"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Статья-отчёт об экскурсии в музей воинской славы (по плану);</w:t>
            </w:r>
          </w:p>
          <w:p w14:paraId="377325C1" w14:textId="77777777" w:rsidR="003D3260" w:rsidRPr="003D3260" w:rsidRDefault="003D3260" w:rsidP="003D3260">
            <w:pPr>
              <w:spacing w:after="200"/>
              <w:contextualSpacing/>
              <w:jc w:val="both"/>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7C2F29" w14:textId="77777777" w:rsidR="003D3260" w:rsidRPr="003D3260" w:rsidRDefault="003D3260" w:rsidP="003D3260">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22A0DC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1FF375E2"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AA45946"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01D987" w14:textId="77777777" w:rsidR="003D3260" w:rsidRPr="003D3260" w:rsidRDefault="003D3260" w:rsidP="003D3260">
            <w:pPr>
              <w:spacing w:after="200"/>
              <w:contextualSpacing/>
              <w:jc w:val="center"/>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802D6B2" w14:textId="77777777" w:rsidR="003D3260" w:rsidRPr="003D3260" w:rsidRDefault="003D3260" w:rsidP="003D3260">
            <w:pPr>
              <w:spacing w:after="200"/>
              <w:contextualSpacing/>
              <w:rPr>
                <w:rFonts w:ascii="Times New Roman" w:eastAsia="Times New Roman" w:hAnsi="Times New Roman" w:cs="Times New Roman"/>
                <w:i/>
                <w:color w:val="000000"/>
                <w:sz w:val="24"/>
                <w:szCs w:val="20"/>
                <w:lang w:eastAsia="ru-RU"/>
              </w:rPr>
            </w:pPr>
          </w:p>
        </w:tc>
      </w:tr>
      <w:tr w:rsidR="003D3260" w:rsidRPr="003D3260" w14:paraId="15C22B97"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9FE2575"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EFE8DA" w14:textId="77777777" w:rsidR="003D3260" w:rsidRPr="003D3260" w:rsidRDefault="003D3260" w:rsidP="003D3260">
            <w:pPr>
              <w:spacing w:after="200"/>
              <w:contextualSpacing/>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b/>
                <w:color w:val="000000"/>
                <w:sz w:val="24"/>
                <w:szCs w:val="20"/>
                <w:lang w:eastAsia="ru-RU"/>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FC4A386" w14:textId="77777777" w:rsidR="003D3260" w:rsidRPr="003D3260" w:rsidRDefault="003D3260" w:rsidP="003D3260">
            <w:pPr>
              <w:spacing w:after="200"/>
              <w:contextualSpacing/>
              <w:rPr>
                <w:rFonts w:ascii="Times New Roman" w:eastAsia="Times New Roman" w:hAnsi="Times New Roman" w:cs="Times New Roman"/>
                <w:i/>
                <w:color w:val="000000"/>
                <w:sz w:val="24"/>
                <w:szCs w:val="20"/>
                <w:lang w:eastAsia="ru-RU"/>
              </w:rPr>
            </w:pPr>
          </w:p>
        </w:tc>
      </w:tr>
    </w:tbl>
    <w:p w14:paraId="550F0683" w14:textId="77777777" w:rsidR="003D3260" w:rsidRPr="003D3260" w:rsidRDefault="003D3260" w:rsidP="003D3260">
      <w:pPr>
        <w:widowControl w:val="0"/>
        <w:autoSpaceDE w:val="0"/>
        <w:autoSpaceDN w:val="0"/>
        <w:ind w:left="112" w:right="1193" w:hanging="1"/>
        <w:rPr>
          <w:rFonts w:ascii="Times New Roman" w:eastAsia="Trebuchet MS" w:hAnsi="Times New Roman" w:cs="Times New Roman"/>
          <w:sz w:val="19"/>
          <w:szCs w:val="19"/>
          <w:vertAlign w:val="superscript"/>
        </w:rPr>
      </w:pPr>
    </w:p>
    <w:p w14:paraId="3C79B472" w14:textId="77777777" w:rsidR="003D3260" w:rsidRPr="003D3260" w:rsidRDefault="003D3260" w:rsidP="003D3260">
      <w:pPr>
        <w:widowControl w:val="0"/>
        <w:autoSpaceDE w:val="0"/>
        <w:autoSpaceDN w:val="0"/>
        <w:ind w:left="112"/>
        <w:rPr>
          <w:rFonts w:ascii="Times New Roman" w:eastAsia="Trebuchet MS" w:hAnsi="Times New Roman" w:cs="Times New Roman"/>
          <w:i/>
          <w:sz w:val="20"/>
          <w:szCs w:val="20"/>
        </w:rPr>
      </w:pPr>
    </w:p>
    <w:p w14:paraId="240C3FA0" w14:textId="77777777" w:rsidR="003D3260" w:rsidRPr="003D3260" w:rsidRDefault="003D3260" w:rsidP="003D3260">
      <w:pPr>
        <w:widowControl w:val="0"/>
        <w:tabs>
          <w:tab w:val="left" w:pos="2626"/>
        </w:tabs>
        <w:autoSpaceDE w:val="0"/>
        <w:autoSpaceDN w:val="0"/>
        <w:rPr>
          <w:rFonts w:ascii="Times New Roman" w:eastAsia="Trebuchet MS" w:hAnsi="Times New Roman" w:cs="Times New Roman"/>
          <w:b/>
          <w:sz w:val="21"/>
          <w:szCs w:val="21"/>
        </w:rPr>
        <w:sectPr w:rsidR="003D3260" w:rsidRPr="003D3260">
          <w:footerReference w:type="default" r:id="rId111"/>
          <w:pgSz w:w="16840" w:h="11910" w:orient="landscape"/>
          <w:pgMar w:top="980" w:right="700" w:bottom="1120" w:left="1020" w:header="0" w:footer="922" w:gutter="0"/>
          <w:cols w:space="720"/>
        </w:sectPr>
      </w:pPr>
    </w:p>
    <w:p w14:paraId="04F1982C" w14:textId="77777777" w:rsidR="003D3260" w:rsidRPr="003D3260" w:rsidRDefault="003D3260" w:rsidP="003D3260">
      <w:pPr>
        <w:widowControl w:val="0"/>
        <w:autoSpaceDE w:val="0"/>
        <w:autoSpaceDN w:val="0"/>
        <w:rPr>
          <w:rFonts w:ascii="Times New Roman" w:eastAsia="Trebuchet MS" w:hAnsi="Times New Roman" w:cs="Times New Roman"/>
          <w:szCs w:val="19"/>
        </w:rPr>
      </w:pPr>
    </w:p>
    <w:p w14:paraId="4367888E" w14:textId="77777777" w:rsidR="003D3260" w:rsidRPr="003D3260" w:rsidRDefault="003D3260" w:rsidP="00C5731F">
      <w:pPr>
        <w:widowControl w:val="0"/>
        <w:numPr>
          <w:ilvl w:val="0"/>
          <w:numId w:val="97"/>
        </w:numPr>
        <w:autoSpaceDE w:val="0"/>
        <w:autoSpaceDN w:val="0"/>
        <w:ind w:left="0" w:firstLine="709"/>
        <w:jc w:val="center"/>
        <w:outlineLvl w:val="0"/>
        <w:rPr>
          <w:rFonts w:ascii="Times New Roman" w:eastAsia="Arial" w:hAnsi="Times New Roman" w:cs="Times New Roman"/>
          <w:b/>
          <w:bCs/>
          <w:sz w:val="24"/>
          <w:szCs w:val="21"/>
        </w:rPr>
      </w:pPr>
      <w:r w:rsidRPr="003D3260">
        <w:rPr>
          <w:rFonts w:ascii="Times New Roman" w:eastAsia="Arial" w:hAnsi="Times New Roman" w:cs="Times New Roman"/>
          <w:b/>
          <w:bCs/>
          <w:sz w:val="24"/>
          <w:szCs w:val="21"/>
        </w:rPr>
        <w:t>УСЛОВИЯ РЕАЛИЗАЦИИ ПРОГРАММЫ ОБЩЕОБРАЗОВАТЕЛЬНОЙ ДИСЦИПЛИНЫ</w:t>
      </w:r>
    </w:p>
    <w:p w14:paraId="75EE8EBE" w14:textId="77777777" w:rsidR="003D3260" w:rsidRPr="003D3260" w:rsidRDefault="003D3260" w:rsidP="003D3260">
      <w:pPr>
        <w:widowControl w:val="0"/>
        <w:autoSpaceDE w:val="0"/>
        <w:autoSpaceDN w:val="0"/>
        <w:rPr>
          <w:rFonts w:ascii="Times New Roman" w:eastAsia="Trebuchet MS" w:hAnsi="Times New Roman" w:cs="Times New Roman"/>
          <w:b/>
          <w:sz w:val="24"/>
          <w:szCs w:val="21"/>
        </w:rPr>
      </w:pPr>
    </w:p>
    <w:p w14:paraId="5BE70316" w14:textId="77777777" w:rsidR="003D3260" w:rsidRPr="003D3260" w:rsidRDefault="003D3260" w:rsidP="00C5731F">
      <w:pPr>
        <w:widowControl w:val="0"/>
        <w:numPr>
          <w:ilvl w:val="1"/>
          <w:numId w:val="98"/>
        </w:numPr>
        <w:tabs>
          <w:tab w:val="left" w:pos="1382"/>
        </w:tabs>
        <w:autoSpaceDE w:val="0"/>
        <w:autoSpaceDN w:val="0"/>
        <w:ind w:left="0" w:right="400" w:firstLine="709"/>
        <w:jc w:val="both"/>
        <w:rPr>
          <w:rFonts w:ascii="Times New Roman" w:eastAsia="Trebuchet MS" w:hAnsi="Times New Roman" w:cs="Times New Roman"/>
          <w:sz w:val="24"/>
          <w:szCs w:val="21"/>
        </w:rPr>
      </w:pPr>
      <w:r w:rsidRPr="003D3260">
        <w:rPr>
          <w:rFonts w:ascii="Times New Roman" w:eastAsia="Trebuchet MS" w:hAnsi="Times New Roman" w:cs="Times New Roman"/>
          <w:sz w:val="24"/>
          <w:szCs w:val="21"/>
        </w:rPr>
        <w:t>Реализация программы дисциплины требует наличия учебного кабинета основ безопасности жизнедеятельности.</w:t>
      </w:r>
    </w:p>
    <w:p w14:paraId="486E4AC5" w14:textId="77777777" w:rsidR="003D3260" w:rsidRPr="003D3260" w:rsidRDefault="003D3260" w:rsidP="003D3260">
      <w:pPr>
        <w:widowControl w:val="0"/>
        <w:autoSpaceDE w:val="0"/>
        <w:autoSpaceDN w:val="0"/>
        <w:ind w:firstLine="709"/>
        <w:jc w:val="both"/>
        <w:outlineLvl w:val="0"/>
        <w:rPr>
          <w:rFonts w:ascii="Times New Roman" w:eastAsia="Arial" w:hAnsi="Times New Roman" w:cs="Times New Roman"/>
          <w:b/>
          <w:bCs/>
          <w:sz w:val="24"/>
          <w:szCs w:val="24"/>
        </w:rPr>
      </w:pPr>
    </w:p>
    <w:p w14:paraId="4A3730FF" w14:textId="77777777" w:rsidR="003D3260" w:rsidRPr="003D3260" w:rsidRDefault="003D3260" w:rsidP="003D3260">
      <w:pPr>
        <w:widowControl w:val="0"/>
        <w:autoSpaceDE w:val="0"/>
        <w:autoSpaceDN w:val="0"/>
        <w:ind w:firstLine="709"/>
        <w:jc w:val="both"/>
        <w:outlineLvl w:val="0"/>
        <w:rPr>
          <w:rFonts w:ascii="Times New Roman" w:eastAsia="Arial" w:hAnsi="Times New Roman" w:cs="Times New Roman"/>
          <w:b/>
          <w:bCs/>
          <w:sz w:val="24"/>
          <w:szCs w:val="24"/>
        </w:rPr>
      </w:pPr>
      <w:r w:rsidRPr="003D3260">
        <w:rPr>
          <w:rFonts w:ascii="Times New Roman" w:eastAsia="Arial" w:hAnsi="Times New Roman" w:cs="Times New Roman"/>
          <w:b/>
          <w:bCs/>
          <w:sz w:val="24"/>
          <w:szCs w:val="24"/>
        </w:rPr>
        <w:t>Оборудование учебного кабинета:</w:t>
      </w:r>
    </w:p>
    <w:p w14:paraId="425F80C7" w14:textId="77777777" w:rsidR="003D3260" w:rsidRPr="003D3260" w:rsidRDefault="003D3260" w:rsidP="00C5731F">
      <w:pPr>
        <w:widowControl w:val="0"/>
        <w:numPr>
          <w:ilvl w:val="0"/>
          <w:numId w:val="95"/>
        </w:numPr>
        <w:tabs>
          <w:tab w:val="left" w:pos="1952"/>
          <w:tab w:val="left" w:pos="1953"/>
        </w:tabs>
        <w:autoSpaceDE w:val="0"/>
        <w:autoSpaceDN w:val="0"/>
        <w:ind w:left="0" w:right="461"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4DC1979" w14:textId="77777777" w:rsidR="003D3260" w:rsidRPr="003D3260" w:rsidRDefault="003D3260" w:rsidP="00C5731F">
      <w:pPr>
        <w:widowControl w:val="0"/>
        <w:numPr>
          <w:ilvl w:val="0"/>
          <w:numId w:val="95"/>
        </w:numPr>
        <w:tabs>
          <w:tab w:val="left" w:pos="1952"/>
          <w:tab w:val="left" w:pos="1953"/>
        </w:tabs>
        <w:autoSpaceDE w:val="0"/>
        <w:autoSpaceDN w:val="0"/>
        <w:ind w:left="0" w:right="459"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14:paraId="6ACA2639" w14:textId="77777777" w:rsidR="003D3260" w:rsidRPr="003D3260" w:rsidRDefault="003D3260" w:rsidP="00C5731F">
      <w:pPr>
        <w:widowControl w:val="0"/>
        <w:numPr>
          <w:ilvl w:val="0"/>
          <w:numId w:val="95"/>
        </w:numPr>
        <w:tabs>
          <w:tab w:val="left" w:pos="1952"/>
          <w:tab w:val="left" w:pos="1953"/>
        </w:tabs>
        <w:autoSpaceDE w:val="0"/>
        <w:autoSpaceDN w:val="0"/>
        <w:ind w:left="0" w:right="459"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тренажер - манекен взрослого для отработки приемов удаления инородного тела из верхних дыхательных путей;</w:t>
      </w:r>
    </w:p>
    <w:p w14:paraId="68294ECB" w14:textId="77777777" w:rsidR="003D3260" w:rsidRPr="003D3260" w:rsidRDefault="003D3260" w:rsidP="00C5731F">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имитаторы ранений и поражений;</w:t>
      </w:r>
    </w:p>
    <w:p w14:paraId="13C0A5C7" w14:textId="77777777" w:rsidR="003D3260" w:rsidRPr="003D3260" w:rsidRDefault="003D3260" w:rsidP="00C5731F">
      <w:pPr>
        <w:widowControl w:val="0"/>
        <w:numPr>
          <w:ilvl w:val="0"/>
          <w:numId w:val="95"/>
        </w:numPr>
        <w:tabs>
          <w:tab w:val="left" w:pos="1951"/>
          <w:tab w:val="left" w:pos="1952"/>
        </w:tabs>
        <w:autoSpaceDE w:val="0"/>
        <w:autoSpaceDN w:val="0"/>
        <w:ind w:left="0" w:right="46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14:paraId="60A48993" w14:textId="77777777" w:rsidR="003D3260" w:rsidRPr="003D3260" w:rsidRDefault="003D3260" w:rsidP="00C5731F">
      <w:pPr>
        <w:widowControl w:val="0"/>
        <w:numPr>
          <w:ilvl w:val="0"/>
          <w:numId w:val="95"/>
        </w:numPr>
        <w:tabs>
          <w:tab w:val="left" w:pos="1951"/>
          <w:tab w:val="left" w:pos="1952"/>
        </w:tabs>
        <w:autoSpaceDE w:val="0"/>
        <w:autoSpaceDN w:val="0"/>
        <w:ind w:left="0" w:right="46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233EB4C8" w14:textId="77777777" w:rsidR="003D3260" w:rsidRPr="003D3260" w:rsidRDefault="003D3260" w:rsidP="00C5731F">
      <w:pPr>
        <w:widowControl w:val="0"/>
        <w:numPr>
          <w:ilvl w:val="0"/>
          <w:numId w:val="95"/>
        </w:numPr>
        <w:tabs>
          <w:tab w:val="left" w:pos="1950"/>
          <w:tab w:val="left" w:pos="1952"/>
        </w:tabs>
        <w:autoSpaceDE w:val="0"/>
        <w:autoSpaceDN w:val="0"/>
        <w:ind w:left="0" w:right="462"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макеты: встроенного убежища, быстровозводимого убежища, противорадиационного укрытия, а также макеты местности, зданий и муляжи;</w:t>
      </w:r>
    </w:p>
    <w:p w14:paraId="37AA111B" w14:textId="77777777" w:rsidR="003D3260" w:rsidRPr="003D3260" w:rsidRDefault="003D3260" w:rsidP="00C5731F">
      <w:pPr>
        <w:widowControl w:val="0"/>
        <w:numPr>
          <w:ilvl w:val="0"/>
          <w:numId w:val="95"/>
        </w:numPr>
        <w:tabs>
          <w:tab w:val="left" w:pos="1950"/>
          <w:tab w:val="left" w:pos="1951"/>
        </w:tabs>
        <w:autoSpaceDE w:val="0"/>
        <w:autoSpaceDN w:val="0"/>
        <w:ind w:left="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образцы средств пожаротушения (СП);</w:t>
      </w:r>
    </w:p>
    <w:p w14:paraId="125F1858" w14:textId="77777777" w:rsidR="003D3260" w:rsidRPr="003D3260" w:rsidRDefault="003D3260" w:rsidP="00C5731F">
      <w:pPr>
        <w:widowControl w:val="0"/>
        <w:numPr>
          <w:ilvl w:val="0"/>
          <w:numId w:val="95"/>
        </w:numPr>
        <w:tabs>
          <w:tab w:val="left" w:pos="1950"/>
          <w:tab w:val="left" w:pos="1951"/>
        </w:tabs>
        <w:autoSpaceDE w:val="0"/>
        <w:autoSpaceDN w:val="0"/>
        <w:ind w:left="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макет автомата Калашникова;</w:t>
      </w:r>
    </w:p>
    <w:p w14:paraId="6535B225" w14:textId="77777777" w:rsidR="003D3260" w:rsidRPr="003D3260" w:rsidRDefault="003D3260" w:rsidP="00C5731F">
      <w:pPr>
        <w:widowControl w:val="0"/>
        <w:numPr>
          <w:ilvl w:val="0"/>
          <w:numId w:val="95"/>
        </w:numPr>
        <w:tabs>
          <w:tab w:val="left" w:pos="1950"/>
          <w:tab w:val="left" w:pos="1951"/>
        </w:tabs>
        <w:autoSpaceDE w:val="0"/>
        <w:autoSpaceDN w:val="0"/>
        <w:ind w:left="0" w:right="4115" w:firstLine="709"/>
        <w:jc w:val="both"/>
        <w:rPr>
          <w:rFonts w:ascii="Times New Roman" w:eastAsia="Trebuchet MS" w:hAnsi="Times New Roman" w:cs="Times New Roman"/>
          <w:b/>
          <w:sz w:val="24"/>
          <w:szCs w:val="24"/>
        </w:rPr>
      </w:pPr>
      <w:r w:rsidRPr="003D3260">
        <w:rPr>
          <w:rFonts w:ascii="Times New Roman" w:eastAsia="Trebuchet MS" w:hAnsi="Times New Roman" w:cs="Times New Roman"/>
          <w:sz w:val="24"/>
          <w:szCs w:val="24"/>
        </w:rPr>
        <w:t xml:space="preserve">электронный стрелковый тренажер.  </w:t>
      </w:r>
    </w:p>
    <w:p w14:paraId="58002EE6" w14:textId="77777777" w:rsidR="003D3260" w:rsidRPr="003D3260" w:rsidRDefault="003D3260" w:rsidP="003D3260">
      <w:pPr>
        <w:widowControl w:val="0"/>
        <w:tabs>
          <w:tab w:val="left" w:pos="1950"/>
          <w:tab w:val="left" w:pos="1951"/>
        </w:tabs>
        <w:autoSpaceDE w:val="0"/>
        <w:autoSpaceDN w:val="0"/>
        <w:ind w:left="709" w:right="4115"/>
        <w:jc w:val="both"/>
        <w:rPr>
          <w:rFonts w:ascii="Times New Roman" w:eastAsia="Trebuchet MS" w:hAnsi="Times New Roman" w:cs="Times New Roman"/>
          <w:sz w:val="24"/>
          <w:szCs w:val="24"/>
        </w:rPr>
      </w:pPr>
    </w:p>
    <w:p w14:paraId="1A141841" w14:textId="77777777" w:rsidR="003D3260" w:rsidRPr="003D3260" w:rsidRDefault="003D3260" w:rsidP="003D3260">
      <w:pPr>
        <w:widowControl w:val="0"/>
        <w:tabs>
          <w:tab w:val="left" w:pos="1950"/>
          <w:tab w:val="left" w:pos="1951"/>
        </w:tabs>
        <w:autoSpaceDE w:val="0"/>
        <w:autoSpaceDN w:val="0"/>
        <w:ind w:left="709" w:right="4115"/>
        <w:jc w:val="both"/>
        <w:rPr>
          <w:rFonts w:ascii="Times New Roman" w:eastAsia="Trebuchet MS" w:hAnsi="Times New Roman" w:cs="Times New Roman"/>
          <w:b/>
          <w:sz w:val="24"/>
          <w:szCs w:val="24"/>
        </w:rPr>
      </w:pPr>
      <w:r w:rsidRPr="003D3260">
        <w:rPr>
          <w:rFonts w:ascii="Times New Roman" w:eastAsia="Trebuchet MS" w:hAnsi="Times New Roman" w:cs="Times New Roman"/>
          <w:b/>
          <w:sz w:val="24"/>
          <w:szCs w:val="24"/>
        </w:rPr>
        <w:t>Технические средства обучения:</w:t>
      </w:r>
    </w:p>
    <w:p w14:paraId="0FF34245" w14:textId="77777777" w:rsidR="003D3260" w:rsidRPr="003D3260" w:rsidRDefault="003D3260" w:rsidP="00C5731F">
      <w:pPr>
        <w:widowControl w:val="0"/>
        <w:numPr>
          <w:ilvl w:val="0"/>
          <w:numId w:val="95"/>
        </w:numPr>
        <w:tabs>
          <w:tab w:val="left" w:pos="1952"/>
          <w:tab w:val="left" w:pos="1953"/>
          <w:tab w:val="left" w:pos="3966"/>
          <w:tab w:val="left" w:pos="5576"/>
          <w:tab w:val="left" w:pos="6047"/>
          <w:tab w:val="left" w:pos="8113"/>
        </w:tabs>
        <w:autoSpaceDE w:val="0"/>
        <w:autoSpaceDN w:val="0"/>
        <w:ind w:left="0" w:right="459"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персональный компьютер с лицензионным программным обеспечением;</w:t>
      </w:r>
    </w:p>
    <w:p w14:paraId="0241FD94" w14:textId="77777777" w:rsidR="003D3260" w:rsidRPr="003D3260" w:rsidRDefault="003D3260" w:rsidP="00C5731F">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мультимедийный проектор;</w:t>
      </w:r>
    </w:p>
    <w:p w14:paraId="38A9C632" w14:textId="77777777" w:rsidR="003D3260" w:rsidRPr="003D3260" w:rsidRDefault="003D3260" w:rsidP="00C5731F">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выход в локальную сеть.</w:t>
      </w:r>
    </w:p>
    <w:p w14:paraId="6425452E" w14:textId="77777777" w:rsidR="003D3260" w:rsidRPr="003D3260" w:rsidRDefault="003D3260" w:rsidP="00C5731F">
      <w:pPr>
        <w:widowControl w:val="0"/>
        <w:numPr>
          <w:ilvl w:val="0"/>
          <w:numId w:val="95"/>
        </w:numPr>
        <w:tabs>
          <w:tab w:val="left" w:pos="1952"/>
          <w:tab w:val="left" w:pos="1953"/>
        </w:tabs>
        <w:autoSpaceDE w:val="0"/>
        <w:autoSpaceDN w:val="0"/>
        <w:ind w:left="0" w:firstLine="709"/>
        <w:jc w:val="both"/>
        <w:rPr>
          <w:rFonts w:ascii="Times New Roman" w:eastAsia="Trebuchet MS" w:hAnsi="Times New Roman" w:cs="Times New Roman"/>
          <w:sz w:val="24"/>
          <w:szCs w:val="24"/>
        </w:rPr>
      </w:pPr>
    </w:p>
    <w:p w14:paraId="04DBDE77" w14:textId="77777777" w:rsidR="003D3260" w:rsidRPr="003D3260" w:rsidRDefault="003D3260" w:rsidP="00C5731F">
      <w:pPr>
        <w:widowControl w:val="0"/>
        <w:numPr>
          <w:ilvl w:val="1"/>
          <w:numId w:val="98"/>
        </w:numPr>
        <w:tabs>
          <w:tab w:val="left" w:pos="1413"/>
        </w:tabs>
        <w:autoSpaceDE w:val="0"/>
        <w:autoSpaceDN w:val="0"/>
        <w:ind w:left="0" w:firstLine="709"/>
        <w:jc w:val="both"/>
        <w:outlineLvl w:val="0"/>
        <w:rPr>
          <w:rFonts w:ascii="Times New Roman" w:eastAsia="Arial" w:hAnsi="Times New Roman" w:cs="Times New Roman"/>
          <w:sz w:val="24"/>
          <w:szCs w:val="24"/>
        </w:rPr>
      </w:pPr>
      <w:bookmarkStart w:id="56" w:name="3.2._Информационное_обеспечение_обучения"/>
      <w:bookmarkEnd w:id="56"/>
      <w:r w:rsidRPr="003D3260">
        <w:rPr>
          <w:rFonts w:ascii="Times New Roman" w:eastAsia="Arial" w:hAnsi="Times New Roman" w:cs="Times New Roman"/>
          <w:sz w:val="24"/>
          <w:szCs w:val="24"/>
        </w:rPr>
        <w:t>Информационное обеспечение обучения</w:t>
      </w:r>
    </w:p>
    <w:p w14:paraId="01F22C2A" w14:textId="77777777" w:rsidR="003D3260" w:rsidRPr="003D3260" w:rsidRDefault="003D3260" w:rsidP="003D3260">
      <w:pPr>
        <w:widowControl w:val="0"/>
        <w:tabs>
          <w:tab w:val="left" w:pos="1413"/>
        </w:tabs>
        <w:autoSpaceDE w:val="0"/>
        <w:autoSpaceDN w:val="0"/>
        <w:ind w:left="709"/>
        <w:jc w:val="both"/>
        <w:outlineLvl w:val="0"/>
        <w:rPr>
          <w:rFonts w:ascii="Times New Roman" w:eastAsia="Arial" w:hAnsi="Times New Roman" w:cs="Times New Roman"/>
          <w:sz w:val="24"/>
          <w:szCs w:val="24"/>
        </w:rPr>
      </w:pPr>
    </w:p>
    <w:p w14:paraId="4294EBD3" w14:textId="77777777" w:rsidR="003D3260" w:rsidRPr="003D3260" w:rsidRDefault="003D3260" w:rsidP="003D3260">
      <w:pPr>
        <w:ind w:firstLine="709"/>
        <w:contextualSpacing/>
        <w:jc w:val="both"/>
        <w:rPr>
          <w:rFonts w:ascii="Times New Roman" w:eastAsia="Trebuchet MS" w:hAnsi="Times New Roman" w:cs="Times New Roman"/>
          <w:sz w:val="24"/>
          <w:szCs w:val="24"/>
        </w:rPr>
      </w:pPr>
      <w:r w:rsidRPr="003D3260">
        <w:rPr>
          <w:rFonts w:ascii="Times New Roman" w:eastAsia="Trebuchet MS" w:hAnsi="Times New Roman" w:cs="Times New Roman"/>
          <w:sz w:val="24"/>
          <w:szCs w:val="24"/>
        </w:rPr>
        <w:t>1. С.В. Ким    Н.В. Горский     Основы Безопасности жизнедеятельности. Российский учебник Издательский центр Вентана Граф, 2020 г.</w:t>
      </w:r>
    </w:p>
    <w:p w14:paraId="6627C9B4" w14:textId="77777777" w:rsidR="003D3260" w:rsidRPr="003D3260" w:rsidRDefault="003D3260" w:rsidP="003D3260">
      <w:pPr>
        <w:ind w:firstLine="709"/>
        <w:contextualSpacing/>
        <w:jc w:val="both"/>
        <w:rPr>
          <w:rFonts w:ascii="Times New Roman" w:eastAsia="Trebuchet MS" w:hAnsi="Times New Roman" w:cs="Times New Roman"/>
          <w:sz w:val="24"/>
          <w:szCs w:val="24"/>
        </w:rPr>
      </w:pPr>
    </w:p>
    <w:p w14:paraId="1F71FD3F" w14:textId="77777777" w:rsidR="003D3260" w:rsidRPr="003D3260" w:rsidRDefault="003D3260" w:rsidP="003D3260">
      <w:pPr>
        <w:widowControl w:val="0"/>
        <w:ind w:firstLine="709"/>
        <w:jc w:val="both"/>
        <w:rPr>
          <w:rFonts w:ascii="Times New Roman" w:eastAsia="Times New Roman" w:hAnsi="Times New Roman" w:cs="Times New Roman"/>
          <w:sz w:val="24"/>
          <w:szCs w:val="24"/>
          <w:lang w:eastAsia="nl-NL"/>
        </w:rPr>
      </w:pPr>
      <w:r w:rsidRPr="003D3260">
        <w:rPr>
          <w:rFonts w:ascii="Times New Roman" w:eastAsia="Times New Roman" w:hAnsi="Times New Roman" w:cs="Times New Roman"/>
          <w:sz w:val="24"/>
          <w:szCs w:val="24"/>
          <w:lang w:eastAsia="nl-NL"/>
        </w:rPr>
        <w:t>Интернет- источники:</w:t>
      </w:r>
    </w:p>
    <w:p w14:paraId="730D2137" w14:textId="77777777" w:rsidR="003D3260" w:rsidRPr="003D3260" w:rsidRDefault="003D3260" w:rsidP="003D3260">
      <w:pPr>
        <w:widowControl w:val="0"/>
        <w:ind w:firstLine="709"/>
        <w:jc w:val="both"/>
        <w:rPr>
          <w:rFonts w:ascii="Times New Roman" w:eastAsia="Times New Roman" w:hAnsi="Times New Roman" w:cs="Times New Roman"/>
          <w:sz w:val="24"/>
          <w:szCs w:val="24"/>
          <w:lang w:eastAsia="nl-NL"/>
        </w:rPr>
      </w:pPr>
      <w:r w:rsidRPr="003D3260">
        <w:rPr>
          <w:rFonts w:ascii="Times New Roman" w:eastAsia="Times New Roman" w:hAnsi="Times New Roman" w:cs="Times New Roman"/>
          <w:sz w:val="24"/>
          <w:szCs w:val="24"/>
          <w:lang w:eastAsia="nl-NL"/>
        </w:rPr>
        <w:t xml:space="preserve">1.Стратегия национальной безопасности Российской Федерации, утвержденной Указом Президента Российской Федерации от 2 июля 2021 г. № 400, </w:t>
      </w:r>
    </w:p>
    <w:p w14:paraId="59C0382F" w14:textId="77777777" w:rsidR="003D3260" w:rsidRPr="003D3260" w:rsidRDefault="003D3260" w:rsidP="003D3260">
      <w:pPr>
        <w:widowControl w:val="0"/>
        <w:ind w:firstLine="709"/>
        <w:jc w:val="both"/>
        <w:rPr>
          <w:rFonts w:ascii="Times New Roman" w:eastAsia="Times New Roman" w:hAnsi="Times New Roman" w:cs="Times New Roman"/>
          <w:sz w:val="24"/>
          <w:szCs w:val="24"/>
          <w:lang w:eastAsia="nl-NL"/>
        </w:rPr>
      </w:pPr>
      <w:r w:rsidRPr="003D3260">
        <w:rPr>
          <w:rFonts w:ascii="Times New Roman" w:eastAsia="Times New Roman" w:hAnsi="Times New Roman" w:cs="Times New Roman"/>
          <w:sz w:val="24"/>
          <w:szCs w:val="24"/>
          <w:lang w:eastAsia="nl-NL"/>
        </w:rPr>
        <w:t>2.Национальные цели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3E3850FF" w14:textId="77777777" w:rsidR="003D3260" w:rsidRPr="003D3260" w:rsidRDefault="003D3260" w:rsidP="003D3260">
      <w:pPr>
        <w:ind w:firstLine="709"/>
        <w:contextualSpacing/>
        <w:jc w:val="both"/>
        <w:rPr>
          <w:rFonts w:ascii="Times New Roman" w:eastAsia="Trebuchet MS" w:hAnsi="Times New Roman" w:cs="Times New Roman"/>
          <w:sz w:val="24"/>
          <w:szCs w:val="24"/>
        </w:rPr>
      </w:pPr>
      <w:r w:rsidRPr="003D3260">
        <w:rPr>
          <w:rFonts w:ascii="Times New Roman" w:eastAsia="Trebuchet MS" w:hAnsi="Times New Roman" w:cs="Times New Roman"/>
          <w:b/>
          <w:sz w:val="24"/>
          <w:szCs w:val="24"/>
        </w:rPr>
        <w:t>3.</w:t>
      </w:r>
      <w:r w:rsidRPr="003D3260">
        <w:rPr>
          <w:rFonts w:ascii="Times New Roman" w:eastAsia="Trebuchet MS" w:hAnsi="Times New Roman" w:cs="Times New Roman"/>
          <w:sz w:val="24"/>
          <w:szCs w:val="24"/>
        </w:rPr>
        <w:t xml:space="preserve"> https://apkpro.ru/programmy/osobennosti-prepodavaniya-uchebnogo-predmeta-osnovy-bezopasnosti-i-zashchity-rodiny-v-usloviyakh-vne/</w:t>
      </w:r>
    </w:p>
    <w:p w14:paraId="11880C06"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3D3260">
        <w:rPr>
          <w:rFonts w:ascii="Times New Roman" w:eastAsia="Trebuchet MS" w:hAnsi="Times New Roman" w:cs="Times New Roman"/>
          <w:sz w:val="24"/>
          <w:szCs w:val="24"/>
        </w:rPr>
        <w:t xml:space="preserve">4. </w:t>
      </w:r>
      <w:r w:rsidRPr="003D3260">
        <w:rPr>
          <w:rFonts w:ascii="Times New Roman" w:eastAsia="Trebuchet MS" w:hAnsi="Times New Roman" w:cs="Times New Roman"/>
          <w:color w:val="181818"/>
          <w:sz w:val="24"/>
          <w:szCs w:val="24"/>
        </w:rPr>
        <w:t xml:space="preserve">Все о пожарной безопасности </w:t>
      </w:r>
      <w:r w:rsidRPr="003D3260">
        <w:rPr>
          <w:rFonts w:ascii="Times New Roman" w:eastAsia="Trebuchet MS" w:hAnsi="Times New Roman" w:cs="Times New Roman"/>
          <w:sz w:val="24"/>
          <w:szCs w:val="24"/>
        </w:rPr>
        <w:t xml:space="preserve">[Электронный ресурс]. </w:t>
      </w:r>
      <w:r w:rsidRPr="003D3260">
        <w:rPr>
          <w:rFonts w:ascii="Times New Roman" w:eastAsia="Trebuchet MS" w:hAnsi="Times New Roman" w:cs="Times New Roman"/>
          <w:sz w:val="24"/>
          <w:szCs w:val="24"/>
          <w:lang w:val="en-US"/>
        </w:rPr>
        <w:t>URL</w:t>
      </w:r>
      <w:r w:rsidRPr="003D3260">
        <w:rPr>
          <w:rFonts w:ascii="Times New Roman" w:eastAsia="Trebuchet MS" w:hAnsi="Times New Roman" w:cs="Times New Roman"/>
          <w:sz w:val="24"/>
          <w:szCs w:val="24"/>
        </w:rPr>
        <w:t>:</w:t>
      </w:r>
      <w:r w:rsidRPr="003D3260">
        <w:rPr>
          <w:rFonts w:ascii="Times New Roman" w:eastAsia="Trebuchet MS" w:hAnsi="Times New Roman" w:cs="Times New Roman"/>
          <w:color w:val="181818"/>
          <w:sz w:val="24"/>
          <w:szCs w:val="24"/>
        </w:rPr>
        <w:t xml:space="preserve"> </w:t>
      </w:r>
      <w:hyperlink r:id="rId112" w:history="1">
        <w:r w:rsidRPr="003D3260">
          <w:rPr>
            <w:rFonts w:ascii="Times New Roman" w:eastAsia="Trebuchet MS" w:hAnsi="Times New Roman" w:cs="Times New Roman"/>
            <w:color w:val="0000FF"/>
            <w:sz w:val="24"/>
            <w:szCs w:val="24"/>
            <w:u w:val="single"/>
          </w:rPr>
          <w:t>http://www.0-1.ru/</w:t>
        </w:r>
      </w:hyperlink>
      <w:r w:rsidRPr="003D3260">
        <w:rPr>
          <w:rFonts w:ascii="Times New Roman" w:eastAsia="Trebuchet MS" w:hAnsi="Times New Roman" w:cs="Times New Roman"/>
          <w:color w:val="181818"/>
          <w:sz w:val="24"/>
          <w:szCs w:val="24"/>
        </w:rPr>
        <w:t xml:space="preserve"> </w:t>
      </w:r>
    </w:p>
    <w:p w14:paraId="2B41FD4D"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3D3260">
        <w:rPr>
          <w:rFonts w:ascii="Times New Roman" w:eastAsia="Trebuchet MS" w:hAnsi="Times New Roman" w:cs="Times New Roman"/>
          <w:color w:val="181818"/>
          <w:sz w:val="24"/>
          <w:szCs w:val="24"/>
        </w:rPr>
        <w:t xml:space="preserve"> 5. МЧС России. Официальный сайт </w:t>
      </w:r>
      <w:r w:rsidRPr="003D3260">
        <w:rPr>
          <w:rFonts w:ascii="Times New Roman" w:eastAsia="Trebuchet MS" w:hAnsi="Times New Roman" w:cs="Times New Roman"/>
          <w:sz w:val="24"/>
          <w:szCs w:val="24"/>
        </w:rPr>
        <w:t xml:space="preserve">[Электронный ресурс]. </w:t>
      </w:r>
      <w:r w:rsidRPr="003D3260">
        <w:rPr>
          <w:rFonts w:ascii="Times New Roman" w:eastAsia="Trebuchet MS" w:hAnsi="Times New Roman" w:cs="Times New Roman"/>
          <w:sz w:val="24"/>
          <w:szCs w:val="24"/>
          <w:lang w:val="en-US"/>
        </w:rPr>
        <w:t>URL</w:t>
      </w:r>
      <w:r w:rsidRPr="003D3260">
        <w:rPr>
          <w:rFonts w:ascii="Times New Roman" w:eastAsia="Trebuchet MS" w:hAnsi="Times New Roman" w:cs="Times New Roman"/>
          <w:sz w:val="24"/>
          <w:szCs w:val="24"/>
        </w:rPr>
        <w:t xml:space="preserve">: </w:t>
      </w:r>
      <w:hyperlink r:id="rId113" w:history="1">
        <w:r w:rsidRPr="003D3260">
          <w:rPr>
            <w:rFonts w:ascii="Times New Roman" w:eastAsia="Trebuchet MS" w:hAnsi="Times New Roman" w:cs="Times New Roman"/>
            <w:color w:val="0000FF"/>
            <w:sz w:val="24"/>
            <w:szCs w:val="24"/>
            <w:u w:val="single"/>
            <w:lang w:val="en-US"/>
          </w:rPr>
          <w:t>http</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www</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mchs</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gov</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ru</w:t>
        </w:r>
        <w:r w:rsidRPr="003D3260">
          <w:rPr>
            <w:rFonts w:ascii="Times New Roman" w:eastAsia="Trebuchet MS" w:hAnsi="Times New Roman" w:cs="Times New Roman"/>
            <w:color w:val="0000FF"/>
            <w:sz w:val="24"/>
            <w:szCs w:val="24"/>
            <w:u w:val="single"/>
          </w:rPr>
          <w:t>/</w:t>
        </w:r>
      </w:hyperlink>
      <w:r w:rsidRPr="003D3260">
        <w:rPr>
          <w:rFonts w:ascii="Times New Roman" w:eastAsia="Trebuchet MS" w:hAnsi="Times New Roman" w:cs="Times New Roman"/>
          <w:color w:val="181818"/>
          <w:sz w:val="24"/>
          <w:szCs w:val="24"/>
        </w:rPr>
        <w:t xml:space="preserve"> </w:t>
      </w:r>
    </w:p>
    <w:p w14:paraId="1D9F3284"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sz w:val="24"/>
          <w:szCs w:val="24"/>
        </w:rPr>
      </w:pPr>
      <w:r w:rsidRPr="003D3260">
        <w:rPr>
          <w:rFonts w:ascii="Times New Roman" w:eastAsia="Trebuchet MS" w:hAnsi="Times New Roman" w:cs="Times New Roman"/>
          <w:color w:val="181818"/>
          <w:sz w:val="24"/>
          <w:szCs w:val="24"/>
        </w:rPr>
        <w:t xml:space="preserve">6. Министерство обороны РФ. Официальный сайт </w:t>
      </w:r>
      <w:r w:rsidRPr="003D3260">
        <w:rPr>
          <w:rFonts w:ascii="Times New Roman" w:eastAsia="Trebuchet MS" w:hAnsi="Times New Roman" w:cs="Times New Roman"/>
          <w:sz w:val="24"/>
          <w:szCs w:val="24"/>
        </w:rPr>
        <w:t xml:space="preserve">[Электронный ресурс]. </w:t>
      </w:r>
      <w:r w:rsidRPr="003D3260">
        <w:rPr>
          <w:rFonts w:ascii="Times New Roman" w:eastAsia="Trebuchet MS" w:hAnsi="Times New Roman" w:cs="Times New Roman"/>
          <w:sz w:val="24"/>
          <w:szCs w:val="24"/>
          <w:lang w:val="en-US"/>
        </w:rPr>
        <w:t>URL</w:t>
      </w:r>
      <w:r w:rsidRPr="003D3260">
        <w:rPr>
          <w:rFonts w:ascii="Times New Roman" w:eastAsia="Trebuchet MS" w:hAnsi="Times New Roman" w:cs="Times New Roman"/>
          <w:sz w:val="24"/>
          <w:szCs w:val="24"/>
        </w:rPr>
        <w:t xml:space="preserve">: </w:t>
      </w:r>
      <w:hyperlink r:id="rId114" w:history="1">
        <w:r w:rsidRPr="003D3260">
          <w:rPr>
            <w:rFonts w:ascii="Times New Roman" w:eastAsia="Trebuchet MS" w:hAnsi="Times New Roman" w:cs="Times New Roman"/>
            <w:color w:val="0000FF"/>
            <w:sz w:val="24"/>
            <w:szCs w:val="24"/>
            <w:u w:val="single"/>
          </w:rPr>
          <w:t>http://www.mil.ru</w:t>
        </w:r>
      </w:hyperlink>
    </w:p>
    <w:p w14:paraId="7F61A6A0"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3D3260">
        <w:rPr>
          <w:rFonts w:ascii="Times New Roman" w:eastAsia="Trebuchet MS" w:hAnsi="Times New Roman" w:cs="Times New Roman"/>
          <w:sz w:val="24"/>
          <w:szCs w:val="24"/>
        </w:rPr>
        <w:t>7.</w:t>
      </w:r>
      <w:r w:rsidRPr="003D3260">
        <w:rPr>
          <w:rFonts w:ascii="Times New Roman" w:eastAsia="Trebuchet MS" w:hAnsi="Times New Roman" w:cs="Times New Roman"/>
          <w:color w:val="181818"/>
          <w:sz w:val="24"/>
          <w:szCs w:val="24"/>
        </w:rPr>
        <w:t xml:space="preserve"> </w:t>
      </w:r>
      <w:r w:rsidRPr="003D3260">
        <w:rPr>
          <w:rFonts w:ascii="Times New Roman" w:eastAsia="Trebuchet MS" w:hAnsi="Times New Roman" w:cs="Times New Roman"/>
          <w:bCs/>
          <w:sz w:val="24"/>
          <w:szCs w:val="24"/>
        </w:rPr>
        <w:t>Общевойсковые уставы Вооруженных Сил Российской Федерации – Москва: Эксмо, 2015 – 608 с</w:t>
      </w:r>
    </w:p>
    <w:p w14:paraId="60423C90"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3D3260">
        <w:rPr>
          <w:rFonts w:ascii="Times New Roman" w:eastAsia="Trebuchet MS" w:hAnsi="Times New Roman" w:cs="Times New Roman"/>
          <w:color w:val="181818"/>
          <w:sz w:val="24"/>
          <w:szCs w:val="24"/>
        </w:rPr>
        <w:t xml:space="preserve">8. Федеральная служба по экологическому, технологическому и атомному надзору </w:t>
      </w:r>
    </w:p>
    <w:p w14:paraId="681A44A4"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3D3260">
        <w:rPr>
          <w:rFonts w:ascii="Times New Roman" w:eastAsia="Trebuchet MS" w:hAnsi="Times New Roman" w:cs="Times New Roman"/>
          <w:sz w:val="24"/>
          <w:szCs w:val="24"/>
        </w:rPr>
        <w:lastRenderedPageBreak/>
        <w:t xml:space="preserve">[Электронный ресурс]. </w:t>
      </w:r>
      <w:r w:rsidRPr="003D3260">
        <w:rPr>
          <w:rFonts w:ascii="Times New Roman" w:eastAsia="Trebuchet MS" w:hAnsi="Times New Roman" w:cs="Times New Roman"/>
          <w:sz w:val="24"/>
          <w:szCs w:val="24"/>
          <w:lang w:val="en-US"/>
        </w:rPr>
        <w:t>URL</w:t>
      </w:r>
      <w:r w:rsidRPr="003D3260">
        <w:rPr>
          <w:rFonts w:ascii="Times New Roman" w:eastAsia="Trebuchet MS" w:hAnsi="Times New Roman" w:cs="Times New Roman"/>
          <w:sz w:val="24"/>
          <w:szCs w:val="24"/>
        </w:rPr>
        <w:t xml:space="preserve">: </w:t>
      </w:r>
      <w:r w:rsidRPr="003D3260">
        <w:rPr>
          <w:rFonts w:ascii="Times New Roman" w:eastAsia="Trebuchet MS" w:hAnsi="Times New Roman" w:cs="Times New Roman"/>
          <w:color w:val="181818"/>
          <w:sz w:val="24"/>
          <w:szCs w:val="24"/>
        </w:rPr>
        <w:t xml:space="preserve"> </w:t>
      </w:r>
      <w:hyperlink r:id="rId115" w:history="1">
        <w:r w:rsidRPr="003D3260">
          <w:rPr>
            <w:rFonts w:ascii="Times New Roman" w:eastAsia="Trebuchet MS" w:hAnsi="Times New Roman" w:cs="Times New Roman"/>
            <w:color w:val="0000FF"/>
            <w:sz w:val="24"/>
            <w:szCs w:val="24"/>
            <w:u w:val="single"/>
            <w:lang w:val="en-US"/>
          </w:rPr>
          <w:t>http</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www</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rospotrebnadzor</w:t>
        </w:r>
        <w:r w:rsidRPr="003D3260">
          <w:rPr>
            <w:rFonts w:ascii="Times New Roman" w:eastAsia="Trebuchet MS" w:hAnsi="Times New Roman" w:cs="Times New Roman"/>
            <w:color w:val="0000FF"/>
            <w:sz w:val="24"/>
            <w:szCs w:val="24"/>
            <w:u w:val="single"/>
          </w:rPr>
          <w:t>.</w:t>
        </w:r>
        <w:r w:rsidRPr="003D3260">
          <w:rPr>
            <w:rFonts w:ascii="Times New Roman" w:eastAsia="Trebuchet MS" w:hAnsi="Times New Roman" w:cs="Times New Roman"/>
            <w:color w:val="0000FF"/>
            <w:sz w:val="24"/>
            <w:szCs w:val="24"/>
            <w:u w:val="single"/>
            <w:lang w:val="en-US"/>
          </w:rPr>
          <w:t>ru</w:t>
        </w:r>
      </w:hyperlink>
      <w:r w:rsidRPr="003D3260">
        <w:rPr>
          <w:rFonts w:ascii="Times New Roman" w:eastAsia="Trebuchet MS" w:hAnsi="Times New Roman" w:cs="Times New Roman"/>
          <w:color w:val="181818"/>
          <w:sz w:val="24"/>
          <w:szCs w:val="24"/>
        </w:rPr>
        <w:t xml:space="preserve"> </w:t>
      </w:r>
    </w:p>
    <w:p w14:paraId="52C829BC" w14:textId="77777777" w:rsidR="003D3260" w:rsidRPr="003D3260" w:rsidRDefault="003D3260" w:rsidP="003D3260">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3D3260">
        <w:rPr>
          <w:rFonts w:ascii="Times New Roman" w:eastAsia="Trebuchet MS" w:hAnsi="Times New Roman" w:cs="Times New Roman"/>
          <w:color w:val="181818"/>
          <w:sz w:val="24"/>
          <w:szCs w:val="24"/>
        </w:rPr>
        <w:t xml:space="preserve">9. Федеральный образовательный портал по Основам безопасности жизнедеятельности </w:t>
      </w:r>
      <w:r w:rsidRPr="003D3260">
        <w:rPr>
          <w:rFonts w:ascii="Times New Roman" w:eastAsia="Trebuchet MS" w:hAnsi="Times New Roman" w:cs="Times New Roman"/>
          <w:sz w:val="24"/>
          <w:szCs w:val="24"/>
        </w:rPr>
        <w:t xml:space="preserve">[Электронный ресурс]. </w:t>
      </w:r>
      <w:r w:rsidRPr="003D3260">
        <w:rPr>
          <w:rFonts w:ascii="Times New Roman" w:eastAsia="Trebuchet MS" w:hAnsi="Times New Roman" w:cs="Times New Roman"/>
          <w:sz w:val="24"/>
          <w:szCs w:val="24"/>
          <w:lang w:val="en-US"/>
        </w:rPr>
        <w:t>URL</w:t>
      </w:r>
      <w:r w:rsidRPr="003D3260">
        <w:rPr>
          <w:rFonts w:ascii="Times New Roman" w:eastAsia="Trebuchet MS" w:hAnsi="Times New Roman" w:cs="Times New Roman"/>
          <w:sz w:val="24"/>
          <w:szCs w:val="24"/>
        </w:rPr>
        <w:t xml:space="preserve">: </w:t>
      </w:r>
      <w:hyperlink r:id="rId116" w:history="1">
        <w:r w:rsidRPr="003D3260">
          <w:rPr>
            <w:rFonts w:ascii="Times New Roman" w:eastAsia="Trebuchet MS" w:hAnsi="Times New Roman" w:cs="Times New Roman"/>
            <w:color w:val="0000FF"/>
            <w:sz w:val="24"/>
            <w:szCs w:val="24"/>
            <w:u w:val="single"/>
          </w:rPr>
          <w:t>http://www.obzh.ru/</w:t>
        </w:r>
      </w:hyperlink>
      <w:r w:rsidRPr="003D3260">
        <w:rPr>
          <w:rFonts w:ascii="Times New Roman" w:eastAsia="Trebuchet MS" w:hAnsi="Times New Roman" w:cs="Times New Roman"/>
          <w:color w:val="181818"/>
          <w:sz w:val="24"/>
          <w:szCs w:val="24"/>
        </w:rPr>
        <w:t xml:space="preserve"> </w:t>
      </w:r>
    </w:p>
    <w:p w14:paraId="63F5E930" w14:textId="77777777" w:rsidR="003D3260" w:rsidRPr="003D3260" w:rsidRDefault="003D3260" w:rsidP="003D3260">
      <w:pPr>
        <w:widowControl w:val="0"/>
        <w:tabs>
          <w:tab w:val="left" w:pos="1413"/>
        </w:tabs>
        <w:autoSpaceDE w:val="0"/>
        <w:autoSpaceDN w:val="0"/>
        <w:ind w:left="201"/>
        <w:jc w:val="both"/>
        <w:outlineLvl w:val="0"/>
        <w:rPr>
          <w:rFonts w:ascii="Times New Roman" w:eastAsia="Arial" w:hAnsi="Times New Roman" w:cs="Times New Roman"/>
          <w:b/>
          <w:bCs/>
          <w:sz w:val="24"/>
          <w:szCs w:val="24"/>
        </w:rPr>
      </w:pPr>
    </w:p>
    <w:p w14:paraId="6BFFB2BF" w14:textId="77777777" w:rsidR="003D3260" w:rsidRPr="003D3260" w:rsidRDefault="003D3260" w:rsidP="003D3260">
      <w:pPr>
        <w:widowControl w:val="0"/>
        <w:autoSpaceDE w:val="0"/>
        <w:autoSpaceDN w:val="0"/>
        <w:ind w:left="201"/>
        <w:jc w:val="center"/>
        <w:outlineLvl w:val="0"/>
        <w:rPr>
          <w:rFonts w:ascii="Times New Roman" w:eastAsia="Arial" w:hAnsi="Times New Roman" w:cs="Times New Roman"/>
          <w:bCs/>
          <w:color w:val="000000"/>
          <w:sz w:val="24"/>
          <w:szCs w:val="24"/>
        </w:rPr>
      </w:pPr>
      <w:r w:rsidRPr="003D3260">
        <w:rPr>
          <w:rFonts w:ascii="Times New Roman" w:eastAsia="Arial" w:hAnsi="Times New Roman" w:cs="Times New Roman"/>
          <w:b/>
          <w:bCs/>
          <w:color w:val="000000"/>
          <w:sz w:val="24"/>
          <w:szCs w:val="24"/>
        </w:rPr>
        <w:t>4. Контроль и оценка результатов освоения общеобразовательной дисциплины</w:t>
      </w:r>
    </w:p>
    <w:p w14:paraId="4B794132" w14:textId="77777777" w:rsidR="003D3260" w:rsidRPr="003D3260" w:rsidRDefault="003D3260" w:rsidP="003D3260">
      <w:pPr>
        <w:widowControl w:val="0"/>
        <w:autoSpaceDE w:val="0"/>
        <w:autoSpaceDN w:val="0"/>
        <w:jc w:val="center"/>
        <w:rPr>
          <w:rFonts w:ascii="Times New Roman" w:eastAsia="Trebuchet MS" w:hAnsi="Times New Roman" w:cs="Times New Roman"/>
          <w:b/>
          <w:sz w:val="24"/>
          <w:szCs w:val="24"/>
        </w:rPr>
      </w:pPr>
    </w:p>
    <w:p w14:paraId="05C70617" w14:textId="77777777" w:rsidR="003D3260" w:rsidRPr="003D3260" w:rsidRDefault="003D3260" w:rsidP="003D3260">
      <w:pPr>
        <w:widowControl w:val="0"/>
        <w:autoSpaceDE w:val="0"/>
        <w:autoSpaceDN w:val="0"/>
        <w:ind w:firstLine="709"/>
        <w:jc w:val="both"/>
        <w:rPr>
          <w:rFonts w:ascii="Times New Roman" w:eastAsia="Trebuchet MS" w:hAnsi="Times New Roman" w:cs="Times New Roman"/>
          <w:sz w:val="24"/>
          <w:szCs w:val="24"/>
        </w:rPr>
      </w:pPr>
      <w:r w:rsidRPr="003D3260">
        <w:rPr>
          <w:rFonts w:ascii="Times New Roman" w:eastAsia="Trebuchet MS" w:hAnsi="Times New Roman" w:cs="Times New Roman"/>
          <w:b/>
          <w:sz w:val="24"/>
          <w:szCs w:val="24"/>
        </w:rPr>
        <w:t>Контроль и оценка</w:t>
      </w:r>
      <w:r w:rsidRPr="003D3260">
        <w:rPr>
          <w:rFonts w:ascii="Times New Roman" w:eastAsia="Trebuchet MS"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F415B8D" w14:textId="77777777" w:rsidR="003D3260" w:rsidRPr="003D3260" w:rsidRDefault="003D3260" w:rsidP="003D3260">
      <w:pPr>
        <w:widowControl w:val="0"/>
        <w:autoSpaceDE w:val="0"/>
        <w:autoSpaceDN w:val="0"/>
        <w:ind w:firstLine="709"/>
        <w:jc w:val="both"/>
        <w:rPr>
          <w:rFonts w:ascii="Times New Roman" w:eastAsia="Trebuchet MS" w:hAnsi="Times New Roman" w:cs="Times New Roman"/>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126"/>
        <w:gridCol w:w="4536"/>
      </w:tblGrid>
      <w:tr w:rsidR="003D3260" w:rsidRPr="003D3260" w14:paraId="153B199A"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4961F6BB" w14:textId="77777777" w:rsidR="003D3260" w:rsidRPr="003D3260" w:rsidRDefault="003D3260" w:rsidP="003D3260">
            <w:pPr>
              <w:ind w:left="57" w:right="57"/>
              <w:jc w:val="center"/>
              <w:rPr>
                <w:rFonts w:ascii="Times New Roman" w:eastAsia="Times New Roman" w:hAnsi="Times New Roman" w:cs="Times New Roman"/>
                <w:b/>
                <w:color w:val="000000"/>
                <w:sz w:val="28"/>
                <w:szCs w:val="20"/>
                <w:lang w:eastAsia="ru-RU"/>
              </w:rPr>
            </w:pPr>
            <w:bookmarkStart w:id="57" w:name="_Hlk159488004"/>
            <w:r w:rsidRPr="003D3260">
              <w:rPr>
                <w:rFonts w:ascii="Times New Roman" w:eastAsia="Times New Roman" w:hAnsi="Times New Roman" w:cs="Times New Roman"/>
                <w:b/>
                <w:color w:val="000000"/>
                <w:sz w:val="28"/>
                <w:szCs w:val="20"/>
                <w:lang w:eastAsia="ru-RU"/>
              </w:rPr>
              <w:t>Общая/профессиональная компетенция</w:t>
            </w:r>
          </w:p>
        </w:tc>
        <w:tc>
          <w:tcPr>
            <w:tcW w:w="2126" w:type="dxa"/>
            <w:tcBorders>
              <w:top w:val="single" w:sz="4" w:space="0" w:color="000000"/>
              <w:left w:val="single" w:sz="4" w:space="0" w:color="000000"/>
              <w:bottom w:val="single" w:sz="4" w:space="0" w:color="000000"/>
              <w:right w:val="single" w:sz="4" w:space="0" w:color="000000"/>
            </w:tcBorders>
          </w:tcPr>
          <w:p w14:paraId="4E433ADA" w14:textId="77777777" w:rsidR="003D3260" w:rsidRPr="003D3260" w:rsidRDefault="003D3260" w:rsidP="003D3260">
            <w:pPr>
              <w:ind w:left="57" w:right="57"/>
              <w:jc w:val="center"/>
              <w:rPr>
                <w:rFonts w:ascii="Times New Roman" w:eastAsia="Times New Roman" w:hAnsi="Times New Roman" w:cs="Times New Roman"/>
                <w:b/>
                <w:color w:val="000000"/>
                <w:sz w:val="28"/>
                <w:szCs w:val="20"/>
                <w:lang w:eastAsia="ru-RU"/>
              </w:rPr>
            </w:pPr>
            <w:r w:rsidRPr="003D3260">
              <w:rPr>
                <w:rFonts w:ascii="Times New Roman" w:eastAsia="Times New Roman" w:hAnsi="Times New Roman" w:cs="Times New Roman"/>
                <w:b/>
                <w:color w:val="000000"/>
                <w:sz w:val="28"/>
                <w:szCs w:val="20"/>
                <w:lang w:eastAsia="ru-RU"/>
              </w:rPr>
              <w:t>Раздел/Тема</w:t>
            </w:r>
          </w:p>
        </w:tc>
        <w:tc>
          <w:tcPr>
            <w:tcW w:w="4536" w:type="dxa"/>
            <w:tcBorders>
              <w:top w:val="single" w:sz="4" w:space="0" w:color="000000"/>
              <w:left w:val="single" w:sz="4" w:space="0" w:color="000000"/>
              <w:bottom w:val="single" w:sz="4" w:space="0" w:color="000000"/>
              <w:right w:val="single" w:sz="4" w:space="0" w:color="000000"/>
            </w:tcBorders>
          </w:tcPr>
          <w:p w14:paraId="04358BA6" w14:textId="77777777" w:rsidR="003D3260" w:rsidRPr="003D3260" w:rsidRDefault="003D3260" w:rsidP="003D3260">
            <w:pPr>
              <w:ind w:left="57" w:right="57"/>
              <w:jc w:val="center"/>
              <w:rPr>
                <w:rFonts w:ascii="Times New Roman" w:eastAsia="Times New Roman" w:hAnsi="Times New Roman" w:cs="Times New Roman"/>
                <w:b/>
                <w:color w:val="000000"/>
                <w:sz w:val="28"/>
                <w:szCs w:val="20"/>
                <w:lang w:eastAsia="ru-RU"/>
              </w:rPr>
            </w:pPr>
            <w:r w:rsidRPr="003D3260">
              <w:rPr>
                <w:rFonts w:ascii="Times New Roman" w:eastAsia="Times New Roman" w:hAnsi="Times New Roman" w:cs="Times New Roman"/>
                <w:b/>
                <w:color w:val="000000"/>
                <w:sz w:val="28"/>
                <w:szCs w:val="20"/>
                <w:lang w:eastAsia="ru-RU"/>
              </w:rPr>
              <w:t>Тип оценочных мероприятий</w:t>
            </w:r>
          </w:p>
        </w:tc>
      </w:tr>
      <w:tr w:rsidR="003D3260" w:rsidRPr="003D3260" w14:paraId="29C9FC03"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1751E89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01. Выбирать способы решения задач профессиональной деятельности применительно к различным контекстам</w:t>
            </w:r>
          </w:p>
        </w:tc>
        <w:tc>
          <w:tcPr>
            <w:tcW w:w="2126" w:type="dxa"/>
            <w:tcBorders>
              <w:top w:val="single" w:sz="4" w:space="0" w:color="000000"/>
              <w:left w:val="single" w:sz="4" w:space="0" w:color="000000"/>
              <w:bottom w:val="single" w:sz="4" w:space="0" w:color="000000"/>
              <w:right w:val="single" w:sz="4" w:space="0" w:color="000000"/>
            </w:tcBorders>
          </w:tcPr>
          <w:p w14:paraId="3C5397F5"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 Тема 1.2;</w:t>
            </w:r>
          </w:p>
          <w:p w14:paraId="6DF95BF5"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2, Тема 2.1;</w:t>
            </w:r>
          </w:p>
          <w:p w14:paraId="1249AA9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3, Тема 3.3; </w:t>
            </w:r>
          </w:p>
          <w:p w14:paraId="2F2100CC"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4, Тема 4.1; </w:t>
            </w:r>
          </w:p>
          <w:p w14:paraId="20286B93"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6, Тема 6.2; </w:t>
            </w:r>
          </w:p>
          <w:p w14:paraId="49B3BB9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11, Тема 11.2; </w:t>
            </w:r>
          </w:p>
          <w:p w14:paraId="0F30A437"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58189E55"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ПМ Р1</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437F003D"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Кейс-задание;</w:t>
            </w:r>
          </w:p>
          <w:p w14:paraId="7A390A6F"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Старт-задание;</w:t>
            </w:r>
          </w:p>
          <w:p w14:paraId="79524233"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Фронтальный опрос;</w:t>
            </w:r>
          </w:p>
          <w:p w14:paraId="63C2A4B9"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Задание-исследование;</w:t>
            </w:r>
          </w:p>
          <w:p w14:paraId="3D363356"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Задание-эксперимент;</w:t>
            </w:r>
          </w:p>
          <w:p w14:paraId="635C33D2"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Тест-задание;</w:t>
            </w:r>
          </w:p>
          <w:p w14:paraId="633CE75D"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Ситуационные задачи</w:t>
            </w:r>
          </w:p>
          <w:p w14:paraId="3284C017" w14:textId="77777777" w:rsidR="003D3260" w:rsidRPr="003D3260" w:rsidRDefault="003D3260" w:rsidP="00C5731F">
            <w:pPr>
              <w:widowControl w:val="0"/>
              <w:numPr>
                <w:ilvl w:val="0"/>
                <w:numId w:val="103"/>
              </w:numPr>
              <w:autoSpaceDE w:val="0"/>
              <w:autoSpaceDN w:val="0"/>
              <w:ind w:left="316" w:hanging="141"/>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Выполнение заданий на дифференцированном зачете</w:t>
            </w:r>
          </w:p>
        </w:tc>
      </w:tr>
      <w:tr w:rsidR="003D3260" w:rsidRPr="003D3260" w14:paraId="670CB41D"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44D5C7C5" w14:textId="77777777" w:rsidR="003D3260" w:rsidRPr="003D3260" w:rsidRDefault="003D3260" w:rsidP="003D3260">
            <w:pPr>
              <w:ind w:left="57" w:right="57"/>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color w:val="000000"/>
                <w:sz w:val="24"/>
                <w:szCs w:val="2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tcPr>
          <w:p w14:paraId="585DB1BF"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9, Тема 9.1; 9.2; 9.3</w:t>
            </w:r>
          </w:p>
          <w:p w14:paraId="1D78DCC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11, Темы: 11.2; 11.3;</w:t>
            </w:r>
          </w:p>
          <w:p w14:paraId="40BAA9D1"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5411838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ПМ Р1</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3EEEB7C4"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5E74697A"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6D66BB89"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19357267"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1, Темы: 1.1; 1.2; </w:t>
            </w:r>
          </w:p>
          <w:p w14:paraId="3272A82B"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2, Тема 2.1; </w:t>
            </w:r>
          </w:p>
          <w:p w14:paraId="73AA4FC9"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5, Тема 5.2; </w:t>
            </w:r>
          </w:p>
          <w:p w14:paraId="67C3CDE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8, Тема 8.1; </w:t>
            </w:r>
          </w:p>
          <w:p w14:paraId="5DBDEDF4"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9, Темы: 9.1; 9.2; 9.3; </w:t>
            </w:r>
          </w:p>
          <w:p w14:paraId="5A5E92D7"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10, Темы: 10.1; 10.2; 10.3;</w:t>
            </w:r>
          </w:p>
          <w:p w14:paraId="79341CD7"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11, Тема 11.1;</w:t>
            </w:r>
          </w:p>
          <w:p w14:paraId="5F43630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373B1EB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ПМ Р1;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2165980"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297F489"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32FF4F67" w14:textId="77777777" w:rsidR="003D3260" w:rsidRPr="003D3260" w:rsidRDefault="003D3260" w:rsidP="003D3260">
            <w:pPr>
              <w:ind w:left="57" w:right="57"/>
              <w:rPr>
                <w:rFonts w:ascii="Times New Roman" w:eastAsia="Times New Roman" w:hAnsi="Times New Roman" w:cs="Times New Roman"/>
                <w:b/>
                <w:color w:val="000000"/>
                <w:sz w:val="24"/>
                <w:szCs w:val="20"/>
                <w:lang w:eastAsia="ru-RU"/>
              </w:rPr>
            </w:pPr>
            <w:r w:rsidRPr="003D3260">
              <w:rPr>
                <w:rFonts w:ascii="Times New Roman" w:eastAsia="Times New Roman" w:hAnsi="Times New Roman" w:cs="Times New Roman"/>
                <w:color w:val="000000"/>
                <w:sz w:val="24"/>
                <w:szCs w:val="20"/>
                <w:lang w:eastAsia="ru-RU"/>
              </w:rPr>
              <w:t>ОК 04. Эффективно взаимодействовать и работать в коллективе и команде</w:t>
            </w:r>
          </w:p>
        </w:tc>
        <w:tc>
          <w:tcPr>
            <w:tcW w:w="2126" w:type="dxa"/>
            <w:tcBorders>
              <w:top w:val="single" w:sz="4" w:space="0" w:color="000000"/>
              <w:left w:val="single" w:sz="4" w:space="0" w:color="000000"/>
              <w:bottom w:val="single" w:sz="4" w:space="0" w:color="000000"/>
              <w:right w:val="single" w:sz="4" w:space="0" w:color="000000"/>
            </w:tcBorders>
          </w:tcPr>
          <w:p w14:paraId="0795F35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4, Тема 4.2;</w:t>
            </w:r>
          </w:p>
          <w:p w14:paraId="1EA5310A"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5, Тема 5.1;</w:t>
            </w:r>
          </w:p>
          <w:p w14:paraId="42571DB5"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7, Темы: 7.1; 7.3;</w:t>
            </w:r>
          </w:p>
          <w:p w14:paraId="231B70C3"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8, Темы: 8.1; 8.2; 8.3;</w:t>
            </w:r>
          </w:p>
          <w:p w14:paraId="6EC1B1AB"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10, Темы: 10.1; 10.2; 10.3;</w:t>
            </w:r>
          </w:p>
          <w:p w14:paraId="17C9DC3E"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11, Темы: 11.1; </w:t>
            </w:r>
          </w:p>
          <w:p w14:paraId="3612F863"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10CFBAD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lastRenderedPageBreak/>
              <w:t>ПМ Р1;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0C3FB1E2"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45C12DD"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1A8CDF8C"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126" w:type="dxa"/>
            <w:tcBorders>
              <w:top w:val="single" w:sz="4" w:space="0" w:color="000000"/>
              <w:left w:val="single" w:sz="4" w:space="0" w:color="000000"/>
              <w:bottom w:val="single" w:sz="4" w:space="0" w:color="000000"/>
              <w:right w:val="single" w:sz="4" w:space="0" w:color="000000"/>
            </w:tcBorders>
          </w:tcPr>
          <w:p w14:paraId="2968C50C"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 Темы:1.1;1.2;</w:t>
            </w:r>
          </w:p>
          <w:p w14:paraId="335C16E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2, Тема 2.1;</w:t>
            </w:r>
          </w:p>
          <w:p w14:paraId="6EE788F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3, Тема 3.1;</w:t>
            </w:r>
          </w:p>
          <w:p w14:paraId="437D440B"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4, Тема 4.1;</w:t>
            </w:r>
          </w:p>
          <w:p w14:paraId="37A8205B"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5, Темы: 5.1; 5.2;</w:t>
            </w:r>
          </w:p>
          <w:p w14:paraId="47EE0C0A"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7, Темы: 7.1; 7.2; 7.3;</w:t>
            </w:r>
          </w:p>
          <w:p w14:paraId="1250B254"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8, Темы: 8.2; 8.3;</w:t>
            </w:r>
          </w:p>
          <w:p w14:paraId="3CD5FA1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9, Темы: 9.1; 9.2; 9.3;</w:t>
            </w:r>
          </w:p>
          <w:p w14:paraId="77E6FE77"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10, Темы: 10.1;10.2;10.3;</w:t>
            </w:r>
          </w:p>
          <w:p w14:paraId="73BD2672"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 xml:space="preserve">Р 11, Темы: 11.1; 11.2; </w:t>
            </w:r>
          </w:p>
          <w:p w14:paraId="3A78D023"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47D597C5" w14:textId="77777777" w:rsidR="003D3260" w:rsidRPr="003D3260" w:rsidRDefault="003D3260" w:rsidP="003D3260">
            <w:pPr>
              <w:ind w:left="57" w:right="57"/>
              <w:rPr>
                <w:rFonts w:ascii="Times New Roman" w:eastAsia="Times New Roman" w:hAnsi="Times New Roman" w:cs="Times New Roman"/>
                <w:b/>
                <w:color w:val="000000"/>
                <w:sz w:val="28"/>
                <w:szCs w:val="20"/>
                <w:lang w:eastAsia="ru-RU"/>
              </w:rPr>
            </w:pPr>
            <w:r w:rsidRPr="003D3260">
              <w:rPr>
                <w:rFonts w:ascii="Times New Roman" w:eastAsia="Times New Roman" w:hAnsi="Times New Roman" w:cs="Times New Roman"/>
                <w:color w:val="000000"/>
                <w:sz w:val="24"/>
                <w:szCs w:val="20"/>
                <w:lang w:eastAsia="ru-RU"/>
              </w:rPr>
              <w:t>ПМ Р1; Р2;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682C3E3A"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08EFE4E7"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5B4C48F4"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189799FA"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 Тема 1.1;</w:t>
            </w:r>
          </w:p>
          <w:p w14:paraId="0AFABD6D"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2, Тема 2.1;</w:t>
            </w:r>
          </w:p>
          <w:p w14:paraId="5041BB84"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3, Темы: 3.1; 3.2;</w:t>
            </w:r>
          </w:p>
          <w:p w14:paraId="04C38448"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4, Темы: 4.1; 4.2;</w:t>
            </w:r>
          </w:p>
          <w:p w14:paraId="5BB68304"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6, Темы: 6.1;6.2;</w:t>
            </w:r>
          </w:p>
          <w:p w14:paraId="03CD0786"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8, Темы: 8.2;8.3;</w:t>
            </w:r>
          </w:p>
          <w:p w14:paraId="6BA655B3"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11, Темы: 11.1; 11.3</w:t>
            </w:r>
          </w:p>
          <w:p w14:paraId="6732B2CE"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1F026F91" w14:textId="77777777" w:rsidR="003D3260" w:rsidRPr="003D3260" w:rsidRDefault="003D3260" w:rsidP="003D3260">
            <w:pPr>
              <w:ind w:left="57" w:right="57"/>
              <w:rPr>
                <w:rFonts w:ascii="Times New Roman" w:eastAsia="Times New Roman" w:hAnsi="Times New Roman" w:cs="Times New Roman"/>
                <w:b/>
                <w:color w:val="000000"/>
                <w:sz w:val="28"/>
                <w:szCs w:val="20"/>
                <w:lang w:eastAsia="ru-RU"/>
              </w:rPr>
            </w:pPr>
            <w:r w:rsidRPr="003D3260">
              <w:rPr>
                <w:rFonts w:ascii="Times New Roman" w:eastAsia="Times New Roman" w:hAnsi="Times New Roman" w:cs="Times New Roman"/>
                <w:color w:val="000000"/>
                <w:sz w:val="24"/>
                <w:szCs w:val="20"/>
                <w:lang w:eastAsia="ru-RU"/>
              </w:rPr>
              <w:t>ПМ Р1</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3B7EC247"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r w:rsidR="003D3260" w:rsidRPr="003D3260" w14:paraId="6987AD59"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762D33DA"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126" w:type="dxa"/>
            <w:tcBorders>
              <w:top w:val="single" w:sz="4" w:space="0" w:color="000000"/>
              <w:left w:val="single" w:sz="4" w:space="0" w:color="000000"/>
              <w:bottom w:val="single" w:sz="4" w:space="0" w:color="000000"/>
              <w:right w:val="single" w:sz="4" w:space="0" w:color="000000"/>
            </w:tcBorders>
          </w:tcPr>
          <w:p w14:paraId="3F2B2C67"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 Тема 1.1;</w:t>
            </w:r>
          </w:p>
          <w:p w14:paraId="76534F25"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6, Тема 6.1;</w:t>
            </w:r>
          </w:p>
          <w:p w14:paraId="75103593"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7, Темы: 7.1;7.2;7.3;</w:t>
            </w:r>
          </w:p>
          <w:p w14:paraId="09E4416A"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8, Темы: 8.2;8.3;</w:t>
            </w:r>
          </w:p>
          <w:p w14:paraId="14AE4079"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10, Темы: 10.1;10.2; 10.3;</w:t>
            </w:r>
          </w:p>
          <w:p w14:paraId="7BEC27F0"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r w:rsidRPr="003D3260">
              <w:rPr>
                <w:rFonts w:ascii="Times New Roman" w:eastAsia="Times New Roman" w:hAnsi="Times New Roman" w:cs="Times New Roman"/>
                <w:color w:val="000000"/>
                <w:sz w:val="24"/>
                <w:szCs w:val="20"/>
                <w:lang w:eastAsia="ru-RU"/>
              </w:rPr>
              <w:t>Р 11, Темы: 11.2;11.3</w:t>
            </w:r>
          </w:p>
          <w:p w14:paraId="2DC5150E" w14:textId="77777777" w:rsidR="003D3260" w:rsidRPr="003D3260" w:rsidRDefault="003D3260" w:rsidP="003D3260">
            <w:pPr>
              <w:ind w:left="57" w:right="57"/>
              <w:rPr>
                <w:rFonts w:ascii="Times New Roman" w:eastAsia="Times New Roman" w:hAnsi="Times New Roman" w:cs="Times New Roman"/>
                <w:color w:val="000000"/>
                <w:sz w:val="24"/>
                <w:szCs w:val="20"/>
                <w:lang w:eastAsia="ru-RU"/>
              </w:rPr>
            </w:pPr>
          </w:p>
          <w:p w14:paraId="7CC57F17" w14:textId="77777777" w:rsidR="003D3260" w:rsidRPr="003D3260" w:rsidRDefault="003D3260" w:rsidP="003D3260">
            <w:pPr>
              <w:ind w:left="57" w:right="57"/>
              <w:rPr>
                <w:rFonts w:ascii="Times New Roman" w:eastAsia="Times New Roman" w:hAnsi="Times New Roman" w:cs="Times New Roman"/>
                <w:color w:val="000000"/>
                <w:szCs w:val="20"/>
                <w:lang w:eastAsia="ru-RU"/>
              </w:rPr>
            </w:pPr>
            <w:r w:rsidRPr="003D3260">
              <w:rPr>
                <w:rFonts w:ascii="Times New Roman" w:eastAsia="Times New Roman" w:hAnsi="Times New Roman" w:cs="Times New Roman"/>
                <w:color w:val="000000"/>
                <w:sz w:val="24"/>
                <w:szCs w:val="20"/>
                <w:lang w:eastAsia="ru-RU"/>
              </w:rPr>
              <w:t>ПМ Р2;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3FA9A0B9"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bookmarkEnd w:id="57"/>
      <w:tr w:rsidR="003D3260" w:rsidRPr="003D3260" w14:paraId="7745AA39"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15122EDD" w14:textId="77777777" w:rsidR="003D3260" w:rsidRPr="003D3260" w:rsidRDefault="003D3260" w:rsidP="003D3260">
            <w:pPr>
              <w:ind w:left="57" w:right="57"/>
              <w:rPr>
                <w:rFonts w:ascii="Times New Roman" w:eastAsia="Times New Roman" w:hAnsi="Times New Roman" w:cs="Times New Roman"/>
                <w:bCs/>
                <w:iCs/>
                <w:color w:val="000000"/>
                <w:sz w:val="24"/>
                <w:szCs w:val="20"/>
                <w:lang w:eastAsia="ru-RU"/>
              </w:rPr>
            </w:pPr>
            <w:r w:rsidRPr="003D3260">
              <w:rPr>
                <w:rFonts w:ascii="Times New Roman" w:eastAsia="Times New Roman" w:hAnsi="Times New Roman" w:cs="Times New Roman"/>
                <w:bCs/>
                <w:iCs/>
                <w:color w:val="000000"/>
                <w:sz w:val="24"/>
                <w:szCs w:val="20"/>
                <w:lang w:eastAsia="ru-RU"/>
              </w:rPr>
              <w:t>ПК 4.2. Проводить санитарно-гигиеническое</w:t>
            </w:r>
            <w:r w:rsidRPr="003D3260">
              <w:rPr>
                <w:rFonts w:ascii="Times New Roman" w:eastAsia="Times New Roman" w:hAnsi="Times New Roman" w:cs="Times New Roman"/>
                <w:b/>
                <w:i/>
                <w:color w:val="000000"/>
                <w:sz w:val="24"/>
                <w:szCs w:val="20"/>
                <w:lang w:eastAsia="ru-RU"/>
              </w:rPr>
              <w:t xml:space="preserve"> </w:t>
            </w:r>
            <w:r w:rsidRPr="003D3260">
              <w:rPr>
                <w:rFonts w:ascii="Times New Roman" w:eastAsia="Times New Roman" w:hAnsi="Times New Roman" w:cs="Times New Roman"/>
                <w:bCs/>
                <w:iCs/>
                <w:color w:val="000000"/>
                <w:sz w:val="24"/>
                <w:szCs w:val="20"/>
                <w:lang w:eastAsia="ru-RU"/>
              </w:rPr>
              <w:t>просвещение населения.</w:t>
            </w:r>
            <w:r w:rsidRPr="003D3260">
              <w:rPr>
                <w:rFonts w:ascii="Times New Roman" w:eastAsia="Times New Roman" w:hAnsi="Times New Roman" w:cs="Times New Roman"/>
                <w:bCs/>
                <w:iCs/>
                <w:color w:val="000000"/>
                <w:sz w:val="24"/>
                <w:szCs w:val="20"/>
                <w:lang w:eastAsia="ru-RU"/>
              </w:rPr>
              <w:tab/>
            </w:r>
          </w:p>
          <w:p w14:paraId="759C8D9A" w14:textId="77777777" w:rsidR="003D3260" w:rsidRPr="003D3260" w:rsidRDefault="003D3260" w:rsidP="003D3260">
            <w:pPr>
              <w:ind w:left="57" w:right="57"/>
              <w:rPr>
                <w:rFonts w:ascii="Times New Roman" w:eastAsia="Times New Roman" w:hAnsi="Times New Roman" w:cs="Times New Roman"/>
                <w:b/>
                <w:i/>
                <w:color w:val="00B050"/>
                <w:sz w:val="24"/>
                <w:szCs w:val="20"/>
                <w:lang w:eastAsia="ru-RU"/>
              </w:rPr>
            </w:pPr>
            <w:r w:rsidRPr="003D3260">
              <w:rPr>
                <w:rFonts w:ascii="Times New Roman" w:eastAsia="Times New Roman" w:hAnsi="Times New Roman" w:cs="Times New Roman"/>
                <w:bCs/>
                <w:iCs/>
                <w:color w:val="000000"/>
                <w:sz w:val="24"/>
                <w:szCs w:val="20"/>
                <w:lang w:eastAsia="ru-RU"/>
              </w:rPr>
              <w:t xml:space="preserve">ПК 4.4. Организовывать среду, отвечающую действующим санитарным </w:t>
            </w:r>
            <w:r w:rsidRPr="003D3260">
              <w:rPr>
                <w:rFonts w:ascii="Times New Roman" w:eastAsia="Times New Roman" w:hAnsi="Times New Roman" w:cs="Times New Roman"/>
                <w:bCs/>
                <w:iCs/>
                <w:color w:val="000000"/>
                <w:sz w:val="24"/>
                <w:szCs w:val="20"/>
                <w:lang w:eastAsia="ru-RU"/>
              </w:rPr>
              <w:lastRenderedPageBreak/>
              <w:t>правилам и нормам.</w:t>
            </w:r>
            <w:r w:rsidRPr="003D3260">
              <w:rPr>
                <w:rFonts w:ascii="Times New Roman" w:eastAsia="Times New Roman" w:hAnsi="Times New Roman" w:cs="Times New Roman"/>
                <w:bCs/>
                <w:iCs/>
                <w:color w:val="000000"/>
                <w:sz w:val="24"/>
                <w:szCs w:val="20"/>
                <w:lang w:eastAsia="ru-RU"/>
              </w:rPr>
              <w:tab/>
            </w:r>
          </w:p>
        </w:tc>
        <w:tc>
          <w:tcPr>
            <w:tcW w:w="2126" w:type="dxa"/>
            <w:tcBorders>
              <w:top w:val="single" w:sz="4" w:space="0" w:color="000000"/>
              <w:left w:val="single" w:sz="4" w:space="0" w:color="000000"/>
              <w:bottom w:val="single" w:sz="4" w:space="0" w:color="000000"/>
              <w:right w:val="single" w:sz="4" w:space="0" w:color="000000"/>
            </w:tcBorders>
          </w:tcPr>
          <w:p w14:paraId="11F14B6D" w14:textId="77777777" w:rsidR="003D3260" w:rsidRPr="003D3260" w:rsidRDefault="003D3260" w:rsidP="003D3260">
            <w:pPr>
              <w:ind w:left="57" w:right="57"/>
              <w:jc w:val="center"/>
              <w:rPr>
                <w:rFonts w:ascii="Times New Roman" w:eastAsia="Times New Roman" w:hAnsi="Times New Roman" w:cs="Times New Roman"/>
                <w:b/>
                <w:color w:val="00B050"/>
                <w:sz w:val="28"/>
                <w:szCs w:val="20"/>
                <w:lang w:eastAsia="ru-RU"/>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0E75F73" w14:textId="77777777" w:rsidR="003D3260" w:rsidRPr="003D3260" w:rsidRDefault="003D3260" w:rsidP="003D3260">
            <w:pPr>
              <w:spacing w:after="200" w:line="276" w:lineRule="auto"/>
              <w:rPr>
                <w:rFonts w:ascii="Times New Roman" w:eastAsia="Times New Roman" w:hAnsi="Times New Roman" w:cs="Times New Roman"/>
                <w:color w:val="000000"/>
                <w:szCs w:val="20"/>
                <w:lang w:eastAsia="ru-RU"/>
              </w:rPr>
            </w:pPr>
          </w:p>
        </w:tc>
      </w:tr>
    </w:tbl>
    <w:p w14:paraId="46A038D4" w14:textId="77777777" w:rsidR="003D3260" w:rsidRPr="003D3260" w:rsidRDefault="003D3260" w:rsidP="003D3260">
      <w:pPr>
        <w:widowControl w:val="0"/>
        <w:tabs>
          <w:tab w:val="left" w:pos="998"/>
        </w:tabs>
        <w:autoSpaceDE w:val="0"/>
        <w:autoSpaceDN w:val="0"/>
        <w:ind w:right="703"/>
        <w:outlineLvl w:val="0"/>
        <w:rPr>
          <w:rFonts w:ascii="Times New Roman" w:eastAsia="Arial" w:hAnsi="Times New Roman" w:cs="Times New Roman"/>
          <w:b/>
          <w:bCs/>
          <w:sz w:val="27"/>
          <w:szCs w:val="27"/>
        </w:rPr>
      </w:pPr>
    </w:p>
    <w:p w14:paraId="2B7AA7F7" w14:textId="0BB0FB0E" w:rsidR="008C7742" w:rsidRDefault="008C7742">
      <w:pPr>
        <w:rPr>
          <w:rFonts w:ascii="Times New Roman Полужирный" w:eastAsia="Segoe UI" w:hAnsi="Times New Roman Полужирный" w:cs="Times New Roman"/>
          <w:b/>
          <w:bCs/>
          <w:caps/>
          <w:sz w:val="24"/>
          <w:szCs w:val="24"/>
        </w:rPr>
      </w:pPr>
    </w:p>
    <w:p w14:paraId="767DE558" w14:textId="5FDEA817" w:rsidR="008C7742" w:rsidRDefault="008C7742">
      <w:pPr>
        <w:widowControl w:val="0"/>
        <w:spacing w:line="360" w:lineRule="auto"/>
        <w:jc w:val="right"/>
        <w:rPr>
          <w:rFonts w:ascii="Times New Roman" w:eastAsia="Times New Roman" w:hAnsi="Times New Roman" w:cs="Times New Roman"/>
          <w:b/>
          <w:sz w:val="24"/>
          <w:szCs w:val="24"/>
        </w:rPr>
      </w:pPr>
    </w:p>
    <w:p w14:paraId="7BE35218" w14:textId="5AD15775" w:rsidR="003D3260" w:rsidRDefault="003D3260">
      <w:pPr>
        <w:widowControl w:val="0"/>
        <w:spacing w:line="360" w:lineRule="auto"/>
        <w:jc w:val="right"/>
        <w:rPr>
          <w:rFonts w:ascii="Times New Roman" w:eastAsia="Times New Roman" w:hAnsi="Times New Roman" w:cs="Times New Roman"/>
          <w:b/>
          <w:sz w:val="24"/>
          <w:szCs w:val="24"/>
        </w:rPr>
      </w:pPr>
    </w:p>
    <w:p w14:paraId="2C14FD58" w14:textId="3C47EAA4" w:rsidR="003D3260" w:rsidRDefault="003D3260">
      <w:pPr>
        <w:widowControl w:val="0"/>
        <w:spacing w:line="360" w:lineRule="auto"/>
        <w:jc w:val="right"/>
        <w:rPr>
          <w:rFonts w:ascii="Times New Roman" w:eastAsia="Times New Roman" w:hAnsi="Times New Roman" w:cs="Times New Roman"/>
          <w:b/>
          <w:sz w:val="24"/>
          <w:szCs w:val="24"/>
        </w:rPr>
      </w:pPr>
    </w:p>
    <w:p w14:paraId="2E016EF8" w14:textId="080AEE53" w:rsidR="003D3260" w:rsidRDefault="003D3260">
      <w:pPr>
        <w:widowControl w:val="0"/>
        <w:spacing w:line="360" w:lineRule="auto"/>
        <w:jc w:val="right"/>
        <w:rPr>
          <w:rFonts w:ascii="Times New Roman" w:eastAsia="Times New Roman" w:hAnsi="Times New Roman" w:cs="Times New Roman"/>
          <w:b/>
          <w:sz w:val="24"/>
          <w:szCs w:val="24"/>
        </w:rPr>
      </w:pPr>
    </w:p>
    <w:p w14:paraId="26658B8B" w14:textId="20A71F7A" w:rsidR="003D3260" w:rsidRDefault="003D3260">
      <w:pPr>
        <w:widowControl w:val="0"/>
        <w:spacing w:line="360" w:lineRule="auto"/>
        <w:jc w:val="right"/>
        <w:rPr>
          <w:rFonts w:ascii="Times New Roman" w:eastAsia="Times New Roman" w:hAnsi="Times New Roman" w:cs="Times New Roman"/>
          <w:b/>
          <w:sz w:val="24"/>
          <w:szCs w:val="24"/>
        </w:rPr>
      </w:pPr>
    </w:p>
    <w:p w14:paraId="466F45D7" w14:textId="35D71DA0" w:rsidR="003D3260" w:rsidRDefault="003D3260">
      <w:pPr>
        <w:widowControl w:val="0"/>
        <w:spacing w:line="360" w:lineRule="auto"/>
        <w:jc w:val="right"/>
        <w:rPr>
          <w:rFonts w:ascii="Times New Roman" w:eastAsia="Times New Roman" w:hAnsi="Times New Roman" w:cs="Times New Roman"/>
          <w:b/>
          <w:sz w:val="24"/>
          <w:szCs w:val="24"/>
        </w:rPr>
      </w:pPr>
    </w:p>
    <w:p w14:paraId="189858C5" w14:textId="279248A5" w:rsidR="003D3260" w:rsidRDefault="003D3260">
      <w:pPr>
        <w:widowControl w:val="0"/>
        <w:spacing w:line="360" w:lineRule="auto"/>
        <w:jc w:val="right"/>
        <w:rPr>
          <w:rFonts w:ascii="Times New Roman" w:eastAsia="Times New Roman" w:hAnsi="Times New Roman" w:cs="Times New Roman"/>
          <w:b/>
          <w:sz w:val="24"/>
          <w:szCs w:val="24"/>
        </w:rPr>
      </w:pPr>
    </w:p>
    <w:p w14:paraId="31F9BBEE" w14:textId="54AB7912" w:rsidR="003D3260" w:rsidRDefault="003D3260">
      <w:pPr>
        <w:widowControl w:val="0"/>
        <w:spacing w:line="360" w:lineRule="auto"/>
        <w:jc w:val="right"/>
        <w:rPr>
          <w:rFonts w:ascii="Times New Roman" w:eastAsia="Times New Roman" w:hAnsi="Times New Roman" w:cs="Times New Roman"/>
          <w:b/>
          <w:sz w:val="24"/>
          <w:szCs w:val="24"/>
        </w:rPr>
      </w:pPr>
    </w:p>
    <w:p w14:paraId="515078B0" w14:textId="1732C6EA" w:rsidR="003D3260" w:rsidRDefault="003D3260">
      <w:pPr>
        <w:widowControl w:val="0"/>
        <w:spacing w:line="360" w:lineRule="auto"/>
        <w:jc w:val="right"/>
        <w:rPr>
          <w:rFonts w:ascii="Times New Roman" w:eastAsia="Times New Roman" w:hAnsi="Times New Roman" w:cs="Times New Roman"/>
          <w:b/>
          <w:sz w:val="24"/>
          <w:szCs w:val="24"/>
        </w:rPr>
      </w:pPr>
    </w:p>
    <w:p w14:paraId="1205C3B8" w14:textId="023232FA" w:rsidR="003D3260" w:rsidRDefault="003D3260">
      <w:pPr>
        <w:widowControl w:val="0"/>
        <w:spacing w:line="360" w:lineRule="auto"/>
        <w:jc w:val="right"/>
        <w:rPr>
          <w:rFonts w:ascii="Times New Roman" w:eastAsia="Times New Roman" w:hAnsi="Times New Roman" w:cs="Times New Roman"/>
          <w:b/>
          <w:sz w:val="24"/>
          <w:szCs w:val="24"/>
        </w:rPr>
      </w:pPr>
    </w:p>
    <w:p w14:paraId="5ADA5F16" w14:textId="067EA6AA" w:rsidR="003D3260" w:rsidRDefault="003D3260">
      <w:pPr>
        <w:widowControl w:val="0"/>
        <w:spacing w:line="360" w:lineRule="auto"/>
        <w:jc w:val="right"/>
        <w:rPr>
          <w:rFonts w:ascii="Times New Roman" w:eastAsia="Times New Roman" w:hAnsi="Times New Roman" w:cs="Times New Roman"/>
          <w:b/>
          <w:sz w:val="24"/>
          <w:szCs w:val="24"/>
        </w:rPr>
      </w:pPr>
    </w:p>
    <w:p w14:paraId="43CC7FCE" w14:textId="174FD695" w:rsidR="003D3260" w:rsidRDefault="003D3260">
      <w:pPr>
        <w:widowControl w:val="0"/>
        <w:spacing w:line="360" w:lineRule="auto"/>
        <w:jc w:val="right"/>
        <w:rPr>
          <w:rFonts w:ascii="Times New Roman" w:eastAsia="Times New Roman" w:hAnsi="Times New Roman" w:cs="Times New Roman"/>
          <w:b/>
          <w:sz w:val="24"/>
          <w:szCs w:val="24"/>
        </w:rPr>
      </w:pPr>
    </w:p>
    <w:p w14:paraId="6CE7D650" w14:textId="1515A025" w:rsidR="003D3260" w:rsidRDefault="003D3260">
      <w:pPr>
        <w:widowControl w:val="0"/>
        <w:spacing w:line="360" w:lineRule="auto"/>
        <w:jc w:val="right"/>
        <w:rPr>
          <w:rFonts w:ascii="Times New Roman" w:eastAsia="Times New Roman" w:hAnsi="Times New Roman" w:cs="Times New Roman"/>
          <w:b/>
          <w:sz w:val="24"/>
          <w:szCs w:val="24"/>
        </w:rPr>
      </w:pPr>
    </w:p>
    <w:p w14:paraId="79AD6043" w14:textId="0B52ECB8" w:rsidR="003D3260" w:rsidRDefault="003D3260">
      <w:pPr>
        <w:widowControl w:val="0"/>
        <w:spacing w:line="360" w:lineRule="auto"/>
        <w:jc w:val="right"/>
        <w:rPr>
          <w:rFonts w:ascii="Times New Roman" w:eastAsia="Times New Roman" w:hAnsi="Times New Roman" w:cs="Times New Roman"/>
          <w:b/>
          <w:sz w:val="24"/>
          <w:szCs w:val="24"/>
        </w:rPr>
      </w:pPr>
    </w:p>
    <w:p w14:paraId="0750046C" w14:textId="23C651D8" w:rsidR="003D3260" w:rsidRDefault="003D3260">
      <w:pPr>
        <w:widowControl w:val="0"/>
        <w:spacing w:line="360" w:lineRule="auto"/>
        <w:jc w:val="right"/>
        <w:rPr>
          <w:rFonts w:ascii="Times New Roman" w:eastAsia="Times New Roman" w:hAnsi="Times New Roman" w:cs="Times New Roman"/>
          <w:b/>
          <w:sz w:val="24"/>
          <w:szCs w:val="24"/>
        </w:rPr>
      </w:pPr>
    </w:p>
    <w:p w14:paraId="0A3E7E33" w14:textId="1A7C1CE2" w:rsidR="003D3260" w:rsidRDefault="003D3260">
      <w:pPr>
        <w:widowControl w:val="0"/>
        <w:spacing w:line="360" w:lineRule="auto"/>
        <w:jc w:val="right"/>
        <w:rPr>
          <w:rFonts w:ascii="Times New Roman" w:eastAsia="Times New Roman" w:hAnsi="Times New Roman" w:cs="Times New Roman"/>
          <w:b/>
          <w:sz w:val="24"/>
          <w:szCs w:val="24"/>
        </w:rPr>
      </w:pPr>
    </w:p>
    <w:p w14:paraId="266CBFFA" w14:textId="350DA44D" w:rsidR="003D3260" w:rsidRDefault="003D3260">
      <w:pPr>
        <w:widowControl w:val="0"/>
        <w:spacing w:line="360" w:lineRule="auto"/>
        <w:jc w:val="right"/>
        <w:rPr>
          <w:rFonts w:ascii="Times New Roman" w:eastAsia="Times New Roman" w:hAnsi="Times New Roman" w:cs="Times New Roman"/>
          <w:b/>
          <w:sz w:val="24"/>
          <w:szCs w:val="24"/>
        </w:rPr>
      </w:pPr>
    </w:p>
    <w:p w14:paraId="6764E693" w14:textId="24EE95FB" w:rsidR="003D3260" w:rsidRDefault="003D3260">
      <w:pPr>
        <w:widowControl w:val="0"/>
        <w:spacing w:line="360" w:lineRule="auto"/>
        <w:jc w:val="right"/>
        <w:rPr>
          <w:rFonts w:ascii="Times New Roman" w:eastAsia="Times New Roman" w:hAnsi="Times New Roman" w:cs="Times New Roman"/>
          <w:b/>
          <w:sz w:val="24"/>
          <w:szCs w:val="24"/>
        </w:rPr>
      </w:pPr>
    </w:p>
    <w:p w14:paraId="6FFC8C55" w14:textId="46A08407" w:rsidR="003D3260" w:rsidRDefault="003D3260">
      <w:pPr>
        <w:widowControl w:val="0"/>
        <w:spacing w:line="360" w:lineRule="auto"/>
        <w:jc w:val="right"/>
        <w:rPr>
          <w:rFonts w:ascii="Times New Roman" w:eastAsia="Times New Roman" w:hAnsi="Times New Roman" w:cs="Times New Roman"/>
          <w:b/>
          <w:sz w:val="24"/>
          <w:szCs w:val="24"/>
        </w:rPr>
      </w:pPr>
    </w:p>
    <w:p w14:paraId="16F5D0CB" w14:textId="6F57C3D3" w:rsidR="003D3260" w:rsidRDefault="003D3260">
      <w:pPr>
        <w:widowControl w:val="0"/>
        <w:spacing w:line="360" w:lineRule="auto"/>
        <w:jc w:val="right"/>
        <w:rPr>
          <w:rFonts w:ascii="Times New Roman" w:eastAsia="Times New Roman" w:hAnsi="Times New Roman" w:cs="Times New Roman"/>
          <w:b/>
          <w:sz w:val="24"/>
          <w:szCs w:val="24"/>
        </w:rPr>
      </w:pPr>
    </w:p>
    <w:p w14:paraId="15006BD1" w14:textId="4C34F5A2" w:rsidR="003D3260" w:rsidRDefault="003D3260">
      <w:pPr>
        <w:widowControl w:val="0"/>
        <w:spacing w:line="360" w:lineRule="auto"/>
        <w:jc w:val="right"/>
        <w:rPr>
          <w:rFonts w:ascii="Times New Roman" w:eastAsia="Times New Roman" w:hAnsi="Times New Roman" w:cs="Times New Roman"/>
          <w:b/>
          <w:sz w:val="24"/>
          <w:szCs w:val="24"/>
        </w:rPr>
      </w:pPr>
    </w:p>
    <w:p w14:paraId="26C03759" w14:textId="37180F99" w:rsidR="003D3260" w:rsidRDefault="003D3260">
      <w:pPr>
        <w:widowControl w:val="0"/>
        <w:spacing w:line="360" w:lineRule="auto"/>
        <w:jc w:val="right"/>
        <w:rPr>
          <w:rFonts w:ascii="Times New Roman" w:eastAsia="Times New Roman" w:hAnsi="Times New Roman" w:cs="Times New Roman"/>
          <w:b/>
          <w:sz w:val="24"/>
          <w:szCs w:val="24"/>
        </w:rPr>
      </w:pPr>
    </w:p>
    <w:p w14:paraId="311B3840" w14:textId="7C49B6A7" w:rsidR="003D3260" w:rsidRDefault="003D3260">
      <w:pPr>
        <w:widowControl w:val="0"/>
        <w:spacing w:line="360" w:lineRule="auto"/>
        <w:jc w:val="right"/>
        <w:rPr>
          <w:rFonts w:ascii="Times New Roman" w:eastAsia="Times New Roman" w:hAnsi="Times New Roman" w:cs="Times New Roman"/>
          <w:b/>
          <w:sz w:val="24"/>
          <w:szCs w:val="24"/>
        </w:rPr>
      </w:pPr>
    </w:p>
    <w:p w14:paraId="32F128D8" w14:textId="68B8A9D4" w:rsidR="003D3260" w:rsidRDefault="003D3260">
      <w:pPr>
        <w:widowControl w:val="0"/>
        <w:spacing w:line="360" w:lineRule="auto"/>
        <w:jc w:val="right"/>
        <w:rPr>
          <w:rFonts w:ascii="Times New Roman" w:eastAsia="Times New Roman" w:hAnsi="Times New Roman" w:cs="Times New Roman"/>
          <w:b/>
          <w:sz w:val="24"/>
          <w:szCs w:val="24"/>
        </w:rPr>
      </w:pPr>
    </w:p>
    <w:p w14:paraId="0F580F2C" w14:textId="404AC6B4" w:rsidR="003D3260" w:rsidRDefault="003D3260">
      <w:pPr>
        <w:widowControl w:val="0"/>
        <w:spacing w:line="360" w:lineRule="auto"/>
        <w:jc w:val="right"/>
        <w:rPr>
          <w:rFonts w:ascii="Times New Roman" w:eastAsia="Times New Roman" w:hAnsi="Times New Roman" w:cs="Times New Roman"/>
          <w:b/>
          <w:sz w:val="24"/>
          <w:szCs w:val="24"/>
        </w:rPr>
      </w:pPr>
    </w:p>
    <w:p w14:paraId="0FB5B851" w14:textId="496CB57F" w:rsidR="003D3260" w:rsidRDefault="003D3260">
      <w:pPr>
        <w:widowControl w:val="0"/>
        <w:spacing w:line="360" w:lineRule="auto"/>
        <w:jc w:val="right"/>
        <w:rPr>
          <w:rFonts w:ascii="Times New Roman" w:eastAsia="Times New Roman" w:hAnsi="Times New Roman" w:cs="Times New Roman"/>
          <w:b/>
          <w:sz w:val="24"/>
          <w:szCs w:val="24"/>
        </w:rPr>
      </w:pPr>
    </w:p>
    <w:p w14:paraId="6A7B9A35" w14:textId="22D7D1A0" w:rsidR="003D3260" w:rsidRDefault="003D3260">
      <w:pPr>
        <w:widowControl w:val="0"/>
        <w:spacing w:line="360" w:lineRule="auto"/>
        <w:jc w:val="right"/>
        <w:rPr>
          <w:rFonts w:ascii="Times New Roman" w:eastAsia="Times New Roman" w:hAnsi="Times New Roman" w:cs="Times New Roman"/>
          <w:b/>
          <w:sz w:val="24"/>
          <w:szCs w:val="24"/>
        </w:rPr>
      </w:pPr>
    </w:p>
    <w:p w14:paraId="4C91AFF4" w14:textId="0C1812C3" w:rsidR="003D3260" w:rsidRDefault="003D3260">
      <w:pPr>
        <w:widowControl w:val="0"/>
        <w:spacing w:line="360" w:lineRule="auto"/>
        <w:jc w:val="right"/>
        <w:rPr>
          <w:rFonts w:ascii="Times New Roman" w:eastAsia="Times New Roman" w:hAnsi="Times New Roman" w:cs="Times New Roman"/>
          <w:b/>
          <w:sz w:val="24"/>
          <w:szCs w:val="24"/>
        </w:rPr>
      </w:pPr>
    </w:p>
    <w:p w14:paraId="129484A1" w14:textId="66B0DA65" w:rsidR="003D3260" w:rsidRDefault="003D3260">
      <w:pPr>
        <w:widowControl w:val="0"/>
        <w:spacing w:line="360" w:lineRule="auto"/>
        <w:jc w:val="right"/>
        <w:rPr>
          <w:rFonts w:ascii="Times New Roman" w:eastAsia="Times New Roman" w:hAnsi="Times New Roman" w:cs="Times New Roman"/>
          <w:b/>
          <w:sz w:val="24"/>
          <w:szCs w:val="24"/>
        </w:rPr>
      </w:pPr>
    </w:p>
    <w:p w14:paraId="29B74097" w14:textId="7635A9E8" w:rsidR="003D3260" w:rsidRDefault="003D3260">
      <w:pPr>
        <w:widowControl w:val="0"/>
        <w:spacing w:line="360" w:lineRule="auto"/>
        <w:jc w:val="right"/>
        <w:rPr>
          <w:rFonts w:ascii="Times New Roman" w:eastAsia="Times New Roman" w:hAnsi="Times New Roman" w:cs="Times New Roman"/>
          <w:b/>
          <w:sz w:val="24"/>
          <w:szCs w:val="24"/>
        </w:rPr>
      </w:pPr>
    </w:p>
    <w:p w14:paraId="03C42D4F" w14:textId="180AE547" w:rsidR="003D3260" w:rsidRDefault="003D3260">
      <w:pPr>
        <w:widowControl w:val="0"/>
        <w:spacing w:line="360" w:lineRule="auto"/>
        <w:jc w:val="right"/>
        <w:rPr>
          <w:rFonts w:ascii="Times New Roman" w:eastAsia="Times New Roman" w:hAnsi="Times New Roman" w:cs="Times New Roman"/>
          <w:b/>
          <w:sz w:val="24"/>
          <w:szCs w:val="24"/>
        </w:rPr>
      </w:pPr>
    </w:p>
    <w:p w14:paraId="750A8365" w14:textId="2F5FB925" w:rsidR="003D3260" w:rsidRDefault="003D3260">
      <w:pPr>
        <w:widowControl w:val="0"/>
        <w:spacing w:line="360" w:lineRule="auto"/>
        <w:jc w:val="right"/>
        <w:rPr>
          <w:rFonts w:ascii="Times New Roman" w:eastAsia="Times New Roman" w:hAnsi="Times New Roman" w:cs="Times New Roman"/>
          <w:b/>
          <w:sz w:val="24"/>
          <w:szCs w:val="24"/>
        </w:rPr>
      </w:pPr>
    </w:p>
    <w:p w14:paraId="064E993C" w14:textId="77777777" w:rsidR="003D3260" w:rsidRDefault="003D3260">
      <w:pPr>
        <w:widowControl w:val="0"/>
        <w:spacing w:line="360" w:lineRule="auto"/>
        <w:jc w:val="right"/>
        <w:rPr>
          <w:rFonts w:ascii="Times New Roman" w:eastAsia="Times New Roman" w:hAnsi="Times New Roman" w:cs="Times New Roman"/>
          <w:b/>
          <w:sz w:val="24"/>
          <w:szCs w:val="24"/>
        </w:rPr>
      </w:pPr>
    </w:p>
    <w:p w14:paraId="56D466B7" w14:textId="77777777" w:rsidR="008C7742" w:rsidRDefault="00C5731F">
      <w:pPr>
        <w:widowControl w:val="0"/>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3.14</w:t>
      </w:r>
    </w:p>
    <w:p w14:paraId="2D756B8C" w14:textId="77777777" w:rsidR="008C7742" w:rsidRDefault="00C5731F">
      <w:pPr>
        <w:widowControl w:val="0"/>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ПОП-П по специальности </w:t>
      </w:r>
      <w:r>
        <w:rPr>
          <w:rFonts w:ascii="Times New Roman" w:eastAsia="Times New Roman" w:hAnsi="Times New Roman" w:cs="Times New Roman"/>
          <w:b/>
          <w:sz w:val="24"/>
          <w:szCs w:val="24"/>
        </w:rPr>
        <w:br/>
        <w:t>31.02.01 Лечебное дело</w:t>
      </w:r>
    </w:p>
    <w:p w14:paraId="0CABB760" w14:textId="77777777" w:rsidR="008C7742" w:rsidRDefault="008C7742">
      <w:pPr>
        <w:widowControl w:val="0"/>
        <w:jc w:val="center"/>
        <w:rPr>
          <w:rFonts w:ascii="Times New Roman" w:eastAsia="Times New Roman" w:hAnsi="Times New Roman" w:cs="Times New Roman"/>
          <w:b/>
          <w:sz w:val="24"/>
          <w:szCs w:val="24"/>
        </w:rPr>
      </w:pPr>
    </w:p>
    <w:p w14:paraId="32A6855D" w14:textId="77777777" w:rsidR="008C7742" w:rsidRDefault="008C7742">
      <w:pPr>
        <w:widowControl w:val="0"/>
        <w:jc w:val="center"/>
        <w:rPr>
          <w:rFonts w:ascii="Times New Roman" w:eastAsia="Times New Roman" w:hAnsi="Times New Roman" w:cs="Times New Roman"/>
          <w:b/>
          <w:sz w:val="24"/>
          <w:szCs w:val="24"/>
        </w:rPr>
      </w:pPr>
    </w:p>
    <w:p w14:paraId="3957100F" w14:textId="77777777" w:rsidR="008C7742" w:rsidRDefault="008C7742">
      <w:pPr>
        <w:widowControl w:val="0"/>
        <w:jc w:val="center"/>
        <w:rPr>
          <w:rFonts w:ascii="Times New Roman" w:eastAsia="Times New Roman" w:hAnsi="Times New Roman" w:cs="Times New Roman"/>
          <w:b/>
          <w:sz w:val="24"/>
          <w:szCs w:val="24"/>
        </w:rPr>
      </w:pPr>
    </w:p>
    <w:p w14:paraId="5C0FF008" w14:textId="77777777" w:rsidR="008C7742" w:rsidRDefault="008C7742">
      <w:pPr>
        <w:widowControl w:val="0"/>
        <w:jc w:val="center"/>
        <w:rPr>
          <w:rFonts w:ascii="Times New Roman" w:eastAsia="Times New Roman" w:hAnsi="Times New Roman" w:cs="Times New Roman"/>
          <w:b/>
          <w:sz w:val="24"/>
          <w:szCs w:val="24"/>
        </w:rPr>
      </w:pPr>
    </w:p>
    <w:p w14:paraId="6A7841EA" w14:textId="77777777" w:rsidR="008C7742" w:rsidRDefault="008C7742">
      <w:pPr>
        <w:widowControl w:val="0"/>
        <w:jc w:val="center"/>
        <w:rPr>
          <w:rFonts w:ascii="Times New Roman" w:eastAsia="Times New Roman" w:hAnsi="Times New Roman" w:cs="Times New Roman"/>
          <w:b/>
          <w:sz w:val="24"/>
          <w:szCs w:val="24"/>
        </w:rPr>
      </w:pPr>
    </w:p>
    <w:p w14:paraId="22859423" w14:textId="77777777" w:rsidR="008C7742" w:rsidRDefault="008C7742">
      <w:pPr>
        <w:widowControl w:val="0"/>
        <w:jc w:val="center"/>
        <w:rPr>
          <w:rFonts w:ascii="Times New Roman" w:eastAsia="Times New Roman" w:hAnsi="Times New Roman" w:cs="Times New Roman"/>
          <w:b/>
          <w:sz w:val="24"/>
          <w:szCs w:val="24"/>
        </w:rPr>
      </w:pPr>
    </w:p>
    <w:p w14:paraId="7990CC4B" w14:textId="77777777" w:rsidR="008C7742" w:rsidRDefault="008C7742">
      <w:pPr>
        <w:widowControl w:val="0"/>
        <w:jc w:val="center"/>
        <w:rPr>
          <w:rFonts w:ascii="Times New Roman" w:eastAsia="Times New Roman" w:hAnsi="Times New Roman" w:cs="Times New Roman"/>
          <w:b/>
          <w:sz w:val="24"/>
          <w:szCs w:val="24"/>
        </w:rPr>
      </w:pPr>
    </w:p>
    <w:p w14:paraId="42FA4152" w14:textId="77777777" w:rsidR="008C7742" w:rsidRDefault="008C7742">
      <w:pPr>
        <w:widowControl w:val="0"/>
        <w:jc w:val="center"/>
        <w:rPr>
          <w:rFonts w:ascii="Times New Roman" w:eastAsia="Times New Roman" w:hAnsi="Times New Roman" w:cs="Times New Roman"/>
          <w:b/>
          <w:sz w:val="24"/>
          <w:szCs w:val="24"/>
        </w:rPr>
      </w:pPr>
    </w:p>
    <w:p w14:paraId="15A8CC2C" w14:textId="77777777" w:rsidR="008C7742" w:rsidRDefault="008C7742">
      <w:pPr>
        <w:widowControl w:val="0"/>
        <w:jc w:val="center"/>
        <w:rPr>
          <w:rFonts w:ascii="Times New Roman" w:eastAsia="Times New Roman" w:hAnsi="Times New Roman" w:cs="Times New Roman"/>
          <w:b/>
          <w:sz w:val="24"/>
          <w:szCs w:val="24"/>
        </w:rPr>
      </w:pPr>
    </w:p>
    <w:p w14:paraId="07AD5E3F" w14:textId="77777777" w:rsidR="008C7742" w:rsidRDefault="00C5731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ОБЩЕОБРАЗОВАТЕЛЬНОЙ ДИСЦИПЛИНЫ</w:t>
      </w:r>
    </w:p>
    <w:p w14:paraId="21055B73" w14:textId="77777777" w:rsidR="008C7742" w:rsidRDefault="008C7742">
      <w:pPr>
        <w:widowControl w:val="0"/>
        <w:jc w:val="center"/>
        <w:rPr>
          <w:rFonts w:ascii="Times New Roman" w:eastAsia="Times New Roman" w:hAnsi="Times New Roman" w:cs="Times New Roman"/>
          <w:b/>
          <w:sz w:val="24"/>
          <w:szCs w:val="24"/>
          <w:u w:val="single"/>
        </w:rPr>
      </w:pPr>
    </w:p>
    <w:p w14:paraId="659205F8" w14:textId="77777777" w:rsidR="008C7742" w:rsidRDefault="00C5731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ОД.14 Основы проектной деятельности </w:t>
      </w:r>
    </w:p>
    <w:p w14:paraId="2DFBE7F7" w14:textId="77777777" w:rsidR="008C7742" w:rsidRDefault="008C7742">
      <w:pPr>
        <w:widowControl w:val="0"/>
        <w:jc w:val="center"/>
        <w:rPr>
          <w:rFonts w:ascii="Times New Roman" w:eastAsia="Times New Roman" w:hAnsi="Times New Roman" w:cs="Times New Roman"/>
          <w:b/>
          <w:sz w:val="24"/>
          <w:szCs w:val="24"/>
        </w:rPr>
      </w:pPr>
    </w:p>
    <w:p w14:paraId="33FEC5A6" w14:textId="77777777" w:rsidR="008C7742" w:rsidRDefault="008C7742">
      <w:pPr>
        <w:widowControl w:val="0"/>
        <w:rPr>
          <w:rFonts w:ascii="Times New Roman" w:eastAsia="Times New Roman" w:hAnsi="Times New Roman" w:cs="Times New Roman"/>
          <w:b/>
          <w:sz w:val="24"/>
          <w:szCs w:val="24"/>
        </w:rPr>
      </w:pPr>
    </w:p>
    <w:p w14:paraId="4FF13FC1" w14:textId="77777777" w:rsidR="008C7742" w:rsidRDefault="008C7742">
      <w:pPr>
        <w:widowControl w:val="0"/>
        <w:rPr>
          <w:rFonts w:ascii="Times New Roman" w:eastAsia="Times New Roman" w:hAnsi="Times New Roman" w:cs="Times New Roman"/>
          <w:b/>
          <w:sz w:val="24"/>
          <w:szCs w:val="24"/>
        </w:rPr>
      </w:pPr>
    </w:p>
    <w:p w14:paraId="7527AFC5" w14:textId="77777777" w:rsidR="008C7742" w:rsidRDefault="008C7742">
      <w:pPr>
        <w:widowControl w:val="0"/>
        <w:rPr>
          <w:rFonts w:ascii="Times New Roman" w:eastAsia="Times New Roman" w:hAnsi="Times New Roman" w:cs="Times New Roman"/>
          <w:b/>
          <w:sz w:val="24"/>
          <w:szCs w:val="24"/>
        </w:rPr>
      </w:pPr>
    </w:p>
    <w:p w14:paraId="0E8EFE8C" w14:textId="77777777" w:rsidR="008C7742" w:rsidRDefault="008C7742">
      <w:pPr>
        <w:widowControl w:val="0"/>
        <w:rPr>
          <w:rFonts w:ascii="Times New Roman" w:eastAsia="Times New Roman" w:hAnsi="Times New Roman" w:cs="Times New Roman"/>
          <w:b/>
          <w:sz w:val="24"/>
          <w:szCs w:val="24"/>
        </w:rPr>
      </w:pPr>
    </w:p>
    <w:p w14:paraId="1EC7FC94" w14:textId="77777777" w:rsidR="008C7742" w:rsidRDefault="008C7742">
      <w:pPr>
        <w:widowControl w:val="0"/>
        <w:rPr>
          <w:rFonts w:ascii="Times New Roman" w:eastAsia="Times New Roman" w:hAnsi="Times New Roman" w:cs="Times New Roman"/>
          <w:b/>
          <w:sz w:val="24"/>
          <w:szCs w:val="24"/>
        </w:rPr>
      </w:pPr>
    </w:p>
    <w:p w14:paraId="79318AAF" w14:textId="77777777" w:rsidR="008C7742" w:rsidRDefault="008C7742">
      <w:pPr>
        <w:widowControl w:val="0"/>
        <w:rPr>
          <w:rFonts w:ascii="Times New Roman" w:eastAsia="Times New Roman" w:hAnsi="Times New Roman" w:cs="Times New Roman"/>
          <w:b/>
          <w:sz w:val="24"/>
          <w:szCs w:val="24"/>
        </w:rPr>
      </w:pPr>
    </w:p>
    <w:p w14:paraId="7CA2625E" w14:textId="77777777" w:rsidR="008C7742" w:rsidRDefault="008C7742">
      <w:pPr>
        <w:widowControl w:val="0"/>
        <w:rPr>
          <w:rFonts w:ascii="Times New Roman" w:eastAsia="Times New Roman" w:hAnsi="Times New Roman" w:cs="Times New Roman"/>
          <w:b/>
          <w:sz w:val="24"/>
          <w:szCs w:val="24"/>
        </w:rPr>
      </w:pPr>
    </w:p>
    <w:p w14:paraId="7CA4A7A8" w14:textId="77777777" w:rsidR="008C7742" w:rsidRDefault="008C7742">
      <w:pPr>
        <w:widowControl w:val="0"/>
        <w:rPr>
          <w:rFonts w:ascii="Times New Roman" w:eastAsia="Times New Roman" w:hAnsi="Times New Roman" w:cs="Times New Roman"/>
          <w:b/>
          <w:sz w:val="24"/>
          <w:szCs w:val="24"/>
        </w:rPr>
      </w:pPr>
    </w:p>
    <w:p w14:paraId="53C0CD71" w14:textId="77777777" w:rsidR="008C7742" w:rsidRDefault="008C7742">
      <w:pPr>
        <w:widowControl w:val="0"/>
        <w:rPr>
          <w:rFonts w:ascii="Times New Roman" w:eastAsia="Times New Roman" w:hAnsi="Times New Roman" w:cs="Times New Roman"/>
          <w:b/>
          <w:sz w:val="24"/>
          <w:szCs w:val="24"/>
        </w:rPr>
      </w:pPr>
    </w:p>
    <w:p w14:paraId="26965A2B" w14:textId="77777777" w:rsidR="008C7742" w:rsidRDefault="008C7742">
      <w:pPr>
        <w:widowControl w:val="0"/>
        <w:rPr>
          <w:rFonts w:ascii="Times New Roman" w:eastAsia="Times New Roman" w:hAnsi="Times New Roman" w:cs="Times New Roman"/>
          <w:b/>
          <w:sz w:val="24"/>
          <w:szCs w:val="24"/>
        </w:rPr>
      </w:pPr>
    </w:p>
    <w:p w14:paraId="710DEF99" w14:textId="77777777" w:rsidR="008C7742" w:rsidRDefault="008C7742">
      <w:pPr>
        <w:widowControl w:val="0"/>
        <w:rPr>
          <w:rFonts w:ascii="Times New Roman" w:eastAsia="Times New Roman" w:hAnsi="Times New Roman" w:cs="Times New Roman"/>
          <w:b/>
          <w:sz w:val="24"/>
          <w:szCs w:val="24"/>
        </w:rPr>
      </w:pPr>
    </w:p>
    <w:p w14:paraId="3EADA177" w14:textId="77777777" w:rsidR="008C7742" w:rsidRDefault="008C7742">
      <w:pPr>
        <w:widowControl w:val="0"/>
        <w:rPr>
          <w:rFonts w:ascii="Times New Roman" w:eastAsia="Times New Roman" w:hAnsi="Times New Roman" w:cs="Times New Roman"/>
          <w:b/>
          <w:sz w:val="24"/>
          <w:szCs w:val="24"/>
        </w:rPr>
      </w:pPr>
    </w:p>
    <w:p w14:paraId="261826D4" w14:textId="77777777" w:rsidR="008C7742" w:rsidRDefault="008C7742">
      <w:pPr>
        <w:widowControl w:val="0"/>
        <w:rPr>
          <w:rFonts w:ascii="Times New Roman" w:eastAsia="Times New Roman" w:hAnsi="Times New Roman" w:cs="Times New Roman"/>
          <w:b/>
          <w:sz w:val="24"/>
          <w:szCs w:val="24"/>
        </w:rPr>
      </w:pPr>
    </w:p>
    <w:p w14:paraId="07964944" w14:textId="77777777" w:rsidR="008C7742" w:rsidRDefault="008C7742">
      <w:pPr>
        <w:widowControl w:val="0"/>
        <w:jc w:val="center"/>
        <w:rPr>
          <w:rFonts w:ascii="Times New Roman" w:eastAsia="Times New Roman" w:hAnsi="Times New Roman" w:cs="Times New Roman"/>
          <w:b/>
        </w:rPr>
      </w:pPr>
    </w:p>
    <w:p w14:paraId="2B857CA9" w14:textId="77777777" w:rsidR="008C7742" w:rsidRDefault="008C7742">
      <w:pPr>
        <w:widowControl w:val="0"/>
        <w:jc w:val="center"/>
        <w:rPr>
          <w:rFonts w:ascii="Times New Roman" w:eastAsia="Times New Roman" w:hAnsi="Times New Roman" w:cs="Times New Roman"/>
          <w:b/>
        </w:rPr>
      </w:pPr>
    </w:p>
    <w:p w14:paraId="3B0C39C2" w14:textId="77777777" w:rsidR="008C7742" w:rsidRDefault="008C7742">
      <w:pPr>
        <w:widowControl w:val="0"/>
        <w:jc w:val="center"/>
        <w:rPr>
          <w:rFonts w:ascii="Times New Roman" w:eastAsia="Times New Roman" w:hAnsi="Times New Roman" w:cs="Times New Roman"/>
          <w:b/>
        </w:rPr>
      </w:pPr>
    </w:p>
    <w:p w14:paraId="5F10A390" w14:textId="77777777" w:rsidR="008C7742" w:rsidRDefault="008C7742">
      <w:pPr>
        <w:widowControl w:val="0"/>
        <w:jc w:val="center"/>
        <w:rPr>
          <w:rFonts w:ascii="Times New Roman" w:eastAsia="Times New Roman" w:hAnsi="Times New Roman" w:cs="Times New Roman"/>
          <w:b/>
        </w:rPr>
      </w:pPr>
    </w:p>
    <w:p w14:paraId="1C5FAE38" w14:textId="77777777" w:rsidR="008C7742" w:rsidRDefault="008C7742">
      <w:pPr>
        <w:widowControl w:val="0"/>
        <w:jc w:val="center"/>
        <w:rPr>
          <w:rFonts w:ascii="Times New Roman" w:eastAsia="Times New Roman" w:hAnsi="Times New Roman" w:cs="Times New Roman"/>
          <w:b/>
        </w:rPr>
      </w:pPr>
    </w:p>
    <w:p w14:paraId="1DAB6B32" w14:textId="77777777" w:rsidR="008C7742" w:rsidRDefault="008C7742">
      <w:pPr>
        <w:widowControl w:val="0"/>
        <w:jc w:val="center"/>
        <w:rPr>
          <w:rFonts w:ascii="Times New Roman" w:eastAsia="Times New Roman" w:hAnsi="Times New Roman" w:cs="Times New Roman"/>
          <w:b/>
        </w:rPr>
      </w:pPr>
    </w:p>
    <w:p w14:paraId="543C1044" w14:textId="77777777" w:rsidR="008C7742" w:rsidRDefault="008C7742">
      <w:pPr>
        <w:widowControl w:val="0"/>
        <w:jc w:val="center"/>
        <w:rPr>
          <w:rFonts w:ascii="Times New Roman" w:eastAsia="Times New Roman" w:hAnsi="Times New Roman" w:cs="Times New Roman"/>
          <w:b/>
        </w:rPr>
      </w:pPr>
    </w:p>
    <w:p w14:paraId="1F48D5E6" w14:textId="77777777" w:rsidR="008C7742" w:rsidRDefault="008C7742">
      <w:pPr>
        <w:widowControl w:val="0"/>
        <w:jc w:val="center"/>
        <w:rPr>
          <w:rFonts w:ascii="Times New Roman" w:eastAsia="Times New Roman" w:hAnsi="Times New Roman" w:cs="Times New Roman"/>
          <w:b/>
        </w:rPr>
      </w:pPr>
    </w:p>
    <w:p w14:paraId="4842A030" w14:textId="77777777" w:rsidR="008C7742" w:rsidRDefault="008C7742">
      <w:pPr>
        <w:widowControl w:val="0"/>
        <w:jc w:val="center"/>
        <w:rPr>
          <w:rFonts w:ascii="Times New Roman" w:eastAsia="Times New Roman" w:hAnsi="Times New Roman" w:cs="Times New Roman"/>
        </w:rPr>
        <w:sectPr w:rsidR="008C7742">
          <w:footerReference w:type="default" r:id="rId117"/>
          <w:pgSz w:w="11910" w:h="16840"/>
          <w:pgMar w:top="1038" w:right="198" w:bottom="958" w:left="658" w:header="720" w:footer="777" w:gutter="0"/>
          <w:pgNumType w:start="1"/>
          <w:cols w:space="720"/>
          <w:docGrid w:linePitch="360"/>
        </w:sectPr>
      </w:pPr>
    </w:p>
    <w:p w14:paraId="3F081DCA" w14:textId="77777777" w:rsidR="008C7742" w:rsidRDefault="008C7742">
      <w:pPr>
        <w:widowControl w:val="0"/>
        <w:spacing w:before="72"/>
        <w:ind w:right="2540"/>
        <w:jc w:val="center"/>
        <w:outlineLvl w:val="0"/>
        <w:rPr>
          <w:rFonts w:ascii="Times New Roman" w:eastAsia="Times New Roman" w:hAnsi="Times New Roman" w:cs="Times New Roman"/>
          <w:b/>
          <w:bCs/>
          <w:sz w:val="28"/>
          <w:szCs w:val="28"/>
        </w:rPr>
      </w:pPr>
    </w:p>
    <w:p w14:paraId="356BABBF" w14:textId="77777777" w:rsidR="008C7742" w:rsidRDefault="00C5731F">
      <w:pPr>
        <w:widowControl w:val="0"/>
        <w:spacing w:before="72"/>
        <w:ind w:right="254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sdt>
      <w:sdtPr>
        <w:rPr>
          <w:rFonts w:ascii="Times New Roman" w:eastAsia="Times New Roman" w:hAnsi="Times New Roman" w:cs="Times New Roman"/>
          <w:sz w:val="24"/>
          <w:szCs w:val="24"/>
        </w:rPr>
        <w:id w:val="-1380857098"/>
        <w:docPartObj>
          <w:docPartGallery w:val="Table of Contents"/>
          <w:docPartUnique/>
        </w:docPartObj>
      </w:sdtPr>
      <w:sdtEndPr/>
      <w:sdtContent>
        <w:p w14:paraId="7EA87E4C" w14:textId="77777777" w:rsidR="008C7742" w:rsidRDefault="00C5731F">
          <w:pPr>
            <w:widowControl w:val="0"/>
            <w:numPr>
              <w:ilvl w:val="0"/>
              <w:numId w:val="85"/>
            </w:numPr>
            <w:tabs>
              <w:tab w:val="left" w:pos="353"/>
              <w:tab w:val="right" w:leader="dot" w:pos="10307"/>
            </w:tabs>
            <w:spacing w:before="320"/>
            <w:ind w:hanging="241"/>
            <w:rPr>
              <w:rFonts w:ascii="Times New Roman" w:eastAsia="Times New Roman" w:hAnsi="Times New Roman" w:cs="Times New Roman"/>
              <w:sz w:val="24"/>
              <w:szCs w:val="24"/>
            </w:rPr>
          </w:pPr>
          <w:hyperlink w:anchor="_bookmark0" w:tooltip="#_bookmark0" w:history="1">
            <w:r>
              <w:rPr>
                <w:rFonts w:ascii="Times New Roman" w:eastAsia="Times New Roman" w:hAnsi="Times New Roman" w:cs="Times New Roman"/>
                <w:sz w:val="24"/>
                <w:szCs w:val="24"/>
              </w:rPr>
              <w:t>ПОЯСНИТЕЛЬНАЯ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ЗАПИСКА</w:t>
            </w:r>
            <w:r>
              <w:rPr>
                <w:rFonts w:ascii="Times New Roman" w:eastAsia="Times New Roman" w:hAnsi="Times New Roman" w:cs="Times New Roman"/>
                <w:sz w:val="24"/>
                <w:szCs w:val="24"/>
              </w:rPr>
              <w:tab/>
              <w:t>4</w:t>
            </w:r>
          </w:hyperlink>
        </w:p>
        <w:p w14:paraId="2102277E" w14:textId="77777777" w:rsidR="008C7742" w:rsidRDefault="00C5731F">
          <w:pPr>
            <w:widowControl w:val="0"/>
            <w:numPr>
              <w:ilvl w:val="0"/>
              <w:numId w:val="85"/>
            </w:numPr>
            <w:tabs>
              <w:tab w:val="left" w:pos="353"/>
              <w:tab w:val="right" w:leader="dot" w:pos="10307"/>
            </w:tabs>
            <w:spacing w:before="137"/>
            <w:ind w:hanging="241"/>
            <w:rPr>
              <w:rFonts w:ascii="Times New Roman" w:eastAsia="Times New Roman" w:hAnsi="Times New Roman" w:cs="Times New Roman"/>
              <w:sz w:val="24"/>
              <w:szCs w:val="24"/>
            </w:rPr>
          </w:pPr>
          <w:hyperlink w:anchor="_bookmark1" w:tooltip="#_bookmark1" w:history="1">
            <w:r>
              <w:rPr>
                <w:rFonts w:ascii="Times New Roman" w:eastAsia="Times New Roman" w:hAnsi="Times New Roman" w:cs="Times New Roman"/>
                <w:sz w:val="24"/>
                <w:szCs w:val="24"/>
              </w:rPr>
              <w:t>ОБЪЕМ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ВИДЫ УЧЕБНОЙ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ab/>
              <w:t>15</w:t>
            </w:r>
          </w:hyperlink>
        </w:p>
        <w:p w14:paraId="6AB1C63E" w14:textId="77777777" w:rsidR="008C7742" w:rsidRDefault="00C5731F">
          <w:pPr>
            <w:widowControl w:val="0"/>
            <w:numPr>
              <w:ilvl w:val="0"/>
              <w:numId w:val="85"/>
            </w:numPr>
            <w:tabs>
              <w:tab w:val="left" w:pos="353"/>
              <w:tab w:val="right" w:leader="dot" w:pos="10307"/>
            </w:tabs>
            <w:spacing w:before="140"/>
            <w:ind w:hanging="241"/>
            <w:rPr>
              <w:rFonts w:ascii="Times New Roman" w:eastAsia="Times New Roman" w:hAnsi="Times New Roman" w:cs="Times New Roman"/>
              <w:sz w:val="24"/>
              <w:szCs w:val="24"/>
            </w:rPr>
          </w:pPr>
          <w:hyperlink w:anchor="_bookmark2" w:tooltip="#_bookmark2" w:history="1">
            <w:r>
              <w:rPr>
                <w:rFonts w:ascii="Times New Roman" w:eastAsia="Times New Roman" w:hAnsi="Times New Roman" w:cs="Times New Roman"/>
                <w:sz w:val="24"/>
                <w:szCs w:val="24"/>
              </w:rPr>
              <w:t>СОДЕРЖАНИЕ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ТЕМАТИЧЕСКОЕ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ПЛАНИРОВАНИЕ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z w:val="24"/>
                <w:szCs w:val="24"/>
              </w:rPr>
              <w:tab/>
              <w:t>16</w:t>
            </w:r>
          </w:hyperlink>
        </w:p>
        <w:p w14:paraId="410F1E93" w14:textId="77777777" w:rsidR="008C7742" w:rsidRDefault="00C5731F">
          <w:pPr>
            <w:widowControl w:val="0"/>
            <w:numPr>
              <w:ilvl w:val="0"/>
              <w:numId w:val="85"/>
            </w:numPr>
            <w:tabs>
              <w:tab w:val="left" w:pos="353"/>
              <w:tab w:val="right" w:leader="dot" w:pos="10307"/>
            </w:tabs>
            <w:spacing w:before="136"/>
            <w:ind w:hanging="241"/>
            <w:rPr>
              <w:rFonts w:ascii="Times New Roman" w:eastAsia="Times New Roman" w:hAnsi="Times New Roman" w:cs="Times New Roman"/>
              <w:sz w:val="24"/>
              <w:szCs w:val="24"/>
            </w:rPr>
          </w:pPr>
          <w:hyperlink w:anchor="_bookmark3" w:tooltip="#_bookmark3" w:history="1">
            <w:r>
              <w:rPr>
                <w:rFonts w:ascii="Times New Roman" w:eastAsia="Times New Roman" w:hAnsi="Times New Roman" w:cs="Times New Roman"/>
                <w:sz w:val="24"/>
                <w:szCs w:val="24"/>
              </w:rPr>
              <w:t>УСЛОВИЯ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z w:val="24"/>
                <w:szCs w:val="24"/>
              </w:rPr>
              <w:tab/>
              <w:t>20</w:t>
            </w:r>
          </w:hyperlink>
        </w:p>
        <w:p w14:paraId="7C14D660" w14:textId="77777777" w:rsidR="008C7742" w:rsidRDefault="00C5731F">
          <w:pPr>
            <w:widowControl w:val="0"/>
            <w:numPr>
              <w:ilvl w:val="0"/>
              <w:numId w:val="85"/>
            </w:numPr>
            <w:tabs>
              <w:tab w:val="left" w:pos="353"/>
              <w:tab w:val="right" w:leader="dot" w:pos="10307"/>
            </w:tabs>
            <w:spacing w:before="140"/>
            <w:ind w:hanging="241"/>
            <w:rPr>
              <w:rFonts w:ascii="Times New Roman" w:eastAsia="Times New Roman" w:hAnsi="Times New Roman" w:cs="Times New Roman"/>
              <w:sz w:val="24"/>
              <w:szCs w:val="24"/>
            </w:rPr>
          </w:pPr>
          <w:hyperlink w:anchor="_bookmark4" w:tooltip="#_bookmark4" w:history="1">
            <w:r>
              <w:rPr>
                <w:rFonts w:ascii="Times New Roman" w:eastAsia="Times New Roman" w:hAnsi="Times New Roman" w:cs="Times New Roman"/>
                <w:sz w:val="24"/>
                <w:szCs w:val="24"/>
              </w:rPr>
              <w:t>КОНТРОЛЬ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ОЦЕНКА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РЕЗУЛЬТАТОВ ОСВОЕНИЯ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z w:val="24"/>
                <w:szCs w:val="24"/>
              </w:rPr>
              <w:tab/>
              <w:t>22</w:t>
            </w:r>
          </w:hyperlink>
        </w:p>
        <w:p w14:paraId="46710D12" w14:textId="77777777" w:rsidR="008C7742" w:rsidRDefault="00C5731F">
          <w:pPr>
            <w:widowControl w:val="0"/>
            <w:tabs>
              <w:tab w:val="right" w:leader="dot" w:pos="10307"/>
            </w:tabs>
            <w:spacing w:before="137"/>
            <w:rPr>
              <w:rFonts w:ascii="Times New Roman" w:eastAsia="Times New Roman" w:hAnsi="Times New Roman" w:cs="Times New Roman"/>
              <w:sz w:val="24"/>
              <w:szCs w:val="24"/>
            </w:rPr>
          </w:pPr>
        </w:p>
      </w:sdtContent>
    </w:sdt>
    <w:p w14:paraId="7A0F5077" w14:textId="77777777" w:rsidR="008C7742" w:rsidRDefault="008C7742">
      <w:pPr>
        <w:widowControl w:val="0"/>
        <w:rPr>
          <w:rFonts w:ascii="Times New Roman" w:eastAsia="Times New Roman" w:hAnsi="Times New Roman" w:cs="Times New Roman"/>
        </w:rPr>
      </w:pPr>
    </w:p>
    <w:p w14:paraId="388ED8C5" w14:textId="77777777" w:rsidR="008C7742" w:rsidRDefault="008C7742">
      <w:pPr>
        <w:widowControl w:val="0"/>
        <w:rPr>
          <w:rFonts w:ascii="Times New Roman" w:eastAsia="Times New Roman" w:hAnsi="Times New Roman" w:cs="Times New Roman"/>
        </w:rPr>
      </w:pPr>
    </w:p>
    <w:p w14:paraId="5B1EDB00" w14:textId="77777777" w:rsidR="008C7742" w:rsidRDefault="008C7742">
      <w:pPr>
        <w:widowControl w:val="0"/>
        <w:rPr>
          <w:rFonts w:ascii="Times New Roman" w:eastAsia="Times New Roman" w:hAnsi="Times New Roman" w:cs="Times New Roman"/>
        </w:rPr>
      </w:pPr>
    </w:p>
    <w:p w14:paraId="49C47C3F" w14:textId="77777777" w:rsidR="008C7742" w:rsidRDefault="008C7742">
      <w:pPr>
        <w:widowControl w:val="0"/>
        <w:rPr>
          <w:rFonts w:ascii="Times New Roman" w:eastAsia="Times New Roman" w:hAnsi="Times New Roman" w:cs="Times New Roman"/>
        </w:rPr>
      </w:pPr>
    </w:p>
    <w:p w14:paraId="11DF5049" w14:textId="77777777" w:rsidR="008C7742" w:rsidRDefault="008C7742">
      <w:pPr>
        <w:widowControl w:val="0"/>
        <w:rPr>
          <w:rFonts w:ascii="Times New Roman" w:eastAsia="Times New Roman" w:hAnsi="Times New Roman" w:cs="Times New Roman"/>
        </w:rPr>
      </w:pPr>
    </w:p>
    <w:p w14:paraId="3F17BA5D" w14:textId="77777777" w:rsidR="008C7742" w:rsidRDefault="008C7742">
      <w:pPr>
        <w:widowControl w:val="0"/>
        <w:rPr>
          <w:rFonts w:ascii="Times New Roman" w:eastAsia="Times New Roman" w:hAnsi="Times New Roman" w:cs="Times New Roman"/>
        </w:rPr>
      </w:pPr>
    </w:p>
    <w:p w14:paraId="0C556452" w14:textId="77777777" w:rsidR="008C7742" w:rsidRDefault="008C7742">
      <w:pPr>
        <w:widowControl w:val="0"/>
        <w:rPr>
          <w:rFonts w:ascii="Times New Roman" w:eastAsia="Times New Roman" w:hAnsi="Times New Roman" w:cs="Times New Roman"/>
        </w:rPr>
      </w:pPr>
    </w:p>
    <w:p w14:paraId="42F64BCC" w14:textId="77777777" w:rsidR="008C7742" w:rsidRDefault="008C7742">
      <w:pPr>
        <w:widowControl w:val="0"/>
        <w:rPr>
          <w:rFonts w:ascii="Times New Roman" w:eastAsia="Times New Roman" w:hAnsi="Times New Roman" w:cs="Times New Roman"/>
        </w:rPr>
      </w:pPr>
    </w:p>
    <w:p w14:paraId="7DC698D0" w14:textId="77777777" w:rsidR="008C7742" w:rsidRDefault="008C7742">
      <w:pPr>
        <w:widowControl w:val="0"/>
        <w:rPr>
          <w:rFonts w:ascii="Times New Roman" w:eastAsia="Times New Roman" w:hAnsi="Times New Roman" w:cs="Times New Roman"/>
        </w:rPr>
      </w:pPr>
    </w:p>
    <w:p w14:paraId="46E15D3F" w14:textId="77777777" w:rsidR="008C7742" w:rsidRDefault="008C7742">
      <w:pPr>
        <w:widowControl w:val="0"/>
        <w:rPr>
          <w:rFonts w:ascii="Times New Roman" w:eastAsia="Times New Roman" w:hAnsi="Times New Roman" w:cs="Times New Roman"/>
        </w:rPr>
      </w:pPr>
    </w:p>
    <w:p w14:paraId="4EC31320" w14:textId="77777777" w:rsidR="008C7742" w:rsidRDefault="008C7742">
      <w:pPr>
        <w:widowControl w:val="0"/>
        <w:rPr>
          <w:rFonts w:ascii="Times New Roman" w:eastAsia="Times New Roman" w:hAnsi="Times New Roman" w:cs="Times New Roman"/>
        </w:rPr>
      </w:pPr>
    </w:p>
    <w:p w14:paraId="2CC19947" w14:textId="77777777" w:rsidR="008C7742" w:rsidRDefault="008C7742">
      <w:pPr>
        <w:widowControl w:val="0"/>
        <w:rPr>
          <w:rFonts w:ascii="Times New Roman" w:eastAsia="Times New Roman" w:hAnsi="Times New Roman" w:cs="Times New Roman"/>
        </w:rPr>
      </w:pPr>
    </w:p>
    <w:p w14:paraId="1A220CCA" w14:textId="77777777" w:rsidR="008C7742" w:rsidRDefault="008C7742">
      <w:pPr>
        <w:widowControl w:val="0"/>
        <w:rPr>
          <w:rFonts w:ascii="Times New Roman" w:eastAsia="Times New Roman" w:hAnsi="Times New Roman" w:cs="Times New Roman"/>
        </w:rPr>
      </w:pPr>
    </w:p>
    <w:p w14:paraId="27516C9D" w14:textId="77777777" w:rsidR="008C7742" w:rsidRDefault="008C7742">
      <w:pPr>
        <w:widowControl w:val="0"/>
        <w:rPr>
          <w:rFonts w:ascii="Times New Roman" w:eastAsia="Times New Roman" w:hAnsi="Times New Roman" w:cs="Times New Roman"/>
        </w:rPr>
      </w:pPr>
    </w:p>
    <w:p w14:paraId="79C08498" w14:textId="77777777" w:rsidR="008C7742" w:rsidRDefault="008C7742">
      <w:pPr>
        <w:widowControl w:val="0"/>
        <w:rPr>
          <w:rFonts w:ascii="Times New Roman" w:eastAsia="Times New Roman" w:hAnsi="Times New Roman" w:cs="Times New Roman"/>
        </w:rPr>
      </w:pPr>
    </w:p>
    <w:p w14:paraId="69ABB8F2" w14:textId="77777777" w:rsidR="008C7742" w:rsidRDefault="008C7742">
      <w:pPr>
        <w:widowControl w:val="0"/>
        <w:rPr>
          <w:rFonts w:ascii="Times New Roman" w:eastAsia="Times New Roman" w:hAnsi="Times New Roman" w:cs="Times New Roman"/>
        </w:rPr>
      </w:pPr>
    </w:p>
    <w:p w14:paraId="7BE31452" w14:textId="77777777" w:rsidR="008C7742" w:rsidRDefault="008C7742">
      <w:pPr>
        <w:widowControl w:val="0"/>
        <w:rPr>
          <w:rFonts w:ascii="Times New Roman" w:eastAsia="Times New Roman" w:hAnsi="Times New Roman" w:cs="Times New Roman"/>
        </w:rPr>
      </w:pPr>
    </w:p>
    <w:p w14:paraId="518F8A05" w14:textId="77777777" w:rsidR="008C7742" w:rsidRDefault="008C7742">
      <w:pPr>
        <w:widowControl w:val="0"/>
        <w:rPr>
          <w:rFonts w:ascii="Times New Roman" w:eastAsia="Times New Roman" w:hAnsi="Times New Roman" w:cs="Times New Roman"/>
        </w:rPr>
      </w:pPr>
    </w:p>
    <w:p w14:paraId="0AAEC1F4" w14:textId="77777777" w:rsidR="008C7742" w:rsidRDefault="008C7742">
      <w:pPr>
        <w:widowControl w:val="0"/>
        <w:rPr>
          <w:rFonts w:ascii="Times New Roman" w:eastAsia="Times New Roman" w:hAnsi="Times New Roman" w:cs="Times New Roman"/>
        </w:rPr>
      </w:pPr>
    </w:p>
    <w:p w14:paraId="6D5362D6" w14:textId="77777777" w:rsidR="008C7742" w:rsidRDefault="008C7742">
      <w:pPr>
        <w:widowControl w:val="0"/>
        <w:rPr>
          <w:rFonts w:ascii="Times New Roman" w:eastAsia="Times New Roman" w:hAnsi="Times New Roman" w:cs="Times New Roman"/>
        </w:rPr>
      </w:pPr>
    </w:p>
    <w:p w14:paraId="3303AA99" w14:textId="77777777" w:rsidR="008C7742" w:rsidRDefault="008C7742">
      <w:pPr>
        <w:widowControl w:val="0"/>
        <w:rPr>
          <w:rFonts w:ascii="Times New Roman" w:eastAsia="Times New Roman" w:hAnsi="Times New Roman" w:cs="Times New Roman"/>
        </w:rPr>
      </w:pPr>
    </w:p>
    <w:p w14:paraId="2EB476FD" w14:textId="77777777" w:rsidR="008C7742" w:rsidRDefault="008C7742">
      <w:pPr>
        <w:widowControl w:val="0"/>
        <w:rPr>
          <w:rFonts w:ascii="Times New Roman" w:eastAsia="Times New Roman" w:hAnsi="Times New Roman" w:cs="Times New Roman"/>
        </w:rPr>
      </w:pPr>
    </w:p>
    <w:p w14:paraId="5C45A5B8" w14:textId="77777777" w:rsidR="008C7742" w:rsidRDefault="008C7742">
      <w:pPr>
        <w:widowControl w:val="0"/>
        <w:rPr>
          <w:rFonts w:ascii="Times New Roman" w:eastAsia="Times New Roman" w:hAnsi="Times New Roman" w:cs="Times New Roman"/>
        </w:rPr>
      </w:pPr>
    </w:p>
    <w:p w14:paraId="76F36D91" w14:textId="77777777" w:rsidR="008C7742" w:rsidRDefault="008C7742">
      <w:pPr>
        <w:widowControl w:val="0"/>
        <w:rPr>
          <w:rFonts w:ascii="Times New Roman" w:eastAsia="Times New Roman" w:hAnsi="Times New Roman" w:cs="Times New Roman"/>
        </w:rPr>
      </w:pPr>
    </w:p>
    <w:p w14:paraId="73BF38D3" w14:textId="77777777" w:rsidR="008C7742" w:rsidRDefault="008C7742">
      <w:pPr>
        <w:widowControl w:val="0"/>
        <w:rPr>
          <w:rFonts w:ascii="Times New Roman" w:eastAsia="Times New Roman" w:hAnsi="Times New Roman" w:cs="Times New Roman"/>
        </w:rPr>
      </w:pPr>
    </w:p>
    <w:p w14:paraId="09F3FF40" w14:textId="77777777" w:rsidR="008C7742" w:rsidRDefault="008C7742">
      <w:pPr>
        <w:widowControl w:val="0"/>
        <w:rPr>
          <w:rFonts w:ascii="Times New Roman" w:eastAsia="Times New Roman" w:hAnsi="Times New Roman" w:cs="Times New Roman"/>
        </w:rPr>
      </w:pPr>
    </w:p>
    <w:p w14:paraId="7093F2D1" w14:textId="77777777" w:rsidR="008C7742" w:rsidRDefault="008C7742">
      <w:pPr>
        <w:widowControl w:val="0"/>
        <w:rPr>
          <w:rFonts w:ascii="Times New Roman" w:eastAsia="Times New Roman" w:hAnsi="Times New Roman" w:cs="Times New Roman"/>
        </w:rPr>
      </w:pPr>
    </w:p>
    <w:p w14:paraId="76D74172" w14:textId="77777777" w:rsidR="008C7742" w:rsidRDefault="008C7742">
      <w:pPr>
        <w:widowControl w:val="0"/>
        <w:rPr>
          <w:rFonts w:ascii="Times New Roman" w:eastAsia="Times New Roman" w:hAnsi="Times New Roman" w:cs="Times New Roman"/>
        </w:rPr>
      </w:pPr>
    </w:p>
    <w:p w14:paraId="3AF6A6A1" w14:textId="77777777" w:rsidR="008C7742" w:rsidRDefault="008C7742">
      <w:pPr>
        <w:widowControl w:val="0"/>
        <w:rPr>
          <w:rFonts w:ascii="Times New Roman" w:eastAsia="Times New Roman" w:hAnsi="Times New Roman" w:cs="Times New Roman"/>
        </w:rPr>
      </w:pPr>
    </w:p>
    <w:p w14:paraId="23633DD7" w14:textId="77777777" w:rsidR="008C7742" w:rsidRDefault="008C7742">
      <w:pPr>
        <w:widowControl w:val="0"/>
        <w:rPr>
          <w:rFonts w:ascii="Times New Roman" w:eastAsia="Times New Roman" w:hAnsi="Times New Roman" w:cs="Times New Roman"/>
        </w:rPr>
      </w:pPr>
    </w:p>
    <w:p w14:paraId="3148224B" w14:textId="77777777" w:rsidR="008C7742" w:rsidRDefault="008C7742">
      <w:pPr>
        <w:widowControl w:val="0"/>
        <w:rPr>
          <w:rFonts w:ascii="Times New Roman" w:eastAsia="Times New Roman" w:hAnsi="Times New Roman" w:cs="Times New Roman"/>
        </w:rPr>
      </w:pPr>
    </w:p>
    <w:p w14:paraId="37587223" w14:textId="77777777" w:rsidR="008C7742" w:rsidRDefault="008C7742">
      <w:pPr>
        <w:widowControl w:val="0"/>
        <w:rPr>
          <w:rFonts w:ascii="Times New Roman" w:eastAsia="Times New Roman" w:hAnsi="Times New Roman" w:cs="Times New Roman"/>
        </w:rPr>
      </w:pPr>
    </w:p>
    <w:p w14:paraId="571F68DA" w14:textId="77777777" w:rsidR="008C7742" w:rsidRDefault="008C7742">
      <w:pPr>
        <w:widowControl w:val="0"/>
        <w:rPr>
          <w:rFonts w:ascii="Times New Roman" w:eastAsia="Times New Roman" w:hAnsi="Times New Roman" w:cs="Times New Roman"/>
        </w:rPr>
      </w:pPr>
    </w:p>
    <w:p w14:paraId="6B065F9D" w14:textId="77777777" w:rsidR="008C7742" w:rsidRDefault="008C7742">
      <w:pPr>
        <w:widowControl w:val="0"/>
        <w:rPr>
          <w:rFonts w:ascii="Times New Roman" w:eastAsia="Times New Roman" w:hAnsi="Times New Roman" w:cs="Times New Roman"/>
        </w:rPr>
      </w:pPr>
    </w:p>
    <w:p w14:paraId="6E8F03DE" w14:textId="77777777" w:rsidR="008C7742" w:rsidRDefault="008C7742">
      <w:pPr>
        <w:widowControl w:val="0"/>
        <w:rPr>
          <w:rFonts w:ascii="Times New Roman" w:eastAsia="Times New Roman" w:hAnsi="Times New Roman" w:cs="Times New Roman"/>
        </w:rPr>
      </w:pPr>
    </w:p>
    <w:p w14:paraId="7F9442F9" w14:textId="77777777" w:rsidR="008C7742" w:rsidRDefault="008C7742">
      <w:pPr>
        <w:widowControl w:val="0"/>
        <w:rPr>
          <w:rFonts w:ascii="Times New Roman" w:eastAsia="Times New Roman" w:hAnsi="Times New Roman" w:cs="Times New Roman"/>
        </w:rPr>
      </w:pPr>
    </w:p>
    <w:p w14:paraId="75DA36E0" w14:textId="77777777" w:rsidR="008C7742" w:rsidRDefault="008C7742">
      <w:pPr>
        <w:widowControl w:val="0"/>
        <w:rPr>
          <w:rFonts w:ascii="Times New Roman" w:eastAsia="Times New Roman" w:hAnsi="Times New Roman" w:cs="Times New Roman"/>
        </w:rPr>
      </w:pPr>
    </w:p>
    <w:p w14:paraId="4F782948" w14:textId="77777777" w:rsidR="008C7742" w:rsidRDefault="008C7742">
      <w:pPr>
        <w:widowControl w:val="0"/>
        <w:rPr>
          <w:rFonts w:ascii="Times New Roman" w:eastAsia="Times New Roman" w:hAnsi="Times New Roman" w:cs="Times New Roman"/>
        </w:rPr>
      </w:pPr>
    </w:p>
    <w:p w14:paraId="4FD49D60" w14:textId="77777777" w:rsidR="008C7742" w:rsidRDefault="008C7742">
      <w:pPr>
        <w:widowControl w:val="0"/>
        <w:rPr>
          <w:rFonts w:ascii="Times New Roman" w:eastAsia="Times New Roman" w:hAnsi="Times New Roman" w:cs="Times New Roman"/>
        </w:rPr>
      </w:pPr>
    </w:p>
    <w:p w14:paraId="2AA64D22" w14:textId="77777777" w:rsidR="008C7742" w:rsidRDefault="008C7742">
      <w:pPr>
        <w:widowControl w:val="0"/>
        <w:rPr>
          <w:rFonts w:ascii="Times New Roman" w:eastAsia="Times New Roman" w:hAnsi="Times New Roman" w:cs="Times New Roman"/>
        </w:rPr>
      </w:pPr>
    </w:p>
    <w:p w14:paraId="48E9E259" w14:textId="77777777" w:rsidR="008C7742" w:rsidRDefault="008C7742">
      <w:pPr>
        <w:widowControl w:val="0"/>
        <w:rPr>
          <w:rFonts w:ascii="Times New Roman" w:eastAsia="Times New Roman" w:hAnsi="Times New Roman" w:cs="Times New Roman"/>
        </w:rPr>
      </w:pPr>
    </w:p>
    <w:p w14:paraId="4F9D57BC" w14:textId="77777777" w:rsidR="008C7742" w:rsidRDefault="008C7742">
      <w:pPr>
        <w:widowControl w:val="0"/>
        <w:rPr>
          <w:rFonts w:ascii="Times New Roman" w:eastAsia="Times New Roman" w:hAnsi="Times New Roman" w:cs="Times New Roman"/>
        </w:rPr>
      </w:pPr>
    </w:p>
    <w:p w14:paraId="623B943F" w14:textId="77777777" w:rsidR="008C7742" w:rsidRDefault="008C7742">
      <w:pPr>
        <w:widowControl w:val="0"/>
        <w:rPr>
          <w:rFonts w:ascii="Times New Roman" w:eastAsia="Times New Roman" w:hAnsi="Times New Roman" w:cs="Times New Roman"/>
        </w:rPr>
      </w:pPr>
    </w:p>
    <w:p w14:paraId="22B323A2" w14:textId="77777777" w:rsidR="008C7742" w:rsidRDefault="008C7742">
      <w:pPr>
        <w:widowControl w:val="0"/>
        <w:rPr>
          <w:rFonts w:ascii="Times New Roman" w:eastAsia="Times New Roman" w:hAnsi="Times New Roman" w:cs="Times New Roman"/>
        </w:rPr>
      </w:pPr>
    </w:p>
    <w:p w14:paraId="4D6AC329" w14:textId="77777777" w:rsidR="008C7742" w:rsidRDefault="008C7742">
      <w:pPr>
        <w:widowControl w:val="0"/>
        <w:rPr>
          <w:rFonts w:ascii="Times New Roman" w:eastAsia="Times New Roman" w:hAnsi="Times New Roman" w:cs="Times New Roman"/>
        </w:rPr>
      </w:pPr>
    </w:p>
    <w:p w14:paraId="13CDD669" w14:textId="77777777" w:rsidR="008C7742" w:rsidRDefault="008C7742">
      <w:pPr>
        <w:widowControl w:val="0"/>
        <w:jc w:val="both"/>
        <w:rPr>
          <w:rFonts w:ascii="Times New Roman" w:eastAsia="Times New Roman" w:hAnsi="Times New Roman" w:cs="Times New Roman"/>
        </w:rPr>
      </w:pPr>
    </w:p>
    <w:p w14:paraId="5AA73DCE" w14:textId="77777777" w:rsidR="008C7742" w:rsidRDefault="00C5731F">
      <w:pPr>
        <w:widowControl w:val="0"/>
        <w:numPr>
          <w:ilvl w:val="1"/>
          <w:numId w:val="85"/>
        </w:numPr>
        <w:tabs>
          <w:tab w:val="left" w:pos="284"/>
          <w:tab w:val="left" w:pos="6379"/>
        </w:tabs>
        <w:spacing w:before="72"/>
        <w:ind w:left="284"/>
        <w:jc w:val="center"/>
        <w:outlineLvl w:val="0"/>
        <w:rPr>
          <w:rFonts w:ascii="Times New Roman" w:eastAsia="Times New Roman" w:hAnsi="Times New Roman" w:cs="Times New Roman"/>
          <w:b/>
          <w:bCs/>
          <w:sz w:val="28"/>
          <w:szCs w:val="28"/>
        </w:rPr>
      </w:pPr>
      <w:bookmarkStart w:id="58" w:name="_bookmark0"/>
      <w:bookmarkEnd w:id="58"/>
      <w:r>
        <w:rPr>
          <w:rFonts w:ascii="Times New Roman" w:eastAsia="Times New Roman" w:hAnsi="Times New Roman" w:cs="Times New Roman"/>
          <w:b/>
          <w:bCs/>
          <w:sz w:val="28"/>
          <w:szCs w:val="28"/>
        </w:rPr>
        <w:t>ПОЯСНИТЕЛЬНАЯ</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ЗАПИСКА</w:t>
      </w:r>
    </w:p>
    <w:p w14:paraId="5CFAE27F" w14:textId="77777777" w:rsidR="008C7742" w:rsidRDefault="008C7742">
      <w:pPr>
        <w:widowControl w:val="0"/>
        <w:spacing w:before="9"/>
        <w:rPr>
          <w:rFonts w:ascii="Times New Roman" w:eastAsia="Times New Roman" w:hAnsi="Times New Roman" w:cs="Times New Roman"/>
          <w:b/>
          <w:sz w:val="23"/>
          <w:szCs w:val="28"/>
        </w:rPr>
      </w:pPr>
    </w:p>
    <w:p w14:paraId="1FD01A19" w14:textId="77777777" w:rsidR="008C7742" w:rsidRDefault="00C5731F">
      <w:pPr>
        <w:widowControl w:val="0"/>
        <w:tabs>
          <w:tab w:val="left" w:pos="2456"/>
          <w:tab w:val="left" w:pos="3843"/>
          <w:tab w:val="left" w:pos="5247"/>
          <w:tab w:val="left" w:pos="6173"/>
          <w:tab w:val="left" w:pos="7098"/>
          <w:tab w:val="left" w:pos="8406"/>
        </w:tabs>
        <w:ind w:right="82"/>
        <w:jc w:val="both"/>
        <w:rPr>
          <w:rFonts w:ascii="Times New Roman" w:eastAsia="Times New Roman" w:hAnsi="Times New Roman" w:cs="Times New Roman"/>
          <w:sz w:val="28"/>
        </w:rPr>
      </w:pPr>
      <w:r>
        <w:rPr>
          <w:rFonts w:ascii="Times New Roman" w:eastAsia="Times New Roman" w:hAnsi="Times New Roman" w:cs="Times New Roman"/>
          <w:sz w:val="28"/>
        </w:rPr>
        <w:t>Программа</w:t>
      </w:r>
      <w:r>
        <w:rPr>
          <w:rFonts w:ascii="Times New Roman" w:eastAsia="Times New Roman" w:hAnsi="Times New Roman" w:cs="Times New Roman"/>
          <w:sz w:val="28"/>
        </w:rPr>
        <w:tab/>
      </w:r>
      <w:r>
        <w:rPr>
          <w:rFonts w:ascii="Times New Roman" w:eastAsia="Times New Roman" w:hAnsi="Times New Roman" w:cs="Times New Roman"/>
          <w:sz w:val="28"/>
        </w:rPr>
        <w:t>общеобразовательной дисциплины</w:t>
      </w:r>
      <w:r>
        <w:rPr>
          <w:rFonts w:ascii="Times New Roman" w:eastAsia="Times New Roman" w:hAnsi="Times New Roman" w:cs="Times New Roman"/>
          <w:sz w:val="28"/>
        </w:rPr>
        <w:tab/>
        <w:t>«</w:t>
      </w:r>
      <w:r>
        <w:rPr>
          <w:rFonts w:ascii="Times New Roman" w:eastAsia="Times New Roman" w:hAnsi="Times New Roman" w:cs="Times New Roman"/>
          <w:b/>
          <w:sz w:val="28"/>
        </w:rPr>
        <w:t>ОД.14. Основы проектной</w:t>
      </w: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 xml:space="preserve"> деятельности</w:t>
      </w:r>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разработана 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основе:</w:t>
      </w:r>
    </w:p>
    <w:p w14:paraId="0D860382" w14:textId="77777777" w:rsidR="008C7742" w:rsidRDefault="00C5731F">
      <w:pPr>
        <w:widowControl w:val="0"/>
        <w:tabs>
          <w:tab w:val="left" w:pos="2672"/>
          <w:tab w:val="left" w:pos="7311"/>
          <w:tab w:val="left" w:pos="8688"/>
        </w:tabs>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ab/>
        <w:t>государственного</w:t>
      </w:r>
      <w:r>
        <w:rPr>
          <w:rFonts w:ascii="Times New Roman" w:eastAsia="Times New Roman" w:hAnsi="Times New Roman" w:cs="Times New Roman"/>
          <w:spacing w:val="12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z w:val="28"/>
          <w:szCs w:val="28"/>
        </w:rPr>
        <w:tab/>
        <w:t>стандарта</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среднего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(далее – ФГОС СОО);</w:t>
      </w:r>
    </w:p>
    <w:p w14:paraId="69413E35" w14:textId="77777777" w:rsidR="008C7742" w:rsidRDefault="00C5731F">
      <w:pPr>
        <w:widowControl w:val="0"/>
        <w:tabs>
          <w:tab w:val="left" w:pos="2379"/>
          <w:tab w:val="left" w:pos="3741"/>
          <w:tab w:val="left" w:pos="5986"/>
          <w:tab w:val="left" w:pos="7574"/>
          <w:tab w:val="left" w:pos="8869"/>
        </w:tabs>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примерной</w:t>
      </w:r>
      <w:r>
        <w:rPr>
          <w:rFonts w:ascii="Times New Roman" w:eastAsia="Times New Roman" w:hAnsi="Times New Roman" w:cs="Times New Roman"/>
          <w:sz w:val="28"/>
          <w:szCs w:val="28"/>
        </w:rPr>
        <w:tab/>
        <w:t>основной</w:t>
      </w:r>
      <w:r>
        <w:rPr>
          <w:rFonts w:ascii="Times New Roman" w:eastAsia="Times New Roman" w:hAnsi="Times New Roman" w:cs="Times New Roman"/>
          <w:sz w:val="28"/>
          <w:szCs w:val="28"/>
        </w:rPr>
        <w:tab/>
        <w:t>образовательной</w:t>
      </w:r>
      <w:r>
        <w:rPr>
          <w:rFonts w:ascii="Times New Roman" w:eastAsia="Times New Roman" w:hAnsi="Times New Roman" w:cs="Times New Roman"/>
          <w:sz w:val="28"/>
          <w:szCs w:val="28"/>
        </w:rPr>
        <w:tab/>
        <w:t>программы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среднего</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общего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w:t>
      </w:r>
    </w:p>
    <w:p w14:paraId="06FC6900" w14:textId="77777777" w:rsidR="008C7742" w:rsidRDefault="00C5731F">
      <w:pPr>
        <w:widowControl w:val="0"/>
        <w:spacing w:line="242" w:lineRule="auto"/>
        <w:ind w:right="8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федерального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стандарта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профессионального образования (далее – ФГОС СПО) специальности </w:t>
      </w:r>
      <w:r>
        <w:rPr>
          <w:rFonts w:ascii="Times New Roman" w:eastAsia="Times New Roman" w:hAnsi="Times New Roman" w:cs="Times New Roman"/>
          <w:b/>
          <w:sz w:val="28"/>
          <w:szCs w:val="28"/>
        </w:rPr>
        <w:t>31.02.01 Лечебное дело</w:t>
      </w:r>
    </w:p>
    <w:p w14:paraId="1C54CE23" w14:textId="77777777" w:rsidR="008C7742" w:rsidRDefault="008C7742">
      <w:pPr>
        <w:widowControl w:val="0"/>
        <w:spacing w:line="242" w:lineRule="auto"/>
        <w:ind w:right="82"/>
        <w:jc w:val="both"/>
        <w:rPr>
          <w:rFonts w:ascii="Times New Roman" w:eastAsia="Times New Roman" w:hAnsi="Times New Roman" w:cs="Times New Roman"/>
          <w:b/>
          <w:sz w:val="28"/>
          <w:szCs w:val="28"/>
        </w:rPr>
      </w:pPr>
    </w:p>
    <w:p w14:paraId="7C74E3D6" w14:textId="77777777" w:rsidR="008C7742" w:rsidRDefault="00C5731F">
      <w:pPr>
        <w:widowControl w:val="0"/>
        <w:spacing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p>
    <w:p w14:paraId="2B5581C1" w14:textId="77777777" w:rsidR="008C7742" w:rsidRDefault="008C7742">
      <w:pPr>
        <w:widowControl w:val="0"/>
        <w:spacing w:before="6"/>
        <w:ind w:right="82"/>
        <w:jc w:val="both"/>
        <w:rPr>
          <w:rFonts w:ascii="Times New Roman" w:eastAsia="Times New Roman" w:hAnsi="Times New Roman" w:cs="Times New Roman"/>
          <w:sz w:val="27"/>
          <w:szCs w:val="28"/>
        </w:rPr>
      </w:pPr>
    </w:p>
    <w:p w14:paraId="0A5F8A14"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 ОД.14. Основы проектной деятельности для специальности 31.02.01 Лечебное дело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разработана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Концепцией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преподавания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дисциплин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реализуемых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утвержденной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распоряжением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Министерства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30.04.2021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Р-98,</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письма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Департамента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государственно</w:t>
      </w:r>
      <w:r>
        <w:rPr>
          <w:rFonts w:ascii="Times New Roman" w:eastAsia="Times New Roman" w:hAnsi="Times New Roman" w:cs="Times New Roman"/>
          <w:sz w:val="28"/>
          <w:szCs w:val="28"/>
        </w:rPr>
        <w:t>й политики в сфере среднего профессионального образования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Министерства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30.08.2021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05-1136</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направлении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методик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преподавания».</w:t>
      </w:r>
    </w:p>
    <w:p w14:paraId="0E40E741" w14:textId="77777777" w:rsidR="008C7742" w:rsidRDefault="008C7742">
      <w:pPr>
        <w:widowControl w:val="0"/>
        <w:spacing w:before="1"/>
        <w:ind w:right="82"/>
        <w:jc w:val="both"/>
        <w:rPr>
          <w:rFonts w:ascii="Times New Roman" w:eastAsia="Times New Roman" w:hAnsi="Times New Roman" w:cs="Times New Roman"/>
          <w:sz w:val="28"/>
          <w:szCs w:val="28"/>
        </w:rPr>
      </w:pPr>
    </w:p>
    <w:p w14:paraId="6AF44EC0" w14:textId="77777777" w:rsidR="008C7742" w:rsidRDefault="00C5731F">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Содержание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рабочей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разработано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основе:</w:t>
      </w:r>
    </w:p>
    <w:p w14:paraId="397E070C"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синхронизации образовательных результатов ФГОС СОО (личностных,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предметных, метапредметных) и ФГОС СПО (ОК, ПК) с учетом профильной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p>
    <w:p w14:paraId="32E13565" w14:textId="77777777" w:rsidR="008C7742" w:rsidRDefault="00C5731F">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интеграции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преемственности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дисциплин,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профессиональных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модулей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ФГОС СПО.</w:t>
      </w:r>
    </w:p>
    <w:p w14:paraId="04CA3BF6" w14:textId="77777777" w:rsidR="008C7742" w:rsidRDefault="008C7742">
      <w:pPr>
        <w:widowControl w:val="0"/>
        <w:spacing w:before="5"/>
        <w:ind w:right="82"/>
        <w:jc w:val="both"/>
        <w:rPr>
          <w:rFonts w:ascii="Times New Roman" w:eastAsia="Times New Roman" w:hAnsi="Times New Roman" w:cs="Times New Roman"/>
          <w:sz w:val="28"/>
          <w:szCs w:val="28"/>
        </w:rPr>
      </w:pPr>
    </w:p>
    <w:p w14:paraId="5D6AFECB" w14:textId="77777777" w:rsidR="008C7742" w:rsidRDefault="00C5731F">
      <w:pPr>
        <w:widowControl w:val="0"/>
        <w:numPr>
          <w:ilvl w:val="1"/>
          <w:numId w:val="84"/>
        </w:numPr>
        <w:tabs>
          <w:tab w:val="left" w:pos="1530"/>
          <w:tab w:val="left" w:pos="2825"/>
          <w:tab w:val="left" w:pos="4456"/>
          <w:tab w:val="left" w:pos="6137"/>
          <w:tab w:val="left" w:pos="6790"/>
          <w:tab w:val="left" w:pos="8569"/>
        </w:tabs>
        <w:ind w:right="82" w:firstLine="852"/>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Место</w:t>
      </w:r>
      <w:r>
        <w:rPr>
          <w:rFonts w:ascii="Times New Roman" w:eastAsia="Times New Roman" w:hAnsi="Times New Roman" w:cs="Times New Roman"/>
          <w:b/>
          <w:bCs/>
          <w:sz w:val="28"/>
          <w:szCs w:val="28"/>
        </w:rPr>
        <w:tab/>
        <w:t>учебного</w:t>
      </w:r>
      <w:r>
        <w:rPr>
          <w:rFonts w:ascii="Times New Roman" w:eastAsia="Times New Roman" w:hAnsi="Times New Roman" w:cs="Times New Roman"/>
          <w:b/>
          <w:bCs/>
          <w:sz w:val="28"/>
          <w:szCs w:val="28"/>
        </w:rPr>
        <w:tab/>
        <w:t>предмета</w:t>
      </w:r>
      <w:r>
        <w:rPr>
          <w:rFonts w:ascii="Times New Roman" w:eastAsia="Times New Roman" w:hAnsi="Times New Roman" w:cs="Times New Roman"/>
          <w:b/>
          <w:bCs/>
          <w:sz w:val="28"/>
          <w:szCs w:val="28"/>
        </w:rPr>
        <w:tab/>
        <w:t>в</w:t>
      </w:r>
      <w:r>
        <w:rPr>
          <w:rFonts w:ascii="Times New Roman" w:eastAsia="Times New Roman" w:hAnsi="Times New Roman" w:cs="Times New Roman"/>
          <w:b/>
          <w:bCs/>
          <w:sz w:val="28"/>
          <w:szCs w:val="28"/>
        </w:rPr>
        <w:tab/>
        <w:t>структуре</w:t>
      </w:r>
      <w:r>
        <w:rPr>
          <w:rFonts w:ascii="Times New Roman" w:eastAsia="Times New Roman" w:hAnsi="Times New Roman" w:cs="Times New Roman"/>
          <w:b/>
          <w:bCs/>
          <w:sz w:val="28"/>
          <w:szCs w:val="28"/>
        </w:rPr>
        <w:tab/>
        <w:t>основной</w:t>
      </w:r>
      <w:r>
        <w:rPr>
          <w:rFonts w:ascii="Times New Roman" w:eastAsia="Times New Roman" w:hAnsi="Times New Roman" w:cs="Times New Roman"/>
          <w:b/>
          <w:bCs/>
          <w:spacing w:val="-67"/>
          <w:sz w:val="28"/>
          <w:szCs w:val="28"/>
        </w:rPr>
        <w:t xml:space="preserve"> </w:t>
      </w:r>
      <w:r>
        <w:rPr>
          <w:rFonts w:ascii="Times New Roman" w:eastAsia="Times New Roman" w:hAnsi="Times New Roman" w:cs="Times New Roman"/>
          <w:b/>
          <w:bCs/>
          <w:sz w:val="28"/>
          <w:szCs w:val="28"/>
        </w:rPr>
        <w:t>образовательной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программы:</w:t>
      </w:r>
    </w:p>
    <w:p w14:paraId="6CBD94F3" w14:textId="77777777" w:rsidR="008C7742" w:rsidRDefault="008C7742">
      <w:pPr>
        <w:widowControl w:val="0"/>
        <w:spacing w:before="5"/>
        <w:ind w:right="82"/>
        <w:jc w:val="both"/>
        <w:rPr>
          <w:rFonts w:ascii="Times New Roman" w:eastAsia="Times New Roman" w:hAnsi="Times New Roman" w:cs="Times New Roman"/>
          <w:b/>
          <w:sz w:val="27"/>
          <w:szCs w:val="28"/>
        </w:rPr>
      </w:pPr>
    </w:p>
    <w:p w14:paraId="40081B00"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изучается в общеобразовательном цикле основной образовательной 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 xml:space="preserve">31.02.01 Лечебное дело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дополнительным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предметом</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предметных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областей.</w:t>
      </w:r>
    </w:p>
    <w:p w14:paraId="1200980F" w14:textId="77777777" w:rsidR="008C7742" w:rsidRDefault="008C7742">
      <w:pPr>
        <w:widowControl w:val="0"/>
        <w:ind w:right="82"/>
        <w:jc w:val="both"/>
        <w:rPr>
          <w:rFonts w:ascii="Times New Roman" w:eastAsia="Times New Roman" w:hAnsi="Times New Roman" w:cs="Times New Roman"/>
        </w:rPr>
        <w:sectPr w:rsidR="008C7742">
          <w:footerReference w:type="default" r:id="rId118"/>
          <w:pgSz w:w="11910" w:h="16840"/>
          <w:pgMar w:top="1040" w:right="460" w:bottom="980" w:left="1020" w:header="0" w:footer="791" w:gutter="0"/>
          <w:cols w:space="720"/>
          <w:docGrid w:linePitch="360"/>
        </w:sectPr>
      </w:pPr>
    </w:p>
    <w:p w14:paraId="3BD62EBF" w14:textId="77777777" w:rsidR="008C7742" w:rsidRDefault="00C5731F">
      <w:pPr>
        <w:widowControl w:val="0"/>
        <w:ind w:right="8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На изучение предмета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специальности </w:t>
      </w:r>
      <w:r>
        <w:rPr>
          <w:rFonts w:ascii="Times New Roman" w:eastAsia="Times New Roman" w:hAnsi="Times New Roman" w:cs="Times New Roman"/>
          <w:b/>
          <w:sz w:val="28"/>
          <w:szCs w:val="28"/>
        </w:rPr>
        <w:t xml:space="preserve">31.02.01 Лечебное дело </w:t>
      </w:r>
      <w:r>
        <w:rPr>
          <w:rFonts w:ascii="Times New Roman" w:eastAsia="Times New Roman" w:hAnsi="Times New Roman" w:cs="Times New Roman"/>
          <w:sz w:val="28"/>
          <w:szCs w:val="28"/>
        </w:rPr>
        <w:t>отводится 34 часа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соответствии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планом по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специальности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b/>
          <w:sz w:val="28"/>
          <w:szCs w:val="28"/>
        </w:rPr>
        <w:t>31.02.01 Лечебное дело</w:t>
      </w:r>
      <w:r>
        <w:rPr>
          <w:rFonts w:ascii="Times New Roman" w:eastAsia="Times New Roman" w:hAnsi="Times New Roman" w:cs="Times New Roman"/>
          <w:sz w:val="28"/>
          <w:szCs w:val="28"/>
        </w:rPr>
        <w:t>.</w:t>
      </w:r>
    </w:p>
    <w:p w14:paraId="22CC312D" w14:textId="77777777" w:rsidR="008C7742" w:rsidRDefault="00C5731F">
      <w:pPr>
        <w:widowControl w:val="0"/>
        <w:ind w:right="8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теоретические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дополняются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31.02.01 Лечебное дело</w:t>
      </w:r>
    </w:p>
    <w:p w14:paraId="0E875262" w14:textId="77777777" w:rsidR="008C7742" w:rsidRDefault="00C5731F">
      <w:pPr>
        <w:widowControl w:val="0"/>
        <w:spacing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содержит тематический план, отражающий количество часов,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выделяемое на изучение разделов и тем в рамках предмета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Контроль качества освоения предмета «</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w:t>
      </w:r>
      <w:r>
        <w:rPr>
          <w:rFonts w:ascii="Times New Roman" w:eastAsia="Times New Roman" w:hAnsi="Times New Roman" w:cs="Times New Roman"/>
          <w:b/>
          <w:sz w:val="28"/>
          <w:szCs w:val="28"/>
        </w:rPr>
        <w:t>ти</w:t>
      </w:r>
      <w:r>
        <w:rPr>
          <w:rFonts w:ascii="Times New Roman" w:eastAsia="Times New Roman" w:hAnsi="Times New Roman" w:cs="Times New Roman"/>
          <w:sz w:val="28"/>
          <w:szCs w:val="28"/>
        </w:rPr>
        <w:t>» проводится в процессе текущего контроля и промежуточной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аттестации.</w:t>
      </w:r>
    </w:p>
    <w:p w14:paraId="78703491"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проводится в пределах учебного времени, отведенного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 предмет, как традиционными, так и инновационными методами, 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компьютерное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тестирование.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учитываются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подведении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итогов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предмету.</w:t>
      </w:r>
    </w:p>
    <w:p w14:paraId="039D9D02"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аттестация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защиты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проекта</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изучения предмета.</w:t>
      </w:r>
    </w:p>
    <w:p w14:paraId="509D12CB" w14:textId="77777777" w:rsidR="008C7742" w:rsidRDefault="008C7742">
      <w:pPr>
        <w:widowControl w:val="0"/>
        <w:spacing w:before="8"/>
        <w:ind w:right="82"/>
        <w:jc w:val="both"/>
        <w:rPr>
          <w:rFonts w:ascii="Times New Roman" w:eastAsia="Times New Roman" w:hAnsi="Times New Roman" w:cs="Times New Roman"/>
          <w:sz w:val="27"/>
          <w:szCs w:val="28"/>
        </w:rPr>
      </w:pPr>
    </w:p>
    <w:p w14:paraId="34E6D102" w14:textId="77777777" w:rsidR="008C7742" w:rsidRDefault="00C5731F">
      <w:pPr>
        <w:widowControl w:val="0"/>
        <w:numPr>
          <w:ilvl w:val="1"/>
          <w:numId w:val="84"/>
        </w:numPr>
        <w:tabs>
          <w:tab w:val="left" w:pos="1529"/>
          <w:tab w:val="left" w:pos="1530"/>
        </w:tabs>
        <w:ind w:left="1529" w:right="82" w:hanging="632"/>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задачи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предмета</w:t>
      </w:r>
    </w:p>
    <w:p w14:paraId="15ED1CB6" w14:textId="77777777" w:rsidR="008C7742" w:rsidRDefault="008C7742">
      <w:pPr>
        <w:widowControl w:val="0"/>
        <w:spacing w:before="6"/>
        <w:ind w:right="82"/>
        <w:jc w:val="both"/>
        <w:rPr>
          <w:rFonts w:ascii="Times New Roman" w:eastAsia="Times New Roman" w:hAnsi="Times New Roman" w:cs="Times New Roman"/>
          <w:b/>
          <w:sz w:val="27"/>
          <w:szCs w:val="28"/>
        </w:rPr>
      </w:pPr>
    </w:p>
    <w:p w14:paraId="44732392" w14:textId="77777777" w:rsidR="008C7742" w:rsidRDefault="00C5731F">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Реализация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 в структуре ООП СПО направлена на достижение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цели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по:</w:t>
      </w:r>
    </w:p>
    <w:p w14:paraId="10286D63" w14:textId="77777777" w:rsidR="008C7742" w:rsidRDefault="00C5731F">
      <w:pPr>
        <w:widowControl w:val="0"/>
        <w:spacing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освоению образовательных результатов ФГОС СОО: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личностные (ЛР),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метапредметные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базового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(ПР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w:t>
      </w:r>
    </w:p>
    <w:p w14:paraId="79F91E2B"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ОК,</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ФГОС</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СПО</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специальности</w:t>
      </w:r>
    </w:p>
    <w:p w14:paraId="65074218" w14:textId="77777777" w:rsidR="008C7742" w:rsidRDefault="00C5731F">
      <w:pPr>
        <w:widowControl w:val="0"/>
        <w:numPr>
          <w:ilvl w:val="2"/>
          <w:numId w:val="86"/>
        </w:numPr>
        <w:ind w:right="8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Лечебное дело</w:t>
      </w:r>
      <w:r>
        <w:rPr>
          <w:rFonts w:ascii="Times New Roman" w:eastAsia="Times New Roman" w:hAnsi="Times New Roman" w:cs="Times New Roman"/>
          <w:sz w:val="28"/>
          <w:szCs w:val="28"/>
        </w:rPr>
        <w:t>.</w:t>
      </w:r>
    </w:p>
    <w:p w14:paraId="627F70E7"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следующих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b/>
          <w:sz w:val="28"/>
          <w:szCs w:val="28"/>
        </w:rPr>
        <w:t>задач</w:t>
      </w:r>
      <w:r>
        <w:rPr>
          <w:rFonts w:ascii="Times New Roman" w:eastAsia="Times New Roman" w:hAnsi="Times New Roman" w:cs="Times New Roman"/>
          <w:sz w:val="28"/>
          <w:szCs w:val="28"/>
        </w:rPr>
        <w:t>:</w:t>
      </w:r>
    </w:p>
    <w:p w14:paraId="4E1B341F" w14:textId="77777777" w:rsidR="008C7742" w:rsidRDefault="00C5731F">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логике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сущности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основах;</w:t>
      </w:r>
    </w:p>
    <w:p w14:paraId="04AB59D0" w14:textId="77777777" w:rsidR="008C7742" w:rsidRDefault="00C5731F">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получение знаний об основных понятиях исследовательской 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структуры научного документа (реферат, научно-исследовательская работа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(проект),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курсовая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выпускная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квалификационная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структурным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элементам;</w:t>
      </w:r>
    </w:p>
    <w:p w14:paraId="3CA13E27" w14:textId="77777777" w:rsidR="008C7742" w:rsidRDefault="00C5731F">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умений выдвигать гипотезы, формулировать цели и задачи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предстоящей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z w:val="28"/>
        </w:rPr>
        <w:t>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подбирать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поставленных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предвидения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отклонений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нежелательных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явлений,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этапы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распределять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планировать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составлять</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алгоритм</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своих</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комплекс</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методов</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и</w:t>
      </w:r>
    </w:p>
    <w:p w14:paraId="10DA43D9" w14:textId="77777777" w:rsidR="008C7742" w:rsidRDefault="008C7742">
      <w:pPr>
        <w:widowControl w:val="0"/>
        <w:ind w:right="82"/>
        <w:jc w:val="both"/>
        <w:rPr>
          <w:rFonts w:ascii="Times New Roman" w:eastAsia="Times New Roman" w:hAnsi="Times New Roman" w:cs="Times New Roman"/>
          <w:sz w:val="28"/>
        </w:rPr>
        <w:sectPr w:rsidR="008C7742">
          <w:pgSz w:w="11910" w:h="16840"/>
          <w:pgMar w:top="1360" w:right="460" w:bottom="980" w:left="1020" w:header="0" w:footer="791" w:gutter="0"/>
          <w:cols w:space="720"/>
          <w:docGrid w:linePitch="360"/>
        </w:sectPr>
      </w:pPr>
    </w:p>
    <w:p w14:paraId="2069A1F8" w14:textId="77777777" w:rsidR="008C7742" w:rsidRDefault="00C5731F">
      <w:pPr>
        <w:widowControl w:val="0"/>
        <w:spacing w:before="67" w:line="242"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методик исследования, оформлять результаты исследования в 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формах;</w:t>
      </w:r>
    </w:p>
    <w:p w14:paraId="0F775B2C" w14:textId="77777777" w:rsidR="008C7742" w:rsidRDefault="00C5731F">
      <w:pPr>
        <w:widowControl w:val="0"/>
        <w:numPr>
          <w:ilvl w:val="3"/>
          <w:numId w:val="83"/>
        </w:numPr>
        <w:tabs>
          <w:tab w:val="left" w:pos="680"/>
        </w:tabs>
        <w:ind w:right="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студентов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справочной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информационными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средствами и компьютерными технологиями (осуществлять поиск, сбор,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обработку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необходимой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информации)</w:t>
      </w:r>
    </w:p>
    <w:p w14:paraId="70F163AC" w14:textId="77777777" w:rsidR="008C7742" w:rsidRDefault="008C7742">
      <w:pPr>
        <w:widowControl w:val="0"/>
        <w:spacing w:before="6"/>
        <w:ind w:right="82"/>
        <w:jc w:val="both"/>
        <w:rPr>
          <w:rFonts w:ascii="Times New Roman" w:eastAsia="Times New Roman" w:hAnsi="Times New Roman" w:cs="Times New Roman"/>
          <w:sz w:val="27"/>
          <w:szCs w:val="28"/>
        </w:rPr>
      </w:pPr>
    </w:p>
    <w:p w14:paraId="7789C2A1"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у обучающихся целенаправленно формируются универсальные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УУД),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области учебно-исследовательской и проектной деятельности, которые в свою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очередь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преемственность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ФГОС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p>
    <w:p w14:paraId="7AFC9225" w14:textId="77777777" w:rsidR="008C7742" w:rsidRDefault="00C5731F">
      <w:pPr>
        <w:widowControl w:val="0"/>
        <w:spacing w:before="1"/>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УУД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ориентировано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самоопределение обучающихся, развитие базовых управле</w:t>
      </w:r>
      <w:r>
        <w:rPr>
          <w:rFonts w:ascii="Times New Roman" w:eastAsia="Times New Roman" w:hAnsi="Times New Roman" w:cs="Times New Roman"/>
          <w:sz w:val="28"/>
          <w:szCs w:val="28"/>
        </w:rPr>
        <w:t>нческих умений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планированию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проектированию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своего профессионального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будущего.</w:t>
      </w:r>
    </w:p>
    <w:p w14:paraId="467F98CA" w14:textId="77777777" w:rsidR="008C7742" w:rsidRDefault="008C7742">
      <w:pPr>
        <w:widowControl w:val="0"/>
        <w:spacing w:before="3"/>
        <w:ind w:right="82"/>
        <w:jc w:val="both"/>
        <w:rPr>
          <w:rFonts w:ascii="Times New Roman" w:eastAsia="Times New Roman" w:hAnsi="Times New Roman" w:cs="Times New Roman"/>
          <w:sz w:val="24"/>
          <w:szCs w:val="28"/>
        </w:rPr>
      </w:pPr>
    </w:p>
    <w:p w14:paraId="28156742" w14:textId="77777777" w:rsidR="008C7742" w:rsidRDefault="00C5731F">
      <w:pPr>
        <w:widowControl w:val="0"/>
        <w:numPr>
          <w:ilvl w:val="1"/>
          <w:numId w:val="84"/>
        </w:numPr>
        <w:tabs>
          <w:tab w:val="left" w:pos="1529"/>
          <w:tab w:val="left" w:pos="1530"/>
        </w:tabs>
        <w:ind w:left="1529" w:right="82" w:hanging="632"/>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Общая</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характеристика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предмета</w:t>
      </w:r>
    </w:p>
    <w:p w14:paraId="58271BB4" w14:textId="77777777" w:rsidR="008C7742" w:rsidRDefault="008C7742">
      <w:pPr>
        <w:widowControl w:val="0"/>
        <w:spacing w:before="9"/>
        <w:ind w:right="82"/>
        <w:jc w:val="both"/>
        <w:rPr>
          <w:rFonts w:ascii="Times New Roman" w:eastAsia="Times New Roman" w:hAnsi="Times New Roman" w:cs="Times New Roman"/>
          <w:b/>
          <w:sz w:val="27"/>
          <w:szCs w:val="28"/>
        </w:rPr>
      </w:pPr>
    </w:p>
    <w:p w14:paraId="6F5EA23A"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предназначена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профессиональных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среднего общего образования в пределах освоения основной 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базе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w:t>
      </w:r>
    </w:p>
    <w:p w14:paraId="1C82831C" w14:textId="77777777" w:rsidR="008C7742" w:rsidRDefault="008C7742">
      <w:pPr>
        <w:widowControl w:val="0"/>
        <w:ind w:right="82"/>
        <w:jc w:val="both"/>
        <w:rPr>
          <w:rFonts w:ascii="Times New Roman" w:eastAsia="Times New Roman" w:hAnsi="Times New Roman" w:cs="Times New Roman"/>
          <w:sz w:val="28"/>
          <w:szCs w:val="28"/>
        </w:rPr>
      </w:pPr>
    </w:p>
    <w:p w14:paraId="55EC7C59" w14:textId="77777777" w:rsidR="008C7742" w:rsidRDefault="00C5731F">
      <w:pPr>
        <w:widowControl w:val="0"/>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программу включено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 направленное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 компетенций, необходимых для качественного освоения ОПОП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 на базе основного общего образования с получением среднего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14:paraId="6C6B3E7E" w14:textId="77777777" w:rsidR="008C7742" w:rsidRDefault="008C7742">
      <w:pPr>
        <w:widowControl w:val="0"/>
        <w:spacing w:before="10"/>
        <w:ind w:right="82"/>
        <w:jc w:val="both"/>
        <w:rPr>
          <w:rFonts w:ascii="Times New Roman" w:eastAsia="Times New Roman" w:hAnsi="Times New Roman" w:cs="Times New Roman"/>
          <w:sz w:val="27"/>
          <w:szCs w:val="28"/>
        </w:rPr>
      </w:pPr>
    </w:p>
    <w:p w14:paraId="694951A5" w14:textId="77777777" w:rsidR="008C7742" w:rsidRDefault="00C5731F">
      <w:pPr>
        <w:widowControl w:val="0"/>
        <w:spacing w:before="1" w:line="242" w:lineRule="auto"/>
        <w:ind w:right="82"/>
        <w:jc w:val="both"/>
        <w:rPr>
          <w:rFonts w:ascii="Times New Roman" w:eastAsia="Times New Roman" w:hAnsi="Times New Roman" w:cs="Times New Roman"/>
          <w:sz w:val="28"/>
        </w:rPr>
      </w:pPr>
      <w:r>
        <w:rPr>
          <w:rFonts w:ascii="Times New Roman" w:eastAsia="Times New Roman" w:hAnsi="Times New Roman" w:cs="Times New Roman"/>
          <w:sz w:val="28"/>
        </w:rPr>
        <w:t>Предмет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 изучается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базовом</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уровне.</w:t>
      </w:r>
    </w:p>
    <w:p w14:paraId="3CCE1A1B" w14:textId="77777777" w:rsidR="008C7742" w:rsidRDefault="008C7742">
      <w:pPr>
        <w:widowControl w:val="0"/>
        <w:spacing w:before="6"/>
        <w:ind w:right="82"/>
        <w:jc w:val="both"/>
        <w:rPr>
          <w:rFonts w:ascii="Times New Roman" w:eastAsia="Times New Roman" w:hAnsi="Times New Roman" w:cs="Times New Roman"/>
          <w:sz w:val="27"/>
          <w:szCs w:val="28"/>
        </w:rPr>
      </w:pPr>
    </w:p>
    <w:p w14:paraId="49CC5E9E" w14:textId="77777777" w:rsidR="008C7742" w:rsidRDefault="00C5731F">
      <w:pPr>
        <w:widowControl w:val="0"/>
        <w:ind w:right="82"/>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предмета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уровне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среднего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общего образования:</w:t>
      </w:r>
    </w:p>
    <w:p w14:paraId="4056A0F3" w14:textId="77777777" w:rsidR="008C7742" w:rsidRDefault="008C7742">
      <w:pPr>
        <w:widowControl w:val="0"/>
        <w:spacing w:before="10"/>
        <w:ind w:right="82"/>
        <w:jc w:val="both"/>
        <w:rPr>
          <w:rFonts w:ascii="Times New Roman" w:eastAsia="Times New Roman" w:hAnsi="Times New Roman" w:cs="Times New Roman"/>
          <w:sz w:val="27"/>
          <w:szCs w:val="28"/>
        </w:rPr>
      </w:pPr>
    </w:p>
    <w:p w14:paraId="5669640A" w14:textId="77777777" w:rsidR="008C7742" w:rsidRDefault="00C5731F">
      <w:pPr>
        <w:widowControl w:val="0"/>
        <w:spacing w:line="322" w:lineRule="exact"/>
        <w:ind w:right="82"/>
        <w:jc w:val="both"/>
        <w:rPr>
          <w:rFonts w:ascii="Times New Roman" w:eastAsia="Times New Roman" w:hAnsi="Times New Roman" w:cs="Times New Roman"/>
          <w:sz w:val="28"/>
        </w:rPr>
      </w:pPr>
      <w:r>
        <w:rPr>
          <w:rFonts w:ascii="Times New Roman" w:eastAsia="Times New Roman" w:hAnsi="Times New Roman" w:cs="Times New Roman"/>
          <w:sz w:val="28"/>
        </w:rPr>
        <w:t>обучающийся</w:t>
      </w:r>
      <w:r>
        <w:rPr>
          <w:rFonts w:ascii="Times New Roman" w:eastAsia="Times New Roman" w:hAnsi="Times New Roman" w:cs="Times New Roman"/>
          <w:spacing w:val="-3"/>
          <w:sz w:val="28"/>
        </w:rPr>
        <w:t xml:space="preserve"> </w:t>
      </w:r>
      <w:r>
        <w:rPr>
          <w:rFonts w:ascii="Times New Roman" w:eastAsia="Times New Roman" w:hAnsi="Times New Roman" w:cs="Times New Roman"/>
          <w:b/>
          <w:sz w:val="28"/>
        </w:rPr>
        <w:t>на</w:t>
      </w:r>
      <w:r>
        <w:rPr>
          <w:rFonts w:ascii="Times New Roman" w:eastAsia="Times New Roman" w:hAnsi="Times New Roman" w:cs="Times New Roman"/>
          <w:b/>
          <w:spacing w:val="-7"/>
          <w:sz w:val="28"/>
        </w:rPr>
        <w:t xml:space="preserve"> </w:t>
      </w:r>
      <w:r>
        <w:rPr>
          <w:rFonts w:ascii="Times New Roman" w:eastAsia="Times New Roman" w:hAnsi="Times New Roman" w:cs="Times New Roman"/>
          <w:b/>
          <w:sz w:val="28"/>
        </w:rPr>
        <w:t>базовом</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уровне</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получит</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представление</w:t>
      </w:r>
      <w:r>
        <w:rPr>
          <w:rFonts w:ascii="Times New Roman" w:eastAsia="Times New Roman" w:hAnsi="Times New Roman" w:cs="Times New Roman"/>
          <w:sz w:val="28"/>
        </w:rPr>
        <w:t>:</w:t>
      </w:r>
    </w:p>
    <w:p w14:paraId="242FC4B4" w14:textId="77777777" w:rsidR="008C7742" w:rsidRDefault="00C5731F">
      <w:pPr>
        <w:widowControl w:val="0"/>
        <w:numPr>
          <w:ilvl w:val="0"/>
          <w:numId w:val="82"/>
        </w:numPr>
        <w:tabs>
          <w:tab w:val="left" w:pos="537"/>
          <w:tab w:val="left" w:pos="539"/>
        </w:tabs>
        <w:spacing w:line="242" w:lineRule="auto"/>
        <w:ind w:right="82" w:firstLine="0"/>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философских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основаниях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научных</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методах,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применяемых</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исследовательской  деятельности;</w:t>
      </w:r>
    </w:p>
    <w:p w14:paraId="5799E489" w14:textId="77777777" w:rsidR="008C7742" w:rsidRDefault="00C5731F">
      <w:pPr>
        <w:widowControl w:val="0"/>
        <w:numPr>
          <w:ilvl w:val="0"/>
          <w:numId w:val="82"/>
        </w:numPr>
        <w:tabs>
          <w:tab w:val="left" w:pos="521"/>
          <w:tab w:val="left" w:pos="522"/>
        </w:tabs>
        <w:ind w:right="82" w:firstLine="0"/>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таких</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понятиях,</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концепция,</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научная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гипотеза,</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метод,</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эксперимент,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надежность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гипотезы,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модель,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метод сбора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 метод анализа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данных;</w:t>
      </w:r>
    </w:p>
    <w:p w14:paraId="45E14FFC" w14:textId="77777777" w:rsidR="008C7742" w:rsidRDefault="00C5731F">
      <w:pPr>
        <w:widowControl w:val="0"/>
        <w:numPr>
          <w:ilvl w:val="0"/>
          <w:numId w:val="82"/>
        </w:numPr>
        <w:tabs>
          <w:tab w:val="left" w:pos="497"/>
          <w:tab w:val="left" w:pos="498"/>
          <w:tab w:val="left" w:pos="882"/>
          <w:tab w:val="left" w:pos="1635"/>
          <w:tab w:val="left" w:pos="2321"/>
          <w:tab w:val="left" w:pos="3967"/>
          <w:tab w:val="left" w:pos="5841"/>
          <w:tab w:val="left" w:pos="6222"/>
          <w:tab w:val="left" w:pos="8183"/>
          <w:tab w:val="left" w:pos="9487"/>
        </w:tabs>
        <w:ind w:right="82" w:firstLine="0"/>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z w:val="28"/>
        </w:rPr>
        <w:tab/>
        <w:t>том,</w:t>
      </w:r>
      <w:r>
        <w:rPr>
          <w:rFonts w:ascii="Times New Roman" w:eastAsia="Times New Roman" w:hAnsi="Times New Roman" w:cs="Times New Roman"/>
          <w:sz w:val="28"/>
        </w:rPr>
        <w:tab/>
        <w:t>чем</w:t>
      </w:r>
      <w:r>
        <w:rPr>
          <w:rFonts w:ascii="Times New Roman" w:eastAsia="Times New Roman" w:hAnsi="Times New Roman" w:cs="Times New Roman"/>
          <w:sz w:val="28"/>
        </w:rPr>
        <w:tab/>
        <w:t>отличаются</w:t>
      </w:r>
      <w:r>
        <w:rPr>
          <w:rFonts w:ascii="Times New Roman" w:eastAsia="Times New Roman" w:hAnsi="Times New Roman" w:cs="Times New Roman"/>
          <w:sz w:val="28"/>
        </w:rPr>
        <w:tab/>
        <w:t>исследования</w:t>
      </w:r>
      <w:r>
        <w:rPr>
          <w:rFonts w:ascii="Times New Roman" w:eastAsia="Times New Roman" w:hAnsi="Times New Roman" w:cs="Times New Roman"/>
          <w:sz w:val="28"/>
        </w:rPr>
        <w:tab/>
        <w:t>в</w:t>
      </w:r>
      <w:r>
        <w:rPr>
          <w:rFonts w:ascii="Times New Roman" w:eastAsia="Times New Roman" w:hAnsi="Times New Roman" w:cs="Times New Roman"/>
          <w:sz w:val="28"/>
        </w:rPr>
        <w:tab/>
        <w:t>гуманитарных</w:t>
      </w:r>
      <w:r>
        <w:rPr>
          <w:rFonts w:ascii="Times New Roman" w:eastAsia="Times New Roman" w:hAnsi="Times New Roman" w:cs="Times New Roman"/>
          <w:sz w:val="28"/>
        </w:rPr>
        <w:tab/>
        <w:t>областях</w:t>
      </w:r>
      <w:r>
        <w:rPr>
          <w:rFonts w:ascii="Times New Roman" w:eastAsia="Times New Roman" w:hAnsi="Times New Roman" w:cs="Times New Roman"/>
          <w:sz w:val="28"/>
        </w:rPr>
        <w:tab/>
        <w:t>от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естественных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науках;</w:t>
      </w:r>
    </w:p>
    <w:p w14:paraId="6FC645D2" w14:textId="77777777" w:rsidR="008C7742" w:rsidRDefault="00C5731F">
      <w:pPr>
        <w:widowControl w:val="0"/>
        <w:numPr>
          <w:ilvl w:val="0"/>
          <w:numId w:val="82"/>
        </w:numPr>
        <w:tabs>
          <w:tab w:val="left" w:pos="395"/>
        </w:tabs>
        <w:spacing w:line="321" w:lineRule="exact"/>
        <w:ind w:left="394" w:right="82" w:hanging="283"/>
        <w:jc w:val="both"/>
        <w:rPr>
          <w:rFonts w:ascii="Times New Roman" w:eastAsia="Times New Roman" w:hAnsi="Times New Roman" w:cs="Times New Roman"/>
          <w:sz w:val="28"/>
        </w:rPr>
      </w:pPr>
      <w:r>
        <w:rPr>
          <w:rFonts w:ascii="Times New Roman" w:eastAsia="Times New Roman" w:hAnsi="Times New Roman" w:cs="Times New Roman"/>
          <w:sz w:val="28"/>
        </w:rPr>
        <w:t>об</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истории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науки;</w:t>
      </w:r>
    </w:p>
    <w:p w14:paraId="247169E0" w14:textId="77777777" w:rsidR="008C7742" w:rsidRDefault="00C5731F">
      <w:pPr>
        <w:widowControl w:val="0"/>
        <w:numPr>
          <w:ilvl w:val="0"/>
          <w:numId w:val="82"/>
        </w:numPr>
        <w:tabs>
          <w:tab w:val="left" w:pos="395"/>
        </w:tabs>
        <w:ind w:left="394" w:right="82" w:hanging="283"/>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новейших</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разработках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области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науки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технологий;</w:t>
      </w:r>
    </w:p>
    <w:p w14:paraId="2DF76F19" w14:textId="77777777" w:rsidR="008C7742" w:rsidRDefault="008C7742">
      <w:pPr>
        <w:widowControl w:val="0"/>
        <w:rPr>
          <w:rFonts w:ascii="Times New Roman" w:eastAsia="Times New Roman" w:hAnsi="Times New Roman" w:cs="Times New Roman"/>
          <w:sz w:val="28"/>
        </w:rPr>
        <w:sectPr w:rsidR="008C7742">
          <w:pgSz w:w="11910" w:h="16840"/>
          <w:pgMar w:top="1040" w:right="460" w:bottom="980" w:left="1020" w:header="0" w:footer="791" w:gutter="0"/>
          <w:cols w:space="720"/>
          <w:docGrid w:linePitch="360"/>
        </w:sectPr>
      </w:pPr>
    </w:p>
    <w:p w14:paraId="086DD8D1" w14:textId="77777777" w:rsidR="008C7742" w:rsidRDefault="00C5731F">
      <w:pPr>
        <w:widowControl w:val="0"/>
        <w:numPr>
          <w:ilvl w:val="0"/>
          <w:numId w:val="82"/>
        </w:numPr>
        <w:tabs>
          <w:tab w:val="left" w:pos="603"/>
        </w:tabs>
        <w:spacing w:before="67"/>
        <w:ind w:right="673" w:firstLine="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законах,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регулирующих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отношения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изобретательской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исследовательских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(патентное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защита авторского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 др.);</w:t>
      </w:r>
    </w:p>
    <w:p w14:paraId="79238F62" w14:textId="77777777" w:rsidR="008C7742" w:rsidRDefault="00C5731F">
      <w:pPr>
        <w:widowControl w:val="0"/>
        <w:numPr>
          <w:ilvl w:val="0"/>
          <w:numId w:val="82"/>
        </w:numPr>
        <w:tabs>
          <w:tab w:val="left" w:pos="395"/>
        </w:tabs>
        <w:spacing w:before="2" w:line="322" w:lineRule="exact"/>
        <w:ind w:left="394" w:hanging="283"/>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сообществ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структур,</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заинтересованных</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в</w:t>
      </w:r>
    </w:p>
    <w:p w14:paraId="64408B0D" w14:textId="77777777" w:rsidR="008C7742" w:rsidRDefault="00C5731F">
      <w:pPr>
        <w:widowControl w:val="0"/>
        <w:ind w:right="6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предоставляющих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ресурсы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проектов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краудфандинговые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структуры и др.).</w:t>
      </w:r>
    </w:p>
    <w:p w14:paraId="1B2353A8" w14:textId="77777777" w:rsidR="008C7742" w:rsidRDefault="008C7742">
      <w:pPr>
        <w:widowControl w:val="0"/>
        <w:rPr>
          <w:rFonts w:ascii="Times New Roman" w:eastAsia="Times New Roman" w:hAnsi="Times New Roman" w:cs="Times New Roman"/>
          <w:sz w:val="28"/>
          <w:szCs w:val="28"/>
        </w:rPr>
      </w:pPr>
    </w:p>
    <w:p w14:paraId="354D1705" w14:textId="77777777" w:rsidR="008C7742" w:rsidRDefault="00C5731F">
      <w:pPr>
        <w:widowControl w:val="0"/>
        <w:spacing w:line="322" w:lineRule="exact"/>
        <w:rPr>
          <w:rFonts w:ascii="Times New Roman" w:eastAsia="Times New Roman" w:hAnsi="Times New Roman" w:cs="Times New Roman"/>
          <w:b/>
          <w:sz w:val="28"/>
        </w:rPr>
      </w:pPr>
      <w:r>
        <w:rPr>
          <w:rFonts w:ascii="Times New Roman" w:eastAsia="Times New Roman" w:hAnsi="Times New Roman" w:cs="Times New Roman"/>
          <w:sz w:val="28"/>
        </w:rPr>
        <w:t>Обучающиеся</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смогут:</w:t>
      </w:r>
    </w:p>
    <w:p w14:paraId="6978DD20" w14:textId="77777777" w:rsidR="008C7742" w:rsidRDefault="00C5731F">
      <w:pPr>
        <w:widowControl w:val="0"/>
        <w:numPr>
          <w:ilvl w:val="0"/>
          <w:numId w:val="82"/>
        </w:numPr>
        <w:tabs>
          <w:tab w:val="left" w:pos="395"/>
        </w:tabs>
        <w:spacing w:line="322" w:lineRule="exact"/>
        <w:ind w:left="394" w:hanging="283"/>
        <w:rPr>
          <w:rFonts w:ascii="Times New Roman" w:eastAsia="Times New Roman" w:hAnsi="Times New Roman" w:cs="Times New Roman"/>
          <w:sz w:val="28"/>
        </w:rPr>
      </w:pPr>
      <w:r>
        <w:rPr>
          <w:rFonts w:ascii="Times New Roman" w:eastAsia="Times New Roman" w:hAnsi="Times New Roman" w:cs="Times New Roman"/>
          <w:sz w:val="28"/>
        </w:rPr>
        <w:t>решать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задачи,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находящиеся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стыке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нескольких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дисциплин;</w:t>
      </w:r>
    </w:p>
    <w:p w14:paraId="5CC80B4F" w14:textId="77777777" w:rsidR="008C7742" w:rsidRDefault="00C5731F">
      <w:pPr>
        <w:widowControl w:val="0"/>
        <w:numPr>
          <w:ilvl w:val="0"/>
          <w:numId w:val="82"/>
        </w:numPr>
        <w:tabs>
          <w:tab w:val="left" w:pos="521"/>
          <w:tab w:val="left" w:pos="522"/>
          <w:tab w:val="left" w:pos="2375"/>
          <w:tab w:val="left" w:pos="3768"/>
          <w:tab w:val="left" w:pos="5140"/>
          <w:tab w:val="left" w:pos="7037"/>
          <w:tab w:val="left" w:pos="7742"/>
          <w:tab w:val="left" w:pos="9061"/>
        </w:tabs>
        <w:ind w:right="678"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z w:val="28"/>
        </w:rPr>
        <w:tab/>
      </w:r>
      <w:r>
        <w:rPr>
          <w:rFonts w:ascii="Times New Roman" w:eastAsia="Times New Roman" w:hAnsi="Times New Roman" w:cs="Times New Roman"/>
          <w:sz w:val="28"/>
        </w:rPr>
        <w:t>основной</w:t>
      </w:r>
      <w:r>
        <w:rPr>
          <w:rFonts w:ascii="Times New Roman" w:eastAsia="Times New Roman" w:hAnsi="Times New Roman" w:cs="Times New Roman"/>
          <w:sz w:val="28"/>
        </w:rPr>
        <w:tab/>
        <w:t>алгоритм</w:t>
      </w:r>
      <w:r>
        <w:rPr>
          <w:rFonts w:ascii="Times New Roman" w:eastAsia="Times New Roman" w:hAnsi="Times New Roman" w:cs="Times New Roman"/>
          <w:sz w:val="28"/>
        </w:rPr>
        <w:tab/>
        <w:t>исследования</w:t>
      </w:r>
      <w:r>
        <w:rPr>
          <w:rFonts w:ascii="Times New Roman" w:eastAsia="Times New Roman" w:hAnsi="Times New Roman" w:cs="Times New Roman"/>
          <w:sz w:val="28"/>
        </w:rPr>
        <w:tab/>
        <w:t>при</w:t>
      </w:r>
      <w:r>
        <w:rPr>
          <w:rFonts w:ascii="Times New Roman" w:eastAsia="Times New Roman" w:hAnsi="Times New Roman" w:cs="Times New Roman"/>
          <w:sz w:val="28"/>
        </w:rPr>
        <w:tab/>
        <w:t>решении</w:t>
      </w:r>
      <w:r>
        <w:rPr>
          <w:rFonts w:ascii="Times New Roman" w:eastAsia="Times New Roman" w:hAnsi="Times New Roman" w:cs="Times New Roman"/>
          <w:sz w:val="28"/>
        </w:rPr>
        <w:tab/>
      </w:r>
      <w:r>
        <w:rPr>
          <w:rFonts w:ascii="Times New Roman" w:eastAsia="Times New Roman" w:hAnsi="Times New Roman" w:cs="Times New Roman"/>
          <w:spacing w:val="-1"/>
          <w:sz w:val="28"/>
        </w:rPr>
        <w:t>своих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учебно-познавательных задач;</w:t>
      </w:r>
    </w:p>
    <w:p w14:paraId="0166CB1E" w14:textId="77777777" w:rsidR="008C7742" w:rsidRDefault="00C5731F">
      <w:pPr>
        <w:widowControl w:val="0"/>
        <w:numPr>
          <w:ilvl w:val="0"/>
          <w:numId w:val="82"/>
        </w:numPr>
        <w:tabs>
          <w:tab w:val="left" w:pos="552"/>
          <w:tab w:val="left" w:pos="553"/>
        </w:tabs>
        <w:ind w:right="680"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принципы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проектной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решении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своих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учебно-познавательных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задач,</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возникающих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жизни;</w:t>
      </w:r>
    </w:p>
    <w:p w14:paraId="5F8AE336" w14:textId="77777777" w:rsidR="008C7742" w:rsidRDefault="00C5731F">
      <w:pPr>
        <w:widowControl w:val="0"/>
        <w:numPr>
          <w:ilvl w:val="0"/>
          <w:numId w:val="82"/>
        </w:numPr>
        <w:tabs>
          <w:tab w:val="left" w:pos="485"/>
          <w:tab w:val="left" w:pos="486"/>
          <w:tab w:val="left" w:pos="2305"/>
          <w:tab w:val="left" w:pos="3681"/>
          <w:tab w:val="left" w:pos="5956"/>
          <w:tab w:val="left" w:pos="8023"/>
          <w:tab w:val="left" w:pos="8693"/>
        </w:tabs>
        <w:spacing w:before="1"/>
        <w:ind w:right="678"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z w:val="28"/>
        </w:rPr>
        <w:tab/>
      </w:r>
      <w:r>
        <w:rPr>
          <w:rFonts w:ascii="Times New Roman" w:eastAsia="Times New Roman" w:hAnsi="Times New Roman" w:cs="Times New Roman"/>
          <w:sz w:val="28"/>
        </w:rPr>
        <w:t>элементы</w:t>
      </w:r>
      <w:r>
        <w:rPr>
          <w:rFonts w:ascii="Times New Roman" w:eastAsia="Times New Roman" w:hAnsi="Times New Roman" w:cs="Times New Roman"/>
          <w:sz w:val="28"/>
        </w:rPr>
        <w:tab/>
        <w:t>математического</w:t>
      </w:r>
      <w:r>
        <w:rPr>
          <w:rFonts w:ascii="Times New Roman" w:eastAsia="Times New Roman" w:hAnsi="Times New Roman" w:cs="Times New Roman"/>
          <w:sz w:val="28"/>
        </w:rPr>
        <w:tab/>
        <w:t>моделирования</w:t>
      </w:r>
      <w:r>
        <w:rPr>
          <w:rFonts w:ascii="Times New Roman" w:eastAsia="Times New Roman" w:hAnsi="Times New Roman" w:cs="Times New Roman"/>
          <w:sz w:val="28"/>
        </w:rPr>
        <w:tab/>
        <w:t>при</w:t>
      </w:r>
      <w:r>
        <w:rPr>
          <w:rFonts w:ascii="Times New Roman" w:eastAsia="Times New Roman" w:hAnsi="Times New Roman" w:cs="Times New Roman"/>
          <w:sz w:val="28"/>
        </w:rPr>
        <w:tab/>
      </w:r>
      <w:r>
        <w:rPr>
          <w:rFonts w:ascii="Times New Roman" w:eastAsia="Times New Roman" w:hAnsi="Times New Roman" w:cs="Times New Roman"/>
          <w:spacing w:val="-1"/>
          <w:sz w:val="28"/>
        </w:rPr>
        <w:t>решении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исследовательских задач;</w:t>
      </w:r>
    </w:p>
    <w:p w14:paraId="6E3B79FD" w14:textId="77777777" w:rsidR="008C7742" w:rsidRDefault="00C5731F">
      <w:pPr>
        <w:widowControl w:val="0"/>
        <w:numPr>
          <w:ilvl w:val="0"/>
          <w:numId w:val="82"/>
        </w:numPr>
        <w:tabs>
          <w:tab w:val="left" w:pos="518"/>
          <w:tab w:val="left" w:pos="519"/>
          <w:tab w:val="left" w:pos="2372"/>
          <w:tab w:val="left" w:pos="3780"/>
          <w:tab w:val="left" w:pos="6085"/>
          <w:tab w:val="left" w:pos="7273"/>
          <w:tab w:val="left" w:pos="7949"/>
        </w:tabs>
        <w:ind w:right="678" w:firstLine="0"/>
        <w:rPr>
          <w:rFonts w:ascii="Times New Roman" w:eastAsia="Times New Roman" w:hAnsi="Times New Roman" w:cs="Times New Roman"/>
          <w:sz w:val="28"/>
        </w:rPr>
      </w:pPr>
      <w:r>
        <w:rPr>
          <w:rFonts w:ascii="Times New Roman" w:eastAsia="Times New Roman" w:hAnsi="Times New Roman" w:cs="Times New Roman"/>
          <w:sz w:val="28"/>
        </w:rPr>
        <w:t>использовать</w:t>
      </w:r>
      <w:r>
        <w:rPr>
          <w:rFonts w:ascii="Times New Roman" w:eastAsia="Times New Roman" w:hAnsi="Times New Roman" w:cs="Times New Roman"/>
          <w:sz w:val="28"/>
        </w:rPr>
        <w:tab/>
        <w:t>элементы</w:t>
      </w:r>
      <w:r>
        <w:rPr>
          <w:rFonts w:ascii="Times New Roman" w:eastAsia="Times New Roman" w:hAnsi="Times New Roman" w:cs="Times New Roman"/>
          <w:sz w:val="28"/>
        </w:rPr>
        <w:tab/>
        <w:t>математического</w:t>
      </w:r>
      <w:r>
        <w:rPr>
          <w:rFonts w:ascii="Times New Roman" w:eastAsia="Times New Roman" w:hAnsi="Times New Roman" w:cs="Times New Roman"/>
          <w:sz w:val="28"/>
        </w:rPr>
        <w:tab/>
        <w:t>анализа</w:t>
      </w:r>
      <w:r>
        <w:rPr>
          <w:rFonts w:ascii="Times New Roman" w:eastAsia="Times New Roman" w:hAnsi="Times New Roman" w:cs="Times New Roman"/>
          <w:sz w:val="28"/>
        </w:rPr>
        <w:tab/>
        <w:t>для</w:t>
      </w:r>
      <w:r>
        <w:rPr>
          <w:rFonts w:ascii="Times New Roman" w:eastAsia="Times New Roman" w:hAnsi="Times New Roman" w:cs="Times New Roman"/>
          <w:sz w:val="28"/>
        </w:rPr>
        <w:tab/>
      </w:r>
      <w:r>
        <w:rPr>
          <w:rFonts w:ascii="Times New Roman" w:eastAsia="Times New Roman" w:hAnsi="Times New Roman" w:cs="Times New Roman"/>
          <w:spacing w:val="-1"/>
          <w:sz w:val="28"/>
        </w:rPr>
        <w:t>интерпретации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полученных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ходе учебно-исследовательской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работы.</w:t>
      </w:r>
    </w:p>
    <w:p w14:paraId="7AC3CF60" w14:textId="77777777" w:rsidR="008C7742" w:rsidRDefault="008C7742">
      <w:pPr>
        <w:widowControl w:val="0"/>
        <w:spacing w:before="1"/>
        <w:rPr>
          <w:rFonts w:ascii="Times New Roman" w:eastAsia="Times New Roman" w:hAnsi="Times New Roman" w:cs="Times New Roman"/>
          <w:sz w:val="28"/>
          <w:szCs w:val="28"/>
        </w:rPr>
      </w:pPr>
    </w:p>
    <w:p w14:paraId="44F78871" w14:textId="77777777" w:rsidR="008C7742" w:rsidRDefault="00C5731F">
      <w:pPr>
        <w:widowControl w:val="0"/>
        <w:spacing w:line="322" w:lineRule="exact"/>
        <w:jc w:val="both"/>
        <w:rPr>
          <w:rFonts w:ascii="Times New Roman" w:eastAsia="Times New Roman" w:hAnsi="Times New Roman" w:cs="Times New Roman"/>
          <w:sz w:val="28"/>
        </w:rPr>
      </w:pPr>
      <w:r>
        <w:rPr>
          <w:rFonts w:ascii="Times New Roman" w:eastAsia="Times New Roman" w:hAnsi="Times New Roman" w:cs="Times New Roman"/>
          <w:sz w:val="28"/>
        </w:rPr>
        <w:t>Обучающиеся</w:t>
      </w:r>
      <w:r>
        <w:rPr>
          <w:rFonts w:ascii="Times New Roman" w:eastAsia="Times New Roman" w:hAnsi="Times New Roman" w:cs="Times New Roman"/>
          <w:spacing w:val="-2"/>
          <w:sz w:val="28"/>
        </w:rPr>
        <w:t xml:space="preserve"> </w:t>
      </w:r>
      <w:r>
        <w:rPr>
          <w:rFonts w:ascii="Times New Roman" w:eastAsia="Times New Roman" w:hAnsi="Times New Roman" w:cs="Times New Roman"/>
          <w:b/>
          <w:sz w:val="28"/>
        </w:rPr>
        <w:t>научатся</w:t>
      </w:r>
      <w:r>
        <w:rPr>
          <w:rFonts w:ascii="Times New Roman" w:eastAsia="Times New Roman" w:hAnsi="Times New Roman" w:cs="Times New Roman"/>
          <w:sz w:val="28"/>
        </w:rPr>
        <w:t>:</w:t>
      </w:r>
    </w:p>
    <w:p w14:paraId="673A268C" w14:textId="77777777" w:rsidR="008C7742" w:rsidRDefault="00C5731F">
      <w:pPr>
        <w:widowControl w:val="0"/>
        <w:numPr>
          <w:ilvl w:val="0"/>
          <w:numId w:val="82"/>
        </w:numPr>
        <w:tabs>
          <w:tab w:val="left" w:pos="510"/>
        </w:tabs>
        <w:ind w:right="677" w:firstLine="0"/>
        <w:jc w:val="both"/>
        <w:rPr>
          <w:rFonts w:ascii="Times New Roman" w:eastAsia="Times New Roman" w:hAnsi="Times New Roman" w:cs="Times New Roman"/>
          <w:sz w:val="28"/>
        </w:rPr>
      </w:pPr>
      <w:r>
        <w:rPr>
          <w:rFonts w:ascii="Times New Roman" w:eastAsia="Times New Roman" w:hAnsi="Times New Roman" w:cs="Times New Roman"/>
          <w:sz w:val="28"/>
        </w:rPr>
        <w:t>формулировать научную гипотезу, ставить цель в рамках исследования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проектирования, исходя из культурной нормы и сообразуясь с представлениями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общем благе;</w:t>
      </w:r>
    </w:p>
    <w:p w14:paraId="3CE5BE59" w14:textId="77777777" w:rsidR="008C7742" w:rsidRDefault="00C5731F">
      <w:pPr>
        <w:widowControl w:val="0"/>
        <w:numPr>
          <w:ilvl w:val="0"/>
          <w:numId w:val="82"/>
        </w:numPr>
        <w:tabs>
          <w:tab w:val="left" w:pos="495"/>
        </w:tabs>
        <w:ind w:right="679" w:firstLine="0"/>
        <w:jc w:val="both"/>
        <w:rPr>
          <w:rFonts w:ascii="Times New Roman" w:eastAsia="Times New Roman" w:hAnsi="Times New Roman" w:cs="Times New Roman"/>
          <w:sz w:val="28"/>
        </w:rPr>
      </w:pPr>
      <w:r>
        <w:rPr>
          <w:rFonts w:ascii="Times New Roman" w:eastAsia="Times New Roman" w:hAnsi="Times New Roman" w:cs="Times New Roman"/>
          <w:sz w:val="28"/>
        </w:rPr>
        <w:t>восстанавливать контексты и пути развития того или иного вида научной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определяя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место</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своего</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проекта</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общем</w:t>
      </w:r>
    </w:p>
    <w:p w14:paraId="54C42EFA" w14:textId="77777777" w:rsidR="008C7742" w:rsidRDefault="00C5731F">
      <w:pPr>
        <w:widowControl w:val="0"/>
        <w:spacing w:before="1"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пространстве;</w:t>
      </w:r>
    </w:p>
    <w:p w14:paraId="054B1413" w14:textId="77777777" w:rsidR="008C7742" w:rsidRDefault="00C5731F">
      <w:pPr>
        <w:widowControl w:val="0"/>
        <w:numPr>
          <w:ilvl w:val="0"/>
          <w:numId w:val="82"/>
        </w:numPr>
        <w:tabs>
          <w:tab w:val="left" w:pos="452"/>
        </w:tabs>
        <w:ind w:right="681" w:firstLine="0"/>
        <w:jc w:val="both"/>
        <w:rPr>
          <w:rFonts w:ascii="Times New Roman" w:eastAsia="Times New Roman" w:hAnsi="Times New Roman" w:cs="Times New Roman"/>
          <w:sz w:val="28"/>
        </w:rPr>
      </w:pPr>
      <w:r>
        <w:rPr>
          <w:rFonts w:ascii="Times New Roman" w:eastAsia="Times New Roman" w:hAnsi="Times New Roman" w:cs="Times New Roman"/>
          <w:sz w:val="28"/>
        </w:rPr>
        <w:t>отслеживать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принимать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внимание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тренды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тенденции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научных,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постановке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собственных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целей;</w:t>
      </w:r>
    </w:p>
    <w:p w14:paraId="2C4DDBEB" w14:textId="77777777" w:rsidR="008C7742" w:rsidRDefault="00C5731F">
      <w:pPr>
        <w:widowControl w:val="0"/>
        <w:numPr>
          <w:ilvl w:val="0"/>
          <w:numId w:val="82"/>
        </w:numPr>
        <w:tabs>
          <w:tab w:val="left" w:pos="433"/>
        </w:tabs>
        <w:ind w:right="669" w:firstLine="0"/>
        <w:jc w:val="both"/>
        <w:rPr>
          <w:rFonts w:ascii="Times New Roman" w:eastAsia="Times New Roman" w:hAnsi="Times New Roman" w:cs="Times New Roman"/>
          <w:sz w:val="28"/>
        </w:rPr>
      </w:pPr>
      <w:r>
        <w:rPr>
          <w:rFonts w:ascii="Times New Roman" w:eastAsia="Times New Roman" w:hAnsi="Times New Roman" w:cs="Times New Roman"/>
          <w:sz w:val="28"/>
        </w:rPr>
        <w:t>оценивать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ресурсы,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нематериальные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достижения поставленной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цели;</w:t>
      </w:r>
    </w:p>
    <w:p w14:paraId="41FA96FF" w14:textId="77777777" w:rsidR="008C7742" w:rsidRDefault="00C5731F">
      <w:pPr>
        <w:widowControl w:val="0"/>
        <w:numPr>
          <w:ilvl w:val="0"/>
          <w:numId w:val="82"/>
        </w:numPr>
        <w:tabs>
          <w:tab w:val="left" w:pos="594"/>
        </w:tabs>
        <w:ind w:right="678" w:firstLine="0"/>
        <w:jc w:val="both"/>
        <w:rPr>
          <w:rFonts w:ascii="Times New Roman" w:eastAsia="Times New Roman" w:hAnsi="Times New Roman" w:cs="Times New Roman"/>
          <w:sz w:val="28"/>
        </w:rPr>
      </w:pPr>
      <w:r>
        <w:rPr>
          <w:rFonts w:ascii="Times New Roman" w:eastAsia="Times New Roman" w:hAnsi="Times New Roman" w:cs="Times New Roman"/>
          <w:sz w:val="28"/>
        </w:rPr>
        <w:t>находить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различные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источники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материальных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нематериальных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w:t>
      </w:r>
      <w:r>
        <w:rPr>
          <w:rFonts w:ascii="Times New Roman" w:eastAsia="Times New Roman" w:hAnsi="Times New Roman" w:cs="Times New Roman"/>
          <w:sz w:val="28"/>
        </w:rPr>
        <w:t>есурсов,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предоставляющих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исследований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проектов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областях деятельности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человека;</w:t>
      </w:r>
    </w:p>
    <w:p w14:paraId="457F7932" w14:textId="77777777" w:rsidR="008C7742" w:rsidRDefault="00C5731F">
      <w:pPr>
        <w:widowControl w:val="0"/>
        <w:numPr>
          <w:ilvl w:val="0"/>
          <w:numId w:val="82"/>
        </w:numPr>
        <w:tabs>
          <w:tab w:val="left" w:pos="467"/>
        </w:tabs>
        <w:ind w:right="678" w:firstLine="0"/>
        <w:jc w:val="both"/>
        <w:rPr>
          <w:rFonts w:ascii="Times New Roman" w:eastAsia="Times New Roman" w:hAnsi="Times New Roman" w:cs="Times New Roman"/>
          <w:sz w:val="28"/>
        </w:rPr>
      </w:pPr>
      <w:r>
        <w:rPr>
          <w:rFonts w:ascii="Times New Roman" w:eastAsia="Times New Roman" w:hAnsi="Times New Roman" w:cs="Times New Roman"/>
          <w:sz w:val="28"/>
        </w:rPr>
        <w:t>вступать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коммуникацию</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держателями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различных</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типов</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ресурсов,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точно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объективно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презентуя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результаты</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целью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обеспечения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продуктивного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взаимовыгодного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сотрудничества;</w:t>
      </w:r>
    </w:p>
    <w:p w14:paraId="465954B8" w14:textId="77777777" w:rsidR="008C7742" w:rsidRDefault="00C5731F">
      <w:pPr>
        <w:widowControl w:val="0"/>
        <w:numPr>
          <w:ilvl w:val="0"/>
          <w:numId w:val="82"/>
        </w:numPr>
        <w:tabs>
          <w:tab w:val="left" w:pos="455"/>
        </w:tabs>
        <w:ind w:right="678" w:firstLine="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совместно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 другими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авторами разрабатывать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систему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параметров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критериев</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оценки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эффективности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продуктивности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реализации</w:t>
      </w:r>
    </w:p>
    <w:p w14:paraId="6C1403B6" w14:textId="77777777" w:rsidR="008C7742" w:rsidRDefault="00C5731F">
      <w:pPr>
        <w:widowControl w:val="0"/>
        <w:ind w:right="6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завершении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p>
    <w:p w14:paraId="56DF5A65" w14:textId="77777777" w:rsidR="008C7742" w:rsidRDefault="008C7742">
      <w:pPr>
        <w:widowControl w:val="0"/>
        <w:jc w:val="both"/>
        <w:rPr>
          <w:rFonts w:ascii="Times New Roman" w:eastAsia="Times New Roman" w:hAnsi="Times New Roman" w:cs="Times New Roman"/>
        </w:rPr>
        <w:sectPr w:rsidR="008C7742">
          <w:pgSz w:w="11910" w:h="16840"/>
          <w:pgMar w:top="1040" w:right="460" w:bottom="980" w:left="1020" w:header="0" w:footer="791" w:gutter="0"/>
          <w:cols w:space="720"/>
          <w:docGrid w:linePitch="360"/>
        </w:sectPr>
      </w:pPr>
    </w:p>
    <w:p w14:paraId="519BC981" w14:textId="77777777" w:rsidR="008C7742" w:rsidRDefault="00C5731F">
      <w:pPr>
        <w:widowControl w:val="0"/>
        <w:numPr>
          <w:ilvl w:val="0"/>
          <w:numId w:val="82"/>
        </w:numPr>
        <w:tabs>
          <w:tab w:val="left" w:pos="619"/>
          <w:tab w:val="left" w:pos="620"/>
          <w:tab w:val="left" w:pos="2179"/>
          <w:tab w:val="left" w:pos="3761"/>
          <w:tab w:val="left" w:pos="4826"/>
          <w:tab w:val="left" w:pos="6553"/>
          <w:tab w:val="left" w:pos="7852"/>
          <w:tab w:val="left" w:pos="8365"/>
        </w:tabs>
        <w:spacing w:before="67" w:line="242" w:lineRule="auto"/>
        <w:ind w:right="677" w:firstLine="0"/>
        <w:rPr>
          <w:rFonts w:ascii="Times New Roman" w:eastAsia="Times New Roman" w:hAnsi="Times New Roman" w:cs="Times New Roman"/>
          <w:sz w:val="28"/>
        </w:rPr>
      </w:pPr>
      <w:r>
        <w:rPr>
          <w:rFonts w:ascii="Times New Roman" w:eastAsia="Times New Roman" w:hAnsi="Times New Roman" w:cs="Times New Roman"/>
          <w:sz w:val="28"/>
        </w:rPr>
        <w:lastRenderedPageBreak/>
        <w:t>адекватно</w:t>
      </w:r>
      <w:r>
        <w:rPr>
          <w:rFonts w:ascii="Times New Roman" w:eastAsia="Times New Roman" w:hAnsi="Times New Roman" w:cs="Times New Roman"/>
          <w:sz w:val="28"/>
        </w:rPr>
        <w:tab/>
        <w:t>оценивать</w:t>
      </w:r>
      <w:r>
        <w:rPr>
          <w:rFonts w:ascii="Times New Roman" w:eastAsia="Times New Roman" w:hAnsi="Times New Roman" w:cs="Times New Roman"/>
          <w:sz w:val="28"/>
        </w:rPr>
        <w:tab/>
        <w:t>риски</w:t>
      </w:r>
      <w:r>
        <w:rPr>
          <w:rFonts w:ascii="Times New Roman" w:eastAsia="Times New Roman" w:hAnsi="Times New Roman" w:cs="Times New Roman"/>
          <w:sz w:val="28"/>
        </w:rPr>
        <w:tab/>
        <w:t>реализации</w:t>
      </w:r>
      <w:r>
        <w:rPr>
          <w:rFonts w:ascii="Times New Roman" w:eastAsia="Times New Roman" w:hAnsi="Times New Roman" w:cs="Times New Roman"/>
          <w:sz w:val="28"/>
        </w:rPr>
        <w:tab/>
        <w:t>проекта</w:t>
      </w:r>
      <w:r>
        <w:rPr>
          <w:rFonts w:ascii="Times New Roman" w:eastAsia="Times New Roman" w:hAnsi="Times New Roman" w:cs="Times New Roman"/>
          <w:sz w:val="28"/>
        </w:rPr>
        <w:tab/>
        <w:t>и</w:t>
      </w:r>
      <w:r>
        <w:rPr>
          <w:rFonts w:ascii="Times New Roman" w:eastAsia="Times New Roman" w:hAnsi="Times New Roman" w:cs="Times New Roman"/>
          <w:sz w:val="28"/>
        </w:rPr>
        <w:tab/>
      </w:r>
      <w:r>
        <w:rPr>
          <w:rFonts w:ascii="Times New Roman" w:eastAsia="Times New Roman" w:hAnsi="Times New Roman" w:cs="Times New Roman"/>
          <w:spacing w:val="-1"/>
          <w:sz w:val="28"/>
        </w:rPr>
        <w:t>проведения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предусматривать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пути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минимизации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этих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рисков;</w:t>
      </w:r>
    </w:p>
    <w:p w14:paraId="608E3A85" w14:textId="77777777" w:rsidR="008C7742" w:rsidRDefault="00C5731F">
      <w:pPr>
        <w:widowControl w:val="0"/>
        <w:numPr>
          <w:ilvl w:val="0"/>
          <w:numId w:val="82"/>
        </w:numPr>
        <w:tabs>
          <w:tab w:val="left" w:pos="528"/>
          <w:tab w:val="left" w:pos="529"/>
        </w:tabs>
        <w:ind w:right="679" w:firstLine="0"/>
        <w:rPr>
          <w:rFonts w:ascii="Times New Roman" w:eastAsia="Times New Roman" w:hAnsi="Times New Roman" w:cs="Times New Roman"/>
          <w:sz w:val="28"/>
        </w:rPr>
      </w:pPr>
      <w:r>
        <w:rPr>
          <w:rFonts w:ascii="Times New Roman" w:eastAsia="Times New Roman" w:hAnsi="Times New Roman" w:cs="Times New Roman"/>
          <w:sz w:val="28"/>
        </w:rPr>
        <w:t>адекватно</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оценивать</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последствия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своего</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проекта</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(изменения,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он</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повлечет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жизни других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людей,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сообществ);</w:t>
      </w:r>
    </w:p>
    <w:p w14:paraId="4B67E64B" w14:textId="77777777" w:rsidR="008C7742" w:rsidRDefault="00C5731F">
      <w:pPr>
        <w:widowControl w:val="0"/>
        <w:numPr>
          <w:ilvl w:val="0"/>
          <w:numId w:val="82"/>
        </w:numPr>
        <w:tabs>
          <w:tab w:val="left" w:pos="605"/>
          <w:tab w:val="left" w:pos="606"/>
          <w:tab w:val="left" w:pos="2149"/>
          <w:tab w:val="left" w:pos="3717"/>
          <w:tab w:val="left" w:pos="5493"/>
          <w:tab w:val="left" w:pos="6897"/>
          <w:tab w:val="left" w:pos="8022"/>
          <w:tab w:val="left" w:pos="9308"/>
        </w:tabs>
        <w:ind w:right="675" w:firstLine="0"/>
        <w:rPr>
          <w:rFonts w:ascii="Times New Roman" w:eastAsia="Times New Roman" w:hAnsi="Times New Roman" w:cs="Times New Roman"/>
          <w:sz w:val="28"/>
        </w:rPr>
      </w:pPr>
      <w:r>
        <w:rPr>
          <w:rFonts w:ascii="Times New Roman" w:eastAsia="Times New Roman" w:hAnsi="Times New Roman" w:cs="Times New Roman"/>
          <w:sz w:val="28"/>
        </w:rPr>
        <w:t>адекватно</w:t>
      </w:r>
      <w:r>
        <w:rPr>
          <w:rFonts w:ascii="Times New Roman" w:eastAsia="Times New Roman" w:hAnsi="Times New Roman" w:cs="Times New Roman"/>
          <w:sz w:val="28"/>
        </w:rPr>
        <w:tab/>
        <w:t>оценивать</w:t>
      </w:r>
      <w:r>
        <w:rPr>
          <w:rFonts w:ascii="Times New Roman" w:eastAsia="Times New Roman" w:hAnsi="Times New Roman" w:cs="Times New Roman"/>
          <w:sz w:val="28"/>
        </w:rPr>
        <w:tab/>
        <w:t>дальнейшее</w:t>
      </w:r>
      <w:r>
        <w:rPr>
          <w:rFonts w:ascii="Times New Roman" w:eastAsia="Times New Roman" w:hAnsi="Times New Roman" w:cs="Times New Roman"/>
          <w:sz w:val="28"/>
        </w:rPr>
        <w:tab/>
        <w:t>развитие</w:t>
      </w:r>
      <w:r>
        <w:rPr>
          <w:rFonts w:ascii="Times New Roman" w:eastAsia="Times New Roman" w:hAnsi="Times New Roman" w:cs="Times New Roman"/>
          <w:sz w:val="28"/>
        </w:rPr>
        <w:tab/>
        <w:t>своего</w:t>
      </w:r>
      <w:r>
        <w:rPr>
          <w:rFonts w:ascii="Times New Roman" w:eastAsia="Times New Roman" w:hAnsi="Times New Roman" w:cs="Times New Roman"/>
          <w:sz w:val="28"/>
        </w:rPr>
        <w:tab/>
        <w:t>проекта</w:t>
      </w:r>
      <w:r>
        <w:rPr>
          <w:rFonts w:ascii="Times New Roman" w:eastAsia="Times New Roman" w:hAnsi="Times New Roman" w:cs="Times New Roman"/>
          <w:sz w:val="28"/>
        </w:rPr>
        <w:tab/>
      </w:r>
      <w:r>
        <w:rPr>
          <w:rFonts w:ascii="Times New Roman" w:eastAsia="Times New Roman" w:hAnsi="Times New Roman" w:cs="Times New Roman"/>
          <w:spacing w:val="-1"/>
          <w:sz w:val="28"/>
        </w:rPr>
        <w:t>или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исследования,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видеть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возможные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варианты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результатов.</w:t>
      </w:r>
    </w:p>
    <w:p w14:paraId="6BFAAD40" w14:textId="77777777" w:rsidR="008C7742" w:rsidRDefault="008C7742">
      <w:pPr>
        <w:widowControl w:val="0"/>
        <w:spacing w:before="8"/>
        <w:rPr>
          <w:rFonts w:ascii="Times New Roman" w:eastAsia="Times New Roman" w:hAnsi="Times New Roman" w:cs="Times New Roman"/>
          <w:sz w:val="27"/>
          <w:szCs w:val="28"/>
        </w:rPr>
      </w:pPr>
    </w:p>
    <w:p w14:paraId="0AD56092" w14:textId="77777777" w:rsidR="008C7742" w:rsidRDefault="00C5731F">
      <w:pPr>
        <w:widowControl w:val="0"/>
        <w:ind w:right="669"/>
        <w:jc w:val="both"/>
        <w:rPr>
          <w:rFonts w:ascii="Times New Roman" w:eastAsia="Times New Roman" w:hAnsi="Times New Roman" w:cs="Times New Roman"/>
          <w:sz w:val="28"/>
        </w:rPr>
      </w:pPr>
      <w:r>
        <w:rPr>
          <w:rFonts w:ascii="Times New Roman" w:eastAsia="Times New Roman" w:hAnsi="Times New Roman" w:cs="Times New Roman"/>
          <w:sz w:val="28"/>
        </w:rPr>
        <w:t>Предмет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ОД.14.</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Основы проектной деятельности</w:t>
      </w:r>
      <w:r>
        <w:rPr>
          <w:rFonts w:ascii="Times New Roman" w:eastAsia="Times New Roman" w:hAnsi="Times New Roman" w:cs="Times New Roman"/>
          <w:sz w:val="28"/>
        </w:rPr>
        <w:t>» имеет</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междисциплинарную</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связь</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предметами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общеобразовательного</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цикла</w:t>
      </w:r>
    </w:p>
    <w:p w14:paraId="36E67F4E" w14:textId="77777777" w:rsidR="008C7742" w:rsidRDefault="00C5731F">
      <w:pPr>
        <w:widowControl w:val="0"/>
        <w:ind w:right="671"/>
        <w:jc w:val="both"/>
        <w:rPr>
          <w:rFonts w:ascii="Times New Roman" w:eastAsia="Times New Roman" w:hAnsi="Times New Roman" w:cs="Times New Roman"/>
          <w:b/>
          <w:sz w:val="28"/>
        </w:rPr>
      </w:pPr>
      <w:r>
        <w:rPr>
          <w:rFonts w:ascii="Times New Roman" w:eastAsia="Times New Roman" w:hAnsi="Times New Roman" w:cs="Times New Roman"/>
          <w:b/>
          <w:sz w:val="28"/>
        </w:rPr>
        <w:t>«Биология»</w:t>
      </w:r>
      <w:r>
        <w:rPr>
          <w:rFonts w:ascii="Times New Roman" w:eastAsia="Times New Roman" w:hAnsi="Times New Roman" w:cs="Times New Roman"/>
          <w:b/>
          <w:spacing w:val="2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дисциплинами</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общепрофессионального</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цикла</w:t>
      </w:r>
      <w:r>
        <w:rPr>
          <w:rFonts w:ascii="Times New Roman" w:eastAsia="Times New Roman" w:hAnsi="Times New Roman" w:cs="Times New Roman"/>
          <w:spacing w:val="23"/>
          <w:sz w:val="28"/>
        </w:rPr>
        <w:t xml:space="preserve"> </w:t>
      </w:r>
      <w:r>
        <w:rPr>
          <w:rFonts w:ascii="Times New Roman" w:eastAsia="Times New Roman" w:hAnsi="Times New Roman" w:cs="Times New Roman"/>
          <w:b/>
          <w:sz w:val="28"/>
        </w:rPr>
        <w:t>ОП.04</w:t>
      </w:r>
      <w:r>
        <w:rPr>
          <w:rFonts w:ascii="Times New Roman" w:eastAsia="Times New Roman" w:hAnsi="Times New Roman" w:cs="Times New Roman"/>
          <w:b/>
          <w:spacing w:val="20"/>
          <w:sz w:val="28"/>
        </w:rPr>
        <w:t xml:space="preserve"> </w:t>
      </w:r>
      <w:r>
        <w:rPr>
          <w:rFonts w:ascii="Times New Roman" w:eastAsia="Times New Roman" w:hAnsi="Times New Roman" w:cs="Times New Roman"/>
          <w:b/>
          <w:sz w:val="28"/>
        </w:rPr>
        <w:t>Генетика</w:t>
      </w:r>
      <w:r>
        <w:rPr>
          <w:rFonts w:ascii="Times New Roman" w:eastAsia="Times New Roman" w:hAnsi="Times New Roman" w:cs="Times New Roman"/>
          <w:b/>
          <w:spacing w:val="-68"/>
          <w:sz w:val="28"/>
        </w:rPr>
        <w:t xml:space="preserve"> </w:t>
      </w:r>
      <w:r>
        <w:rPr>
          <w:rFonts w:ascii="Times New Roman" w:eastAsia="Times New Roman" w:hAnsi="Times New Roman" w:cs="Times New Roman"/>
          <w:b/>
          <w:sz w:val="28"/>
        </w:rPr>
        <w:t>с основами медицинской генетики,</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а также междисциплинарными курсами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(далее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МДК)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профессионального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цикла</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ПМ</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03</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Осуществление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организационной,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профилактической</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работы,</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формирование</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здорового</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образа жизни</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и</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санитарно-гигиеническое просвещение</w:t>
      </w:r>
    </w:p>
    <w:p w14:paraId="43AEAB01" w14:textId="77777777" w:rsidR="008C7742" w:rsidRDefault="008C7742">
      <w:pPr>
        <w:widowControl w:val="0"/>
        <w:rPr>
          <w:rFonts w:ascii="Times New Roman" w:eastAsia="Times New Roman" w:hAnsi="Times New Roman" w:cs="Times New Roman"/>
          <w:b/>
          <w:sz w:val="28"/>
          <w:szCs w:val="28"/>
        </w:rPr>
      </w:pPr>
    </w:p>
    <w:p w14:paraId="1EE30CC6" w14:textId="77777777" w:rsidR="008C7742" w:rsidRDefault="00C5731F">
      <w:pPr>
        <w:widowControl w:val="0"/>
        <w:ind w:right="6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 имеет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междисциплинарную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дисциплиной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профессионала» общепрофессионального цикла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 xml:space="preserve">в части </w:t>
      </w:r>
      <w:r>
        <w:rPr>
          <w:rFonts w:ascii="Times New Roman" w:eastAsia="Times New Roman" w:hAnsi="Times New Roman" w:cs="Times New Roman"/>
          <w:spacing w:val="-4"/>
          <w:sz w:val="28"/>
          <w:szCs w:val="28"/>
        </w:rPr>
        <w:t>развития математической,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1"/>
          <w:sz w:val="28"/>
          <w:szCs w:val="28"/>
        </w:rPr>
        <w:t>читательской, естественно-научной грамотности, а также формирования общих</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комп</w:t>
      </w:r>
      <w:r>
        <w:rPr>
          <w:rFonts w:ascii="Times New Roman" w:eastAsia="Times New Roman" w:hAnsi="Times New Roman" w:cs="Times New Roman"/>
          <w:spacing w:val="-4"/>
          <w:sz w:val="28"/>
          <w:szCs w:val="28"/>
        </w:rPr>
        <w:t xml:space="preserve">етенций </w:t>
      </w:r>
      <w:r>
        <w:rPr>
          <w:rFonts w:ascii="Times New Roman" w:eastAsia="Times New Roman" w:hAnsi="Times New Roman" w:cs="Times New Roman"/>
          <w:spacing w:val="-3"/>
          <w:sz w:val="28"/>
          <w:szCs w:val="28"/>
        </w:rPr>
        <w:t>в сфере работы с информацией, самоорганизации и самоуправления,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коммуникации.</w:t>
      </w:r>
    </w:p>
    <w:p w14:paraId="076DBF61" w14:textId="77777777" w:rsidR="008C7742" w:rsidRDefault="00C5731F">
      <w:pPr>
        <w:widowControl w:val="0"/>
        <w:ind w:right="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4"/>
          <w:sz w:val="28"/>
          <w:szCs w:val="28"/>
        </w:rPr>
        <w:t>метапредметных</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4"/>
          <w:sz w:val="28"/>
          <w:szCs w:val="28"/>
        </w:rPr>
        <w:t>предметных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4"/>
          <w:sz w:val="28"/>
          <w:szCs w:val="28"/>
        </w:rPr>
        <w:t>результатов</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4"/>
          <w:sz w:val="28"/>
          <w:szCs w:val="28"/>
        </w:rPr>
        <w:t>обучения,</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регламентированных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3"/>
          <w:sz w:val="28"/>
          <w:szCs w:val="28"/>
        </w:rPr>
        <w:t>ФГОС</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СОО.</w:t>
      </w:r>
    </w:p>
    <w:p w14:paraId="1853AF9A" w14:textId="77777777" w:rsidR="008C7742" w:rsidRDefault="00C5731F">
      <w:pPr>
        <w:widowControl w:val="0"/>
        <w:ind w:right="6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материала в гибридном (смешанном) обучении, а также в формате обучения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дистанционных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технологий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электронного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ЭО).</w:t>
      </w:r>
    </w:p>
    <w:p w14:paraId="5D8465BC" w14:textId="77777777" w:rsidR="008C7742" w:rsidRDefault="008C7742">
      <w:pPr>
        <w:widowControl w:val="0"/>
        <w:spacing w:before="4"/>
        <w:rPr>
          <w:rFonts w:ascii="Times New Roman" w:eastAsia="Times New Roman" w:hAnsi="Times New Roman" w:cs="Times New Roman"/>
          <w:sz w:val="28"/>
          <w:szCs w:val="28"/>
        </w:rPr>
      </w:pPr>
    </w:p>
    <w:p w14:paraId="3B3FBF61" w14:textId="77777777" w:rsidR="008C7742" w:rsidRDefault="00C5731F">
      <w:pPr>
        <w:widowControl w:val="0"/>
        <w:numPr>
          <w:ilvl w:val="1"/>
          <w:numId w:val="84"/>
        </w:numPr>
        <w:tabs>
          <w:tab w:val="left" w:pos="606"/>
        </w:tabs>
        <w:spacing w:before="1"/>
        <w:ind w:left="605" w:hanging="49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Планируемые</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результаты</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освоения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предмета</w:t>
      </w:r>
    </w:p>
    <w:p w14:paraId="179DBD2A" w14:textId="77777777" w:rsidR="008C7742" w:rsidRDefault="008C7742">
      <w:pPr>
        <w:widowControl w:val="0"/>
        <w:spacing w:before="6"/>
        <w:rPr>
          <w:rFonts w:ascii="Times New Roman" w:eastAsia="Times New Roman" w:hAnsi="Times New Roman" w:cs="Times New Roman"/>
          <w:b/>
          <w:sz w:val="27"/>
          <w:szCs w:val="28"/>
        </w:rPr>
      </w:pPr>
    </w:p>
    <w:p w14:paraId="196EAE54" w14:textId="77777777" w:rsidR="008C7742" w:rsidRDefault="00C5731F">
      <w:pPr>
        <w:widowControl w:val="0"/>
        <w:ind w:right="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программы учебного 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ОД.14.</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 проектной 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обучающимися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осваиваются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метапредметные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предметные результаты в соответствии с требованиями ФГОС среднего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 личностные (ЛР), метапредметные (МР), предметные для базового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уровня изучения (ПР б):</w:t>
      </w:r>
    </w:p>
    <w:p w14:paraId="46229D97" w14:textId="77777777" w:rsidR="008C7742" w:rsidRDefault="00C5731F">
      <w:pPr>
        <w:widowControl w:val="0"/>
        <w:spacing w:before="2"/>
        <w:rPr>
          <w:rFonts w:ascii="Times New Roman" w:eastAsia="Times New Roman" w:hAnsi="Times New Roman" w:cs="Times New Roman"/>
          <w:sz w:val="25"/>
          <w:szCs w:val="28"/>
        </w:rPr>
      </w:pPr>
      <w:r>
        <w:rPr>
          <w:rFonts w:ascii="Times New Roman" w:eastAsia="Times New Roman" w:hAnsi="Times New Roman" w:cs="Times New Roman"/>
          <w:noProof/>
          <w:sz w:val="28"/>
          <w:szCs w:val="28"/>
          <w:lang w:eastAsia="ru-RU"/>
        </w:rPr>
        <mc:AlternateContent>
          <mc:Choice Requires="wpg">
            <w:drawing>
              <wp:anchor distT="0" distB="0" distL="0" distR="0" simplePos="0" relativeHeight="251661312" behindDoc="1" locked="0" layoutInCell="1" allowOverlap="1" wp14:anchorId="1785A941" wp14:editId="7DBAD8DC">
                <wp:simplePos x="0" y="0"/>
                <wp:positionH relativeFrom="page">
                  <wp:posOffset>716280</wp:posOffset>
                </wp:positionH>
                <wp:positionV relativeFrom="paragraph">
                  <wp:posOffset>208915</wp:posOffset>
                </wp:positionV>
                <wp:extent cx="6196965" cy="715010"/>
                <wp:effectExtent l="11430" t="5080" r="1905" b="3810"/>
                <wp:wrapTopAndBottom/>
                <wp:docPr id="7" name="Группа 13"/>
                <wp:cNvGraphicFramePr/>
                <a:graphic xmlns:a="http://schemas.openxmlformats.org/drawingml/2006/main">
                  <a:graphicData uri="http://schemas.microsoft.com/office/word/2010/wordprocessingGroup">
                    <wpg:wgp>
                      <wpg:cNvGrpSpPr/>
                      <wpg:grpSpPr bwMode="auto">
                        <a:xfrm>
                          <a:off x="0" y="0"/>
                          <a:ext cx="6196965" cy="715010"/>
                          <a:chOff x="1128" y="329"/>
                          <a:chExt cx="9759" cy="1126"/>
                        </a:xfrm>
                      </wpg:grpSpPr>
                      <wps:wsp>
                        <wps:cNvPr id="3" name="Надпись 3"/>
                        <wps:cNvSpPr txBox="1">
                          <a:spLocks noChangeArrowheads="1"/>
                        </wps:cNvSpPr>
                        <wps:spPr bwMode="auto">
                          <a:xfrm>
                            <a:off x="2674" y="333"/>
                            <a:ext cx="8208" cy="1117"/>
                          </a:xfrm>
                          <a:prstGeom prst="rect">
                            <a:avLst/>
                          </a:prstGeom>
                          <a:noFill/>
                          <a:ln w="6096">
                            <a:solidFill>
                              <a:srgbClr val="000000"/>
                            </a:solidFill>
                            <a:miter lim="800000"/>
                            <a:headEnd/>
                            <a:tailEnd/>
                          </a:ln>
                        </wps:spPr>
                        <wps:txbx>
                          <w:txbxContent>
                            <w:p w14:paraId="3AB2AFA3" w14:textId="77777777" w:rsidR="008C7742" w:rsidRDefault="008C7742">
                              <w:pPr>
                                <w:spacing w:before="8"/>
                                <w:rPr>
                                  <w:sz w:val="23"/>
                                </w:rPr>
                              </w:pPr>
                            </w:p>
                            <w:p w14:paraId="7408E0F2" w14:textId="77777777" w:rsidR="008C7742" w:rsidRDefault="00C5731F">
                              <w:pPr>
                                <w:rPr>
                                  <w:b/>
                                  <w:sz w:val="24"/>
                                </w:rPr>
                              </w:pP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1"/>
                                  <w:sz w:val="24"/>
                                </w:rPr>
                                <w:t xml:space="preserve"> </w:t>
                              </w:r>
                              <w:r>
                                <w:rPr>
                                  <w:b/>
                                  <w:sz w:val="24"/>
                                </w:rPr>
                                <w:t>учебного</w:t>
                              </w:r>
                              <w:r>
                                <w:rPr>
                                  <w:b/>
                                  <w:spacing w:val="-3"/>
                                  <w:sz w:val="24"/>
                                </w:rPr>
                                <w:t xml:space="preserve"> </w:t>
                              </w:r>
                              <w:r>
                                <w:rPr>
                                  <w:b/>
                                  <w:sz w:val="24"/>
                                </w:rPr>
                                <w:t>предмета</w:t>
                              </w:r>
                              <w:r>
                                <w:rPr>
                                  <w:b/>
                                  <w:spacing w:val="-2"/>
                                  <w:sz w:val="24"/>
                                </w:rPr>
                                <w:t xml:space="preserve"> </w:t>
                              </w:r>
                              <w:r>
                                <w:rPr>
                                  <w:b/>
                                  <w:sz w:val="24"/>
                                </w:rPr>
                                <w:t>включают:</w:t>
                              </w:r>
                            </w:p>
                          </w:txbxContent>
                        </wps:txbx>
                        <wps:bodyPr rot="0" vert="horz" wrap="square" lIns="0" tIns="0" rIns="0" bIns="0" anchor="t" anchorCtr="0" upright="1">
                          <a:noAutofit/>
                        </wps:bodyPr>
                      </wps:wsp>
                      <wps:wsp>
                        <wps:cNvPr id="4" name="Надпись 4"/>
                        <wps:cNvSpPr txBox="1">
                          <a:spLocks noChangeArrowheads="1"/>
                        </wps:cNvSpPr>
                        <wps:spPr bwMode="auto">
                          <a:xfrm>
                            <a:off x="1132" y="333"/>
                            <a:ext cx="1542" cy="1117"/>
                          </a:xfrm>
                          <a:prstGeom prst="rect">
                            <a:avLst/>
                          </a:prstGeom>
                          <a:noFill/>
                          <a:ln w="6096">
                            <a:solidFill>
                              <a:srgbClr val="000000"/>
                            </a:solidFill>
                            <a:miter lim="800000"/>
                            <a:headEnd/>
                            <a:tailEnd/>
                          </a:ln>
                        </wps:spPr>
                        <wps:txbx>
                          <w:txbxContent>
                            <w:p w14:paraId="118425F6" w14:textId="77777777" w:rsidR="008C7742" w:rsidRDefault="008C7742">
                              <w:pPr>
                                <w:spacing w:before="8"/>
                                <w:rPr>
                                  <w:sz w:val="23"/>
                                </w:rPr>
                              </w:pPr>
                            </w:p>
                            <w:p w14:paraId="15B10046" w14:textId="77777777" w:rsidR="008C7742" w:rsidRDefault="00C5731F">
                              <w:pPr>
                                <w:ind w:right="86"/>
                                <w:rPr>
                                  <w:b/>
                                  <w:sz w:val="24"/>
                                </w:rPr>
                              </w:pPr>
                              <w:r>
                                <w:rPr>
                                  <w:b/>
                                  <w:sz w:val="24"/>
                                </w:rPr>
                                <w:t>Коды</w:t>
                              </w:r>
                              <w:r>
                                <w:rPr>
                                  <w:b/>
                                  <w:spacing w:val="1"/>
                                  <w:sz w:val="24"/>
                                </w:rPr>
                                <w:t xml:space="preserve"> </w:t>
                              </w:r>
                              <w:r>
                                <w:rPr>
                                  <w:b/>
                                  <w:sz w:val="24"/>
                                </w:rPr>
                                <w:t>результатов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5A941" id="Группа 13" o:spid="_x0000_s1026" style="position:absolute;margin-left:56.4pt;margin-top:16.45pt;width:487.95pt;height:56.3pt;z-index:-251655168;mso-wrap-distance-left:0;mso-wrap-distance-right:0;mso-position-horizontal-relative:page" coordorigin="1128,329" coordsize="9759,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">
                <v:shapetype id="_x0000_t202" coordsize="21600,21600" o:spt="202" path="m,l,21600r21600,l21600,xe">
                  <v:stroke joinstyle="miter"/>
                  <v:path gradientshapeok="t" o:connecttype="rect"/>
                </v:shapetype>
                <v:shape id="Надпись 3" o:spid="_x0000_s1027" type="#_x0000_t202" style="position:absolute;left:2674;top:333;width:8208;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3AB2AFA3" w14:textId="77777777" w:rsidR="008C7742" w:rsidRDefault="008C7742">
                        <w:pPr>
                          <w:spacing w:before="8"/>
                          <w:rPr>
                            <w:sz w:val="23"/>
                          </w:rPr>
                        </w:pPr>
                      </w:p>
                      <w:p w14:paraId="7408E0F2" w14:textId="77777777" w:rsidR="008C7742" w:rsidRDefault="00C5731F">
                        <w:pPr>
                          <w:rPr>
                            <w:b/>
                            <w:sz w:val="24"/>
                          </w:rPr>
                        </w:pP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1"/>
                            <w:sz w:val="24"/>
                          </w:rPr>
                          <w:t xml:space="preserve"> </w:t>
                        </w:r>
                        <w:r>
                          <w:rPr>
                            <w:b/>
                            <w:sz w:val="24"/>
                          </w:rPr>
                          <w:t>учебного</w:t>
                        </w:r>
                        <w:r>
                          <w:rPr>
                            <w:b/>
                            <w:spacing w:val="-3"/>
                            <w:sz w:val="24"/>
                          </w:rPr>
                          <w:t xml:space="preserve"> </w:t>
                        </w:r>
                        <w:r>
                          <w:rPr>
                            <w:b/>
                            <w:sz w:val="24"/>
                          </w:rPr>
                          <w:t>предмета</w:t>
                        </w:r>
                        <w:r>
                          <w:rPr>
                            <w:b/>
                            <w:spacing w:val="-2"/>
                            <w:sz w:val="24"/>
                          </w:rPr>
                          <w:t xml:space="preserve"> </w:t>
                        </w:r>
                        <w:r>
                          <w:rPr>
                            <w:b/>
                            <w:sz w:val="24"/>
                          </w:rPr>
                          <w:t>включают:</w:t>
                        </w:r>
                      </w:p>
                    </w:txbxContent>
                  </v:textbox>
                </v:shape>
                <v:shape id="Надпись 4" o:spid="_x0000_s1028" type="#_x0000_t202" style="position:absolute;left:1132;top:333;width:1542;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118425F6" w14:textId="77777777" w:rsidR="008C7742" w:rsidRDefault="008C7742">
                        <w:pPr>
                          <w:spacing w:before="8"/>
                          <w:rPr>
                            <w:sz w:val="23"/>
                          </w:rPr>
                        </w:pPr>
                      </w:p>
                      <w:p w14:paraId="15B10046" w14:textId="77777777" w:rsidR="008C7742" w:rsidRDefault="00C5731F">
                        <w:pPr>
                          <w:ind w:right="86"/>
                          <w:rPr>
                            <w:b/>
                            <w:sz w:val="24"/>
                          </w:rPr>
                        </w:pPr>
                        <w:r>
                          <w:rPr>
                            <w:b/>
                            <w:sz w:val="24"/>
                          </w:rPr>
                          <w:t>Коды</w:t>
                        </w:r>
                        <w:r>
                          <w:rPr>
                            <w:b/>
                            <w:spacing w:val="1"/>
                            <w:sz w:val="24"/>
                          </w:rPr>
                          <w:t xml:space="preserve"> </w:t>
                        </w:r>
                        <w:r>
                          <w:rPr>
                            <w:b/>
                            <w:sz w:val="24"/>
                          </w:rPr>
                          <w:t>результатов</w:t>
                        </w:r>
                      </w:p>
                    </w:txbxContent>
                  </v:textbox>
                </v:shape>
                <w10:wrap type="topAndBottom" anchorx="page"/>
              </v:group>
            </w:pict>
          </mc:Fallback>
        </mc:AlternateContent>
      </w:r>
    </w:p>
    <w:p w14:paraId="390471DD" w14:textId="77777777" w:rsidR="008C7742" w:rsidRDefault="008C7742">
      <w:pPr>
        <w:widowControl w:val="0"/>
        <w:rPr>
          <w:rFonts w:ascii="Times New Roman" w:eastAsia="Times New Roman" w:hAnsi="Times New Roman" w:cs="Times New Roman"/>
          <w:sz w:val="25"/>
        </w:rPr>
      </w:pPr>
    </w:p>
    <w:p w14:paraId="7A90F41D" w14:textId="77777777" w:rsidR="008C7742" w:rsidRDefault="008C7742">
      <w:pPr>
        <w:widowControl w:val="0"/>
        <w:rPr>
          <w:rFonts w:ascii="Times New Roman" w:eastAsia="Times New Roman" w:hAnsi="Times New Roman" w:cs="Times New Roman"/>
          <w:sz w:val="25"/>
        </w:rPr>
        <w:sectPr w:rsidR="008C7742">
          <w:pgSz w:w="11910" w:h="16840"/>
          <w:pgMar w:top="1040" w:right="460" w:bottom="980" w:left="1020" w:header="0" w:footer="79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7943"/>
      </w:tblGrid>
      <w:tr w:rsidR="008C7742" w14:paraId="4CEA4DE5" w14:textId="77777777">
        <w:trPr>
          <w:trHeight w:val="253"/>
        </w:trPr>
        <w:tc>
          <w:tcPr>
            <w:tcW w:w="9748" w:type="dxa"/>
            <w:gridSpan w:val="2"/>
          </w:tcPr>
          <w:p w14:paraId="25F1EBA8" w14:textId="77777777" w:rsidR="008C7742" w:rsidRDefault="00C5731F">
            <w:pPr>
              <w:spacing w:line="234" w:lineRule="exact"/>
              <w:rPr>
                <w:rFonts w:ascii="Times New Roman" w:eastAsia="Times New Roman" w:hAnsi="Times New Roman" w:cs="Times New Roman"/>
                <w:b/>
                <w:sz w:val="24"/>
              </w:rPr>
            </w:pPr>
            <w:r>
              <w:rPr>
                <w:rFonts w:ascii="Times New Roman" w:eastAsia="Times New Roman" w:hAnsi="Times New Roman" w:cs="Times New Roman"/>
                <w:b/>
                <w:sz w:val="24"/>
              </w:rPr>
              <w:lastRenderedPageBreak/>
              <w:t>Личностные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результаты</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(ЛР)</w:t>
            </w:r>
          </w:p>
        </w:tc>
      </w:tr>
      <w:tr w:rsidR="008C7742" w14:paraId="11EA6665" w14:textId="77777777">
        <w:trPr>
          <w:trHeight w:val="1108"/>
        </w:trPr>
        <w:tc>
          <w:tcPr>
            <w:tcW w:w="1805" w:type="dxa"/>
          </w:tcPr>
          <w:p w14:paraId="53BB1711" w14:textId="77777777" w:rsidR="008C7742" w:rsidRDefault="00C5731F">
            <w:pPr>
              <w:spacing w:line="263" w:lineRule="exact"/>
              <w:rPr>
                <w:rFonts w:ascii="Times New Roman" w:eastAsia="Times New Roman" w:hAnsi="Times New Roman" w:cs="Times New Roman"/>
                <w:sz w:val="24"/>
              </w:rPr>
            </w:pPr>
            <w:r>
              <w:rPr>
                <w:rFonts w:ascii="Times New Roman" w:eastAsia="Times New Roman" w:hAnsi="Times New Roman" w:cs="Times New Roman"/>
                <w:sz w:val="24"/>
              </w:rPr>
              <w:t>ЛР 01</w:t>
            </w:r>
          </w:p>
        </w:tc>
        <w:tc>
          <w:tcPr>
            <w:tcW w:w="7943" w:type="dxa"/>
          </w:tcPr>
          <w:p w14:paraId="4B70CEF3" w14:textId="77777777" w:rsidR="008C7742" w:rsidRDefault="00C5731F">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гражданское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воспитание:</w:t>
            </w:r>
          </w:p>
          <w:p w14:paraId="41C03012" w14:textId="77777777" w:rsidR="008C7742" w:rsidRDefault="008C7742">
            <w:pPr>
              <w:spacing w:before="5"/>
              <w:rPr>
                <w:rFonts w:ascii="Times New Roman" w:eastAsia="Times New Roman" w:hAnsi="Times New Roman" w:cs="Times New Roman"/>
                <w:sz w:val="23"/>
                <w:lang w:val="ru-RU"/>
              </w:rPr>
            </w:pPr>
          </w:p>
          <w:p w14:paraId="0500FCAF" w14:textId="77777777" w:rsidR="008C7742" w:rsidRDefault="00C5731F">
            <w:pPr>
              <w:spacing w:line="270" w:lineRule="atLeast"/>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1.1</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сформированность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гражданской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позиции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обучающегося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как</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активного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ответственного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члена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российского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общества;</w:t>
            </w:r>
          </w:p>
        </w:tc>
      </w:tr>
      <w:tr w:rsidR="008C7742" w14:paraId="4CB27E56" w14:textId="77777777">
        <w:trPr>
          <w:trHeight w:val="1660"/>
        </w:trPr>
        <w:tc>
          <w:tcPr>
            <w:tcW w:w="1805" w:type="dxa"/>
          </w:tcPr>
          <w:p w14:paraId="6866F998" w14:textId="77777777" w:rsidR="008C7742" w:rsidRDefault="00C5731F">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02</w:t>
            </w:r>
          </w:p>
        </w:tc>
        <w:tc>
          <w:tcPr>
            <w:tcW w:w="7943" w:type="dxa"/>
          </w:tcPr>
          <w:p w14:paraId="5182324E" w14:textId="77777777" w:rsidR="008C7742" w:rsidRDefault="00C5731F">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патриотическое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воспитание:</w:t>
            </w:r>
          </w:p>
          <w:p w14:paraId="0AD0BE5E" w14:textId="77777777" w:rsidR="008C7742" w:rsidRDefault="008C7742">
            <w:pPr>
              <w:spacing w:before="5"/>
              <w:rPr>
                <w:rFonts w:ascii="Times New Roman" w:eastAsia="Times New Roman" w:hAnsi="Times New Roman" w:cs="Times New Roman"/>
                <w:sz w:val="23"/>
                <w:lang w:val="ru-RU"/>
              </w:rPr>
            </w:pPr>
          </w:p>
          <w:p w14:paraId="0523E26F" w14:textId="77777777" w:rsidR="008C7742" w:rsidRDefault="00C5731F">
            <w:pPr>
              <w:spacing w:line="270" w:lineRule="atLeast"/>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 2.1 сформированность российской гражданской идентичности,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патриотизма, уважения к своему народу, чувства ответственности перед</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Родиной, гордости за свой край, свою Родину, свой язык и культуру,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прошлое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настоящее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многонационального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народа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России;</w:t>
            </w:r>
          </w:p>
        </w:tc>
      </w:tr>
      <w:tr w:rsidR="008C7742" w14:paraId="058CE8A4" w14:textId="77777777">
        <w:trPr>
          <w:trHeight w:val="3879"/>
        </w:trPr>
        <w:tc>
          <w:tcPr>
            <w:tcW w:w="1805" w:type="dxa"/>
          </w:tcPr>
          <w:p w14:paraId="76A5840D" w14:textId="77777777" w:rsidR="008C7742" w:rsidRDefault="00C5731F">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0</w:t>
            </w:r>
            <w:r>
              <w:rPr>
                <w:rFonts w:ascii="Times New Roman" w:eastAsia="Times New Roman" w:hAnsi="Times New Roman" w:cs="Times New Roman"/>
                <w:sz w:val="24"/>
              </w:rPr>
              <w:t>3</w:t>
            </w:r>
          </w:p>
        </w:tc>
        <w:tc>
          <w:tcPr>
            <w:tcW w:w="7943" w:type="dxa"/>
          </w:tcPr>
          <w:p w14:paraId="46C7EC9F" w14:textId="77777777" w:rsidR="008C7742" w:rsidRDefault="00C5731F">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трудовое</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воспитание:</w:t>
            </w:r>
          </w:p>
          <w:p w14:paraId="7ECD5A03" w14:textId="77777777" w:rsidR="008C7742" w:rsidRDefault="008C7742">
            <w:pPr>
              <w:spacing w:before="9"/>
              <w:rPr>
                <w:rFonts w:ascii="Times New Roman" w:eastAsia="Times New Roman" w:hAnsi="Times New Roman" w:cs="Times New Roman"/>
                <w:sz w:val="23"/>
                <w:lang w:val="ru-RU"/>
              </w:rPr>
            </w:pPr>
          </w:p>
          <w:p w14:paraId="27032585"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3.1</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труду,</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осознание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ценности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мастерства,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трудолюбие;</w:t>
            </w:r>
          </w:p>
          <w:p w14:paraId="3EC31FAE" w14:textId="77777777" w:rsidR="008C7742" w:rsidRDefault="008C7742">
            <w:pPr>
              <w:spacing w:before="5"/>
              <w:rPr>
                <w:rFonts w:ascii="Times New Roman" w:eastAsia="Times New Roman" w:hAnsi="Times New Roman" w:cs="Times New Roman"/>
                <w:sz w:val="24"/>
                <w:lang w:val="ru-RU"/>
              </w:rPr>
            </w:pPr>
          </w:p>
          <w:p w14:paraId="5EA3312C" w14:textId="77777777" w:rsidR="008C7742" w:rsidRDefault="00C5731F">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 3.2 готовность к активной деятельности технологической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социальной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направленности,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инициировать,</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планировать</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выполнять такую деятельность;</w:t>
            </w:r>
          </w:p>
          <w:p w14:paraId="35A25275" w14:textId="77777777" w:rsidR="008C7742" w:rsidRDefault="008C7742">
            <w:pPr>
              <w:spacing w:before="5"/>
              <w:rPr>
                <w:rFonts w:ascii="Times New Roman" w:eastAsia="Times New Roman" w:hAnsi="Times New Roman" w:cs="Times New Roman"/>
                <w:sz w:val="24"/>
                <w:lang w:val="ru-RU"/>
              </w:rPr>
            </w:pPr>
          </w:p>
          <w:p w14:paraId="2F421471" w14:textId="77777777" w:rsidR="008C7742" w:rsidRDefault="00C5731F">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3.3</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интерес</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различным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сферам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умение совершать осознанный выбор будущей профессии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реализовывать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собственные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жизненные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планы;</w:t>
            </w:r>
          </w:p>
          <w:p w14:paraId="151706E6" w14:textId="77777777" w:rsidR="008C7742" w:rsidRDefault="008C7742">
            <w:pPr>
              <w:spacing w:before="8"/>
              <w:rPr>
                <w:rFonts w:ascii="Times New Roman" w:eastAsia="Times New Roman" w:hAnsi="Times New Roman" w:cs="Times New Roman"/>
                <w:sz w:val="23"/>
                <w:lang w:val="ru-RU"/>
              </w:rPr>
            </w:pPr>
          </w:p>
          <w:p w14:paraId="2F7062D9" w14:textId="77777777" w:rsidR="008C7742" w:rsidRDefault="00C5731F">
            <w:pPr>
              <w:spacing w:line="270" w:lineRule="atLeast"/>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3.4</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образованию</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самообразованию</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протяжении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всей жизни;</w:t>
            </w:r>
          </w:p>
        </w:tc>
      </w:tr>
      <w:tr w:rsidR="008C7742" w14:paraId="2050F7F6" w14:textId="77777777">
        <w:trPr>
          <w:trHeight w:val="4713"/>
        </w:trPr>
        <w:tc>
          <w:tcPr>
            <w:tcW w:w="1805" w:type="dxa"/>
          </w:tcPr>
          <w:p w14:paraId="09C58BD6"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ЛР 04</w:t>
            </w:r>
          </w:p>
        </w:tc>
        <w:tc>
          <w:tcPr>
            <w:tcW w:w="7943" w:type="dxa"/>
          </w:tcPr>
          <w:p w14:paraId="7A924351" w14:textId="77777777" w:rsidR="008C7742" w:rsidRDefault="00C5731F">
            <w:pPr>
              <w:spacing w:line="269"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экологическое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воспитание:</w:t>
            </w:r>
          </w:p>
          <w:p w14:paraId="582D6B91" w14:textId="77777777" w:rsidR="008C7742" w:rsidRDefault="008C7742">
            <w:pPr>
              <w:spacing w:before="9"/>
              <w:rPr>
                <w:rFonts w:ascii="Times New Roman" w:eastAsia="Times New Roman" w:hAnsi="Times New Roman" w:cs="Times New Roman"/>
                <w:sz w:val="23"/>
                <w:lang w:val="ru-RU"/>
              </w:rPr>
            </w:pPr>
          </w:p>
          <w:p w14:paraId="61847E4E" w14:textId="77777777" w:rsidR="008C7742" w:rsidRDefault="00C5731F">
            <w:pPr>
              <w:ind w:right="425"/>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4.1</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сформированность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экологической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культуры,</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понимание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влияния</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социально-экономических процессов на состояние природной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социальной среды, осознание глобального характера экологических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проблем;</w:t>
            </w:r>
          </w:p>
          <w:p w14:paraId="32EE4E01" w14:textId="77777777" w:rsidR="008C7742" w:rsidRDefault="008C7742">
            <w:pPr>
              <w:spacing w:before="5"/>
              <w:rPr>
                <w:rFonts w:ascii="Times New Roman" w:eastAsia="Times New Roman" w:hAnsi="Times New Roman" w:cs="Times New Roman"/>
                <w:sz w:val="24"/>
                <w:lang w:val="ru-RU"/>
              </w:rPr>
            </w:pPr>
          </w:p>
          <w:p w14:paraId="7B3343C4"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4.2</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планирование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осуществление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окружающей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среде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основе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целей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устойчивого</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развития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человечества;</w:t>
            </w:r>
          </w:p>
          <w:p w14:paraId="78BBBA60" w14:textId="77777777" w:rsidR="008C7742" w:rsidRDefault="008C7742">
            <w:pPr>
              <w:spacing w:before="3"/>
              <w:rPr>
                <w:rFonts w:ascii="Times New Roman" w:eastAsia="Times New Roman" w:hAnsi="Times New Roman" w:cs="Times New Roman"/>
                <w:sz w:val="24"/>
                <w:lang w:val="ru-RU"/>
              </w:rPr>
            </w:pPr>
          </w:p>
          <w:p w14:paraId="54E9DE99" w14:textId="77777777" w:rsidR="008C7742" w:rsidRDefault="00C5731F">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4.3</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активное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неприятие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приносящих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вред</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окружающей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среде;</w:t>
            </w:r>
          </w:p>
          <w:p w14:paraId="2B0D78D0" w14:textId="77777777" w:rsidR="008C7742" w:rsidRDefault="008C7742">
            <w:pPr>
              <w:spacing w:before="5"/>
              <w:rPr>
                <w:rFonts w:ascii="Times New Roman" w:eastAsia="Times New Roman" w:hAnsi="Times New Roman" w:cs="Times New Roman"/>
                <w:sz w:val="24"/>
                <w:lang w:val="ru-RU"/>
              </w:rPr>
            </w:pPr>
          </w:p>
          <w:p w14:paraId="3EE08640" w14:textId="77777777" w:rsidR="008C7742" w:rsidRDefault="00C5731F">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4.4</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умение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прогнозировать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неблагоприятные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экологические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последствия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предпринимаемых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предотвращать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их;</w:t>
            </w:r>
          </w:p>
          <w:p w14:paraId="468B120D" w14:textId="77777777" w:rsidR="008C7742" w:rsidRDefault="008C7742">
            <w:pPr>
              <w:spacing w:before="4"/>
              <w:rPr>
                <w:rFonts w:ascii="Times New Roman" w:eastAsia="Times New Roman" w:hAnsi="Times New Roman" w:cs="Times New Roman"/>
                <w:sz w:val="24"/>
                <w:lang w:val="ru-RU"/>
              </w:rPr>
            </w:pPr>
          </w:p>
          <w:p w14:paraId="60405D87" w14:textId="77777777" w:rsidR="008C7742" w:rsidRDefault="00C5731F">
            <w:pPr>
              <w:spacing w:before="1" w:line="269"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4.5</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расширение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опыта</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экологической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направленности;</w:t>
            </w:r>
          </w:p>
        </w:tc>
      </w:tr>
      <w:tr w:rsidR="008C7742" w14:paraId="02F171E1" w14:textId="77777777">
        <w:trPr>
          <w:trHeight w:val="3599"/>
        </w:trPr>
        <w:tc>
          <w:tcPr>
            <w:tcW w:w="1805" w:type="dxa"/>
            <w:tcBorders>
              <w:bottom w:val="single" w:sz="8" w:space="0" w:color="000000"/>
            </w:tcBorders>
          </w:tcPr>
          <w:p w14:paraId="5D454BC4" w14:textId="77777777" w:rsidR="008C7742" w:rsidRDefault="00C5731F">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05</w:t>
            </w:r>
          </w:p>
        </w:tc>
        <w:tc>
          <w:tcPr>
            <w:tcW w:w="7943" w:type="dxa"/>
            <w:tcBorders>
              <w:bottom w:val="single" w:sz="8" w:space="0" w:color="000000"/>
            </w:tcBorders>
          </w:tcPr>
          <w:p w14:paraId="46788F45" w14:textId="77777777" w:rsidR="008C7742" w:rsidRDefault="00C5731F">
            <w:pPr>
              <w:spacing w:line="267"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ценности</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научного</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познания:</w:t>
            </w:r>
          </w:p>
          <w:p w14:paraId="1A1D2794" w14:textId="77777777" w:rsidR="008C7742" w:rsidRDefault="008C7742">
            <w:pPr>
              <w:rPr>
                <w:rFonts w:ascii="Times New Roman" w:eastAsia="Times New Roman" w:hAnsi="Times New Roman" w:cs="Times New Roman"/>
                <w:sz w:val="24"/>
                <w:lang w:val="ru-RU"/>
              </w:rPr>
            </w:pPr>
          </w:p>
          <w:p w14:paraId="6B84269D" w14:textId="77777777" w:rsidR="008C7742" w:rsidRDefault="00C5731F">
            <w:pPr>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 5.1 сформированность мировоззрения, соответствующего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современному уровню развития науки и общественной практики,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основанного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диалоге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культур,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способствующего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осознанию</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своего</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места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поликультурном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мире;</w:t>
            </w:r>
          </w:p>
          <w:p w14:paraId="47CA4AAC" w14:textId="77777777" w:rsidR="008C7742" w:rsidRDefault="008C7742">
            <w:pPr>
              <w:spacing w:before="2"/>
              <w:rPr>
                <w:rFonts w:ascii="Times New Roman" w:eastAsia="Times New Roman" w:hAnsi="Times New Roman" w:cs="Times New Roman"/>
                <w:sz w:val="24"/>
                <w:lang w:val="ru-RU"/>
              </w:rPr>
            </w:pPr>
          </w:p>
          <w:p w14:paraId="369F8938" w14:textId="77777777" w:rsidR="008C7742" w:rsidRDefault="00C5731F">
            <w:pPr>
              <w:spacing w:before="1"/>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5.2</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совершенствование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языковой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читательской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культуры</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как</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средства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взаимодействия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между</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людьми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мира;</w:t>
            </w:r>
          </w:p>
          <w:p w14:paraId="215FEFEE" w14:textId="77777777" w:rsidR="008C7742" w:rsidRDefault="008C7742">
            <w:pPr>
              <w:spacing w:before="9"/>
              <w:rPr>
                <w:rFonts w:ascii="Times New Roman" w:eastAsia="Times New Roman" w:hAnsi="Times New Roman" w:cs="Times New Roman"/>
                <w:sz w:val="23"/>
                <w:lang w:val="ru-RU"/>
              </w:rPr>
            </w:pPr>
          </w:p>
          <w:p w14:paraId="788434FB" w14:textId="77777777" w:rsidR="008C7742" w:rsidRDefault="00C5731F">
            <w:pPr>
              <w:spacing w:line="276" w:lineRule="exact"/>
              <w:ind w:right="372"/>
              <w:rPr>
                <w:rFonts w:ascii="Times New Roman" w:eastAsia="Times New Roman" w:hAnsi="Times New Roman" w:cs="Times New Roman"/>
                <w:sz w:val="24"/>
                <w:lang w:val="ru-RU"/>
              </w:rPr>
            </w:pPr>
            <w:r>
              <w:rPr>
                <w:rFonts w:ascii="Times New Roman" w:eastAsia="Times New Roman" w:hAnsi="Times New Roman" w:cs="Times New Roman"/>
                <w:sz w:val="24"/>
                <w:lang w:val="ru-RU"/>
              </w:rPr>
              <w:t>ЛР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5.3</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осознание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ценности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научной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о</w:t>
            </w:r>
            <w:r>
              <w:rPr>
                <w:rFonts w:ascii="Times New Roman" w:eastAsia="Times New Roman" w:hAnsi="Times New Roman" w:cs="Times New Roman"/>
                <w:spacing w:val="1"/>
                <w:sz w:val="24"/>
                <w:lang w:val="ru-RU"/>
              </w:rPr>
              <w:t>с</w:t>
            </w:r>
            <w:r>
              <w:rPr>
                <w:rFonts w:ascii="Times New Roman" w:eastAsia="Times New Roman" w:hAnsi="Times New Roman" w:cs="Times New Roman"/>
                <w:spacing w:val="-5"/>
                <w:sz w:val="24"/>
                <w:lang w:val="ru-RU"/>
              </w:rPr>
              <w:t>у</w:t>
            </w:r>
            <w:r>
              <w:rPr>
                <w:rFonts w:ascii="Times New Roman" w:eastAsia="Times New Roman" w:hAnsi="Times New Roman" w:cs="Times New Roman"/>
                <w:spacing w:val="2"/>
                <w:sz w:val="24"/>
                <w:lang w:val="ru-RU"/>
              </w:rPr>
              <w:t>щ</w:t>
            </w:r>
            <w:r>
              <w:rPr>
                <w:rFonts w:ascii="Times New Roman" w:eastAsia="Times New Roman" w:hAnsi="Times New Roman" w:cs="Times New Roman"/>
                <w:spacing w:val="-1"/>
                <w:sz w:val="24"/>
                <w:lang w:val="ru-RU"/>
              </w:rPr>
              <w:t>ес</w:t>
            </w:r>
            <w:r>
              <w:rPr>
                <w:rFonts w:ascii="Times New Roman" w:eastAsia="Times New Roman" w:hAnsi="Times New Roman" w:cs="Times New Roman"/>
                <w:sz w:val="24"/>
                <w:lang w:val="ru-RU"/>
              </w:rPr>
              <w:t>т</w:t>
            </w:r>
            <w:r>
              <w:rPr>
                <w:rFonts w:ascii="Times New Roman" w:eastAsia="Times New Roman" w:hAnsi="Times New Roman" w:cs="Times New Roman"/>
                <w:spacing w:val="-1"/>
                <w:sz w:val="24"/>
                <w:lang w:val="ru-RU"/>
              </w:rPr>
              <w:t>влят</w:t>
            </w:r>
            <w:r>
              <w:rPr>
                <w:rFonts w:ascii="Times New Roman" w:eastAsia="Times New Roman" w:hAnsi="Times New Roman" w:cs="Times New Roman"/>
                <w:sz w:val="24"/>
                <w:lang w:val="ru-RU"/>
              </w:rPr>
              <w:t>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кт</w:t>
            </w:r>
            <w:r>
              <w:rPr>
                <w:rFonts w:ascii="Times New Roman" w:eastAsia="Times New Roman" w:hAnsi="Times New Roman" w:cs="Times New Roman"/>
                <w:spacing w:val="3"/>
                <w:sz w:val="24"/>
                <w:lang w:val="ru-RU"/>
              </w:rPr>
              <w:t>н</w:t>
            </w:r>
            <w:r>
              <w:rPr>
                <w:rFonts w:ascii="Times New Roman" w:eastAsia="Times New Roman" w:hAnsi="Times New Roman" w:cs="Times New Roman"/>
                <w:spacing w:val="-5"/>
                <w:sz w:val="24"/>
                <w:lang w:val="ru-RU"/>
              </w:rPr>
              <w:t>у</w:t>
            </w:r>
            <w:r>
              <w:rPr>
                <w:rFonts w:ascii="Times New Roman" w:eastAsia="Times New Roman" w:hAnsi="Times New Roman" w:cs="Times New Roman"/>
                <w:sz w:val="24"/>
                <w:lang w:val="ru-RU"/>
              </w:rPr>
              <w:t xml:space="preserve">ю и </w:t>
            </w:r>
            <w:r>
              <w:rPr>
                <w:rFonts w:ascii="Times New Roman" w:eastAsia="Times New Roman" w:hAnsi="Times New Roman" w:cs="Times New Roman"/>
                <w:spacing w:val="-121"/>
                <w:sz w:val="24"/>
                <w:lang w:val="ru-RU"/>
              </w:rPr>
              <w:t>и</w:t>
            </w:r>
            <w:r>
              <w:rPr>
                <w:rFonts w:ascii="Times New Roman" w:eastAsia="Times New Roman" w:hAnsi="Times New Roman" w:cs="Times New Roman"/>
                <w:position w:val="1"/>
                <w:sz w:val="24"/>
                <w:lang w:val="ru-RU"/>
              </w:rPr>
              <w:t>9</w:t>
            </w:r>
            <w:r>
              <w:rPr>
                <w:rFonts w:ascii="Times New Roman" w:eastAsia="Times New Roman" w:hAnsi="Times New Roman" w:cs="Times New Roman"/>
                <w:spacing w:val="-1"/>
                <w:sz w:val="24"/>
                <w:lang w:val="ru-RU"/>
              </w:rPr>
              <w:t>сс</w:t>
            </w:r>
            <w:r>
              <w:rPr>
                <w:rFonts w:ascii="Times New Roman" w:eastAsia="Times New Roman" w:hAnsi="Times New Roman" w:cs="Times New Roman"/>
                <w:sz w:val="24"/>
                <w:lang w:val="ru-RU"/>
              </w:rPr>
              <w:t>л</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дов</w:t>
            </w:r>
            <w:r>
              <w:rPr>
                <w:rFonts w:ascii="Times New Roman" w:eastAsia="Times New Roman" w:hAnsi="Times New Roman" w:cs="Times New Roman"/>
                <w:spacing w:val="-2"/>
                <w:sz w:val="24"/>
                <w:lang w:val="ru-RU"/>
              </w:rPr>
              <w:t>а</w:t>
            </w:r>
            <w:r>
              <w:rPr>
                <w:rFonts w:ascii="Times New Roman" w:eastAsia="Times New Roman" w:hAnsi="Times New Roman" w:cs="Times New Roman"/>
                <w:sz w:val="24"/>
                <w:lang w:val="ru-RU"/>
              </w:rPr>
              <w:t>т</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ль</w:t>
            </w:r>
            <w:r>
              <w:rPr>
                <w:rFonts w:ascii="Times New Roman" w:eastAsia="Times New Roman" w:hAnsi="Times New Roman" w:cs="Times New Roman"/>
                <w:spacing w:val="-1"/>
                <w:sz w:val="24"/>
                <w:lang w:val="ru-RU"/>
              </w:rPr>
              <w:t>с</w:t>
            </w:r>
            <w:r>
              <w:rPr>
                <w:rFonts w:ascii="Times New Roman" w:eastAsia="Times New Roman" w:hAnsi="Times New Roman" w:cs="Times New Roman"/>
                <w:spacing w:val="3"/>
                <w:sz w:val="24"/>
                <w:lang w:val="ru-RU"/>
              </w:rPr>
              <w:t>к</w:t>
            </w:r>
            <w:r>
              <w:rPr>
                <w:rFonts w:ascii="Times New Roman" w:eastAsia="Times New Roman" w:hAnsi="Times New Roman" w:cs="Times New Roman"/>
                <w:spacing w:val="-5"/>
                <w:sz w:val="24"/>
                <w:lang w:val="ru-RU"/>
              </w:rPr>
              <w:t>у</w:t>
            </w:r>
            <w:r>
              <w:rPr>
                <w:rFonts w:ascii="Times New Roman" w:eastAsia="Times New Roman" w:hAnsi="Times New Roman" w:cs="Times New Roman"/>
                <w:sz w:val="24"/>
                <w:lang w:val="ru-RU"/>
              </w:rPr>
              <w:t>ю</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ят</w:t>
            </w:r>
            <w:r>
              <w:rPr>
                <w:rFonts w:ascii="Times New Roman" w:eastAsia="Times New Roman" w:hAnsi="Times New Roman" w:cs="Times New Roman"/>
                <w:spacing w:val="-1"/>
                <w:sz w:val="24"/>
                <w:lang w:val="ru-RU"/>
              </w:rPr>
              <w:t>е</w:t>
            </w:r>
            <w:r>
              <w:rPr>
                <w:rFonts w:ascii="Times New Roman" w:eastAsia="Times New Roman" w:hAnsi="Times New Roman" w:cs="Times New Roman"/>
                <w:sz w:val="24"/>
                <w:lang w:val="ru-RU"/>
              </w:rPr>
              <w:t>льно</w:t>
            </w:r>
            <w:r>
              <w:rPr>
                <w:rFonts w:ascii="Times New Roman" w:eastAsia="Times New Roman" w:hAnsi="Times New Roman" w:cs="Times New Roman"/>
                <w:spacing w:val="-1"/>
                <w:sz w:val="24"/>
                <w:lang w:val="ru-RU"/>
              </w:rPr>
              <w:t>с</w:t>
            </w:r>
            <w:r>
              <w:rPr>
                <w:rFonts w:ascii="Times New Roman" w:eastAsia="Times New Roman" w:hAnsi="Times New Roman" w:cs="Times New Roman"/>
                <w:sz w:val="24"/>
                <w:lang w:val="ru-RU"/>
              </w:rPr>
              <w:t>ть индивидуально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группе.</w:t>
            </w:r>
          </w:p>
        </w:tc>
      </w:tr>
    </w:tbl>
    <w:p w14:paraId="03AA7F69" w14:textId="77777777" w:rsidR="008C7742" w:rsidRDefault="008C7742">
      <w:pPr>
        <w:widowControl w:val="0"/>
        <w:spacing w:line="276" w:lineRule="exact"/>
        <w:rPr>
          <w:rFonts w:ascii="Times New Roman" w:eastAsia="Times New Roman" w:hAnsi="Times New Roman" w:cs="Times New Roman"/>
          <w:sz w:val="24"/>
        </w:rPr>
        <w:sectPr w:rsidR="008C7742">
          <w:footerReference w:type="default" r:id="rId119"/>
          <w:pgSz w:w="11910" w:h="16840"/>
          <w:pgMar w:top="1120" w:right="460" w:bottom="280" w:left="1020" w:header="0" w:footer="0"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320"/>
        <w:gridCol w:w="170"/>
        <w:gridCol w:w="8241"/>
      </w:tblGrid>
      <w:tr w:rsidR="008C7742" w14:paraId="2FDE578E" w14:textId="77777777">
        <w:trPr>
          <w:trHeight w:val="277"/>
        </w:trPr>
        <w:tc>
          <w:tcPr>
            <w:tcW w:w="9952" w:type="dxa"/>
            <w:gridSpan w:val="4"/>
          </w:tcPr>
          <w:p w14:paraId="3EE69B3D" w14:textId="77777777" w:rsidR="008C7742" w:rsidRDefault="00C5731F">
            <w:pPr>
              <w:spacing w:line="258"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lastRenderedPageBreak/>
              <w:t>Личностные</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результаты</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воспитания</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(ЛР</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ВР)</w:t>
            </w:r>
          </w:p>
        </w:tc>
      </w:tr>
      <w:tr w:rsidR="008C7742" w14:paraId="3FF0F79B" w14:textId="77777777">
        <w:trPr>
          <w:trHeight w:val="275"/>
        </w:trPr>
        <w:tc>
          <w:tcPr>
            <w:tcW w:w="1541" w:type="dxa"/>
            <w:gridSpan w:val="2"/>
          </w:tcPr>
          <w:p w14:paraId="7FD1BC6C"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w:t>
            </w:r>
          </w:p>
        </w:tc>
        <w:tc>
          <w:tcPr>
            <w:tcW w:w="8411" w:type="dxa"/>
            <w:gridSpan w:val="2"/>
          </w:tcPr>
          <w:p w14:paraId="2C367345" w14:textId="77777777" w:rsidR="008C7742" w:rsidRDefault="00C5731F">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Осознающий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себя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гражданином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защитником</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великой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страны</w:t>
            </w:r>
          </w:p>
        </w:tc>
      </w:tr>
      <w:tr w:rsidR="008C7742" w14:paraId="5E49ADA0" w14:textId="77777777">
        <w:trPr>
          <w:trHeight w:val="1703"/>
        </w:trPr>
        <w:tc>
          <w:tcPr>
            <w:tcW w:w="1541" w:type="dxa"/>
            <w:gridSpan w:val="2"/>
          </w:tcPr>
          <w:p w14:paraId="1A57D179" w14:textId="77777777" w:rsidR="008C7742" w:rsidRDefault="00C5731F">
            <w:pPr>
              <w:spacing w:line="262"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w:t>
            </w:r>
          </w:p>
        </w:tc>
        <w:tc>
          <w:tcPr>
            <w:tcW w:w="8411" w:type="dxa"/>
            <w:gridSpan w:val="2"/>
          </w:tcPr>
          <w:p w14:paraId="360BD278" w14:textId="77777777" w:rsidR="008C7742" w:rsidRDefault="00C5731F">
            <w:pPr>
              <w:spacing w:line="254" w:lineRule="auto"/>
              <w:ind w:right="102"/>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Стремящийся к саморазвитию и самосовершенствованию, мотивированный к</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обучению,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социальной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мобильности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выстраивания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жизненной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траектории.</w:t>
            </w:r>
          </w:p>
          <w:p w14:paraId="7E961251" w14:textId="77777777" w:rsidR="008C7742" w:rsidRDefault="00C5731F">
            <w:pPr>
              <w:spacing w:line="276" w:lineRule="exact"/>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Демонстрирующий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интерес</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стремление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профессиональной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 соответствии с требованиями социально-экономического развития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Самарской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области.</w:t>
            </w:r>
          </w:p>
        </w:tc>
      </w:tr>
      <w:tr w:rsidR="008C7742" w14:paraId="72FF9D27" w14:textId="77777777">
        <w:trPr>
          <w:trHeight w:val="273"/>
        </w:trPr>
        <w:tc>
          <w:tcPr>
            <w:tcW w:w="9952" w:type="dxa"/>
            <w:gridSpan w:val="4"/>
          </w:tcPr>
          <w:p w14:paraId="4B96CB3C" w14:textId="77777777" w:rsidR="008C7742" w:rsidRDefault="008C7742">
            <w:pPr>
              <w:rPr>
                <w:rFonts w:ascii="Times New Roman" w:eastAsia="Times New Roman" w:hAnsi="Times New Roman" w:cs="Times New Roman"/>
                <w:sz w:val="20"/>
                <w:lang w:val="ru-RU"/>
              </w:rPr>
            </w:pPr>
          </w:p>
        </w:tc>
      </w:tr>
      <w:tr w:rsidR="008C7742" w14:paraId="5F43266A" w14:textId="77777777">
        <w:trPr>
          <w:trHeight w:val="271"/>
        </w:trPr>
        <w:tc>
          <w:tcPr>
            <w:tcW w:w="9952" w:type="dxa"/>
            <w:gridSpan w:val="4"/>
            <w:tcBorders>
              <w:bottom w:val="none" w:sz="4" w:space="0" w:color="000000"/>
            </w:tcBorders>
          </w:tcPr>
          <w:p w14:paraId="533CD1A2" w14:textId="77777777" w:rsidR="008C7742" w:rsidRDefault="00C5731F">
            <w:pPr>
              <w:spacing w:line="252" w:lineRule="exact"/>
              <w:ind w:right="2188"/>
              <w:jc w:val="center"/>
              <w:rPr>
                <w:rFonts w:ascii="Times New Roman" w:eastAsia="Times New Roman" w:hAnsi="Times New Roman" w:cs="Times New Roman"/>
                <w:b/>
                <w:sz w:val="24"/>
              </w:rPr>
            </w:pPr>
            <w:r>
              <w:rPr>
                <w:rFonts w:ascii="Times New Roman" w:eastAsia="Times New Roman" w:hAnsi="Times New Roman" w:cs="Times New Roman"/>
                <w:b/>
                <w:sz w:val="24"/>
              </w:rPr>
              <w:t>Метапредметные</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результаты</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(МР)</w:t>
            </w:r>
          </w:p>
        </w:tc>
      </w:tr>
      <w:tr w:rsidR="008C7742" w14:paraId="5FA39CBC" w14:textId="77777777">
        <w:trPr>
          <w:trHeight w:val="547"/>
        </w:trPr>
        <w:tc>
          <w:tcPr>
            <w:tcW w:w="221" w:type="dxa"/>
            <w:vMerge w:val="restart"/>
            <w:tcBorders>
              <w:right w:val="none" w:sz="4" w:space="0" w:color="000000"/>
            </w:tcBorders>
          </w:tcPr>
          <w:p w14:paraId="2E25A64C" w14:textId="77777777" w:rsidR="008C7742" w:rsidRDefault="008C7742">
            <w:pPr>
              <w:rPr>
                <w:rFonts w:ascii="Times New Roman" w:eastAsia="Times New Roman" w:hAnsi="Times New Roman" w:cs="Times New Roman"/>
                <w:sz w:val="24"/>
              </w:rPr>
            </w:pPr>
          </w:p>
        </w:tc>
        <w:tc>
          <w:tcPr>
            <w:tcW w:w="1490" w:type="dxa"/>
            <w:gridSpan w:val="2"/>
            <w:tcBorders>
              <w:top w:val="single" w:sz="1" w:space="0" w:color="000000"/>
              <w:left w:val="none" w:sz="4" w:space="0" w:color="000000"/>
            </w:tcBorders>
          </w:tcPr>
          <w:p w14:paraId="756979C3" w14:textId="77777777" w:rsidR="008C7742" w:rsidRDefault="00C5731F">
            <w:pPr>
              <w:spacing w:line="258" w:lineRule="exact"/>
              <w:rPr>
                <w:rFonts w:ascii="Times New Roman" w:eastAsia="Times New Roman" w:hAnsi="Times New Roman" w:cs="Times New Roman"/>
                <w:sz w:val="24"/>
              </w:rPr>
            </w:pPr>
            <w:r>
              <w:rPr>
                <w:rFonts w:ascii="Times New Roman" w:eastAsia="Times New Roman" w:hAnsi="Times New Roman" w:cs="Times New Roman"/>
                <w:sz w:val="24"/>
              </w:rPr>
              <w:t>МР 1</w:t>
            </w:r>
          </w:p>
        </w:tc>
        <w:tc>
          <w:tcPr>
            <w:tcW w:w="8241" w:type="dxa"/>
            <w:tcBorders>
              <w:top w:val="single" w:sz="1" w:space="0" w:color="000000"/>
            </w:tcBorders>
          </w:tcPr>
          <w:p w14:paraId="6A712AF8" w14:textId="77777777" w:rsidR="008C7742" w:rsidRDefault="00C5731F">
            <w:pPr>
              <w:tabs>
                <w:tab w:val="left" w:pos="1809"/>
                <w:tab w:val="left" w:pos="4208"/>
                <w:tab w:val="left" w:pos="5835"/>
              </w:tabs>
              <w:spacing w:line="263"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Овладение</w:t>
            </w:r>
            <w:r>
              <w:rPr>
                <w:rFonts w:ascii="Times New Roman" w:eastAsia="Times New Roman" w:hAnsi="Times New Roman" w:cs="Times New Roman"/>
                <w:b/>
                <w:sz w:val="24"/>
                <w:lang w:val="ru-RU"/>
              </w:rPr>
              <w:tab/>
              <w:t>универсальными</w:t>
            </w:r>
            <w:r>
              <w:rPr>
                <w:rFonts w:ascii="Times New Roman" w:eastAsia="Times New Roman" w:hAnsi="Times New Roman" w:cs="Times New Roman"/>
                <w:b/>
                <w:sz w:val="24"/>
                <w:lang w:val="ru-RU"/>
              </w:rPr>
              <w:tab/>
              <w:t>учебными</w:t>
            </w:r>
            <w:r>
              <w:rPr>
                <w:rFonts w:ascii="Times New Roman" w:eastAsia="Times New Roman" w:hAnsi="Times New Roman" w:cs="Times New Roman"/>
                <w:b/>
                <w:sz w:val="24"/>
                <w:lang w:val="ru-RU"/>
              </w:rPr>
              <w:tab/>
              <w:t>познавательными</w:t>
            </w:r>
          </w:p>
          <w:p w14:paraId="128A5320" w14:textId="77777777" w:rsidR="008C7742" w:rsidRDefault="00C5731F">
            <w:pPr>
              <w:spacing w:line="265"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действиями:</w:t>
            </w:r>
          </w:p>
        </w:tc>
      </w:tr>
      <w:tr w:rsidR="008C7742" w14:paraId="107A36CE" w14:textId="77777777">
        <w:trPr>
          <w:trHeight w:val="278"/>
        </w:trPr>
        <w:tc>
          <w:tcPr>
            <w:tcW w:w="221" w:type="dxa"/>
            <w:vMerge/>
            <w:tcBorders>
              <w:top w:val="none" w:sz="4" w:space="0" w:color="000000"/>
              <w:right w:val="none" w:sz="4" w:space="0" w:color="000000"/>
            </w:tcBorders>
          </w:tcPr>
          <w:p w14:paraId="22C0B549" w14:textId="77777777" w:rsidR="008C7742" w:rsidRDefault="008C7742">
            <w:pPr>
              <w:rPr>
                <w:rFonts w:ascii="Times New Roman" w:eastAsia="Times New Roman" w:hAnsi="Times New Roman" w:cs="Times New Roman"/>
                <w:sz w:val="2"/>
                <w:szCs w:val="2"/>
                <w:lang w:val="ru-RU"/>
              </w:rPr>
            </w:pPr>
          </w:p>
        </w:tc>
        <w:tc>
          <w:tcPr>
            <w:tcW w:w="1490" w:type="dxa"/>
            <w:gridSpan w:val="2"/>
            <w:tcBorders>
              <w:left w:val="none" w:sz="4" w:space="0" w:color="000000"/>
            </w:tcBorders>
          </w:tcPr>
          <w:p w14:paraId="55F774F4" w14:textId="77777777" w:rsidR="008C7742" w:rsidRDefault="00C5731F">
            <w:pPr>
              <w:spacing w:line="263"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1.1</w:t>
            </w:r>
          </w:p>
        </w:tc>
        <w:tc>
          <w:tcPr>
            <w:tcW w:w="8241" w:type="dxa"/>
          </w:tcPr>
          <w:p w14:paraId="114EA0C4" w14:textId="77777777" w:rsidR="008C7742" w:rsidRDefault="00C5731F">
            <w:pPr>
              <w:spacing w:line="268"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1.1</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базовые логические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действия:</w:t>
            </w:r>
          </w:p>
        </w:tc>
      </w:tr>
      <w:tr w:rsidR="008C7742" w14:paraId="17D7BFB1" w14:textId="77777777">
        <w:trPr>
          <w:trHeight w:val="3276"/>
        </w:trPr>
        <w:tc>
          <w:tcPr>
            <w:tcW w:w="221" w:type="dxa"/>
            <w:vMerge/>
            <w:tcBorders>
              <w:top w:val="none" w:sz="4" w:space="0" w:color="000000"/>
              <w:right w:val="none" w:sz="4" w:space="0" w:color="000000"/>
            </w:tcBorders>
          </w:tcPr>
          <w:p w14:paraId="3B9527C5" w14:textId="77777777" w:rsidR="008C7742" w:rsidRDefault="008C7742">
            <w:pPr>
              <w:rPr>
                <w:rFonts w:ascii="Times New Roman" w:eastAsia="Times New Roman" w:hAnsi="Times New Roman" w:cs="Times New Roman"/>
                <w:sz w:val="2"/>
                <w:szCs w:val="2"/>
              </w:rPr>
            </w:pPr>
          </w:p>
        </w:tc>
        <w:tc>
          <w:tcPr>
            <w:tcW w:w="1490" w:type="dxa"/>
            <w:gridSpan w:val="2"/>
            <w:tcBorders>
              <w:left w:val="none" w:sz="4" w:space="0" w:color="000000"/>
            </w:tcBorders>
          </w:tcPr>
          <w:p w14:paraId="64238D7A" w14:textId="77777777" w:rsidR="008C7742" w:rsidRDefault="008C7742">
            <w:pPr>
              <w:rPr>
                <w:rFonts w:ascii="Times New Roman" w:eastAsia="Times New Roman" w:hAnsi="Times New Roman" w:cs="Times New Roman"/>
                <w:sz w:val="24"/>
                <w:lang w:val="ru-RU"/>
              </w:rPr>
            </w:pPr>
          </w:p>
          <w:p w14:paraId="42F76427" w14:textId="77777777" w:rsidR="008C7742" w:rsidRDefault="008C7742">
            <w:pPr>
              <w:rPr>
                <w:rFonts w:ascii="Times New Roman" w:eastAsia="Times New Roman" w:hAnsi="Times New Roman" w:cs="Times New Roman"/>
                <w:sz w:val="24"/>
                <w:lang w:val="ru-RU"/>
              </w:rPr>
            </w:pPr>
          </w:p>
          <w:p w14:paraId="27C9F60D" w14:textId="77777777" w:rsidR="008C7742" w:rsidRDefault="008C7742">
            <w:pPr>
              <w:rPr>
                <w:rFonts w:ascii="Times New Roman" w:eastAsia="Times New Roman" w:hAnsi="Times New Roman" w:cs="Times New Roman"/>
                <w:sz w:val="24"/>
                <w:lang w:val="ru-RU"/>
              </w:rPr>
            </w:pPr>
          </w:p>
          <w:p w14:paraId="09F107F3" w14:textId="77777777" w:rsidR="008C7742" w:rsidRDefault="008C7742">
            <w:pPr>
              <w:rPr>
                <w:rFonts w:ascii="Times New Roman" w:eastAsia="Times New Roman" w:hAnsi="Times New Roman" w:cs="Times New Roman"/>
                <w:sz w:val="24"/>
                <w:lang w:val="ru-RU"/>
              </w:rPr>
            </w:pPr>
          </w:p>
          <w:p w14:paraId="7ECAA3BB" w14:textId="77777777" w:rsidR="008C7742" w:rsidRDefault="008C7742">
            <w:pPr>
              <w:rPr>
                <w:rFonts w:ascii="Times New Roman" w:eastAsia="Times New Roman" w:hAnsi="Times New Roman" w:cs="Times New Roman"/>
                <w:sz w:val="24"/>
                <w:lang w:val="ru-RU"/>
              </w:rPr>
            </w:pPr>
          </w:p>
          <w:p w14:paraId="3EF82E73" w14:textId="77777777" w:rsidR="008C7742" w:rsidRDefault="008C7742">
            <w:pPr>
              <w:rPr>
                <w:rFonts w:ascii="Times New Roman" w:eastAsia="Times New Roman" w:hAnsi="Times New Roman" w:cs="Times New Roman"/>
                <w:sz w:val="24"/>
                <w:lang w:val="ru-RU"/>
              </w:rPr>
            </w:pPr>
          </w:p>
          <w:p w14:paraId="521AD2CF" w14:textId="77777777" w:rsidR="008C7742" w:rsidRDefault="008C7742">
            <w:pPr>
              <w:rPr>
                <w:rFonts w:ascii="Times New Roman" w:eastAsia="Times New Roman" w:hAnsi="Times New Roman" w:cs="Times New Roman"/>
                <w:sz w:val="24"/>
                <w:lang w:val="ru-RU"/>
              </w:rPr>
            </w:pPr>
          </w:p>
          <w:p w14:paraId="6A1631A7" w14:textId="77777777" w:rsidR="008C7742" w:rsidRDefault="008C7742">
            <w:pPr>
              <w:rPr>
                <w:rFonts w:ascii="Times New Roman" w:eastAsia="Times New Roman" w:hAnsi="Times New Roman" w:cs="Times New Roman"/>
                <w:sz w:val="24"/>
                <w:lang w:val="ru-RU"/>
              </w:rPr>
            </w:pPr>
          </w:p>
          <w:p w14:paraId="707BC76E" w14:textId="77777777" w:rsidR="008C7742" w:rsidRDefault="008C7742">
            <w:pPr>
              <w:rPr>
                <w:rFonts w:ascii="Times New Roman" w:eastAsia="Times New Roman" w:hAnsi="Times New Roman" w:cs="Times New Roman"/>
                <w:sz w:val="24"/>
                <w:lang w:val="ru-RU"/>
              </w:rPr>
            </w:pPr>
          </w:p>
          <w:p w14:paraId="579EB927" w14:textId="77777777" w:rsidR="008C7742" w:rsidRDefault="008C7742">
            <w:pPr>
              <w:rPr>
                <w:rFonts w:ascii="Times New Roman" w:eastAsia="Times New Roman" w:hAnsi="Times New Roman" w:cs="Times New Roman"/>
                <w:sz w:val="24"/>
                <w:lang w:val="ru-RU"/>
              </w:rPr>
            </w:pPr>
          </w:p>
          <w:p w14:paraId="7F31E01C" w14:textId="77777777" w:rsidR="008C7742" w:rsidRDefault="008C7742">
            <w:pPr>
              <w:rPr>
                <w:rFonts w:ascii="Times New Roman" w:eastAsia="Times New Roman" w:hAnsi="Times New Roman" w:cs="Times New Roman"/>
                <w:sz w:val="24"/>
                <w:lang w:val="ru-RU"/>
              </w:rPr>
            </w:pPr>
          </w:p>
          <w:p w14:paraId="376F954C" w14:textId="77777777" w:rsidR="008C7742" w:rsidRDefault="008C7742">
            <w:pPr>
              <w:rPr>
                <w:rFonts w:ascii="Times New Roman" w:eastAsia="Times New Roman" w:hAnsi="Times New Roman" w:cs="Times New Roman"/>
                <w:sz w:val="24"/>
                <w:lang w:val="ru-RU"/>
              </w:rPr>
            </w:pPr>
          </w:p>
          <w:p w14:paraId="4EBF59A7" w14:textId="77777777" w:rsidR="008C7742" w:rsidRDefault="008C7742">
            <w:pPr>
              <w:rPr>
                <w:rFonts w:ascii="Times New Roman" w:eastAsia="Times New Roman" w:hAnsi="Times New Roman" w:cs="Times New Roman"/>
                <w:sz w:val="24"/>
                <w:lang w:val="ru-RU"/>
              </w:rPr>
            </w:pPr>
          </w:p>
          <w:p w14:paraId="1DDF3BBA" w14:textId="77777777" w:rsidR="008C7742" w:rsidRDefault="008C7742">
            <w:pPr>
              <w:rPr>
                <w:rFonts w:ascii="Times New Roman" w:eastAsia="Times New Roman" w:hAnsi="Times New Roman" w:cs="Times New Roman"/>
                <w:sz w:val="24"/>
                <w:lang w:val="ru-RU"/>
              </w:rPr>
            </w:pPr>
          </w:p>
        </w:tc>
        <w:tc>
          <w:tcPr>
            <w:tcW w:w="8241" w:type="dxa"/>
          </w:tcPr>
          <w:p w14:paraId="1803232B"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1.1.1</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формулировать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актуализировать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проблему,</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рассматривать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ее всесторонне;</w:t>
            </w:r>
          </w:p>
          <w:p w14:paraId="4B68DEDE"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1.1.2</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устанавливать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существенный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признак</w:t>
            </w:r>
            <w:r>
              <w:rPr>
                <w:rFonts w:ascii="Times New Roman" w:eastAsia="Times New Roman" w:hAnsi="Times New Roman" w:cs="Times New Roman"/>
                <w:spacing w:val="60"/>
                <w:sz w:val="24"/>
                <w:lang w:val="ru-RU"/>
              </w:rPr>
              <w:t xml:space="preserve"> </w:t>
            </w:r>
            <w:r>
              <w:rPr>
                <w:rFonts w:ascii="Times New Roman" w:eastAsia="Times New Roman" w:hAnsi="Times New Roman" w:cs="Times New Roman"/>
                <w:sz w:val="24"/>
                <w:lang w:val="ru-RU"/>
              </w:rPr>
              <w:t>или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основания</w:t>
            </w:r>
            <w:r>
              <w:rPr>
                <w:rFonts w:ascii="Times New Roman" w:eastAsia="Times New Roman" w:hAnsi="Times New Roman" w:cs="Times New Roman"/>
                <w:spacing w:val="60"/>
                <w:sz w:val="24"/>
                <w:lang w:val="ru-RU"/>
              </w:rPr>
              <w:t xml:space="preserve"> </w:t>
            </w:r>
            <w:r>
              <w:rPr>
                <w:rFonts w:ascii="Times New Roman" w:eastAsia="Times New Roman" w:hAnsi="Times New Roman" w:cs="Times New Roman"/>
                <w:sz w:val="24"/>
                <w:lang w:val="ru-RU"/>
              </w:rPr>
              <w:t>для</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сравнения, классификации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 обобщения;</w:t>
            </w:r>
          </w:p>
          <w:p w14:paraId="113AD7F9" w14:textId="77777777" w:rsidR="008C7742" w:rsidRDefault="00C5731F">
            <w:pPr>
              <w:ind w:right="213"/>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1.1.3</w:t>
            </w:r>
            <w:r>
              <w:rPr>
                <w:rFonts w:ascii="Times New Roman" w:eastAsia="Times New Roman" w:hAnsi="Times New Roman" w:cs="Times New Roman"/>
                <w:spacing w:val="34"/>
                <w:sz w:val="24"/>
                <w:lang w:val="ru-RU"/>
              </w:rPr>
              <w:t xml:space="preserve"> </w:t>
            </w:r>
            <w:r>
              <w:rPr>
                <w:rFonts w:ascii="Times New Roman" w:eastAsia="Times New Roman" w:hAnsi="Times New Roman" w:cs="Times New Roman"/>
                <w:sz w:val="24"/>
                <w:lang w:val="ru-RU"/>
              </w:rPr>
              <w:t>определять</w:t>
            </w:r>
            <w:r>
              <w:rPr>
                <w:rFonts w:ascii="Times New Roman" w:eastAsia="Times New Roman" w:hAnsi="Times New Roman" w:cs="Times New Roman"/>
                <w:spacing w:val="34"/>
                <w:sz w:val="24"/>
                <w:lang w:val="ru-RU"/>
              </w:rPr>
              <w:t xml:space="preserve"> </w:t>
            </w:r>
            <w:r>
              <w:rPr>
                <w:rFonts w:ascii="Times New Roman" w:eastAsia="Times New Roman" w:hAnsi="Times New Roman" w:cs="Times New Roman"/>
                <w:sz w:val="24"/>
                <w:lang w:val="ru-RU"/>
              </w:rPr>
              <w:t>цели</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31"/>
                <w:sz w:val="24"/>
                <w:lang w:val="ru-RU"/>
              </w:rPr>
              <w:t xml:space="preserve"> </w:t>
            </w:r>
            <w:r>
              <w:rPr>
                <w:rFonts w:ascii="Times New Roman" w:eastAsia="Times New Roman" w:hAnsi="Times New Roman" w:cs="Times New Roman"/>
                <w:sz w:val="24"/>
                <w:lang w:val="ru-RU"/>
              </w:rPr>
              <w:t>задавать</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параметры</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критерии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достижения;</w:t>
            </w:r>
          </w:p>
          <w:p w14:paraId="197C1F76"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52"/>
                <w:sz w:val="24"/>
                <w:lang w:val="ru-RU"/>
              </w:rPr>
              <w:t xml:space="preserve"> </w:t>
            </w:r>
            <w:r>
              <w:rPr>
                <w:rFonts w:ascii="Times New Roman" w:eastAsia="Times New Roman" w:hAnsi="Times New Roman" w:cs="Times New Roman"/>
                <w:sz w:val="24"/>
                <w:lang w:val="ru-RU"/>
              </w:rPr>
              <w:t>1.1.4</w:t>
            </w:r>
            <w:r>
              <w:rPr>
                <w:rFonts w:ascii="Times New Roman" w:eastAsia="Times New Roman" w:hAnsi="Times New Roman" w:cs="Times New Roman"/>
                <w:spacing w:val="53"/>
                <w:sz w:val="24"/>
                <w:lang w:val="ru-RU"/>
              </w:rPr>
              <w:t xml:space="preserve"> </w:t>
            </w:r>
            <w:r>
              <w:rPr>
                <w:rFonts w:ascii="Times New Roman" w:eastAsia="Times New Roman" w:hAnsi="Times New Roman" w:cs="Times New Roman"/>
                <w:sz w:val="24"/>
                <w:lang w:val="ru-RU"/>
              </w:rPr>
              <w:t>выявлять</w:t>
            </w:r>
            <w:r>
              <w:rPr>
                <w:rFonts w:ascii="Times New Roman" w:eastAsia="Times New Roman" w:hAnsi="Times New Roman" w:cs="Times New Roman"/>
                <w:spacing w:val="53"/>
                <w:sz w:val="24"/>
                <w:lang w:val="ru-RU"/>
              </w:rPr>
              <w:t xml:space="preserve"> </w:t>
            </w:r>
            <w:r>
              <w:rPr>
                <w:rFonts w:ascii="Times New Roman" w:eastAsia="Times New Roman" w:hAnsi="Times New Roman" w:cs="Times New Roman"/>
                <w:sz w:val="24"/>
                <w:lang w:val="ru-RU"/>
              </w:rPr>
              <w:t>закономерности</w:t>
            </w:r>
            <w:r>
              <w:rPr>
                <w:rFonts w:ascii="Times New Roman" w:eastAsia="Times New Roman" w:hAnsi="Times New Roman" w:cs="Times New Roman"/>
                <w:spacing w:val="5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2"/>
                <w:sz w:val="24"/>
                <w:lang w:val="ru-RU"/>
              </w:rPr>
              <w:t xml:space="preserve"> </w:t>
            </w:r>
            <w:r>
              <w:rPr>
                <w:rFonts w:ascii="Times New Roman" w:eastAsia="Times New Roman" w:hAnsi="Times New Roman" w:cs="Times New Roman"/>
                <w:sz w:val="24"/>
                <w:lang w:val="ru-RU"/>
              </w:rPr>
              <w:t>противоречия</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рассматриваемых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явлениях;</w:t>
            </w:r>
          </w:p>
          <w:p w14:paraId="49CFA797"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1.1.5</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вносить</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коррективы</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деятельность,</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соответствие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результатов целям,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риски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последствий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деятельности;</w:t>
            </w:r>
          </w:p>
          <w:p w14:paraId="3E5D2EC3"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1.1.6</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развивать</w:t>
            </w:r>
            <w:r>
              <w:rPr>
                <w:rFonts w:ascii="Times New Roman" w:eastAsia="Times New Roman" w:hAnsi="Times New Roman" w:cs="Times New Roman"/>
                <w:spacing w:val="48"/>
                <w:sz w:val="24"/>
                <w:lang w:val="ru-RU"/>
              </w:rPr>
              <w:t xml:space="preserve"> </w:t>
            </w:r>
            <w:r>
              <w:rPr>
                <w:rFonts w:ascii="Times New Roman" w:eastAsia="Times New Roman" w:hAnsi="Times New Roman" w:cs="Times New Roman"/>
                <w:sz w:val="24"/>
                <w:lang w:val="ru-RU"/>
              </w:rPr>
              <w:t>креативное</w:t>
            </w:r>
            <w:r>
              <w:rPr>
                <w:rFonts w:ascii="Times New Roman" w:eastAsia="Times New Roman" w:hAnsi="Times New Roman" w:cs="Times New Roman"/>
                <w:spacing w:val="47"/>
                <w:sz w:val="24"/>
                <w:lang w:val="ru-RU"/>
              </w:rPr>
              <w:t xml:space="preserve"> </w:t>
            </w:r>
            <w:r>
              <w:rPr>
                <w:rFonts w:ascii="Times New Roman" w:eastAsia="Times New Roman" w:hAnsi="Times New Roman" w:cs="Times New Roman"/>
                <w:sz w:val="24"/>
                <w:lang w:val="ru-RU"/>
              </w:rPr>
              <w:t>мышление</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pacing w:val="49"/>
                <w:sz w:val="24"/>
                <w:lang w:val="ru-RU"/>
              </w:rPr>
              <w:t xml:space="preserve"> </w:t>
            </w:r>
            <w:r>
              <w:rPr>
                <w:rFonts w:ascii="Times New Roman" w:eastAsia="Times New Roman" w:hAnsi="Times New Roman" w:cs="Times New Roman"/>
                <w:sz w:val="24"/>
                <w:lang w:val="ru-RU"/>
              </w:rPr>
              <w:t>жизненных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проблем;</w:t>
            </w:r>
          </w:p>
        </w:tc>
      </w:tr>
      <w:tr w:rsidR="008C7742" w14:paraId="0A98327A" w14:textId="77777777">
        <w:trPr>
          <w:trHeight w:val="275"/>
        </w:trPr>
        <w:tc>
          <w:tcPr>
            <w:tcW w:w="221" w:type="dxa"/>
            <w:vMerge/>
            <w:tcBorders>
              <w:top w:val="none" w:sz="4" w:space="0" w:color="000000"/>
              <w:right w:val="none" w:sz="4" w:space="0" w:color="000000"/>
            </w:tcBorders>
          </w:tcPr>
          <w:p w14:paraId="4AE19C67" w14:textId="77777777" w:rsidR="008C7742" w:rsidRDefault="008C7742">
            <w:pPr>
              <w:rPr>
                <w:rFonts w:ascii="Times New Roman" w:eastAsia="Times New Roman" w:hAnsi="Times New Roman" w:cs="Times New Roman"/>
                <w:sz w:val="2"/>
                <w:szCs w:val="2"/>
                <w:lang w:val="ru-RU"/>
              </w:rPr>
            </w:pPr>
          </w:p>
        </w:tc>
        <w:tc>
          <w:tcPr>
            <w:tcW w:w="1490" w:type="dxa"/>
            <w:gridSpan w:val="2"/>
            <w:tcBorders>
              <w:left w:val="none" w:sz="4" w:space="0" w:color="000000"/>
              <w:bottom w:val="single" w:sz="8" w:space="0" w:color="000000"/>
            </w:tcBorders>
          </w:tcPr>
          <w:p w14:paraId="4C39F09C" w14:textId="77777777" w:rsidR="008C7742" w:rsidRDefault="00C5731F">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1.2</w:t>
            </w:r>
          </w:p>
        </w:tc>
        <w:tc>
          <w:tcPr>
            <w:tcW w:w="8241" w:type="dxa"/>
            <w:tcBorders>
              <w:bottom w:val="single" w:sz="8" w:space="0" w:color="000000"/>
            </w:tcBorders>
          </w:tcPr>
          <w:p w14:paraId="65D07EAA" w14:textId="77777777" w:rsidR="008C7742" w:rsidRDefault="00C5731F">
            <w:pPr>
              <w:spacing w:line="255"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1.2</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базовые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исследовательские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действия:</w:t>
            </w:r>
          </w:p>
        </w:tc>
      </w:tr>
    </w:tbl>
    <w:p w14:paraId="0BD52952" w14:textId="77777777" w:rsidR="008C7742" w:rsidRDefault="008C7742">
      <w:pPr>
        <w:widowControl w:val="0"/>
        <w:spacing w:line="255" w:lineRule="exact"/>
        <w:rPr>
          <w:rFonts w:ascii="Times New Roman" w:eastAsia="Times New Roman" w:hAnsi="Times New Roman" w:cs="Times New Roman"/>
          <w:sz w:val="24"/>
        </w:rPr>
        <w:sectPr w:rsidR="008C7742">
          <w:footerReference w:type="default" r:id="rId120"/>
          <w:pgSz w:w="11910" w:h="16840"/>
          <w:pgMar w:top="1120" w:right="460" w:bottom="900" w:left="1020" w:header="0" w:footer="711" w:gutter="0"/>
          <w:pgNumType w:start="1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490"/>
        <w:gridCol w:w="8099"/>
      </w:tblGrid>
      <w:tr w:rsidR="008C7742" w14:paraId="75041397" w14:textId="77777777">
        <w:trPr>
          <w:trHeight w:val="7786"/>
        </w:trPr>
        <w:tc>
          <w:tcPr>
            <w:tcW w:w="221" w:type="dxa"/>
            <w:vMerge w:val="restart"/>
            <w:tcBorders>
              <w:right w:val="none" w:sz="4" w:space="0" w:color="000000"/>
            </w:tcBorders>
          </w:tcPr>
          <w:p w14:paraId="0B9EEEB5" w14:textId="77777777" w:rsidR="008C7742" w:rsidRDefault="008C7742">
            <w:pPr>
              <w:rPr>
                <w:rFonts w:ascii="Times New Roman" w:eastAsia="Times New Roman" w:hAnsi="Times New Roman" w:cs="Times New Roman"/>
                <w:sz w:val="24"/>
              </w:rPr>
            </w:pPr>
          </w:p>
        </w:tc>
        <w:tc>
          <w:tcPr>
            <w:tcW w:w="1490" w:type="dxa"/>
            <w:tcBorders>
              <w:top w:val="single" w:sz="1" w:space="0" w:color="000000"/>
              <w:left w:val="none" w:sz="4" w:space="0" w:color="000000"/>
            </w:tcBorders>
          </w:tcPr>
          <w:p w14:paraId="6B3846E8" w14:textId="77777777" w:rsidR="008C7742" w:rsidRDefault="008C7742">
            <w:pPr>
              <w:rPr>
                <w:rFonts w:ascii="Times New Roman" w:eastAsia="Times New Roman" w:hAnsi="Times New Roman" w:cs="Times New Roman"/>
                <w:sz w:val="24"/>
              </w:rPr>
            </w:pPr>
          </w:p>
        </w:tc>
        <w:tc>
          <w:tcPr>
            <w:tcW w:w="8099" w:type="dxa"/>
            <w:tcBorders>
              <w:top w:val="single" w:sz="1" w:space="0" w:color="000000"/>
            </w:tcBorders>
          </w:tcPr>
          <w:p w14:paraId="6905121D"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1.2.1</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владеть</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навыками</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учебно-исследовательской</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проектной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деятельности, навыками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разрешения проблем;</w:t>
            </w:r>
          </w:p>
          <w:p w14:paraId="0294C8AB" w14:textId="77777777" w:rsidR="008C7742" w:rsidRDefault="00C5731F">
            <w:pPr>
              <w:ind w:right="213"/>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1.2.2</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36"/>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готовность</w:t>
            </w:r>
            <w:r>
              <w:rPr>
                <w:rFonts w:ascii="Times New Roman" w:eastAsia="Times New Roman" w:hAnsi="Times New Roman" w:cs="Times New Roman"/>
                <w:spacing w:val="3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38"/>
                <w:sz w:val="24"/>
                <w:lang w:val="ru-RU"/>
              </w:rPr>
              <w:t xml:space="preserve"> </w:t>
            </w:r>
            <w:r>
              <w:rPr>
                <w:rFonts w:ascii="Times New Roman" w:eastAsia="Times New Roman" w:hAnsi="Times New Roman" w:cs="Times New Roman"/>
                <w:sz w:val="24"/>
                <w:lang w:val="ru-RU"/>
              </w:rPr>
              <w:t>самостоятельному</w:t>
            </w:r>
            <w:r>
              <w:rPr>
                <w:rFonts w:ascii="Times New Roman" w:eastAsia="Times New Roman" w:hAnsi="Times New Roman" w:cs="Times New Roman"/>
                <w:spacing w:val="32"/>
                <w:sz w:val="24"/>
                <w:lang w:val="ru-RU"/>
              </w:rPr>
              <w:t xml:space="preserve"> </w:t>
            </w:r>
            <w:r>
              <w:rPr>
                <w:rFonts w:ascii="Times New Roman" w:eastAsia="Times New Roman" w:hAnsi="Times New Roman" w:cs="Times New Roman"/>
                <w:sz w:val="24"/>
                <w:lang w:val="ru-RU"/>
              </w:rPr>
              <w:t>поиску</w:t>
            </w:r>
            <w:r>
              <w:rPr>
                <w:rFonts w:ascii="Times New Roman" w:eastAsia="Times New Roman" w:hAnsi="Times New Roman" w:cs="Times New Roman"/>
                <w:spacing w:val="33"/>
                <w:sz w:val="24"/>
                <w:lang w:val="ru-RU"/>
              </w:rPr>
              <w:t xml:space="preserve"> </w:t>
            </w:r>
            <w:r>
              <w:rPr>
                <w:rFonts w:ascii="Times New Roman" w:eastAsia="Times New Roman" w:hAnsi="Times New Roman" w:cs="Times New Roman"/>
                <w:sz w:val="24"/>
                <w:lang w:val="ru-RU"/>
              </w:rPr>
              <w:t>методов</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 практических задач, применению различных методов познания;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МР</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1.2.3</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овладение</w:t>
            </w:r>
            <w:r>
              <w:rPr>
                <w:rFonts w:ascii="Times New Roman" w:eastAsia="Times New Roman" w:hAnsi="Times New Roman" w:cs="Times New Roman"/>
                <w:spacing w:val="42"/>
                <w:sz w:val="24"/>
                <w:lang w:val="ru-RU"/>
              </w:rPr>
              <w:t xml:space="preserve"> </w:t>
            </w:r>
            <w:r>
              <w:rPr>
                <w:rFonts w:ascii="Times New Roman" w:eastAsia="Times New Roman" w:hAnsi="Times New Roman" w:cs="Times New Roman"/>
                <w:sz w:val="24"/>
                <w:lang w:val="ru-RU"/>
              </w:rPr>
              <w:t>видами</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получению</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нового</w:t>
            </w:r>
            <w:r>
              <w:rPr>
                <w:rFonts w:ascii="Times New Roman" w:eastAsia="Times New Roman" w:hAnsi="Times New Roman" w:cs="Times New Roman"/>
                <w:spacing w:val="42"/>
                <w:sz w:val="24"/>
                <w:lang w:val="ru-RU"/>
              </w:rPr>
              <w:t xml:space="preserve"> </w:t>
            </w:r>
            <w:r>
              <w:rPr>
                <w:rFonts w:ascii="Times New Roman" w:eastAsia="Times New Roman" w:hAnsi="Times New Roman" w:cs="Times New Roman"/>
                <w:sz w:val="24"/>
                <w:lang w:val="ru-RU"/>
              </w:rPr>
              <w:t>знания,</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его</w:t>
            </w:r>
          </w:p>
          <w:p w14:paraId="20E2EB57"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интерпретации,</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преобразованию</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применению</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22"/>
                <w:sz w:val="24"/>
                <w:lang w:val="ru-RU"/>
              </w:rPr>
              <w:t xml:space="preserve"> </w:t>
            </w:r>
            <w:r>
              <w:rPr>
                <w:rFonts w:ascii="Times New Roman" w:eastAsia="Times New Roman" w:hAnsi="Times New Roman" w:cs="Times New Roman"/>
                <w:sz w:val="24"/>
                <w:lang w:val="ru-RU"/>
              </w:rPr>
              <w:t>различных</w:t>
            </w:r>
            <w:r>
              <w:rPr>
                <w:rFonts w:ascii="Times New Roman" w:eastAsia="Times New Roman" w:hAnsi="Times New Roman" w:cs="Times New Roman"/>
                <w:spacing w:val="27"/>
                <w:sz w:val="24"/>
                <w:lang w:val="ru-RU"/>
              </w:rPr>
              <w:t xml:space="preserve"> </w:t>
            </w:r>
            <w:r>
              <w:rPr>
                <w:rFonts w:ascii="Times New Roman" w:eastAsia="Times New Roman" w:hAnsi="Times New Roman" w:cs="Times New Roman"/>
                <w:sz w:val="24"/>
                <w:lang w:val="ru-RU"/>
              </w:rPr>
              <w:t>учебных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ситуациях, 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том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числе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создании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учебных 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социальных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проектов;</w:t>
            </w:r>
          </w:p>
          <w:p w14:paraId="3C6B2A52"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26"/>
                <w:sz w:val="24"/>
                <w:lang w:val="ru-RU"/>
              </w:rPr>
              <w:t xml:space="preserve"> </w:t>
            </w:r>
            <w:r>
              <w:rPr>
                <w:rFonts w:ascii="Times New Roman" w:eastAsia="Times New Roman" w:hAnsi="Times New Roman" w:cs="Times New Roman"/>
                <w:sz w:val="24"/>
                <w:lang w:val="ru-RU"/>
              </w:rPr>
              <w:t>1.2.4</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формирование</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научного</w:t>
            </w:r>
            <w:r>
              <w:rPr>
                <w:rFonts w:ascii="Times New Roman" w:eastAsia="Times New Roman" w:hAnsi="Times New Roman" w:cs="Times New Roman"/>
                <w:spacing w:val="25"/>
                <w:sz w:val="24"/>
                <w:lang w:val="ru-RU"/>
              </w:rPr>
              <w:t xml:space="preserve"> </w:t>
            </w:r>
            <w:r>
              <w:rPr>
                <w:rFonts w:ascii="Times New Roman" w:eastAsia="Times New Roman" w:hAnsi="Times New Roman" w:cs="Times New Roman"/>
                <w:sz w:val="24"/>
                <w:lang w:val="ru-RU"/>
              </w:rPr>
              <w:t>типа</w:t>
            </w:r>
            <w:r>
              <w:rPr>
                <w:rFonts w:ascii="Times New Roman" w:eastAsia="Times New Roman" w:hAnsi="Times New Roman" w:cs="Times New Roman"/>
                <w:spacing w:val="24"/>
                <w:sz w:val="24"/>
                <w:lang w:val="ru-RU"/>
              </w:rPr>
              <w:t xml:space="preserve"> </w:t>
            </w:r>
            <w:r>
              <w:rPr>
                <w:rFonts w:ascii="Times New Roman" w:eastAsia="Times New Roman" w:hAnsi="Times New Roman" w:cs="Times New Roman"/>
                <w:sz w:val="24"/>
                <w:lang w:val="ru-RU"/>
              </w:rPr>
              <w:t>мышления,</w:t>
            </w:r>
            <w:r>
              <w:rPr>
                <w:rFonts w:ascii="Times New Roman" w:eastAsia="Times New Roman" w:hAnsi="Times New Roman" w:cs="Times New Roman"/>
                <w:spacing w:val="25"/>
                <w:sz w:val="24"/>
                <w:lang w:val="ru-RU"/>
              </w:rPr>
              <w:t xml:space="preserve"> </w:t>
            </w:r>
            <w:r>
              <w:rPr>
                <w:rFonts w:ascii="Times New Roman" w:eastAsia="Times New Roman" w:hAnsi="Times New Roman" w:cs="Times New Roman"/>
                <w:sz w:val="24"/>
                <w:lang w:val="ru-RU"/>
              </w:rPr>
              <w:t>владение</w:t>
            </w:r>
            <w:r>
              <w:rPr>
                <w:rFonts w:ascii="Times New Roman" w:eastAsia="Times New Roman" w:hAnsi="Times New Roman" w:cs="Times New Roman"/>
                <w:spacing w:val="22"/>
                <w:sz w:val="24"/>
                <w:lang w:val="ru-RU"/>
              </w:rPr>
              <w:t xml:space="preserve"> </w:t>
            </w:r>
            <w:r>
              <w:rPr>
                <w:rFonts w:ascii="Times New Roman" w:eastAsia="Times New Roman" w:hAnsi="Times New Roman" w:cs="Times New Roman"/>
                <w:sz w:val="24"/>
                <w:lang w:val="ru-RU"/>
              </w:rPr>
              <w:t>научной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терминологией,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ключевыми понятиями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методами;</w:t>
            </w:r>
          </w:p>
          <w:p w14:paraId="764361BB"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1.2.5</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ставить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формулировать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собственные</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образовательной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жизненных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ситуациях;</w:t>
            </w:r>
          </w:p>
          <w:p w14:paraId="120929E3" w14:textId="77777777" w:rsidR="008C7742" w:rsidRDefault="00C5731F">
            <w:pPr>
              <w:ind w:right="21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1.2.6</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выявлять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причинно-следственные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связи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актуализировать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задачу,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выдвигать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гипотезу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находить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аргументы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для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доказательства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своих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утверждений,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параметры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критерии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w:t>
            </w:r>
          </w:p>
          <w:p w14:paraId="0498B320" w14:textId="77777777" w:rsidR="008C7742" w:rsidRDefault="00C5731F">
            <w:pPr>
              <w:ind w:right="21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1.2.7 анализировать полученные в ходе решения задачи результаты,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критически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достоверность,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прогнозировать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изменение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новых</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условиях;</w:t>
            </w:r>
          </w:p>
          <w:p w14:paraId="711C74F1" w14:textId="77777777" w:rsidR="008C7742" w:rsidRDefault="00C5731F">
            <w:pPr>
              <w:ind w:right="216"/>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1.2.8</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оценку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60"/>
                <w:sz w:val="24"/>
                <w:lang w:val="ru-RU"/>
              </w:rPr>
              <w:t xml:space="preserve"> </w:t>
            </w:r>
            <w:r>
              <w:rPr>
                <w:rFonts w:ascii="Times New Roman" w:eastAsia="Times New Roman" w:hAnsi="Times New Roman" w:cs="Times New Roman"/>
                <w:sz w:val="24"/>
                <w:lang w:val="ru-RU"/>
              </w:rPr>
              <w:t>приобретенный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опыт;</w:t>
            </w:r>
          </w:p>
          <w:p w14:paraId="6BBF22BB" w14:textId="77777777" w:rsidR="008C7742" w:rsidRDefault="00C5731F">
            <w:pPr>
              <w:ind w:right="20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1.2.9</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разрабатывать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проблемы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анализа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имеющихся</w:t>
            </w:r>
            <w:r>
              <w:rPr>
                <w:rFonts w:ascii="Times New Roman" w:eastAsia="Times New Roman" w:hAnsi="Times New Roman" w:cs="Times New Roman"/>
                <w:spacing w:val="59"/>
                <w:sz w:val="24"/>
                <w:lang w:val="ru-RU"/>
              </w:rPr>
              <w:t xml:space="preserve"> </w:t>
            </w:r>
            <w:r>
              <w:rPr>
                <w:rFonts w:ascii="Times New Roman" w:eastAsia="Times New Roman" w:hAnsi="Times New Roman" w:cs="Times New Roman"/>
                <w:sz w:val="24"/>
                <w:lang w:val="ru-RU"/>
              </w:rPr>
              <w:t>материальных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нематериальных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ресурсов;</w:t>
            </w:r>
          </w:p>
          <w:p w14:paraId="1EA45067" w14:textId="77777777" w:rsidR="008C7742" w:rsidRDefault="00C5731F">
            <w:pPr>
              <w:ind w:right="21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1.2.10</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целенаправленный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поиск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переноса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средств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способов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среду;</w:t>
            </w:r>
          </w:p>
          <w:p w14:paraId="20AD4B9F" w14:textId="77777777" w:rsidR="008C7742" w:rsidRDefault="00C5731F">
            <w:pPr>
              <w:ind w:right="22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1.2.11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уметь переносить знания в познавательную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практическую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жизнедеятельности;</w:t>
            </w:r>
          </w:p>
          <w:p w14:paraId="333AE230" w14:textId="77777777" w:rsidR="008C7742" w:rsidRDefault="00C5731F">
            <w:pPr>
              <w:tabs>
                <w:tab w:val="left" w:pos="1354"/>
              </w:tabs>
              <w:spacing w:line="270" w:lineRule="atLeast"/>
              <w:ind w:right="213"/>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1.2.12 уметь интегрировать знания из разных предметных областей;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1.2.13</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выдвигать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идеи,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предлагат</w:t>
            </w:r>
            <w:r>
              <w:rPr>
                <w:rFonts w:ascii="Times New Roman" w:eastAsia="Times New Roman" w:hAnsi="Times New Roman" w:cs="Times New Roman"/>
                <w:sz w:val="24"/>
                <w:lang w:val="ru-RU"/>
              </w:rPr>
              <w:t>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оригинальные подходы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 ставить</w:t>
            </w:r>
            <w:r>
              <w:rPr>
                <w:rFonts w:ascii="Times New Roman" w:eastAsia="Times New Roman" w:hAnsi="Times New Roman" w:cs="Times New Roman"/>
                <w:spacing w:val="21"/>
                <w:sz w:val="24"/>
                <w:lang w:val="ru-RU"/>
              </w:rPr>
              <w:t xml:space="preserve"> </w:t>
            </w:r>
            <w:r>
              <w:rPr>
                <w:rFonts w:ascii="Times New Roman" w:eastAsia="Times New Roman" w:hAnsi="Times New Roman" w:cs="Times New Roman"/>
                <w:sz w:val="24"/>
                <w:lang w:val="ru-RU"/>
              </w:rPr>
              <w:t>проблемы</w:t>
            </w:r>
            <w:r>
              <w:rPr>
                <w:rFonts w:ascii="Times New Roman" w:eastAsia="Times New Roman" w:hAnsi="Times New Roman" w:cs="Times New Roman"/>
                <w:spacing w:val="20"/>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2"/>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21"/>
                <w:sz w:val="24"/>
                <w:lang w:val="ru-RU"/>
              </w:rPr>
              <w:t xml:space="preserve"> </w:t>
            </w:r>
            <w:r>
              <w:rPr>
                <w:rFonts w:ascii="Times New Roman" w:eastAsia="Times New Roman" w:hAnsi="Times New Roman" w:cs="Times New Roman"/>
                <w:sz w:val="24"/>
                <w:lang w:val="ru-RU"/>
              </w:rPr>
              <w:t>допускающие</w:t>
            </w:r>
            <w:r>
              <w:rPr>
                <w:rFonts w:ascii="Times New Roman" w:eastAsia="Times New Roman" w:hAnsi="Times New Roman" w:cs="Times New Roman"/>
                <w:spacing w:val="20"/>
                <w:sz w:val="24"/>
                <w:lang w:val="ru-RU"/>
              </w:rPr>
              <w:t xml:space="preserve"> </w:t>
            </w:r>
            <w:r>
              <w:rPr>
                <w:rFonts w:ascii="Times New Roman" w:eastAsia="Times New Roman" w:hAnsi="Times New Roman" w:cs="Times New Roman"/>
                <w:sz w:val="24"/>
                <w:lang w:val="ru-RU"/>
              </w:rPr>
              <w:t>альтернативные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решения;</w:t>
            </w:r>
          </w:p>
        </w:tc>
      </w:tr>
      <w:tr w:rsidR="008C7742" w14:paraId="085C975D" w14:textId="77777777">
        <w:trPr>
          <w:trHeight w:val="269"/>
        </w:trPr>
        <w:tc>
          <w:tcPr>
            <w:tcW w:w="221" w:type="dxa"/>
            <w:vMerge/>
            <w:tcBorders>
              <w:top w:val="none" w:sz="4" w:space="0" w:color="000000"/>
              <w:right w:val="none" w:sz="4" w:space="0" w:color="000000"/>
            </w:tcBorders>
          </w:tcPr>
          <w:p w14:paraId="387084FD"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tcBorders>
          </w:tcPr>
          <w:p w14:paraId="4FAA9E93"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1.3</w:t>
            </w:r>
          </w:p>
        </w:tc>
        <w:tc>
          <w:tcPr>
            <w:tcW w:w="8099" w:type="dxa"/>
          </w:tcPr>
          <w:p w14:paraId="5F923DE0" w14:textId="77777777" w:rsidR="008C7742" w:rsidRDefault="00C5731F">
            <w:pPr>
              <w:spacing w:line="270"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1.3  работа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информацией:</w:t>
            </w:r>
          </w:p>
        </w:tc>
      </w:tr>
      <w:tr w:rsidR="008C7742" w14:paraId="5CF04E18" w14:textId="77777777">
        <w:trPr>
          <w:trHeight w:val="3676"/>
        </w:trPr>
        <w:tc>
          <w:tcPr>
            <w:tcW w:w="221" w:type="dxa"/>
            <w:vMerge/>
            <w:tcBorders>
              <w:top w:val="none" w:sz="4" w:space="0" w:color="000000"/>
              <w:right w:val="none" w:sz="4" w:space="0" w:color="000000"/>
            </w:tcBorders>
          </w:tcPr>
          <w:p w14:paraId="63278E38" w14:textId="77777777" w:rsidR="008C7742" w:rsidRDefault="008C7742">
            <w:pPr>
              <w:rPr>
                <w:rFonts w:ascii="Times New Roman" w:eastAsia="Times New Roman" w:hAnsi="Times New Roman" w:cs="Times New Roman"/>
                <w:sz w:val="2"/>
                <w:szCs w:val="2"/>
              </w:rPr>
            </w:pPr>
          </w:p>
        </w:tc>
        <w:tc>
          <w:tcPr>
            <w:tcW w:w="1490" w:type="dxa"/>
            <w:tcBorders>
              <w:left w:val="none" w:sz="4" w:space="0" w:color="000000"/>
            </w:tcBorders>
          </w:tcPr>
          <w:p w14:paraId="7F87E676" w14:textId="77777777" w:rsidR="008C7742" w:rsidRDefault="008C7742">
            <w:pPr>
              <w:rPr>
                <w:rFonts w:ascii="Times New Roman" w:eastAsia="Times New Roman" w:hAnsi="Times New Roman" w:cs="Times New Roman"/>
                <w:sz w:val="24"/>
              </w:rPr>
            </w:pPr>
          </w:p>
        </w:tc>
        <w:tc>
          <w:tcPr>
            <w:tcW w:w="8099" w:type="dxa"/>
          </w:tcPr>
          <w:p w14:paraId="1BA14131" w14:textId="77777777" w:rsidR="008C7742" w:rsidRDefault="00C5731F">
            <w:pPr>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1.3.1 владеть навыками получения информации из источников разных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типов,самостоятельно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поиск,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анализ,</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систематизацию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интерпретацию</w:t>
            </w:r>
            <w:r>
              <w:rPr>
                <w:rFonts w:ascii="Times New Roman" w:eastAsia="Times New Roman" w:hAnsi="Times New Roman" w:cs="Times New Roman"/>
                <w:spacing w:val="56"/>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различных видов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форм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представления;</w:t>
            </w:r>
          </w:p>
          <w:p w14:paraId="144EC640" w14:textId="77777777" w:rsidR="008C7742" w:rsidRDefault="00C5731F">
            <w:pPr>
              <w:ind w:right="21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1.3.2 создавать тексты в различных форматах с учетом назначения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целевой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аудитории,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выбирая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оптимальную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форму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представления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визуализации;</w:t>
            </w:r>
          </w:p>
          <w:p w14:paraId="2D1849BC" w14:textId="77777777" w:rsidR="008C7742" w:rsidRDefault="00C5731F">
            <w:pPr>
              <w:ind w:right="214"/>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1.3.3</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достоверность,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легитимность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соответствие</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правовым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морально-этичес</w:t>
            </w:r>
            <w:r>
              <w:rPr>
                <w:rFonts w:ascii="Times New Roman" w:eastAsia="Times New Roman" w:hAnsi="Times New Roman" w:cs="Times New Roman"/>
                <w:sz w:val="24"/>
                <w:lang w:val="ru-RU"/>
              </w:rPr>
              <w:t>ким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нормам;</w:t>
            </w:r>
          </w:p>
          <w:p w14:paraId="17D18BE3" w14:textId="77777777" w:rsidR="008C7742" w:rsidRDefault="00C5731F">
            <w:pPr>
              <w:tabs>
                <w:tab w:val="left" w:pos="3688"/>
              </w:tabs>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1.3.4 использовать средства информационных и коммуникационных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 xml:space="preserve">технологий    </w:t>
            </w:r>
            <w:r>
              <w:rPr>
                <w:rFonts w:ascii="Times New Roman" w:eastAsia="Times New Roman" w:hAnsi="Times New Roman" w:cs="Times New Roman"/>
                <w:spacing w:val="45"/>
                <w:sz w:val="24"/>
                <w:lang w:val="ru-RU"/>
              </w:rPr>
              <w:t xml:space="preserve"> </w:t>
            </w:r>
            <w:r>
              <w:rPr>
                <w:rFonts w:ascii="Times New Roman" w:eastAsia="Times New Roman" w:hAnsi="Times New Roman" w:cs="Times New Roman"/>
                <w:sz w:val="24"/>
                <w:lang w:val="ru-RU"/>
              </w:rPr>
              <w:t xml:space="preserve">в    </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z w:val="24"/>
                <w:lang w:val="ru-RU"/>
              </w:rPr>
              <w:tab/>
              <w:t>когнитивных,</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коммуникативных</w:t>
            </w:r>
            <w:r>
              <w:rPr>
                <w:rFonts w:ascii="Times New Roman" w:eastAsia="Times New Roman" w:hAnsi="Times New Roman" w:cs="Times New Roman"/>
                <w:spacing w:val="3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организационных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задач с соблюдением требований эргономики, техники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безопасности, гигиены, ресурсосбережения, правовых и этических норм,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норм</w:t>
            </w:r>
            <w:r>
              <w:rPr>
                <w:rFonts w:ascii="Times New Roman" w:eastAsia="Times New Roman" w:hAnsi="Times New Roman" w:cs="Times New Roman"/>
                <w:spacing w:val="59"/>
                <w:sz w:val="24"/>
                <w:lang w:val="ru-RU"/>
              </w:rPr>
              <w:t xml:space="preserve"> </w:t>
            </w:r>
            <w:r>
              <w:rPr>
                <w:rFonts w:ascii="Times New Roman" w:eastAsia="Times New Roman" w:hAnsi="Times New Roman" w:cs="Times New Roman"/>
                <w:sz w:val="24"/>
                <w:lang w:val="ru-RU"/>
              </w:rPr>
              <w:t>информационной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безопасности;</w:t>
            </w:r>
          </w:p>
        </w:tc>
      </w:tr>
      <w:tr w:rsidR="008C7742" w14:paraId="1550158D" w14:textId="77777777">
        <w:trPr>
          <w:trHeight w:val="269"/>
        </w:trPr>
        <w:tc>
          <w:tcPr>
            <w:tcW w:w="221" w:type="dxa"/>
            <w:vMerge/>
            <w:tcBorders>
              <w:top w:val="none" w:sz="4" w:space="0" w:color="000000"/>
              <w:right w:val="none" w:sz="4" w:space="0" w:color="000000"/>
            </w:tcBorders>
          </w:tcPr>
          <w:p w14:paraId="09F0C544"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tcBorders>
          </w:tcPr>
          <w:p w14:paraId="74CC6D4F"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w:t>
            </w:r>
          </w:p>
        </w:tc>
        <w:tc>
          <w:tcPr>
            <w:tcW w:w="8099" w:type="dxa"/>
          </w:tcPr>
          <w:p w14:paraId="618A64F6" w14:textId="77777777" w:rsidR="008C7742" w:rsidRDefault="00C5731F">
            <w:pPr>
              <w:spacing w:line="273"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2</w:t>
            </w:r>
            <w:r>
              <w:rPr>
                <w:rFonts w:ascii="Times New Roman" w:eastAsia="Times New Roman" w:hAnsi="Times New Roman" w:cs="Times New Roman"/>
                <w:b/>
                <w:spacing w:val="58"/>
                <w:sz w:val="24"/>
                <w:lang w:val="ru-RU"/>
              </w:rPr>
              <w:t xml:space="preserve"> </w:t>
            </w:r>
            <w:r>
              <w:rPr>
                <w:rFonts w:ascii="Times New Roman" w:eastAsia="Times New Roman" w:hAnsi="Times New Roman" w:cs="Times New Roman"/>
                <w:b/>
                <w:sz w:val="24"/>
                <w:lang w:val="ru-RU"/>
              </w:rPr>
              <w:t>Овладение</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универсальными</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коммуникативными</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действиями:</w:t>
            </w:r>
          </w:p>
        </w:tc>
      </w:tr>
      <w:tr w:rsidR="008C7742" w14:paraId="4703E0E4" w14:textId="77777777">
        <w:trPr>
          <w:trHeight w:val="368"/>
        </w:trPr>
        <w:tc>
          <w:tcPr>
            <w:tcW w:w="221" w:type="dxa"/>
            <w:vMerge/>
            <w:tcBorders>
              <w:top w:val="none" w:sz="4" w:space="0" w:color="000000"/>
              <w:right w:val="none" w:sz="4" w:space="0" w:color="000000"/>
            </w:tcBorders>
          </w:tcPr>
          <w:p w14:paraId="3C577014"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bottom w:val="single" w:sz="8" w:space="0" w:color="000000"/>
            </w:tcBorders>
          </w:tcPr>
          <w:p w14:paraId="01738F67"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2.1</w:t>
            </w:r>
          </w:p>
        </w:tc>
        <w:tc>
          <w:tcPr>
            <w:tcW w:w="8099" w:type="dxa"/>
            <w:tcBorders>
              <w:bottom w:val="single" w:sz="8" w:space="0" w:color="000000"/>
            </w:tcBorders>
          </w:tcPr>
          <w:p w14:paraId="4951179E" w14:textId="77777777" w:rsidR="008C7742" w:rsidRDefault="00C5731F">
            <w:pPr>
              <w:spacing w:line="273"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2.1</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58"/>
                <w:sz w:val="24"/>
              </w:rPr>
              <w:t xml:space="preserve"> </w:t>
            </w:r>
            <w:r>
              <w:rPr>
                <w:rFonts w:ascii="Times New Roman" w:eastAsia="Times New Roman" w:hAnsi="Times New Roman" w:cs="Times New Roman"/>
                <w:b/>
                <w:sz w:val="24"/>
              </w:rPr>
              <w:t>общение:</w:t>
            </w:r>
          </w:p>
        </w:tc>
      </w:tr>
    </w:tbl>
    <w:p w14:paraId="7AD75D9F" w14:textId="77777777" w:rsidR="008C7742" w:rsidRDefault="008C7742">
      <w:pPr>
        <w:widowControl w:val="0"/>
        <w:spacing w:line="273" w:lineRule="exact"/>
        <w:rPr>
          <w:rFonts w:ascii="Times New Roman" w:eastAsia="Times New Roman" w:hAnsi="Times New Roman" w:cs="Times New Roman"/>
          <w:sz w:val="24"/>
        </w:rPr>
        <w:sectPr w:rsidR="008C7742">
          <w:pgSz w:w="11910" w:h="16840"/>
          <w:pgMar w:top="1120" w:right="460" w:bottom="900" w:left="1020" w:header="0" w:footer="71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490"/>
        <w:gridCol w:w="8037"/>
      </w:tblGrid>
      <w:tr w:rsidR="008C7742" w14:paraId="177F369F" w14:textId="77777777">
        <w:trPr>
          <w:trHeight w:val="372"/>
        </w:trPr>
        <w:tc>
          <w:tcPr>
            <w:tcW w:w="221" w:type="dxa"/>
            <w:vMerge w:val="restart"/>
            <w:tcBorders>
              <w:right w:val="none" w:sz="4" w:space="0" w:color="000000"/>
            </w:tcBorders>
          </w:tcPr>
          <w:p w14:paraId="332F91F3" w14:textId="77777777" w:rsidR="008C7742" w:rsidRDefault="008C7742">
            <w:pPr>
              <w:rPr>
                <w:rFonts w:ascii="Times New Roman" w:eastAsia="Times New Roman" w:hAnsi="Times New Roman" w:cs="Times New Roman"/>
                <w:sz w:val="24"/>
              </w:rPr>
            </w:pPr>
          </w:p>
        </w:tc>
        <w:tc>
          <w:tcPr>
            <w:tcW w:w="1490" w:type="dxa"/>
            <w:tcBorders>
              <w:top w:val="single" w:sz="1" w:space="0" w:color="000000"/>
              <w:left w:val="none" w:sz="4" w:space="0" w:color="000000"/>
            </w:tcBorders>
          </w:tcPr>
          <w:p w14:paraId="42FEF46A" w14:textId="77777777" w:rsidR="008C7742" w:rsidRDefault="008C7742">
            <w:pPr>
              <w:rPr>
                <w:rFonts w:ascii="Times New Roman" w:eastAsia="Times New Roman" w:hAnsi="Times New Roman" w:cs="Times New Roman"/>
                <w:sz w:val="24"/>
              </w:rPr>
            </w:pPr>
          </w:p>
        </w:tc>
        <w:tc>
          <w:tcPr>
            <w:tcW w:w="8037" w:type="dxa"/>
            <w:tcBorders>
              <w:top w:val="single" w:sz="1" w:space="0" w:color="000000"/>
            </w:tcBorders>
          </w:tcPr>
          <w:p w14:paraId="49F357E1" w14:textId="77777777" w:rsidR="008C7742" w:rsidRDefault="008C7742">
            <w:pPr>
              <w:rPr>
                <w:rFonts w:ascii="Times New Roman" w:eastAsia="Times New Roman" w:hAnsi="Times New Roman" w:cs="Times New Roman"/>
                <w:sz w:val="24"/>
              </w:rPr>
            </w:pPr>
          </w:p>
        </w:tc>
      </w:tr>
      <w:tr w:rsidR="008C7742" w14:paraId="51373765" w14:textId="77777777">
        <w:trPr>
          <w:trHeight w:val="1171"/>
        </w:trPr>
        <w:tc>
          <w:tcPr>
            <w:tcW w:w="221" w:type="dxa"/>
            <w:vMerge/>
            <w:tcBorders>
              <w:top w:val="none" w:sz="4" w:space="0" w:color="000000"/>
              <w:right w:val="none" w:sz="4" w:space="0" w:color="000000"/>
            </w:tcBorders>
          </w:tcPr>
          <w:p w14:paraId="065F2A1D" w14:textId="77777777" w:rsidR="008C7742" w:rsidRDefault="008C7742">
            <w:pPr>
              <w:rPr>
                <w:rFonts w:ascii="Times New Roman" w:eastAsia="Times New Roman" w:hAnsi="Times New Roman" w:cs="Times New Roman"/>
                <w:sz w:val="2"/>
                <w:szCs w:val="2"/>
              </w:rPr>
            </w:pPr>
          </w:p>
        </w:tc>
        <w:tc>
          <w:tcPr>
            <w:tcW w:w="1490" w:type="dxa"/>
            <w:tcBorders>
              <w:left w:val="none" w:sz="4" w:space="0" w:color="000000"/>
            </w:tcBorders>
          </w:tcPr>
          <w:p w14:paraId="0BDF3E6E" w14:textId="77777777" w:rsidR="008C7742" w:rsidRDefault="008C7742">
            <w:pPr>
              <w:rPr>
                <w:rFonts w:ascii="Times New Roman" w:eastAsia="Times New Roman" w:hAnsi="Times New Roman" w:cs="Times New Roman"/>
                <w:sz w:val="24"/>
              </w:rPr>
            </w:pPr>
          </w:p>
        </w:tc>
        <w:tc>
          <w:tcPr>
            <w:tcW w:w="8037" w:type="dxa"/>
          </w:tcPr>
          <w:p w14:paraId="0E6AB5AA" w14:textId="77777777" w:rsidR="008C7742" w:rsidRDefault="00C5731F">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2.1.1</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коммуникации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всех</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сферах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жизни;</w:t>
            </w:r>
          </w:p>
          <w:p w14:paraId="2EC7FAF9"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2.1.2</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владеть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различными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способами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общения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взаимодействия;</w:t>
            </w:r>
          </w:p>
          <w:p w14:paraId="48F3EF7C" w14:textId="77777777" w:rsidR="008C7742" w:rsidRDefault="00C5731F">
            <w:pPr>
              <w:tabs>
                <w:tab w:val="left" w:pos="679"/>
                <w:tab w:val="left" w:pos="1383"/>
                <w:tab w:val="left" w:pos="2740"/>
                <w:tab w:val="left" w:pos="3092"/>
                <w:tab w:val="left" w:pos="4152"/>
                <w:tab w:val="left" w:pos="5247"/>
                <w:tab w:val="left" w:pos="5988"/>
                <w:tab w:val="left" w:pos="6791"/>
                <w:tab w:val="left" w:pos="7707"/>
              </w:tabs>
              <w:ind w:right="210"/>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z w:val="24"/>
                <w:lang w:val="ru-RU"/>
              </w:rPr>
              <w:tab/>
              <w:t>2.1.3</w:t>
            </w:r>
            <w:r>
              <w:rPr>
                <w:rFonts w:ascii="Times New Roman" w:eastAsia="Times New Roman" w:hAnsi="Times New Roman" w:cs="Times New Roman"/>
                <w:sz w:val="24"/>
                <w:lang w:val="ru-RU"/>
              </w:rPr>
              <w:tab/>
              <w:t>развернуто</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логично</w:t>
            </w:r>
            <w:r>
              <w:rPr>
                <w:rFonts w:ascii="Times New Roman" w:eastAsia="Times New Roman" w:hAnsi="Times New Roman" w:cs="Times New Roman"/>
                <w:sz w:val="24"/>
                <w:lang w:val="ru-RU"/>
              </w:rPr>
              <w:tab/>
              <w:t>излагать</w:t>
            </w:r>
            <w:r>
              <w:rPr>
                <w:rFonts w:ascii="Times New Roman" w:eastAsia="Times New Roman" w:hAnsi="Times New Roman" w:cs="Times New Roman"/>
                <w:sz w:val="24"/>
                <w:lang w:val="ru-RU"/>
              </w:rPr>
              <w:tab/>
              <w:t>свою</w:t>
            </w:r>
            <w:r>
              <w:rPr>
                <w:rFonts w:ascii="Times New Roman" w:eastAsia="Times New Roman" w:hAnsi="Times New Roman" w:cs="Times New Roman"/>
                <w:sz w:val="24"/>
                <w:lang w:val="ru-RU"/>
              </w:rPr>
              <w:tab/>
              <w:t>точку</w:t>
            </w:r>
            <w:r>
              <w:rPr>
                <w:rFonts w:ascii="Times New Roman" w:eastAsia="Times New Roman" w:hAnsi="Times New Roman" w:cs="Times New Roman"/>
                <w:sz w:val="24"/>
                <w:lang w:val="ru-RU"/>
              </w:rPr>
              <w:tab/>
              <w:t>зрения</w:t>
            </w:r>
            <w:r>
              <w:rPr>
                <w:rFonts w:ascii="Times New Roman" w:eastAsia="Times New Roman" w:hAnsi="Times New Roman" w:cs="Times New Roman"/>
                <w:sz w:val="24"/>
                <w:lang w:val="ru-RU"/>
              </w:rPr>
              <w:tab/>
            </w:r>
            <w:r>
              <w:rPr>
                <w:rFonts w:ascii="Times New Roman" w:eastAsia="Times New Roman" w:hAnsi="Times New Roman" w:cs="Times New Roman"/>
                <w:spacing w:val="-4"/>
                <w:sz w:val="24"/>
                <w:lang w:val="ru-RU"/>
              </w:rPr>
              <w:t>с</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использованием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языковых</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средств;</w:t>
            </w:r>
          </w:p>
        </w:tc>
      </w:tr>
      <w:tr w:rsidR="008C7742" w14:paraId="7FDDA65C" w14:textId="77777777">
        <w:trPr>
          <w:trHeight w:val="279"/>
        </w:trPr>
        <w:tc>
          <w:tcPr>
            <w:tcW w:w="221" w:type="dxa"/>
            <w:vMerge/>
            <w:tcBorders>
              <w:top w:val="none" w:sz="4" w:space="0" w:color="000000"/>
              <w:right w:val="none" w:sz="4" w:space="0" w:color="000000"/>
            </w:tcBorders>
          </w:tcPr>
          <w:p w14:paraId="4E55053E"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tcBorders>
          </w:tcPr>
          <w:p w14:paraId="2EB6F66A" w14:textId="77777777" w:rsidR="008C7742" w:rsidRDefault="00C5731F">
            <w:pPr>
              <w:spacing w:line="270"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2.2</w:t>
            </w:r>
          </w:p>
        </w:tc>
        <w:tc>
          <w:tcPr>
            <w:tcW w:w="8037" w:type="dxa"/>
          </w:tcPr>
          <w:p w14:paraId="3C1800A6" w14:textId="77777777" w:rsidR="008C7742" w:rsidRDefault="00C5731F">
            <w:pPr>
              <w:spacing w:line="275" w:lineRule="exact"/>
              <w:rPr>
                <w:rFonts w:ascii="Times New Roman" w:eastAsia="Times New Roman" w:hAnsi="Times New Roman" w:cs="Times New Roman"/>
                <w:b/>
                <w:sz w:val="24"/>
              </w:rPr>
            </w:pPr>
            <w:r>
              <w:rPr>
                <w:rFonts w:ascii="Times New Roman" w:eastAsia="Times New Roman" w:hAnsi="Times New Roman" w:cs="Times New Roman"/>
                <w:b/>
                <w:sz w:val="24"/>
              </w:rPr>
              <w:t>МР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2.2</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совместная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деятельность:</w:t>
            </w:r>
          </w:p>
        </w:tc>
      </w:tr>
      <w:tr w:rsidR="008C7742" w14:paraId="4E1931A7" w14:textId="77777777">
        <w:trPr>
          <w:trHeight w:val="4522"/>
        </w:trPr>
        <w:tc>
          <w:tcPr>
            <w:tcW w:w="221" w:type="dxa"/>
            <w:vMerge/>
            <w:tcBorders>
              <w:top w:val="none" w:sz="4" w:space="0" w:color="000000"/>
              <w:right w:val="none" w:sz="4" w:space="0" w:color="000000"/>
            </w:tcBorders>
          </w:tcPr>
          <w:p w14:paraId="75441141" w14:textId="77777777" w:rsidR="008C7742" w:rsidRDefault="008C7742">
            <w:pPr>
              <w:rPr>
                <w:rFonts w:ascii="Times New Roman" w:eastAsia="Times New Roman" w:hAnsi="Times New Roman" w:cs="Times New Roman"/>
                <w:sz w:val="2"/>
                <w:szCs w:val="2"/>
              </w:rPr>
            </w:pPr>
          </w:p>
        </w:tc>
        <w:tc>
          <w:tcPr>
            <w:tcW w:w="1490" w:type="dxa"/>
            <w:tcBorders>
              <w:left w:val="none" w:sz="4" w:space="0" w:color="000000"/>
            </w:tcBorders>
          </w:tcPr>
          <w:p w14:paraId="4F56D1F0" w14:textId="77777777" w:rsidR="008C7742" w:rsidRDefault="008C7742">
            <w:pPr>
              <w:rPr>
                <w:rFonts w:ascii="Times New Roman" w:eastAsia="Times New Roman" w:hAnsi="Times New Roman" w:cs="Times New Roman"/>
                <w:sz w:val="24"/>
              </w:rPr>
            </w:pPr>
          </w:p>
        </w:tc>
        <w:tc>
          <w:tcPr>
            <w:tcW w:w="8037" w:type="dxa"/>
          </w:tcPr>
          <w:p w14:paraId="50C0D09C" w14:textId="77777777" w:rsidR="008C7742" w:rsidRDefault="00C5731F">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понимать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использовать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преимущества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командной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индивидуальной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работы;</w:t>
            </w:r>
          </w:p>
          <w:p w14:paraId="100FC425" w14:textId="77777777" w:rsidR="008C7742" w:rsidRDefault="00C5731F">
            <w:pPr>
              <w:ind w:right="21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2.2.2</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выбирать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тематику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методы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совместных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общих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интересов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 возможностей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каждого члена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коллектива;</w:t>
            </w:r>
          </w:p>
          <w:p w14:paraId="47E48041" w14:textId="77777777" w:rsidR="008C7742" w:rsidRDefault="00C5731F">
            <w:pPr>
              <w:ind w:right="21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2.2.3 принимать цели совместной деятельности, организовывать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координировать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действия по ее достижению: составлять план действий,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распределять роли с 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мнений участников, обсуждать результаты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совместной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работы;</w:t>
            </w:r>
          </w:p>
          <w:p w14:paraId="24191C06" w14:textId="77777777" w:rsidR="008C7742" w:rsidRDefault="00C5731F">
            <w:pPr>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2.2.4</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качество</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своего</w:t>
            </w:r>
            <w:r>
              <w:rPr>
                <w:rFonts w:ascii="Times New Roman" w:eastAsia="Times New Roman" w:hAnsi="Times New Roman" w:cs="Times New Roman"/>
                <w:spacing w:val="11"/>
                <w:sz w:val="24"/>
                <w:lang w:val="ru-RU"/>
              </w:rPr>
              <w:t xml:space="preserve"> </w:t>
            </w:r>
            <w:r>
              <w:rPr>
                <w:rFonts w:ascii="Times New Roman" w:eastAsia="Times New Roman" w:hAnsi="Times New Roman" w:cs="Times New Roman"/>
                <w:sz w:val="24"/>
                <w:lang w:val="ru-RU"/>
              </w:rPr>
              <w:t>вкла</w:t>
            </w:r>
            <w:r>
              <w:rPr>
                <w:rFonts w:ascii="Times New Roman" w:eastAsia="Times New Roman" w:hAnsi="Times New Roman" w:cs="Times New Roman"/>
                <w:sz w:val="24"/>
                <w:lang w:val="ru-RU"/>
              </w:rPr>
              <w:t>да</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каждого</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участника</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команды</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общий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результат по разработанным</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критериям;</w:t>
            </w:r>
          </w:p>
          <w:p w14:paraId="7254E6EC" w14:textId="77777777" w:rsidR="008C7742" w:rsidRDefault="00C5731F">
            <w:pPr>
              <w:ind w:right="2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2.2.5</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предлагать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проекты,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идеи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позиции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НОВИЗНЫ,</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оригинальности,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практической значимости;</w:t>
            </w:r>
          </w:p>
          <w:p w14:paraId="3E2BD648" w14:textId="77777777" w:rsidR="008C7742" w:rsidRDefault="00C5731F">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2.2.6</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координировать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выполнять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условиях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реального,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виртуальногои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комбинированного взаимодействия;</w:t>
            </w:r>
          </w:p>
          <w:p w14:paraId="32C86D63" w14:textId="77777777" w:rsidR="008C7742" w:rsidRDefault="00C5731F">
            <w:pPr>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2.2.7 осуществлять позитивное стратегическое поведение в различных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ситуациях,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проявлять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творчество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воображение,</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быть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инициативным.</w:t>
            </w:r>
          </w:p>
        </w:tc>
      </w:tr>
      <w:tr w:rsidR="008C7742" w14:paraId="5FDFABDB" w14:textId="77777777">
        <w:trPr>
          <w:trHeight w:val="406"/>
        </w:trPr>
        <w:tc>
          <w:tcPr>
            <w:tcW w:w="221" w:type="dxa"/>
            <w:vMerge/>
            <w:tcBorders>
              <w:top w:val="none" w:sz="4" w:space="0" w:color="000000"/>
              <w:right w:val="none" w:sz="4" w:space="0" w:color="000000"/>
            </w:tcBorders>
          </w:tcPr>
          <w:p w14:paraId="3792A078"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tcBorders>
          </w:tcPr>
          <w:p w14:paraId="0F22FC68"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 3</w:t>
            </w:r>
          </w:p>
        </w:tc>
        <w:tc>
          <w:tcPr>
            <w:tcW w:w="8037" w:type="dxa"/>
          </w:tcPr>
          <w:p w14:paraId="4C39C8F8" w14:textId="77777777" w:rsidR="008C7742" w:rsidRDefault="00C5731F">
            <w:pPr>
              <w:spacing w:line="273" w:lineRule="exac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3</w:t>
            </w:r>
            <w:r>
              <w:rPr>
                <w:rFonts w:ascii="Times New Roman" w:eastAsia="Times New Roman" w:hAnsi="Times New Roman" w:cs="Times New Roman"/>
                <w:b/>
                <w:spacing w:val="58"/>
                <w:sz w:val="24"/>
                <w:lang w:val="ru-RU"/>
              </w:rPr>
              <w:t xml:space="preserve"> </w:t>
            </w:r>
            <w:r>
              <w:rPr>
                <w:rFonts w:ascii="Times New Roman" w:eastAsia="Times New Roman" w:hAnsi="Times New Roman" w:cs="Times New Roman"/>
                <w:b/>
                <w:sz w:val="24"/>
                <w:lang w:val="ru-RU"/>
              </w:rPr>
              <w:t>Овладение</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универсальными</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регулятивными</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действиями:</w:t>
            </w:r>
          </w:p>
        </w:tc>
      </w:tr>
      <w:tr w:rsidR="008C7742" w14:paraId="6322E893" w14:textId="77777777">
        <w:trPr>
          <w:trHeight w:val="4111"/>
        </w:trPr>
        <w:tc>
          <w:tcPr>
            <w:tcW w:w="221" w:type="dxa"/>
            <w:vMerge/>
            <w:tcBorders>
              <w:top w:val="none" w:sz="4" w:space="0" w:color="000000"/>
              <w:right w:val="none" w:sz="4" w:space="0" w:color="000000"/>
            </w:tcBorders>
          </w:tcPr>
          <w:p w14:paraId="22D0E1A1"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tcBorders>
          </w:tcPr>
          <w:p w14:paraId="426C94A3"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3.1</w:t>
            </w:r>
          </w:p>
        </w:tc>
        <w:tc>
          <w:tcPr>
            <w:tcW w:w="8037" w:type="dxa"/>
          </w:tcPr>
          <w:p w14:paraId="5A8EFF10" w14:textId="77777777" w:rsidR="008C7742" w:rsidRDefault="00C5731F">
            <w:pPr>
              <w:spacing w:line="273" w:lineRule="exact"/>
              <w:jc w:val="both"/>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3.1</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самоорганизация:</w:t>
            </w:r>
          </w:p>
          <w:p w14:paraId="3ADBFE73" w14:textId="77777777" w:rsidR="008C7742" w:rsidRDefault="00C5731F">
            <w:pPr>
              <w:ind w:right="20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3.1.1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познавательную</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выявлять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проблемы,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ставить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формулировать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собственные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образовательной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 жизненных ситуациях;</w:t>
            </w:r>
          </w:p>
          <w:p w14:paraId="24BD625D" w14:textId="77777777" w:rsidR="008C7742" w:rsidRDefault="00C5731F">
            <w:pPr>
              <w:spacing w:before="1"/>
              <w:ind w:right="21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3.1.2 самостоятельно составлять план решения проблемы с учетом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имеющихся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ресурсов, собственных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возможностей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предпочтений;</w:t>
            </w:r>
          </w:p>
          <w:p w14:paraId="1073426F" w14:textId="77777777" w:rsidR="008C7742" w:rsidRDefault="00C5731F">
            <w:pPr>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3.1.3</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оценку</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новым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ситуациям;</w:t>
            </w:r>
          </w:p>
          <w:p w14:paraId="30C85C17" w14:textId="77777777" w:rsidR="008C7742" w:rsidRDefault="00C5731F">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3.1.4</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расширять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рамки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предмета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личных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предпочтений;</w:t>
            </w:r>
          </w:p>
          <w:p w14:paraId="1181A7F0" w14:textId="77777777" w:rsidR="008C7742" w:rsidRDefault="00C5731F">
            <w:pPr>
              <w:ind w:right="21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3.1.5</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делать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осознанный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выбор,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аргументировать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его,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брать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ответственность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за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решение;</w:t>
            </w:r>
          </w:p>
          <w:p w14:paraId="361463E7" w14:textId="77777777" w:rsidR="008C7742" w:rsidRDefault="00C5731F">
            <w:pPr>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3.1.6</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приобретенный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опыт;</w:t>
            </w:r>
          </w:p>
          <w:p w14:paraId="474953DC" w14:textId="77777777" w:rsidR="008C7742" w:rsidRDefault="00C5731F">
            <w:pPr>
              <w:ind w:right="21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 3.1.7 способствовать формированию и проявлению широкой эрудиции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 разных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областях знаний, постоянно повышать свой образовательный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культурный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уровень;</w:t>
            </w:r>
          </w:p>
        </w:tc>
      </w:tr>
      <w:tr w:rsidR="008C7742" w14:paraId="0C2B81CD" w14:textId="77777777">
        <w:trPr>
          <w:trHeight w:val="1661"/>
        </w:trPr>
        <w:tc>
          <w:tcPr>
            <w:tcW w:w="221" w:type="dxa"/>
            <w:vMerge/>
            <w:tcBorders>
              <w:top w:val="none" w:sz="4" w:space="0" w:color="000000"/>
              <w:right w:val="none" w:sz="4" w:space="0" w:color="000000"/>
            </w:tcBorders>
          </w:tcPr>
          <w:p w14:paraId="4D413E72" w14:textId="77777777" w:rsidR="008C7742" w:rsidRDefault="008C7742">
            <w:pPr>
              <w:rPr>
                <w:rFonts w:ascii="Times New Roman" w:eastAsia="Times New Roman" w:hAnsi="Times New Roman" w:cs="Times New Roman"/>
                <w:sz w:val="2"/>
                <w:szCs w:val="2"/>
                <w:lang w:val="ru-RU"/>
              </w:rPr>
            </w:pPr>
          </w:p>
        </w:tc>
        <w:tc>
          <w:tcPr>
            <w:tcW w:w="1490" w:type="dxa"/>
            <w:tcBorders>
              <w:left w:val="none" w:sz="4" w:space="0" w:color="000000"/>
              <w:bottom w:val="single" w:sz="8" w:space="0" w:color="000000"/>
            </w:tcBorders>
          </w:tcPr>
          <w:p w14:paraId="5B057C98"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МР 3.2</w:t>
            </w:r>
          </w:p>
        </w:tc>
        <w:tc>
          <w:tcPr>
            <w:tcW w:w="8037" w:type="dxa"/>
            <w:tcBorders>
              <w:bottom w:val="single" w:sz="8" w:space="0" w:color="000000"/>
            </w:tcBorders>
          </w:tcPr>
          <w:p w14:paraId="7C89C39C" w14:textId="77777777" w:rsidR="008C7742" w:rsidRDefault="00C5731F">
            <w:pPr>
              <w:spacing w:line="273" w:lineRule="exact"/>
              <w:jc w:val="both"/>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МР</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3.2</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w:t>
            </w:r>
            <w:r>
              <w:rPr>
                <w:rFonts w:ascii="Times New Roman" w:eastAsia="Times New Roman" w:hAnsi="Times New Roman" w:cs="Times New Roman"/>
                <w:b/>
                <w:spacing w:val="58"/>
                <w:sz w:val="24"/>
                <w:lang w:val="ru-RU"/>
              </w:rPr>
              <w:t xml:space="preserve"> </w:t>
            </w:r>
            <w:r>
              <w:rPr>
                <w:rFonts w:ascii="Times New Roman" w:eastAsia="Times New Roman" w:hAnsi="Times New Roman" w:cs="Times New Roman"/>
                <w:b/>
                <w:sz w:val="24"/>
                <w:lang w:val="ru-RU"/>
              </w:rPr>
              <w:t>самоконтроль:</w:t>
            </w:r>
          </w:p>
          <w:p w14:paraId="4C222332" w14:textId="77777777" w:rsidR="008C7742" w:rsidRDefault="00C5731F">
            <w:pPr>
              <w:ind w:right="21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3.2.1</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давать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оценку</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новым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ситуациям,</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вносить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коррективы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деятельность, оценивать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соответствие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результатов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целям;</w:t>
            </w:r>
          </w:p>
          <w:p w14:paraId="54AD01D1" w14:textId="77777777" w:rsidR="008C7742" w:rsidRDefault="00C5731F">
            <w:pPr>
              <w:spacing w:line="270" w:lineRule="atLeast"/>
              <w:ind w:right="212"/>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3.2</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2</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владеть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навыками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познавательной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рефлексии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как</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осознания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совершаемых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мыслительных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процессов,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результатов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оснований;</w:t>
            </w:r>
          </w:p>
        </w:tc>
      </w:tr>
    </w:tbl>
    <w:p w14:paraId="7C1F44E6" w14:textId="77777777" w:rsidR="008C7742" w:rsidRDefault="008C7742">
      <w:pPr>
        <w:widowControl w:val="0"/>
        <w:spacing w:line="270" w:lineRule="atLeast"/>
        <w:jc w:val="both"/>
        <w:rPr>
          <w:rFonts w:ascii="Times New Roman" w:eastAsia="Times New Roman" w:hAnsi="Times New Roman" w:cs="Times New Roman"/>
          <w:sz w:val="24"/>
        </w:rPr>
        <w:sectPr w:rsidR="008C7742">
          <w:pgSz w:w="11910" w:h="16840"/>
          <w:pgMar w:top="1120" w:right="460" w:bottom="900" w:left="1020" w:header="0" w:footer="71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70"/>
        <w:gridCol w:w="8037"/>
      </w:tblGrid>
      <w:tr w:rsidR="008C7742" w14:paraId="062B342A" w14:textId="77777777">
        <w:trPr>
          <w:trHeight w:val="1128"/>
        </w:trPr>
        <w:tc>
          <w:tcPr>
            <w:tcW w:w="1711" w:type="dxa"/>
            <w:gridSpan w:val="2"/>
            <w:tcBorders>
              <w:top w:val="none" w:sz="4" w:space="0" w:color="000000"/>
              <w:bottom w:val="none" w:sz="4" w:space="0" w:color="000000"/>
            </w:tcBorders>
          </w:tcPr>
          <w:p w14:paraId="56A32AEF" w14:textId="77777777" w:rsidR="008C7742" w:rsidRDefault="008C7742">
            <w:pPr>
              <w:rPr>
                <w:rFonts w:ascii="Times New Roman" w:eastAsia="Times New Roman" w:hAnsi="Times New Roman" w:cs="Times New Roman"/>
                <w:sz w:val="24"/>
                <w:lang w:val="ru-RU"/>
              </w:rPr>
            </w:pPr>
          </w:p>
        </w:tc>
        <w:tc>
          <w:tcPr>
            <w:tcW w:w="8037" w:type="dxa"/>
            <w:tcBorders>
              <w:top w:val="single" w:sz="1" w:space="0" w:color="000000"/>
              <w:bottom w:val="single" w:sz="1" w:space="0" w:color="000000"/>
            </w:tcBorders>
          </w:tcPr>
          <w:p w14:paraId="4CB2E492"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3.2.3</w:t>
            </w:r>
            <w:r>
              <w:rPr>
                <w:rFonts w:ascii="Times New Roman" w:eastAsia="Times New Roman" w:hAnsi="Times New Roman" w:cs="Times New Roman"/>
                <w:spacing w:val="35"/>
                <w:sz w:val="24"/>
                <w:lang w:val="ru-RU"/>
              </w:rPr>
              <w:t xml:space="preserve"> </w:t>
            </w:r>
            <w:r>
              <w:rPr>
                <w:rFonts w:ascii="Times New Roman" w:eastAsia="Times New Roman" w:hAnsi="Times New Roman" w:cs="Times New Roman"/>
                <w:sz w:val="24"/>
                <w:lang w:val="ru-RU"/>
              </w:rPr>
              <w:t>использовать</w:t>
            </w:r>
            <w:r>
              <w:rPr>
                <w:rFonts w:ascii="Times New Roman" w:eastAsia="Times New Roman" w:hAnsi="Times New Roman" w:cs="Times New Roman"/>
                <w:spacing w:val="35"/>
                <w:sz w:val="24"/>
                <w:lang w:val="ru-RU"/>
              </w:rPr>
              <w:t xml:space="preserve"> </w:t>
            </w:r>
            <w:r>
              <w:rPr>
                <w:rFonts w:ascii="Times New Roman" w:eastAsia="Times New Roman" w:hAnsi="Times New Roman" w:cs="Times New Roman"/>
                <w:sz w:val="24"/>
                <w:lang w:val="ru-RU"/>
              </w:rPr>
              <w:t>приемы</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рефлексии</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для</w:t>
            </w:r>
            <w:r>
              <w:rPr>
                <w:rFonts w:ascii="Times New Roman" w:eastAsia="Times New Roman" w:hAnsi="Times New Roman" w:cs="Times New Roman"/>
                <w:spacing w:val="36"/>
                <w:sz w:val="24"/>
                <w:lang w:val="ru-RU"/>
              </w:rPr>
              <w:t xml:space="preserve"> </w:t>
            </w:r>
            <w:r>
              <w:rPr>
                <w:rFonts w:ascii="Times New Roman" w:eastAsia="Times New Roman" w:hAnsi="Times New Roman" w:cs="Times New Roman"/>
                <w:sz w:val="24"/>
                <w:lang w:val="ru-RU"/>
              </w:rPr>
              <w:t>оценки</w:t>
            </w:r>
            <w:r>
              <w:rPr>
                <w:rFonts w:ascii="Times New Roman" w:eastAsia="Times New Roman" w:hAnsi="Times New Roman" w:cs="Times New Roman"/>
                <w:spacing w:val="37"/>
                <w:sz w:val="24"/>
                <w:lang w:val="ru-RU"/>
              </w:rPr>
              <w:t xml:space="preserve"> </w:t>
            </w:r>
            <w:r>
              <w:rPr>
                <w:rFonts w:ascii="Times New Roman" w:eastAsia="Times New Roman" w:hAnsi="Times New Roman" w:cs="Times New Roman"/>
                <w:sz w:val="24"/>
                <w:lang w:val="ru-RU"/>
              </w:rPr>
              <w:t>ситуации,</w:t>
            </w:r>
            <w:r>
              <w:rPr>
                <w:rFonts w:ascii="Times New Roman" w:eastAsia="Times New Roman" w:hAnsi="Times New Roman" w:cs="Times New Roman"/>
                <w:spacing w:val="36"/>
                <w:sz w:val="24"/>
                <w:lang w:val="ru-RU"/>
              </w:rPr>
              <w:t xml:space="preserve"> </w:t>
            </w:r>
            <w:r>
              <w:rPr>
                <w:rFonts w:ascii="Times New Roman" w:eastAsia="Times New Roman" w:hAnsi="Times New Roman" w:cs="Times New Roman"/>
                <w:sz w:val="24"/>
                <w:lang w:val="ru-RU"/>
              </w:rPr>
              <w:t>выбора</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верного</w:t>
            </w:r>
            <w:r>
              <w:rPr>
                <w:rFonts w:ascii="Times New Roman" w:eastAsia="Times New Roman" w:hAnsi="Times New Roman" w:cs="Times New Roman"/>
                <w:spacing w:val="59"/>
                <w:sz w:val="24"/>
                <w:lang w:val="ru-RU"/>
              </w:rPr>
              <w:t xml:space="preserve"> </w:t>
            </w:r>
            <w:r>
              <w:rPr>
                <w:rFonts w:ascii="Times New Roman" w:eastAsia="Times New Roman" w:hAnsi="Times New Roman" w:cs="Times New Roman"/>
                <w:sz w:val="24"/>
                <w:lang w:val="ru-RU"/>
              </w:rPr>
              <w:t>решения;</w:t>
            </w:r>
          </w:p>
          <w:p w14:paraId="05F79567" w14:textId="77777777" w:rsidR="008C7742" w:rsidRDefault="00C5731F">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МР</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3.2.4 уметь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риски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своевременно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принимать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снижению;</w:t>
            </w:r>
          </w:p>
        </w:tc>
      </w:tr>
      <w:tr w:rsidR="008C7742" w14:paraId="3F35AC7E" w14:textId="77777777">
        <w:trPr>
          <w:trHeight w:val="280"/>
        </w:trPr>
        <w:tc>
          <w:tcPr>
            <w:tcW w:w="1541" w:type="dxa"/>
            <w:tcBorders>
              <w:top w:val="single" w:sz="1" w:space="0" w:color="000000"/>
            </w:tcBorders>
          </w:tcPr>
          <w:p w14:paraId="427CD506" w14:textId="77777777" w:rsidR="008C7742" w:rsidRDefault="008C7742">
            <w:pPr>
              <w:rPr>
                <w:rFonts w:ascii="Times New Roman" w:eastAsia="Times New Roman" w:hAnsi="Times New Roman" w:cs="Times New Roman"/>
                <w:sz w:val="20"/>
                <w:lang w:val="ru-RU"/>
              </w:rPr>
            </w:pPr>
          </w:p>
        </w:tc>
        <w:tc>
          <w:tcPr>
            <w:tcW w:w="8207" w:type="dxa"/>
            <w:gridSpan w:val="2"/>
            <w:tcBorders>
              <w:top w:val="single" w:sz="1" w:space="0" w:color="000000"/>
            </w:tcBorders>
          </w:tcPr>
          <w:p w14:paraId="4A050FA3" w14:textId="77777777" w:rsidR="008C7742" w:rsidRDefault="008C7742">
            <w:pPr>
              <w:rPr>
                <w:rFonts w:ascii="Times New Roman" w:eastAsia="Times New Roman" w:hAnsi="Times New Roman" w:cs="Times New Roman"/>
                <w:sz w:val="20"/>
                <w:lang w:val="ru-RU"/>
              </w:rPr>
            </w:pPr>
          </w:p>
        </w:tc>
      </w:tr>
      <w:tr w:rsidR="008C7742" w14:paraId="400919A8" w14:textId="77777777">
        <w:trPr>
          <w:trHeight w:val="277"/>
        </w:trPr>
        <w:tc>
          <w:tcPr>
            <w:tcW w:w="9748" w:type="dxa"/>
            <w:gridSpan w:val="3"/>
          </w:tcPr>
          <w:p w14:paraId="0927342B" w14:textId="77777777" w:rsidR="008C7742" w:rsidRDefault="00C5731F">
            <w:pPr>
              <w:spacing w:line="258" w:lineRule="exact"/>
              <w:ind w:right="2188"/>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Предметные</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результаты</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базовый</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уровень</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(ПР</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б)</w:t>
            </w:r>
          </w:p>
        </w:tc>
      </w:tr>
      <w:tr w:rsidR="008C7742" w14:paraId="29F22DE7" w14:textId="77777777">
        <w:trPr>
          <w:trHeight w:val="551"/>
        </w:trPr>
        <w:tc>
          <w:tcPr>
            <w:tcW w:w="1541" w:type="dxa"/>
          </w:tcPr>
          <w:p w14:paraId="382A192C"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w:t>
            </w:r>
          </w:p>
        </w:tc>
        <w:tc>
          <w:tcPr>
            <w:tcW w:w="8207" w:type="dxa"/>
            <w:gridSpan w:val="2"/>
          </w:tcPr>
          <w:p w14:paraId="42149057" w14:textId="77777777" w:rsidR="008C7742" w:rsidRDefault="00C5731F">
            <w:pPr>
              <w:ind w:right="426"/>
              <w:rPr>
                <w:rFonts w:ascii="Times New Roman" w:eastAsia="Times New Roman" w:hAnsi="Times New Roman" w:cs="Times New Roman"/>
                <w:sz w:val="24"/>
                <w:lang w:val="ru-RU"/>
              </w:rPr>
            </w:pPr>
            <w:r>
              <w:rPr>
                <w:rFonts w:ascii="Times New Roman" w:eastAsia="Times New Roman" w:hAnsi="Times New Roman" w:cs="Times New Roman"/>
                <w:sz w:val="24"/>
                <w:lang w:val="ru-RU"/>
              </w:rPr>
              <w:t>сформированность навыков коммуникативной, учебно-исследовательской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деятельности,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критического мышления;</w:t>
            </w:r>
          </w:p>
        </w:tc>
      </w:tr>
      <w:tr w:rsidR="008C7742" w14:paraId="2B001DD3" w14:textId="77777777">
        <w:trPr>
          <w:trHeight w:val="559"/>
        </w:trPr>
        <w:tc>
          <w:tcPr>
            <w:tcW w:w="1541" w:type="dxa"/>
          </w:tcPr>
          <w:p w14:paraId="4AD7B7A8"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02</w:t>
            </w:r>
          </w:p>
        </w:tc>
        <w:tc>
          <w:tcPr>
            <w:tcW w:w="8207" w:type="dxa"/>
            <w:gridSpan w:val="2"/>
          </w:tcPr>
          <w:p w14:paraId="50AD7F79" w14:textId="77777777" w:rsidR="008C7742" w:rsidRDefault="00C5731F">
            <w:pPr>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к</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инновационной,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аналитической,</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творческой,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интеллектуальной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деятельности;</w:t>
            </w:r>
          </w:p>
        </w:tc>
      </w:tr>
      <w:tr w:rsidR="008C7742" w14:paraId="51269772" w14:textId="77777777">
        <w:trPr>
          <w:trHeight w:val="1103"/>
        </w:trPr>
        <w:tc>
          <w:tcPr>
            <w:tcW w:w="1541" w:type="dxa"/>
          </w:tcPr>
          <w:p w14:paraId="3E84EB76"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03</w:t>
            </w:r>
          </w:p>
        </w:tc>
        <w:tc>
          <w:tcPr>
            <w:tcW w:w="8207" w:type="dxa"/>
            <w:gridSpan w:val="2"/>
          </w:tcPr>
          <w:p w14:paraId="0C49F678" w14:textId="77777777" w:rsidR="008C7742" w:rsidRDefault="00C5731F">
            <w:pPr>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сформированность навыков проектной деятельности, а также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самостоятельного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применения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приобретенных</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знаний</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способов</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различных задач,</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используя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знания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одного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или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нескольких</w:t>
            </w:r>
          </w:p>
          <w:p w14:paraId="0C8122F4" w14:textId="77777777" w:rsidR="008C7742" w:rsidRDefault="00C5731F">
            <w:pPr>
              <w:spacing w:line="264"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учебных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предметов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или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предметных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областей;</w:t>
            </w:r>
          </w:p>
        </w:tc>
      </w:tr>
      <w:tr w:rsidR="008C7742" w14:paraId="3F4E975A" w14:textId="77777777">
        <w:trPr>
          <w:trHeight w:val="1103"/>
        </w:trPr>
        <w:tc>
          <w:tcPr>
            <w:tcW w:w="1541" w:type="dxa"/>
          </w:tcPr>
          <w:p w14:paraId="508CE214"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8207" w:type="dxa"/>
            <w:gridSpan w:val="2"/>
          </w:tcPr>
          <w:p w14:paraId="47CA0829" w14:textId="77777777" w:rsidR="008C7742" w:rsidRDefault="00C5731F">
            <w:pPr>
              <w:ind w:right="389"/>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способность постановки цели и формулирования гипотезы исследования,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планирования работы, отбора и интерпретации необходимой информации,</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структурирования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аргументации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результатов</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исследования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основе</w:t>
            </w:r>
          </w:p>
          <w:p w14:paraId="2CA7E024" w14:textId="77777777" w:rsidR="008C7742" w:rsidRDefault="00C5731F">
            <w:pPr>
              <w:spacing w:line="264" w:lineRule="exact"/>
              <w:rPr>
                <w:rFonts w:ascii="Times New Roman" w:eastAsia="Times New Roman" w:hAnsi="Times New Roman" w:cs="Times New Roman"/>
                <w:sz w:val="24"/>
              </w:rPr>
            </w:pPr>
            <w:r>
              <w:rPr>
                <w:rFonts w:ascii="Times New Roman" w:eastAsia="Times New Roman" w:hAnsi="Times New Roman" w:cs="Times New Roman"/>
                <w:sz w:val="24"/>
              </w:rPr>
              <w:t>собранных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данных,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презентации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результатов</w:t>
            </w:r>
          </w:p>
        </w:tc>
      </w:tr>
    </w:tbl>
    <w:p w14:paraId="45111C1B" w14:textId="77777777" w:rsidR="008C7742" w:rsidRDefault="008C7742">
      <w:pPr>
        <w:widowControl w:val="0"/>
        <w:spacing w:before="7"/>
        <w:rPr>
          <w:rFonts w:ascii="Times New Roman" w:eastAsia="Times New Roman" w:hAnsi="Times New Roman" w:cs="Times New Roman"/>
          <w:sz w:val="19"/>
          <w:szCs w:val="28"/>
        </w:rPr>
      </w:pPr>
    </w:p>
    <w:p w14:paraId="3C700B6E" w14:textId="77777777" w:rsidR="008C7742" w:rsidRDefault="00C5731F">
      <w:pPr>
        <w:widowControl w:val="0"/>
        <w:spacing w:before="89"/>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УП.</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01.01</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Основы</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проектной</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деятельности</w:t>
      </w:r>
      <w:r>
        <w:rPr>
          <w:rFonts w:ascii="Times New Roman" w:eastAsia="Times New Roman" w:hAnsi="Times New Roman" w:cs="Times New Roman"/>
          <w:sz w:val="28"/>
          <w:szCs w:val="28"/>
        </w:rPr>
        <w:t>» у обучающихся целенаправленно формируются универсальные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области учебно-исследовательской и проектной деятельности, которые </w:t>
      </w:r>
      <w:r>
        <w:rPr>
          <w:rFonts w:ascii="Times New Roman" w:eastAsia="Times New Roman" w:hAnsi="Times New Roman" w:cs="Times New Roman"/>
          <w:sz w:val="28"/>
          <w:szCs w:val="28"/>
        </w:rPr>
        <w:t>в свою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очередь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преемственность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ФГОС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w:t>
      </w:r>
    </w:p>
    <w:p w14:paraId="317349B6" w14:textId="77777777" w:rsidR="008C7742" w:rsidRDefault="008C7742">
      <w:pPr>
        <w:widowControl w:val="0"/>
        <w:rPr>
          <w:rFonts w:ascii="Times New Roman" w:eastAsia="Times New Roman" w:hAnsi="Times New Roman" w:cs="Times New Roman"/>
          <w:sz w:val="20"/>
          <w:szCs w:val="28"/>
        </w:rPr>
      </w:pPr>
    </w:p>
    <w:p w14:paraId="2EDFA149" w14:textId="77777777" w:rsidR="008C7742" w:rsidRDefault="008C7742">
      <w:pPr>
        <w:widowControl w:val="0"/>
        <w:rPr>
          <w:rFonts w:ascii="Times New Roman" w:eastAsia="Times New Roman" w:hAnsi="Times New Roman" w:cs="Times New Roman"/>
          <w:sz w:val="20"/>
          <w:szCs w:val="28"/>
        </w:rPr>
      </w:pPr>
    </w:p>
    <w:p w14:paraId="543B4303" w14:textId="77777777" w:rsidR="008C7742" w:rsidRDefault="008C7742">
      <w:pPr>
        <w:widowControl w:val="0"/>
        <w:spacing w:before="9"/>
        <w:rPr>
          <w:rFonts w:ascii="Times New Roman" w:eastAsia="Times New Roman" w:hAnsi="Times New Roman" w:cs="Times New Roman"/>
          <w:sz w:val="16"/>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992"/>
        <w:gridCol w:w="3971"/>
      </w:tblGrid>
      <w:tr w:rsidR="008C7742" w14:paraId="77C5809D" w14:textId="77777777">
        <w:trPr>
          <w:trHeight w:val="827"/>
        </w:trPr>
        <w:tc>
          <w:tcPr>
            <w:tcW w:w="4566" w:type="dxa"/>
          </w:tcPr>
          <w:p w14:paraId="0086AD99" w14:textId="77777777" w:rsidR="008C7742" w:rsidRDefault="00C5731F">
            <w:pPr>
              <w:ind w:right="597"/>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Виды</w:t>
            </w:r>
            <w:r>
              <w:rPr>
                <w:rFonts w:ascii="Times New Roman" w:eastAsia="Times New Roman" w:hAnsi="Times New Roman" w:cs="Times New Roman"/>
                <w:b/>
                <w:spacing w:val="-8"/>
                <w:sz w:val="24"/>
                <w:lang w:val="ru-RU"/>
              </w:rPr>
              <w:t xml:space="preserve"> </w:t>
            </w:r>
            <w:r>
              <w:rPr>
                <w:rFonts w:ascii="Times New Roman" w:eastAsia="Times New Roman" w:hAnsi="Times New Roman" w:cs="Times New Roman"/>
                <w:b/>
                <w:sz w:val="24"/>
                <w:lang w:val="ru-RU"/>
              </w:rPr>
              <w:t>универсальных</w:t>
            </w:r>
            <w:r>
              <w:rPr>
                <w:rFonts w:ascii="Times New Roman" w:eastAsia="Times New Roman" w:hAnsi="Times New Roman" w:cs="Times New Roman"/>
                <w:b/>
                <w:spacing w:val="-11"/>
                <w:sz w:val="24"/>
                <w:lang w:val="ru-RU"/>
              </w:rPr>
              <w:t xml:space="preserve"> </w:t>
            </w:r>
            <w:r>
              <w:rPr>
                <w:rFonts w:ascii="Times New Roman" w:eastAsia="Times New Roman" w:hAnsi="Times New Roman" w:cs="Times New Roman"/>
                <w:b/>
                <w:sz w:val="24"/>
                <w:lang w:val="ru-RU"/>
              </w:rPr>
              <w:t>учебных</w:t>
            </w:r>
            <w:r>
              <w:rPr>
                <w:rFonts w:ascii="Times New Roman" w:eastAsia="Times New Roman" w:hAnsi="Times New Roman" w:cs="Times New Roman"/>
                <w:b/>
                <w:spacing w:val="-57"/>
                <w:sz w:val="24"/>
                <w:lang w:val="ru-RU"/>
              </w:rPr>
              <w:t xml:space="preserve"> </w:t>
            </w:r>
            <w:r>
              <w:rPr>
                <w:rFonts w:ascii="Times New Roman" w:eastAsia="Times New Roman" w:hAnsi="Times New Roman" w:cs="Times New Roman"/>
                <w:b/>
                <w:sz w:val="24"/>
                <w:lang w:val="ru-RU"/>
              </w:rPr>
              <w:t>действий</w:t>
            </w:r>
          </w:p>
          <w:p w14:paraId="49BE8273" w14:textId="77777777" w:rsidR="008C7742" w:rsidRDefault="00C5731F">
            <w:pPr>
              <w:spacing w:line="259" w:lineRule="exact"/>
              <w:ind w:right="59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ФГОС</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СОО</w:t>
            </w:r>
          </w:p>
        </w:tc>
        <w:tc>
          <w:tcPr>
            <w:tcW w:w="992" w:type="dxa"/>
          </w:tcPr>
          <w:p w14:paraId="2C9F54A4" w14:textId="77777777" w:rsidR="008C7742" w:rsidRDefault="00C5731F">
            <w:pPr>
              <w:ind w:right="163"/>
              <w:rPr>
                <w:rFonts w:ascii="Times New Roman" w:eastAsia="Times New Roman" w:hAnsi="Times New Roman" w:cs="Times New Roman"/>
                <w:b/>
                <w:sz w:val="24"/>
              </w:rPr>
            </w:pPr>
            <w:r>
              <w:rPr>
                <w:rFonts w:ascii="Times New Roman" w:eastAsia="Times New Roman" w:hAnsi="Times New Roman" w:cs="Times New Roman"/>
                <w:b/>
                <w:sz w:val="24"/>
              </w:rPr>
              <w:t>Коды</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ОК</w:t>
            </w:r>
          </w:p>
        </w:tc>
        <w:tc>
          <w:tcPr>
            <w:tcW w:w="3971" w:type="dxa"/>
          </w:tcPr>
          <w:p w14:paraId="777ED4DE" w14:textId="77777777" w:rsidR="008C7742" w:rsidRDefault="00C5731F">
            <w:pPr>
              <w:ind w:right="305"/>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Наименование ОК (в</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соответствии</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с</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ФГОС</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СПО</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по</w:t>
            </w:r>
          </w:p>
          <w:p w14:paraId="57B938D1" w14:textId="77777777" w:rsidR="008C7742" w:rsidRDefault="00C5731F">
            <w:pPr>
              <w:spacing w:line="259" w:lineRule="exact"/>
              <w:rPr>
                <w:rFonts w:ascii="Times New Roman" w:eastAsia="Times New Roman" w:hAnsi="Times New Roman" w:cs="Times New Roman"/>
                <w:b/>
                <w:sz w:val="24"/>
              </w:rPr>
            </w:pPr>
            <w:r>
              <w:rPr>
                <w:rFonts w:ascii="Times New Roman" w:eastAsia="Times New Roman" w:hAnsi="Times New Roman" w:cs="Times New Roman"/>
                <w:b/>
                <w:sz w:val="24"/>
              </w:rPr>
              <w:t>31.02.01 Лечебное дело)</w:t>
            </w:r>
          </w:p>
        </w:tc>
      </w:tr>
      <w:tr w:rsidR="008C7742" w14:paraId="2CB25148" w14:textId="77777777">
        <w:trPr>
          <w:trHeight w:val="1515"/>
        </w:trPr>
        <w:tc>
          <w:tcPr>
            <w:tcW w:w="4566" w:type="dxa"/>
            <w:tcBorders>
              <w:bottom w:val="none" w:sz="4" w:space="0" w:color="000000"/>
            </w:tcBorders>
          </w:tcPr>
          <w:p w14:paraId="6EE40D4E" w14:textId="77777777" w:rsidR="008C7742" w:rsidRDefault="00C5731F">
            <w:pPr>
              <w:ind w:right="145"/>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Познавательные универсальные учебные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действия (формирование собственной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образовательной стратегии, сознательное</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формирование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образовательного</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запроса)</w:t>
            </w:r>
          </w:p>
        </w:tc>
        <w:tc>
          <w:tcPr>
            <w:tcW w:w="992" w:type="dxa"/>
            <w:tcBorders>
              <w:bottom w:val="none" w:sz="4" w:space="0" w:color="000000"/>
            </w:tcBorders>
          </w:tcPr>
          <w:p w14:paraId="3DDF565B"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p>
        </w:tc>
        <w:tc>
          <w:tcPr>
            <w:tcW w:w="3971" w:type="dxa"/>
            <w:tcBorders>
              <w:bottom w:val="none" w:sz="4" w:space="0" w:color="000000"/>
            </w:tcBorders>
          </w:tcPr>
          <w:p w14:paraId="3C00C5FD" w14:textId="77777777" w:rsidR="008C7742" w:rsidRDefault="00C5731F">
            <w:pPr>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Организовывать</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собственную</w:t>
            </w:r>
          </w:p>
          <w:p w14:paraId="04B84817" w14:textId="77777777" w:rsidR="008C7742" w:rsidRDefault="00C5731F">
            <w:pPr>
              <w:ind w:right="103"/>
              <w:rPr>
                <w:rFonts w:ascii="Times New Roman" w:eastAsia="Times New Roman" w:hAnsi="Times New Roman" w:cs="Times New Roman"/>
                <w:sz w:val="24"/>
                <w:lang w:val="ru-RU"/>
              </w:rPr>
            </w:pPr>
            <w:r>
              <w:rPr>
                <w:rFonts w:ascii="Times New Roman" w:eastAsia="Times New Roman" w:hAnsi="Times New Roman" w:cs="Times New Roman"/>
                <w:sz w:val="24"/>
                <w:lang w:val="ru-RU"/>
              </w:rPr>
              <w:t>деятельность, выбирать типовые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методы и способы выполнения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профессиональных</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задач,</w:t>
            </w:r>
            <w:r>
              <w:rPr>
                <w:rFonts w:ascii="Times New Roman" w:eastAsia="Times New Roman" w:hAnsi="Times New Roman" w:cs="Times New Roman"/>
                <w:spacing w:val="-8"/>
                <w:sz w:val="24"/>
                <w:lang w:val="ru-RU"/>
              </w:rPr>
              <w:t xml:space="preserve"> </w:t>
            </w:r>
            <w:r>
              <w:rPr>
                <w:rFonts w:ascii="Times New Roman" w:eastAsia="Times New Roman" w:hAnsi="Times New Roman" w:cs="Times New Roman"/>
                <w:sz w:val="24"/>
                <w:lang w:val="ru-RU"/>
              </w:rPr>
              <w:t>оценивать</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выполнение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качество.</w:t>
            </w:r>
          </w:p>
        </w:tc>
      </w:tr>
      <w:tr w:rsidR="008C7742" w14:paraId="293D3F91" w14:textId="77777777">
        <w:trPr>
          <w:trHeight w:val="1801"/>
        </w:trPr>
        <w:tc>
          <w:tcPr>
            <w:tcW w:w="4566" w:type="dxa"/>
            <w:tcBorders>
              <w:top w:val="none" w:sz="4" w:space="0" w:color="000000"/>
            </w:tcBorders>
          </w:tcPr>
          <w:p w14:paraId="4FE4F01A" w14:textId="77777777" w:rsidR="008C7742" w:rsidRDefault="008C7742">
            <w:pPr>
              <w:rPr>
                <w:rFonts w:ascii="Times New Roman" w:eastAsia="Times New Roman" w:hAnsi="Times New Roman" w:cs="Times New Roman"/>
                <w:sz w:val="24"/>
                <w:lang w:val="ru-RU"/>
              </w:rPr>
            </w:pPr>
          </w:p>
        </w:tc>
        <w:tc>
          <w:tcPr>
            <w:tcW w:w="992" w:type="dxa"/>
            <w:tcBorders>
              <w:top w:val="none" w:sz="4" w:space="0" w:color="000000"/>
            </w:tcBorders>
          </w:tcPr>
          <w:p w14:paraId="1CDBF116" w14:textId="77777777" w:rsidR="008C7742" w:rsidRDefault="00C5731F">
            <w:pPr>
              <w:spacing w:before="133"/>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w:t>
            </w:r>
          </w:p>
        </w:tc>
        <w:tc>
          <w:tcPr>
            <w:tcW w:w="3971" w:type="dxa"/>
            <w:tcBorders>
              <w:top w:val="none" w:sz="4" w:space="0" w:color="000000"/>
            </w:tcBorders>
          </w:tcPr>
          <w:p w14:paraId="3CBC9217" w14:textId="77777777" w:rsidR="008C7742" w:rsidRDefault="00C5731F">
            <w:pPr>
              <w:spacing w:before="126" w:line="270" w:lineRule="atLeast"/>
              <w:ind w:right="155"/>
              <w:rPr>
                <w:rFonts w:ascii="Times New Roman" w:eastAsia="Times New Roman" w:hAnsi="Times New Roman" w:cs="Times New Roman"/>
                <w:sz w:val="24"/>
                <w:lang w:val="ru-RU"/>
              </w:rPr>
            </w:pPr>
            <w:r>
              <w:rPr>
                <w:rFonts w:ascii="Times New Roman" w:eastAsia="Times New Roman" w:hAnsi="Times New Roman" w:cs="Times New Roman"/>
                <w:sz w:val="24"/>
                <w:lang w:val="ru-RU"/>
              </w:rPr>
              <w:t>Самостоятельно определять задачи</w:t>
            </w:r>
            <w:r>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lang w:val="ru-RU"/>
              </w:rPr>
              <w:t>профессионального и личностного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развития, заниматься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самообразованием, осознанно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планировать и 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повышение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квалификации.</w:t>
            </w:r>
          </w:p>
        </w:tc>
      </w:tr>
      <w:tr w:rsidR="008C7742" w14:paraId="1E4CD596" w14:textId="77777777">
        <w:trPr>
          <w:trHeight w:val="1384"/>
        </w:trPr>
        <w:tc>
          <w:tcPr>
            <w:tcW w:w="4566" w:type="dxa"/>
          </w:tcPr>
          <w:p w14:paraId="2DBC74E5" w14:textId="77777777" w:rsidR="008C7742" w:rsidRDefault="00C5731F">
            <w:pPr>
              <w:ind w:right="785"/>
              <w:rPr>
                <w:rFonts w:ascii="Times New Roman" w:eastAsia="Times New Roman" w:hAnsi="Times New Roman" w:cs="Times New Roman"/>
                <w:sz w:val="24"/>
                <w:lang w:val="ru-RU"/>
              </w:rPr>
            </w:pPr>
            <w:r>
              <w:rPr>
                <w:rFonts w:ascii="Times New Roman" w:eastAsia="Times New Roman" w:hAnsi="Times New Roman" w:cs="Times New Roman"/>
                <w:sz w:val="24"/>
                <w:lang w:val="ru-RU"/>
              </w:rPr>
              <w:t>Коммуникативные универсальные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учебные действия (коллективная 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индивидуальная деятельность для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решения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учебных,</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познавательных,</w:t>
            </w:r>
          </w:p>
          <w:p w14:paraId="31DD3927" w14:textId="77777777" w:rsidR="008C7742" w:rsidRDefault="00C5731F">
            <w:pPr>
              <w:spacing w:line="269" w:lineRule="exact"/>
              <w:rPr>
                <w:rFonts w:ascii="Times New Roman" w:eastAsia="Times New Roman" w:hAnsi="Times New Roman" w:cs="Times New Roman"/>
                <w:sz w:val="24"/>
              </w:rPr>
            </w:pPr>
            <w:r>
              <w:rPr>
                <w:rFonts w:ascii="Times New Roman" w:eastAsia="Times New Roman" w:hAnsi="Times New Roman" w:cs="Times New Roman"/>
                <w:sz w:val="24"/>
              </w:rPr>
              <w:t>исследовательских,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проектных,</w:t>
            </w:r>
          </w:p>
        </w:tc>
        <w:tc>
          <w:tcPr>
            <w:tcW w:w="992" w:type="dxa"/>
          </w:tcPr>
          <w:p w14:paraId="0EE65D58"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06</w:t>
            </w:r>
          </w:p>
          <w:p w14:paraId="3697BA15" w14:textId="77777777" w:rsidR="008C7742" w:rsidRDefault="008C7742">
            <w:pPr>
              <w:rPr>
                <w:rFonts w:ascii="Times New Roman" w:eastAsia="Times New Roman" w:hAnsi="Times New Roman" w:cs="Times New Roman"/>
                <w:sz w:val="26"/>
              </w:rPr>
            </w:pPr>
          </w:p>
          <w:p w14:paraId="75CA8B8C" w14:textId="77777777" w:rsidR="008C7742" w:rsidRDefault="008C7742">
            <w:pPr>
              <w:rPr>
                <w:rFonts w:ascii="Times New Roman" w:eastAsia="Times New Roman" w:hAnsi="Times New Roman" w:cs="Times New Roman"/>
                <w:sz w:val="26"/>
              </w:rPr>
            </w:pPr>
          </w:p>
          <w:p w14:paraId="7658647B" w14:textId="77777777" w:rsidR="008C7742" w:rsidRDefault="00C5731F">
            <w:pPr>
              <w:spacing w:before="230" w:line="269"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07</w:t>
            </w:r>
          </w:p>
        </w:tc>
        <w:tc>
          <w:tcPr>
            <w:tcW w:w="3971" w:type="dxa"/>
          </w:tcPr>
          <w:p w14:paraId="3813AECE" w14:textId="77777777" w:rsidR="008C7742" w:rsidRDefault="00C5731F">
            <w:pPr>
              <w:ind w:right="230"/>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Работать в коллективе и команде,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эффективно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общаться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коллегами,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руководством,</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потребителями.</w:t>
            </w:r>
          </w:p>
          <w:p w14:paraId="6625F2DE" w14:textId="77777777" w:rsidR="008C7742" w:rsidRDefault="008C7742">
            <w:pPr>
              <w:spacing w:before="5"/>
              <w:rPr>
                <w:rFonts w:ascii="Times New Roman" w:eastAsia="Times New Roman" w:hAnsi="Times New Roman" w:cs="Times New Roman"/>
                <w:sz w:val="23"/>
                <w:lang w:val="ru-RU"/>
              </w:rPr>
            </w:pPr>
          </w:p>
          <w:p w14:paraId="58E32D47" w14:textId="77777777" w:rsidR="008C7742" w:rsidRDefault="00C5731F">
            <w:pPr>
              <w:spacing w:line="26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Брать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на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себя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ответственность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за</w:t>
            </w:r>
          </w:p>
        </w:tc>
      </w:tr>
    </w:tbl>
    <w:p w14:paraId="04AA9857" w14:textId="77777777" w:rsidR="008C7742" w:rsidRDefault="008C7742">
      <w:pPr>
        <w:widowControl w:val="0"/>
        <w:spacing w:line="266" w:lineRule="exact"/>
        <w:rPr>
          <w:rFonts w:ascii="Times New Roman" w:eastAsia="Times New Roman" w:hAnsi="Times New Roman" w:cs="Times New Roman"/>
          <w:sz w:val="24"/>
        </w:rPr>
        <w:sectPr w:rsidR="008C7742">
          <w:pgSz w:w="11910" w:h="16840"/>
          <w:pgMar w:top="1120" w:right="460" w:bottom="900" w:left="1020" w:header="0" w:footer="711" w:gutter="0"/>
          <w:cols w:space="720"/>
          <w:docGrid w:linePitch="36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992"/>
        <w:gridCol w:w="3971"/>
      </w:tblGrid>
      <w:tr w:rsidR="008C7742" w14:paraId="66A1F84A" w14:textId="77777777">
        <w:trPr>
          <w:trHeight w:val="965"/>
        </w:trPr>
        <w:tc>
          <w:tcPr>
            <w:tcW w:w="4566" w:type="dxa"/>
            <w:tcBorders>
              <w:bottom w:val="none" w:sz="4" w:space="0" w:color="000000"/>
            </w:tcBorders>
          </w:tcPr>
          <w:p w14:paraId="1FA2E19A"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lastRenderedPageBreak/>
              <w:t>профессиональных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задач)</w:t>
            </w:r>
          </w:p>
        </w:tc>
        <w:tc>
          <w:tcPr>
            <w:tcW w:w="992" w:type="dxa"/>
            <w:tcBorders>
              <w:bottom w:val="none" w:sz="4" w:space="0" w:color="000000"/>
            </w:tcBorders>
          </w:tcPr>
          <w:p w14:paraId="46B599ED" w14:textId="77777777" w:rsidR="008C7742" w:rsidRDefault="008C7742">
            <w:pPr>
              <w:rPr>
                <w:rFonts w:ascii="Times New Roman" w:eastAsia="Times New Roman" w:hAnsi="Times New Roman" w:cs="Times New Roman"/>
                <w:sz w:val="24"/>
              </w:rPr>
            </w:pPr>
          </w:p>
        </w:tc>
        <w:tc>
          <w:tcPr>
            <w:tcW w:w="3971" w:type="dxa"/>
            <w:tcBorders>
              <w:bottom w:val="none" w:sz="4" w:space="0" w:color="000000"/>
            </w:tcBorders>
          </w:tcPr>
          <w:p w14:paraId="3FDEEFCA" w14:textId="77777777" w:rsidR="008C7742" w:rsidRDefault="00C5731F">
            <w:pPr>
              <w:ind w:right="911"/>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работу членов команды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(подчиненных), за результат</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выполнения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заданий.</w:t>
            </w:r>
          </w:p>
        </w:tc>
      </w:tr>
      <w:tr w:rsidR="008C7742" w14:paraId="6789E2DC" w14:textId="77777777">
        <w:trPr>
          <w:trHeight w:val="1933"/>
        </w:trPr>
        <w:tc>
          <w:tcPr>
            <w:tcW w:w="4566" w:type="dxa"/>
            <w:tcBorders>
              <w:top w:val="none" w:sz="4" w:space="0" w:color="000000"/>
              <w:bottom w:val="none" w:sz="4" w:space="0" w:color="000000"/>
            </w:tcBorders>
          </w:tcPr>
          <w:p w14:paraId="6EBF1BE7" w14:textId="77777777" w:rsidR="008C7742" w:rsidRDefault="008C7742">
            <w:pPr>
              <w:rPr>
                <w:rFonts w:ascii="Times New Roman" w:eastAsia="Times New Roman" w:hAnsi="Times New Roman" w:cs="Times New Roman"/>
                <w:sz w:val="24"/>
                <w:lang w:val="ru-RU"/>
              </w:rPr>
            </w:pPr>
          </w:p>
        </w:tc>
        <w:tc>
          <w:tcPr>
            <w:tcW w:w="992" w:type="dxa"/>
            <w:tcBorders>
              <w:top w:val="none" w:sz="4" w:space="0" w:color="000000"/>
              <w:bottom w:val="none" w:sz="4" w:space="0" w:color="000000"/>
            </w:tcBorders>
          </w:tcPr>
          <w:p w14:paraId="349E51C6" w14:textId="77777777" w:rsidR="008C7742" w:rsidRDefault="00C5731F">
            <w:pPr>
              <w:spacing w:before="127"/>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p>
        </w:tc>
        <w:tc>
          <w:tcPr>
            <w:tcW w:w="3971" w:type="dxa"/>
            <w:tcBorders>
              <w:top w:val="none" w:sz="4" w:space="0" w:color="000000"/>
              <w:bottom w:val="none" w:sz="4" w:space="0" w:color="000000"/>
            </w:tcBorders>
          </w:tcPr>
          <w:p w14:paraId="38B3DF4A" w14:textId="77777777" w:rsidR="008C7742" w:rsidRDefault="00C5731F">
            <w:pPr>
              <w:spacing w:before="129"/>
              <w:ind w:right="166"/>
              <w:rPr>
                <w:rFonts w:ascii="Times New Roman" w:eastAsia="Times New Roman" w:hAnsi="Times New Roman" w:cs="Times New Roman"/>
                <w:sz w:val="24"/>
                <w:lang w:val="ru-RU"/>
              </w:rPr>
            </w:pPr>
            <w:r>
              <w:rPr>
                <w:rFonts w:ascii="Times New Roman" w:eastAsia="Times New Roman" w:hAnsi="Times New Roman" w:cs="Times New Roman"/>
                <w:sz w:val="24"/>
                <w:lang w:val="ru-RU"/>
              </w:rPr>
              <w:t>Самостоятельно</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определять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задачи</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профессионального и личностного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развития, заниматься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самообразованием, осознанно</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планировать и осуществлять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повышение</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квалификации.</w:t>
            </w:r>
          </w:p>
        </w:tc>
      </w:tr>
      <w:tr w:rsidR="008C7742" w14:paraId="05EBBC55" w14:textId="77777777">
        <w:trPr>
          <w:trHeight w:val="975"/>
        </w:trPr>
        <w:tc>
          <w:tcPr>
            <w:tcW w:w="4566" w:type="dxa"/>
            <w:tcBorders>
              <w:top w:val="none" w:sz="4" w:space="0" w:color="000000"/>
            </w:tcBorders>
          </w:tcPr>
          <w:p w14:paraId="2FD10EFA" w14:textId="77777777" w:rsidR="008C7742" w:rsidRDefault="008C7742">
            <w:pPr>
              <w:rPr>
                <w:rFonts w:ascii="Times New Roman" w:eastAsia="Times New Roman" w:hAnsi="Times New Roman" w:cs="Times New Roman"/>
                <w:sz w:val="24"/>
                <w:lang w:val="ru-RU"/>
              </w:rPr>
            </w:pPr>
          </w:p>
        </w:tc>
        <w:tc>
          <w:tcPr>
            <w:tcW w:w="992" w:type="dxa"/>
            <w:tcBorders>
              <w:top w:val="none" w:sz="4" w:space="0" w:color="000000"/>
            </w:tcBorders>
          </w:tcPr>
          <w:p w14:paraId="02386CBC" w14:textId="77777777" w:rsidR="008C7742" w:rsidRDefault="00C5731F">
            <w:pPr>
              <w:spacing w:before="126"/>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09</w:t>
            </w:r>
          </w:p>
        </w:tc>
        <w:tc>
          <w:tcPr>
            <w:tcW w:w="3971" w:type="dxa"/>
            <w:tcBorders>
              <w:top w:val="none" w:sz="4" w:space="0" w:color="000000"/>
            </w:tcBorders>
          </w:tcPr>
          <w:p w14:paraId="49B00897" w14:textId="77777777" w:rsidR="008C7742" w:rsidRDefault="00C5731F">
            <w:pPr>
              <w:spacing w:before="133"/>
              <w:ind w:right="164"/>
              <w:rPr>
                <w:rFonts w:ascii="Times New Roman" w:eastAsia="Times New Roman" w:hAnsi="Times New Roman" w:cs="Times New Roman"/>
                <w:sz w:val="24"/>
                <w:lang w:val="ru-RU"/>
              </w:rPr>
            </w:pPr>
            <w:r>
              <w:rPr>
                <w:rFonts w:ascii="Times New Roman" w:eastAsia="Times New Roman" w:hAnsi="Times New Roman" w:cs="Times New Roman"/>
                <w:sz w:val="24"/>
                <w:lang w:val="ru-RU"/>
              </w:rPr>
              <w:t>Ориентироваться в условиях смены</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технологий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профессиональной</w:t>
            </w:r>
          </w:p>
          <w:p w14:paraId="01466DB7" w14:textId="77777777" w:rsidR="008C7742" w:rsidRDefault="00C5731F">
            <w:pPr>
              <w:spacing w:before="1" w:line="269" w:lineRule="exact"/>
              <w:rPr>
                <w:rFonts w:ascii="Times New Roman" w:eastAsia="Times New Roman" w:hAnsi="Times New Roman" w:cs="Times New Roman"/>
                <w:sz w:val="24"/>
              </w:rPr>
            </w:pPr>
            <w:r>
              <w:rPr>
                <w:rFonts w:ascii="Times New Roman" w:eastAsia="Times New Roman" w:hAnsi="Times New Roman" w:cs="Times New Roman"/>
                <w:sz w:val="24"/>
              </w:rPr>
              <w:t>деятельности.</w:t>
            </w:r>
          </w:p>
        </w:tc>
      </w:tr>
      <w:tr w:rsidR="008C7742" w14:paraId="20EBBAE2" w14:textId="77777777">
        <w:trPr>
          <w:trHeight w:val="272"/>
        </w:trPr>
        <w:tc>
          <w:tcPr>
            <w:tcW w:w="4566" w:type="dxa"/>
            <w:tcBorders>
              <w:bottom w:val="none" w:sz="4" w:space="0" w:color="000000"/>
            </w:tcBorders>
          </w:tcPr>
          <w:p w14:paraId="3FA4BADC" w14:textId="77777777" w:rsidR="008C7742" w:rsidRDefault="00C5731F">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Регулятивные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универсальные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учебные</w:t>
            </w:r>
          </w:p>
        </w:tc>
        <w:tc>
          <w:tcPr>
            <w:tcW w:w="992" w:type="dxa"/>
            <w:tcBorders>
              <w:bottom w:val="none" w:sz="4" w:space="0" w:color="000000"/>
            </w:tcBorders>
          </w:tcPr>
          <w:p w14:paraId="2DA14ED1" w14:textId="77777777" w:rsidR="008C7742" w:rsidRDefault="00C5731F">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p>
        </w:tc>
        <w:tc>
          <w:tcPr>
            <w:tcW w:w="3971" w:type="dxa"/>
            <w:tcBorders>
              <w:bottom w:val="none" w:sz="4" w:space="0" w:color="000000"/>
            </w:tcBorders>
          </w:tcPr>
          <w:p w14:paraId="205967B1" w14:textId="77777777" w:rsidR="008C7742" w:rsidRDefault="00C5731F">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Организовывать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собственную</w:t>
            </w:r>
          </w:p>
        </w:tc>
      </w:tr>
      <w:tr w:rsidR="008C7742" w14:paraId="17BA1405" w14:textId="77777777">
        <w:trPr>
          <w:trHeight w:val="275"/>
        </w:trPr>
        <w:tc>
          <w:tcPr>
            <w:tcW w:w="4566" w:type="dxa"/>
            <w:tcBorders>
              <w:top w:val="none" w:sz="4" w:space="0" w:color="000000"/>
              <w:bottom w:val="none" w:sz="4" w:space="0" w:color="000000"/>
            </w:tcBorders>
          </w:tcPr>
          <w:p w14:paraId="0E6D31D1"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действия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(целеполагание,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планирование,</w:t>
            </w:r>
          </w:p>
        </w:tc>
        <w:tc>
          <w:tcPr>
            <w:tcW w:w="992" w:type="dxa"/>
            <w:tcBorders>
              <w:top w:val="none" w:sz="4" w:space="0" w:color="000000"/>
              <w:bottom w:val="none" w:sz="4" w:space="0" w:color="000000"/>
            </w:tcBorders>
          </w:tcPr>
          <w:p w14:paraId="0E1CDDDE"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0478574F"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деятельность,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выбирать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типовые</w:t>
            </w:r>
          </w:p>
        </w:tc>
      </w:tr>
      <w:tr w:rsidR="008C7742" w14:paraId="6A811BEF" w14:textId="77777777">
        <w:trPr>
          <w:trHeight w:val="276"/>
        </w:trPr>
        <w:tc>
          <w:tcPr>
            <w:tcW w:w="4566" w:type="dxa"/>
            <w:tcBorders>
              <w:top w:val="none" w:sz="4" w:space="0" w:color="000000"/>
              <w:bottom w:val="none" w:sz="4" w:space="0" w:color="000000"/>
            </w:tcBorders>
          </w:tcPr>
          <w:p w14:paraId="589EBEA2"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руководство,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коррекция,</w:t>
            </w:r>
          </w:p>
        </w:tc>
        <w:tc>
          <w:tcPr>
            <w:tcW w:w="992" w:type="dxa"/>
            <w:tcBorders>
              <w:top w:val="none" w:sz="4" w:space="0" w:color="000000"/>
              <w:bottom w:val="none" w:sz="4" w:space="0" w:color="000000"/>
            </w:tcBorders>
          </w:tcPr>
          <w:p w14:paraId="5D043D3E"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06AE5F0D"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методы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способы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p>
        </w:tc>
      </w:tr>
      <w:tr w:rsidR="008C7742" w14:paraId="7E058E05" w14:textId="77777777">
        <w:trPr>
          <w:trHeight w:val="275"/>
        </w:trPr>
        <w:tc>
          <w:tcPr>
            <w:tcW w:w="4566" w:type="dxa"/>
            <w:tcBorders>
              <w:top w:val="none" w:sz="4" w:space="0" w:color="000000"/>
              <w:bottom w:val="none" w:sz="4" w:space="0" w:color="000000"/>
            </w:tcBorders>
          </w:tcPr>
          <w:p w14:paraId="76199216"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построение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индивидуальной</w:t>
            </w:r>
          </w:p>
        </w:tc>
        <w:tc>
          <w:tcPr>
            <w:tcW w:w="992" w:type="dxa"/>
            <w:tcBorders>
              <w:top w:val="none" w:sz="4" w:space="0" w:color="000000"/>
              <w:bottom w:val="none" w:sz="4" w:space="0" w:color="000000"/>
            </w:tcBorders>
          </w:tcPr>
          <w:p w14:paraId="4E065645"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64286DB4"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профессиональных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задач,</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оценивать</w:t>
            </w:r>
          </w:p>
        </w:tc>
      </w:tr>
      <w:tr w:rsidR="008C7742" w14:paraId="79CF3D2C" w14:textId="77777777">
        <w:trPr>
          <w:trHeight w:val="414"/>
        </w:trPr>
        <w:tc>
          <w:tcPr>
            <w:tcW w:w="4566" w:type="dxa"/>
            <w:tcBorders>
              <w:top w:val="none" w:sz="4" w:space="0" w:color="000000"/>
              <w:bottom w:val="none" w:sz="4" w:space="0" w:color="000000"/>
            </w:tcBorders>
          </w:tcPr>
          <w:p w14:paraId="36264AC8"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образовательной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траектории)</w:t>
            </w:r>
          </w:p>
        </w:tc>
        <w:tc>
          <w:tcPr>
            <w:tcW w:w="992" w:type="dxa"/>
            <w:tcBorders>
              <w:top w:val="none" w:sz="4" w:space="0" w:color="000000"/>
              <w:bottom w:val="none" w:sz="4" w:space="0" w:color="000000"/>
            </w:tcBorders>
          </w:tcPr>
          <w:p w14:paraId="760FA2F6" w14:textId="77777777" w:rsidR="008C7742" w:rsidRDefault="008C7742">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50EB9C12"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выполнение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качество.</w:t>
            </w:r>
          </w:p>
        </w:tc>
      </w:tr>
      <w:tr w:rsidR="008C7742" w14:paraId="4B930870" w14:textId="77777777">
        <w:trPr>
          <w:trHeight w:val="418"/>
        </w:trPr>
        <w:tc>
          <w:tcPr>
            <w:tcW w:w="4566" w:type="dxa"/>
            <w:tcBorders>
              <w:top w:val="none" w:sz="4" w:space="0" w:color="000000"/>
              <w:bottom w:val="none" w:sz="4" w:space="0" w:color="000000"/>
            </w:tcBorders>
          </w:tcPr>
          <w:p w14:paraId="1E6AAAA3"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7D20E72F" w14:textId="77777777" w:rsidR="008C7742" w:rsidRDefault="00C5731F">
            <w:pPr>
              <w:spacing w:before="127" w:line="271"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w:t>
            </w:r>
          </w:p>
        </w:tc>
        <w:tc>
          <w:tcPr>
            <w:tcW w:w="3971" w:type="dxa"/>
            <w:tcBorders>
              <w:top w:val="none" w:sz="4" w:space="0" w:color="000000"/>
              <w:bottom w:val="none" w:sz="4" w:space="0" w:color="000000"/>
            </w:tcBorders>
          </w:tcPr>
          <w:p w14:paraId="7251EA36" w14:textId="77777777" w:rsidR="008C7742" w:rsidRDefault="00C5731F">
            <w:pPr>
              <w:spacing w:before="132" w:line="267" w:lineRule="exact"/>
              <w:rPr>
                <w:rFonts w:ascii="Times New Roman" w:eastAsia="Times New Roman" w:hAnsi="Times New Roman" w:cs="Times New Roman"/>
                <w:sz w:val="24"/>
              </w:rPr>
            </w:pPr>
            <w:r>
              <w:rPr>
                <w:rFonts w:ascii="Times New Roman" w:eastAsia="Times New Roman" w:hAnsi="Times New Roman" w:cs="Times New Roman"/>
                <w:sz w:val="24"/>
              </w:rPr>
              <w:t>Принимать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решения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стандартных</w:t>
            </w:r>
          </w:p>
        </w:tc>
      </w:tr>
      <w:tr w:rsidR="008C7742" w14:paraId="579903BD" w14:textId="77777777">
        <w:trPr>
          <w:trHeight w:val="276"/>
        </w:trPr>
        <w:tc>
          <w:tcPr>
            <w:tcW w:w="4566" w:type="dxa"/>
            <w:tcBorders>
              <w:top w:val="none" w:sz="4" w:space="0" w:color="000000"/>
              <w:bottom w:val="none" w:sz="4" w:space="0" w:color="000000"/>
            </w:tcBorders>
          </w:tcPr>
          <w:p w14:paraId="62B77D0A"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3444C5FF"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4D6C878D" w14:textId="77777777" w:rsidR="008C7742" w:rsidRDefault="00C5731F">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нестандартных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ситуациях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нести</w:t>
            </w:r>
          </w:p>
        </w:tc>
      </w:tr>
      <w:tr w:rsidR="008C7742" w14:paraId="32389D53" w14:textId="77777777">
        <w:trPr>
          <w:trHeight w:val="411"/>
        </w:trPr>
        <w:tc>
          <w:tcPr>
            <w:tcW w:w="4566" w:type="dxa"/>
            <w:tcBorders>
              <w:top w:val="none" w:sz="4" w:space="0" w:color="000000"/>
              <w:bottom w:val="none" w:sz="4" w:space="0" w:color="000000"/>
            </w:tcBorders>
          </w:tcPr>
          <w:p w14:paraId="2431497F" w14:textId="77777777" w:rsidR="008C7742" w:rsidRDefault="008C7742">
            <w:pPr>
              <w:rPr>
                <w:rFonts w:ascii="Times New Roman" w:eastAsia="Times New Roman" w:hAnsi="Times New Roman" w:cs="Times New Roman"/>
                <w:sz w:val="24"/>
                <w:lang w:val="ru-RU"/>
              </w:rPr>
            </w:pPr>
          </w:p>
        </w:tc>
        <w:tc>
          <w:tcPr>
            <w:tcW w:w="992" w:type="dxa"/>
            <w:tcBorders>
              <w:top w:val="none" w:sz="4" w:space="0" w:color="000000"/>
              <w:bottom w:val="none" w:sz="4" w:space="0" w:color="000000"/>
            </w:tcBorders>
          </w:tcPr>
          <w:p w14:paraId="11DD4CD4" w14:textId="77777777" w:rsidR="008C7742" w:rsidRDefault="008C7742">
            <w:pPr>
              <w:rPr>
                <w:rFonts w:ascii="Times New Roman" w:eastAsia="Times New Roman" w:hAnsi="Times New Roman" w:cs="Times New Roman"/>
                <w:sz w:val="24"/>
                <w:lang w:val="ru-RU"/>
              </w:rPr>
            </w:pPr>
          </w:p>
        </w:tc>
        <w:tc>
          <w:tcPr>
            <w:tcW w:w="3971" w:type="dxa"/>
            <w:tcBorders>
              <w:top w:val="none" w:sz="4" w:space="0" w:color="000000"/>
              <w:bottom w:val="none" w:sz="4" w:space="0" w:color="000000"/>
            </w:tcBorders>
          </w:tcPr>
          <w:p w14:paraId="71D923A0"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за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ответственность.</w:t>
            </w:r>
          </w:p>
        </w:tc>
      </w:tr>
      <w:tr w:rsidR="008C7742" w14:paraId="3AB540C1" w14:textId="77777777">
        <w:trPr>
          <w:trHeight w:val="418"/>
        </w:trPr>
        <w:tc>
          <w:tcPr>
            <w:tcW w:w="4566" w:type="dxa"/>
            <w:tcBorders>
              <w:top w:val="none" w:sz="4" w:space="0" w:color="000000"/>
              <w:bottom w:val="none" w:sz="4" w:space="0" w:color="000000"/>
            </w:tcBorders>
          </w:tcPr>
          <w:p w14:paraId="40F837B8"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0D7E5B06" w14:textId="77777777" w:rsidR="008C7742" w:rsidRDefault="00C5731F">
            <w:pPr>
              <w:spacing w:before="125" w:line="274" w:lineRule="exact"/>
              <w:rPr>
                <w:rFonts w:ascii="Times New Roman" w:eastAsia="Times New Roman" w:hAnsi="Times New Roman" w:cs="Times New Roman"/>
                <w:sz w:val="24"/>
              </w:rPr>
            </w:pPr>
            <w:r>
              <w:rPr>
                <w:rFonts w:ascii="Times New Roman" w:eastAsia="Times New Roman" w:hAnsi="Times New Roman" w:cs="Times New Roman"/>
                <w:sz w:val="24"/>
              </w:rPr>
              <w:t>ОК 04</w:t>
            </w:r>
          </w:p>
        </w:tc>
        <w:tc>
          <w:tcPr>
            <w:tcW w:w="3971" w:type="dxa"/>
            <w:tcBorders>
              <w:top w:val="none" w:sz="4" w:space="0" w:color="000000"/>
              <w:bottom w:val="none" w:sz="4" w:space="0" w:color="000000"/>
            </w:tcBorders>
          </w:tcPr>
          <w:p w14:paraId="4376AC1A" w14:textId="77777777" w:rsidR="008C7742" w:rsidRDefault="00C5731F">
            <w:pPr>
              <w:spacing w:before="132" w:line="267" w:lineRule="exact"/>
              <w:rPr>
                <w:rFonts w:ascii="Times New Roman" w:eastAsia="Times New Roman" w:hAnsi="Times New Roman" w:cs="Times New Roman"/>
                <w:sz w:val="24"/>
              </w:rPr>
            </w:pPr>
            <w:r>
              <w:rPr>
                <w:rFonts w:ascii="Times New Roman" w:eastAsia="Times New Roman" w:hAnsi="Times New Roman" w:cs="Times New Roman"/>
                <w:sz w:val="24"/>
              </w:rPr>
              <w:t>Осуществлять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поиск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p>
        </w:tc>
      </w:tr>
      <w:tr w:rsidR="008C7742" w14:paraId="42A17E3B" w14:textId="77777777">
        <w:trPr>
          <w:trHeight w:val="275"/>
        </w:trPr>
        <w:tc>
          <w:tcPr>
            <w:tcW w:w="4566" w:type="dxa"/>
            <w:tcBorders>
              <w:top w:val="none" w:sz="4" w:space="0" w:color="000000"/>
              <w:bottom w:val="none" w:sz="4" w:space="0" w:color="000000"/>
            </w:tcBorders>
          </w:tcPr>
          <w:p w14:paraId="568207C0"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55703035"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4BF64AD4"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использование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информации,</w:t>
            </w:r>
          </w:p>
        </w:tc>
      </w:tr>
      <w:tr w:rsidR="008C7742" w14:paraId="29E92C94" w14:textId="77777777">
        <w:trPr>
          <w:trHeight w:val="276"/>
        </w:trPr>
        <w:tc>
          <w:tcPr>
            <w:tcW w:w="4566" w:type="dxa"/>
            <w:tcBorders>
              <w:top w:val="none" w:sz="4" w:space="0" w:color="000000"/>
              <w:bottom w:val="none" w:sz="4" w:space="0" w:color="000000"/>
            </w:tcBorders>
          </w:tcPr>
          <w:p w14:paraId="487487C2"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3988EDA7"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5511E0C8"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необходимой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эффективного</w:t>
            </w:r>
          </w:p>
        </w:tc>
      </w:tr>
      <w:tr w:rsidR="008C7742" w14:paraId="16CAEAFA" w14:textId="77777777">
        <w:trPr>
          <w:trHeight w:val="275"/>
        </w:trPr>
        <w:tc>
          <w:tcPr>
            <w:tcW w:w="4566" w:type="dxa"/>
            <w:tcBorders>
              <w:top w:val="none" w:sz="4" w:space="0" w:color="000000"/>
              <w:bottom w:val="none" w:sz="4" w:space="0" w:color="000000"/>
            </w:tcBorders>
          </w:tcPr>
          <w:p w14:paraId="715FEE06"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083B483B"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654EB036"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выполнения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профессиональных</w:t>
            </w:r>
          </w:p>
        </w:tc>
      </w:tr>
      <w:tr w:rsidR="008C7742" w14:paraId="0797558C" w14:textId="77777777">
        <w:trPr>
          <w:trHeight w:val="276"/>
        </w:trPr>
        <w:tc>
          <w:tcPr>
            <w:tcW w:w="4566" w:type="dxa"/>
            <w:tcBorders>
              <w:top w:val="none" w:sz="4" w:space="0" w:color="000000"/>
              <w:bottom w:val="none" w:sz="4" w:space="0" w:color="000000"/>
            </w:tcBorders>
          </w:tcPr>
          <w:p w14:paraId="01A526C1"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37CC7ADA"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3A91D4A3"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задач,</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профессионального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p>
        </w:tc>
      </w:tr>
      <w:tr w:rsidR="008C7742" w14:paraId="0AC0FECA" w14:textId="77777777">
        <w:trPr>
          <w:trHeight w:val="410"/>
        </w:trPr>
        <w:tc>
          <w:tcPr>
            <w:tcW w:w="4566" w:type="dxa"/>
            <w:tcBorders>
              <w:top w:val="none" w:sz="4" w:space="0" w:color="000000"/>
              <w:bottom w:val="none" w:sz="4" w:space="0" w:color="000000"/>
            </w:tcBorders>
          </w:tcPr>
          <w:p w14:paraId="53B997A7"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11FBB990" w14:textId="77777777" w:rsidR="008C7742" w:rsidRDefault="008C7742">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010A7F44"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личностного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развития.</w:t>
            </w:r>
          </w:p>
        </w:tc>
      </w:tr>
      <w:tr w:rsidR="008C7742" w14:paraId="1768F21B" w14:textId="77777777">
        <w:trPr>
          <w:trHeight w:val="422"/>
        </w:trPr>
        <w:tc>
          <w:tcPr>
            <w:tcW w:w="4566" w:type="dxa"/>
            <w:tcBorders>
              <w:top w:val="none" w:sz="4" w:space="0" w:color="000000"/>
              <w:bottom w:val="none" w:sz="4" w:space="0" w:color="000000"/>
            </w:tcBorders>
          </w:tcPr>
          <w:p w14:paraId="28FB4FDF"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4C33DDBD" w14:textId="77777777" w:rsidR="008C7742" w:rsidRDefault="00C5731F">
            <w:pPr>
              <w:spacing w:before="123"/>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w:t>
            </w:r>
          </w:p>
        </w:tc>
        <w:tc>
          <w:tcPr>
            <w:tcW w:w="3971" w:type="dxa"/>
            <w:tcBorders>
              <w:top w:val="none" w:sz="4" w:space="0" w:color="000000"/>
              <w:bottom w:val="none" w:sz="4" w:space="0" w:color="000000"/>
            </w:tcBorders>
          </w:tcPr>
          <w:p w14:paraId="7CCE74EF" w14:textId="77777777" w:rsidR="008C7742" w:rsidRDefault="00C5731F">
            <w:pPr>
              <w:spacing w:before="135" w:line="267" w:lineRule="exact"/>
              <w:rPr>
                <w:rFonts w:ascii="Times New Roman" w:eastAsia="Times New Roman" w:hAnsi="Times New Roman" w:cs="Times New Roman"/>
                <w:sz w:val="24"/>
              </w:rPr>
            </w:pPr>
            <w:r>
              <w:rPr>
                <w:rFonts w:ascii="Times New Roman" w:eastAsia="Times New Roman" w:hAnsi="Times New Roman" w:cs="Times New Roman"/>
                <w:sz w:val="24"/>
              </w:rPr>
              <w:t>Использовать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информационно-</w:t>
            </w:r>
          </w:p>
        </w:tc>
      </w:tr>
      <w:tr w:rsidR="008C7742" w14:paraId="41795B06" w14:textId="77777777">
        <w:trPr>
          <w:trHeight w:val="275"/>
        </w:trPr>
        <w:tc>
          <w:tcPr>
            <w:tcW w:w="4566" w:type="dxa"/>
            <w:tcBorders>
              <w:top w:val="none" w:sz="4" w:space="0" w:color="000000"/>
              <w:bottom w:val="none" w:sz="4" w:space="0" w:color="000000"/>
            </w:tcBorders>
          </w:tcPr>
          <w:p w14:paraId="301CC443"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5AA1F8A2"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2CC44D5"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коммуникационные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технологии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p>
        </w:tc>
      </w:tr>
      <w:tr w:rsidR="008C7742" w14:paraId="0812C3B7" w14:textId="77777777">
        <w:trPr>
          <w:trHeight w:val="408"/>
        </w:trPr>
        <w:tc>
          <w:tcPr>
            <w:tcW w:w="4566" w:type="dxa"/>
            <w:tcBorders>
              <w:top w:val="none" w:sz="4" w:space="0" w:color="000000"/>
              <w:bottom w:val="none" w:sz="4" w:space="0" w:color="000000"/>
            </w:tcBorders>
          </w:tcPr>
          <w:p w14:paraId="67A5BF22"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5CA25FE7" w14:textId="77777777" w:rsidR="008C7742" w:rsidRDefault="008C7742">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5C4617FA"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профессиональной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деятельности.</w:t>
            </w:r>
          </w:p>
        </w:tc>
      </w:tr>
      <w:tr w:rsidR="008C7742" w14:paraId="2BF1801F" w14:textId="77777777">
        <w:trPr>
          <w:trHeight w:val="425"/>
        </w:trPr>
        <w:tc>
          <w:tcPr>
            <w:tcW w:w="4566" w:type="dxa"/>
            <w:tcBorders>
              <w:top w:val="none" w:sz="4" w:space="0" w:color="000000"/>
              <w:bottom w:val="none" w:sz="4" w:space="0" w:color="000000"/>
            </w:tcBorders>
          </w:tcPr>
          <w:p w14:paraId="52EAFA8D"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1B9AE078" w14:textId="77777777" w:rsidR="008C7742" w:rsidRDefault="00C5731F">
            <w:pPr>
              <w:spacing w:before="121"/>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w:t>
            </w:r>
          </w:p>
        </w:tc>
        <w:tc>
          <w:tcPr>
            <w:tcW w:w="3971" w:type="dxa"/>
            <w:tcBorders>
              <w:top w:val="none" w:sz="4" w:space="0" w:color="000000"/>
              <w:bottom w:val="none" w:sz="4" w:space="0" w:color="000000"/>
            </w:tcBorders>
          </w:tcPr>
          <w:p w14:paraId="1FA22EFE" w14:textId="77777777" w:rsidR="008C7742" w:rsidRDefault="00C5731F">
            <w:pPr>
              <w:spacing w:before="138" w:line="267" w:lineRule="exact"/>
              <w:rPr>
                <w:rFonts w:ascii="Times New Roman" w:eastAsia="Times New Roman" w:hAnsi="Times New Roman" w:cs="Times New Roman"/>
                <w:sz w:val="24"/>
              </w:rPr>
            </w:pPr>
            <w:r>
              <w:rPr>
                <w:rFonts w:ascii="Times New Roman" w:eastAsia="Times New Roman" w:hAnsi="Times New Roman" w:cs="Times New Roman"/>
                <w:sz w:val="24"/>
              </w:rPr>
              <w:t>Самостоятельно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определять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задачи</w:t>
            </w:r>
          </w:p>
        </w:tc>
      </w:tr>
      <w:tr w:rsidR="008C7742" w14:paraId="73E2368D" w14:textId="77777777">
        <w:trPr>
          <w:trHeight w:val="276"/>
        </w:trPr>
        <w:tc>
          <w:tcPr>
            <w:tcW w:w="4566" w:type="dxa"/>
            <w:tcBorders>
              <w:top w:val="none" w:sz="4" w:space="0" w:color="000000"/>
              <w:bottom w:val="none" w:sz="4" w:space="0" w:color="000000"/>
            </w:tcBorders>
          </w:tcPr>
          <w:p w14:paraId="6ACCE16D"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50F10D54"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4A993DBC"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профессионального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личностного</w:t>
            </w:r>
          </w:p>
        </w:tc>
      </w:tr>
      <w:tr w:rsidR="008C7742" w14:paraId="794D92B1" w14:textId="77777777">
        <w:trPr>
          <w:trHeight w:val="275"/>
        </w:trPr>
        <w:tc>
          <w:tcPr>
            <w:tcW w:w="4566" w:type="dxa"/>
            <w:tcBorders>
              <w:top w:val="none" w:sz="4" w:space="0" w:color="000000"/>
              <w:bottom w:val="none" w:sz="4" w:space="0" w:color="000000"/>
            </w:tcBorders>
          </w:tcPr>
          <w:p w14:paraId="4853B695"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4E90599B"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12CA633B"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развития,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заниматься</w:t>
            </w:r>
          </w:p>
        </w:tc>
      </w:tr>
      <w:tr w:rsidR="008C7742" w14:paraId="0AC9635C" w14:textId="77777777">
        <w:trPr>
          <w:trHeight w:val="276"/>
        </w:trPr>
        <w:tc>
          <w:tcPr>
            <w:tcW w:w="4566" w:type="dxa"/>
            <w:tcBorders>
              <w:top w:val="none" w:sz="4" w:space="0" w:color="000000"/>
              <w:bottom w:val="none" w:sz="4" w:space="0" w:color="000000"/>
            </w:tcBorders>
          </w:tcPr>
          <w:p w14:paraId="30017C59"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440C3979"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2405BA50"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самообразованием,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осознанно</w:t>
            </w:r>
          </w:p>
        </w:tc>
      </w:tr>
      <w:tr w:rsidR="008C7742" w14:paraId="45DC82DA" w14:textId="77777777">
        <w:trPr>
          <w:trHeight w:val="276"/>
        </w:trPr>
        <w:tc>
          <w:tcPr>
            <w:tcW w:w="4566" w:type="dxa"/>
            <w:tcBorders>
              <w:top w:val="none" w:sz="4" w:space="0" w:color="000000"/>
              <w:bottom w:val="none" w:sz="4" w:space="0" w:color="000000"/>
            </w:tcBorders>
          </w:tcPr>
          <w:p w14:paraId="6AF58128"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6768D955"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3C66912F"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планировать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осуществлять</w:t>
            </w:r>
          </w:p>
        </w:tc>
      </w:tr>
      <w:tr w:rsidR="008C7742" w14:paraId="56137B91" w14:textId="77777777">
        <w:trPr>
          <w:trHeight w:val="405"/>
        </w:trPr>
        <w:tc>
          <w:tcPr>
            <w:tcW w:w="4566" w:type="dxa"/>
            <w:tcBorders>
              <w:top w:val="none" w:sz="4" w:space="0" w:color="000000"/>
              <w:bottom w:val="none" w:sz="4" w:space="0" w:color="000000"/>
            </w:tcBorders>
          </w:tcPr>
          <w:p w14:paraId="3794C9AD"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6209BB93" w14:textId="77777777" w:rsidR="008C7742" w:rsidRDefault="008C7742">
            <w:pPr>
              <w:rPr>
                <w:rFonts w:ascii="Times New Roman" w:eastAsia="Times New Roman" w:hAnsi="Times New Roman" w:cs="Times New Roman"/>
                <w:sz w:val="24"/>
              </w:rPr>
            </w:pPr>
          </w:p>
        </w:tc>
        <w:tc>
          <w:tcPr>
            <w:tcW w:w="3971" w:type="dxa"/>
            <w:tcBorders>
              <w:top w:val="none" w:sz="4" w:space="0" w:color="000000"/>
              <w:bottom w:val="none" w:sz="4" w:space="0" w:color="000000"/>
            </w:tcBorders>
          </w:tcPr>
          <w:p w14:paraId="2A6DEC6B"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повышение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квалификации.</w:t>
            </w:r>
          </w:p>
        </w:tc>
      </w:tr>
      <w:tr w:rsidR="008C7742" w14:paraId="68498B39" w14:textId="77777777">
        <w:trPr>
          <w:trHeight w:val="424"/>
        </w:trPr>
        <w:tc>
          <w:tcPr>
            <w:tcW w:w="4566" w:type="dxa"/>
            <w:tcBorders>
              <w:top w:val="none" w:sz="4" w:space="0" w:color="000000"/>
              <w:bottom w:val="none" w:sz="4" w:space="0" w:color="000000"/>
            </w:tcBorders>
          </w:tcPr>
          <w:p w14:paraId="44785A71" w14:textId="77777777" w:rsidR="008C7742" w:rsidRDefault="008C7742">
            <w:pPr>
              <w:rPr>
                <w:rFonts w:ascii="Times New Roman" w:eastAsia="Times New Roman" w:hAnsi="Times New Roman" w:cs="Times New Roman"/>
                <w:sz w:val="24"/>
              </w:rPr>
            </w:pPr>
          </w:p>
        </w:tc>
        <w:tc>
          <w:tcPr>
            <w:tcW w:w="992" w:type="dxa"/>
            <w:tcBorders>
              <w:top w:val="none" w:sz="4" w:space="0" w:color="000000"/>
              <w:bottom w:val="none" w:sz="4" w:space="0" w:color="000000"/>
            </w:tcBorders>
          </w:tcPr>
          <w:p w14:paraId="5832890D" w14:textId="77777777" w:rsidR="008C7742" w:rsidRDefault="00C5731F">
            <w:pPr>
              <w:spacing w:before="119"/>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09</w:t>
            </w:r>
          </w:p>
        </w:tc>
        <w:tc>
          <w:tcPr>
            <w:tcW w:w="3971" w:type="dxa"/>
            <w:tcBorders>
              <w:top w:val="none" w:sz="4" w:space="0" w:color="000000"/>
              <w:bottom w:val="none" w:sz="4" w:space="0" w:color="000000"/>
            </w:tcBorders>
          </w:tcPr>
          <w:p w14:paraId="25C0960F" w14:textId="77777777" w:rsidR="008C7742" w:rsidRDefault="00C5731F">
            <w:pPr>
              <w:spacing w:before="138" w:line="267" w:lineRule="exact"/>
              <w:rPr>
                <w:rFonts w:ascii="Times New Roman" w:eastAsia="Times New Roman" w:hAnsi="Times New Roman" w:cs="Times New Roman"/>
                <w:sz w:val="24"/>
              </w:rPr>
            </w:pPr>
            <w:r>
              <w:rPr>
                <w:rFonts w:ascii="Times New Roman" w:eastAsia="Times New Roman" w:hAnsi="Times New Roman" w:cs="Times New Roman"/>
                <w:sz w:val="24"/>
              </w:rPr>
              <w:t>Ориентироваться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условиях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смены</w:t>
            </w:r>
          </w:p>
        </w:tc>
      </w:tr>
      <w:tr w:rsidR="008C7742" w14:paraId="336025B4" w14:textId="77777777">
        <w:trPr>
          <w:trHeight w:val="276"/>
        </w:trPr>
        <w:tc>
          <w:tcPr>
            <w:tcW w:w="4566" w:type="dxa"/>
            <w:tcBorders>
              <w:top w:val="none" w:sz="4" w:space="0" w:color="000000"/>
              <w:bottom w:val="none" w:sz="4" w:space="0" w:color="000000"/>
            </w:tcBorders>
          </w:tcPr>
          <w:p w14:paraId="686EF860" w14:textId="77777777" w:rsidR="008C7742" w:rsidRDefault="008C7742">
            <w:pPr>
              <w:rPr>
                <w:rFonts w:ascii="Times New Roman" w:eastAsia="Times New Roman" w:hAnsi="Times New Roman" w:cs="Times New Roman"/>
                <w:sz w:val="20"/>
              </w:rPr>
            </w:pPr>
          </w:p>
        </w:tc>
        <w:tc>
          <w:tcPr>
            <w:tcW w:w="992" w:type="dxa"/>
            <w:tcBorders>
              <w:top w:val="none" w:sz="4" w:space="0" w:color="000000"/>
              <w:bottom w:val="none" w:sz="4" w:space="0" w:color="000000"/>
            </w:tcBorders>
          </w:tcPr>
          <w:p w14:paraId="043B5F95" w14:textId="77777777" w:rsidR="008C7742" w:rsidRDefault="008C7742">
            <w:pPr>
              <w:rPr>
                <w:rFonts w:ascii="Times New Roman" w:eastAsia="Times New Roman" w:hAnsi="Times New Roman" w:cs="Times New Roman"/>
                <w:sz w:val="20"/>
              </w:rPr>
            </w:pPr>
          </w:p>
        </w:tc>
        <w:tc>
          <w:tcPr>
            <w:tcW w:w="3971" w:type="dxa"/>
            <w:tcBorders>
              <w:top w:val="none" w:sz="4" w:space="0" w:color="000000"/>
              <w:bottom w:val="none" w:sz="4" w:space="0" w:color="000000"/>
            </w:tcBorders>
          </w:tcPr>
          <w:p w14:paraId="74CE8F66"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технологий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профессиональной</w:t>
            </w:r>
          </w:p>
        </w:tc>
      </w:tr>
      <w:tr w:rsidR="008C7742" w14:paraId="5EDF74EB" w14:textId="77777777">
        <w:trPr>
          <w:trHeight w:val="835"/>
        </w:trPr>
        <w:tc>
          <w:tcPr>
            <w:tcW w:w="4566" w:type="dxa"/>
            <w:tcBorders>
              <w:top w:val="none" w:sz="4" w:space="0" w:color="000000"/>
            </w:tcBorders>
          </w:tcPr>
          <w:p w14:paraId="0A9348BB" w14:textId="77777777" w:rsidR="008C7742" w:rsidRDefault="008C7742">
            <w:pPr>
              <w:rPr>
                <w:rFonts w:ascii="Times New Roman" w:eastAsia="Times New Roman" w:hAnsi="Times New Roman" w:cs="Times New Roman"/>
                <w:sz w:val="24"/>
              </w:rPr>
            </w:pPr>
          </w:p>
        </w:tc>
        <w:tc>
          <w:tcPr>
            <w:tcW w:w="992" w:type="dxa"/>
            <w:tcBorders>
              <w:top w:val="none" w:sz="4" w:space="0" w:color="000000"/>
            </w:tcBorders>
          </w:tcPr>
          <w:p w14:paraId="4F59D558" w14:textId="77777777" w:rsidR="008C7742" w:rsidRDefault="008C7742">
            <w:pPr>
              <w:rPr>
                <w:rFonts w:ascii="Times New Roman" w:eastAsia="Times New Roman" w:hAnsi="Times New Roman" w:cs="Times New Roman"/>
                <w:sz w:val="24"/>
              </w:rPr>
            </w:pPr>
          </w:p>
        </w:tc>
        <w:tc>
          <w:tcPr>
            <w:tcW w:w="3971" w:type="dxa"/>
            <w:tcBorders>
              <w:top w:val="none" w:sz="4" w:space="0" w:color="000000"/>
            </w:tcBorders>
          </w:tcPr>
          <w:p w14:paraId="445A7FA3" w14:textId="77777777" w:rsidR="008C7742" w:rsidRDefault="00C5731F">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деятельности.</w:t>
            </w:r>
          </w:p>
        </w:tc>
      </w:tr>
    </w:tbl>
    <w:p w14:paraId="3D953A02" w14:textId="77777777" w:rsidR="008C7742" w:rsidRDefault="008C7742">
      <w:pPr>
        <w:widowControl w:val="0"/>
        <w:spacing w:line="265" w:lineRule="exact"/>
        <w:rPr>
          <w:rFonts w:ascii="Times New Roman" w:eastAsia="Times New Roman" w:hAnsi="Times New Roman" w:cs="Times New Roman"/>
          <w:sz w:val="24"/>
        </w:rPr>
        <w:sectPr w:rsidR="008C7742">
          <w:pgSz w:w="11910" w:h="16840"/>
          <w:pgMar w:top="1120" w:right="460" w:bottom="900" w:left="1020" w:header="0" w:footer="711" w:gutter="0"/>
          <w:cols w:space="720"/>
          <w:docGrid w:linePitch="360"/>
        </w:sectPr>
      </w:pPr>
    </w:p>
    <w:p w14:paraId="20DF2204" w14:textId="77777777" w:rsidR="008C7742" w:rsidRDefault="00C5731F">
      <w:pPr>
        <w:widowControl w:val="0"/>
        <w:numPr>
          <w:ilvl w:val="1"/>
          <w:numId w:val="85"/>
        </w:numPr>
        <w:tabs>
          <w:tab w:val="left" w:pos="836"/>
        </w:tabs>
        <w:spacing w:before="228"/>
        <w:ind w:left="835" w:hanging="282"/>
        <w:outlineLvl w:val="0"/>
        <w:rPr>
          <w:rFonts w:ascii="Times New Roman" w:eastAsia="Times New Roman" w:hAnsi="Times New Roman" w:cs="Times New Roman"/>
          <w:b/>
          <w:bCs/>
          <w:sz w:val="28"/>
          <w:szCs w:val="28"/>
        </w:rPr>
      </w:pPr>
      <w:bookmarkStart w:id="59" w:name="_bookmark1"/>
      <w:bookmarkEnd w:id="59"/>
      <w:r>
        <w:rPr>
          <w:rFonts w:ascii="Times New Roman" w:eastAsia="Times New Roman" w:hAnsi="Times New Roman" w:cs="Times New Roman"/>
          <w:b/>
          <w:bCs/>
          <w:sz w:val="28"/>
          <w:szCs w:val="28"/>
        </w:rPr>
        <w:lastRenderedPageBreak/>
        <w:t>ОБЪЕМ</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ПРЕДМЕТА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ВИДЫ</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УЧЕБНОЙ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РАБОТЫ</w:t>
      </w:r>
    </w:p>
    <w:p w14:paraId="2B28AB47" w14:textId="77777777" w:rsidR="008C7742" w:rsidRDefault="008C7742">
      <w:pPr>
        <w:widowControl w:val="0"/>
        <w:spacing w:before="4"/>
        <w:rPr>
          <w:rFonts w:ascii="Times New Roman" w:eastAsia="Times New Roman" w:hAnsi="Times New Roman" w:cs="Times New Roman"/>
          <w:b/>
          <w:sz w:val="28"/>
          <w:szCs w:val="2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8"/>
        <w:gridCol w:w="1860"/>
      </w:tblGrid>
      <w:tr w:rsidR="008C7742" w14:paraId="6DD69A02" w14:textId="77777777">
        <w:trPr>
          <w:trHeight w:val="488"/>
        </w:trPr>
        <w:tc>
          <w:tcPr>
            <w:tcW w:w="7658" w:type="dxa"/>
          </w:tcPr>
          <w:p w14:paraId="523F82A2" w14:textId="77777777" w:rsidR="008C7742" w:rsidRDefault="00C5731F">
            <w:pPr>
              <w:spacing w:before="102"/>
              <w:rPr>
                <w:rFonts w:ascii="Times New Roman" w:eastAsia="Times New Roman" w:hAnsi="Times New Roman" w:cs="Times New Roman"/>
                <w:b/>
                <w:sz w:val="24"/>
              </w:rPr>
            </w:pPr>
            <w:r>
              <w:rPr>
                <w:rFonts w:ascii="Times New Roman" w:eastAsia="Times New Roman" w:hAnsi="Times New Roman" w:cs="Times New Roman"/>
                <w:b/>
                <w:sz w:val="24"/>
              </w:rPr>
              <w:t>Вид</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учебной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работы</w:t>
            </w:r>
          </w:p>
        </w:tc>
        <w:tc>
          <w:tcPr>
            <w:tcW w:w="1860" w:type="dxa"/>
          </w:tcPr>
          <w:p w14:paraId="69835166" w14:textId="77777777" w:rsidR="008C7742" w:rsidRDefault="00C5731F">
            <w:pPr>
              <w:spacing w:before="102"/>
              <w:ind w:right="114"/>
              <w:jc w:val="center"/>
              <w:rPr>
                <w:rFonts w:ascii="Times New Roman" w:eastAsia="Times New Roman" w:hAnsi="Times New Roman" w:cs="Times New Roman"/>
                <w:b/>
                <w:sz w:val="24"/>
              </w:rPr>
            </w:pPr>
            <w:r>
              <w:rPr>
                <w:rFonts w:ascii="Times New Roman" w:eastAsia="Times New Roman" w:hAnsi="Times New Roman" w:cs="Times New Roman"/>
                <w:b/>
                <w:sz w:val="24"/>
              </w:rPr>
              <w:t>Объем</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часах</w:t>
            </w:r>
          </w:p>
        </w:tc>
      </w:tr>
      <w:tr w:rsidR="008C7742" w14:paraId="2EC91E51" w14:textId="77777777">
        <w:trPr>
          <w:trHeight w:val="488"/>
        </w:trPr>
        <w:tc>
          <w:tcPr>
            <w:tcW w:w="7658" w:type="dxa"/>
          </w:tcPr>
          <w:p w14:paraId="5CDF2467" w14:textId="77777777" w:rsidR="008C7742" w:rsidRDefault="00C5731F">
            <w:pPr>
              <w:spacing w:before="104"/>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Объем</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образовательной</w:t>
            </w:r>
            <w:r>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z w:val="24"/>
                <w:lang w:val="ru-RU"/>
              </w:rPr>
              <w:t>программы</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учебного</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предмета</w:t>
            </w:r>
          </w:p>
        </w:tc>
        <w:tc>
          <w:tcPr>
            <w:tcW w:w="1860" w:type="dxa"/>
          </w:tcPr>
          <w:p w14:paraId="77846FFC" w14:textId="77777777" w:rsidR="008C7742" w:rsidRDefault="00C5731F">
            <w:pPr>
              <w:spacing w:before="104"/>
              <w:ind w:right="110"/>
              <w:jc w:val="center"/>
              <w:rPr>
                <w:rFonts w:ascii="Times New Roman" w:eastAsia="Times New Roman" w:hAnsi="Times New Roman" w:cs="Times New Roman"/>
                <w:b/>
                <w:sz w:val="24"/>
              </w:rPr>
            </w:pPr>
            <w:r>
              <w:rPr>
                <w:rFonts w:ascii="Times New Roman" w:eastAsia="Times New Roman" w:hAnsi="Times New Roman" w:cs="Times New Roman"/>
                <w:b/>
                <w:sz w:val="24"/>
              </w:rPr>
              <w:t>34</w:t>
            </w:r>
          </w:p>
        </w:tc>
      </w:tr>
      <w:tr w:rsidR="008C7742" w14:paraId="673C51FA" w14:textId="77777777">
        <w:trPr>
          <w:trHeight w:val="491"/>
        </w:trPr>
        <w:tc>
          <w:tcPr>
            <w:tcW w:w="7658" w:type="dxa"/>
          </w:tcPr>
          <w:p w14:paraId="749CE85B" w14:textId="77777777" w:rsidR="008C7742" w:rsidRDefault="00C5731F">
            <w:pPr>
              <w:spacing w:line="275" w:lineRule="exact"/>
              <w:rPr>
                <w:rFonts w:ascii="Times New Roman" w:eastAsia="Times New Roman" w:hAnsi="Times New Roman" w:cs="Times New Roman"/>
                <w:b/>
                <w:sz w:val="24"/>
              </w:rPr>
            </w:pPr>
            <w:r>
              <w:rPr>
                <w:rFonts w:ascii="Times New Roman" w:eastAsia="Times New Roman" w:hAnsi="Times New Roman" w:cs="Times New Roman"/>
                <w:b/>
                <w:sz w:val="24"/>
              </w:rPr>
              <w:t>Основное</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содержание</w:t>
            </w:r>
          </w:p>
        </w:tc>
        <w:tc>
          <w:tcPr>
            <w:tcW w:w="1860" w:type="dxa"/>
          </w:tcPr>
          <w:p w14:paraId="428AF095" w14:textId="77777777" w:rsidR="008C7742" w:rsidRDefault="00C5731F">
            <w:pPr>
              <w:spacing w:before="104"/>
              <w:ind w:right="110"/>
              <w:jc w:val="center"/>
              <w:rPr>
                <w:rFonts w:ascii="Times New Roman" w:eastAsia="Times New Roman" w:hAnsi="Times New Roman" w:cs="Times New Roman"/>
                <w:b/>
                <w:sz w:val="24"/>
              </w:rPr>
            </w:pPr>
            <w:r>
              <w:rPr>
                <w:rFonts w:ascii="Times New Roman" w:eastAsia="Times New Roman" w:hAnsi="Times New Roman" w:cs="Times New Roman"/>
                <w:b/>
                <w:sz w:val="24"/>
              </w:rPr>
              <w:t>34</w:t>
            </w:r>
          </w:p>
        </w:tc>
      </w:tr>
      <w:tr w:rsidR="008C7742" w14:paraId="7DA03E15" w14:textId="77777777">
        <w:trPr>
          <w:trHeight w:val="515"/>
        </w:trPr>
        <w:tc>
          <w:tcPr>
            <w:tcW w:w="9518" w:type="dxa"/>
            <w:gridSpan w:val="2"/>
          </w:tcPr>
          <w:p w14:paraId="1021D976" w14:textId="77777777" w:rsidR="008C7742" w:rsidRDefault="00C5731F">
            <w:pPr>
              <w:spacing w:before="111"/>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 ч.:</w:t>
            </w:r>
          </w:p>
        </w:tc>
      </w:tr>
      <w:tr w:rsidR="008C7742" w14:paraId="5BE74291" w14:textId="77777777">
        <w:trPr>
          <w:trHeight w:val="489"/>
        </w:trPr>
        <w:tc>
          <w:tcPr>
            <w:tcW w:w="7658" w:type="dxa"/>
          </w:tcPr>
          <w:p w14:paraId="077AB101" w14:textId="77777777" w:rsidR="008C7742" w:rsidRDefault="00C5731F">
            <w:pPr>
              <w:spacing w:before="99"/>
              <w:rPr>
                <w:rFonts w:ascii="Times New Roman" w:eastAsia="Times New Roman" w:hAnsi="Times New Roman" w:cs="Times New Roman"/>
                <w:sz w:val="24"/>
              </w:rPr>
            </w:pPr>
            <w:r>
              <w:rPr>
                <w:rFonts w:ascii="Times New Roman" w:eastAsia="Times New Roman" w:hAnsi="Times New Roman" w:cs="Times New Roman"/>
                <w:sz w:val="24"/>
              </w:rPr>
              <w:t>теоретическое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обучение</w:t>
            </w:r>
          </w:p>
        </w:tc>
        <w:tc>
          <w:tcPr>
            <w:tcW w:w="1860" w:type="dxa"/>
          </w:tcPr>
          <w:p w14:paraId="08E53322" w14:textId="77777777" w:rsidR="008C7742" w:rsidRDefault="00C5731F">
            <w:pPr>
              <w:spacing w:before="99"/>
              <w:ind w:right="110"/>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8C7742" w14:paraId="43737DBE" w14:textId="77777777">
        <w:trPr>
          <w:trHeight w:val="491"/>
        </w:trPr>
        <w:tc>
          <w:tcPr>
            <w:tcW w:w="7658" w:type="dxa"/>
          </w:tcPr>
          <w:p w14:paraId="51F19CC0" w14:textId="77777777" w:rsidR="008C7742" w:rsidRDefault="00C5731F">
            <w:pPr>
              <w:spacing w:before="99"/>
              <w:rPr>
                <w:rFonts w:ascii="Times New Roman" w:eastAsia="Times New Roman" w:hAnsi="Times New Roman" w:cs="Times New Roman"/>
                <w:sz w:val="24"/>
              </w:rPr>
            </w:pPr>
            <w:r>
              <w:rPr>
                <w:rFonts w:ascii="Times New Roman" w:eastAsia="Times New Roman" w:hAnsi="Times New Roman" w:cs="Times New Roman"/>
                <w:sz w:val="24"/>
              </w:rPr>
              <w:t>практические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занятия</w:t>
            </w:r>
          </w:p>
        </w:tc>
        <w:tc>
          <w:tcPr>
            <w:tcW w:w="1860" w:type="dxa"/>
          </w:tcPr>
          <w:p w14:paraId="3D17570E" w14:textId="77777777" w:rsidR="008C7742" w:rsidRDefault="00C5731F">
            <w:pPr>
              <w:spacing w:before="99"/>
              <w:ind w:right="110"/>
              <w:jc w:val="center"/>
              <w:rPr>
                <w:rFonts w:ascii="Times New Roman" w:eastAsia="Times New Roman" w:hAnsi="Times New Roman" w:cs="Times New Roman"/>
                <w:sz w:val="24"/>
              </w:rPr>
            </w:pPr>
            <w:r>
              <w:rPr>
                <w:rFonts w:ascii="Times New Roman" w:eastAsia="Times New Roman" w:hAnsi="Times New Roman" w:cs="Times New Roman"/>
                <w:sz w:val="24"/>
              </w:rPr>
              <w:t>34</w:t>
            </w:r>
          </w:p>
        </w:tc>
      </w:tr>
      <w:tr w:rsidR="008C7742" w14:paraId="3C437D6F" w14:textId="77777777">
        <w:trPr>
          <w:trHeight w:val="330"/>
        </w:trPr>
        <w:tc>
          <w:tcPr>
            <w:tcW w:w="7658" w:type="dxa"/>
          </w:tcPr>
          <w:p w14:paraId="40ABAAB4" w14:textId="77777777" w:rsidR="008C7742" w:rsidRDefault="00C5731F">
            <w:pPr>
              <w:spacing w:before="25"/>
              <w:rPr>
                <w:rFonts w:ascii="Times New Roman" w:eastAsia="Times New Roman" w:hAnsi="Times New Roman" w:cs="Times New Roman"/>
                <w:b/>
                <w:sz w:val="24"/>
              </w:rPr>
            </w:pPr>
            <w:r>
              <w:rPr>
                <w:rFonts w:ascii="Times New Roman" w:eastAsia="Times New Roman" w:hAnsi="Times New Roman" w:cs="Times New Roman"/>
                <w:b/>
                <w:sz w:val="24"/>
              </w:rPr>
              <w:t>Промежуточная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аттестация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защита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проекта</w:t>
            </w:r>
          </w:p>
        </w:tc>
        <w:tc>
          <w:tcPr>
            <w:tcW w:w="1860" w:type="dxa"/>
          </w:tcPr>
          <w:p w14:paraId="14C09C93" w14:textId="77777777" w:rsidR="008C7742" w:rsidRDefault="00C5731F">
            <w:pPr>
              <w:spacing w:before="25"/>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r>
    </w:tbl>
    <w:p w14:paraId="042FD07D" w14:textId="77777777" w:rsidR="008C7742" w:rsidRDefault="008C7742">
      <w:pPr>
        <w:widowControl w:val="0"/>
        <w:jc w:val="center"/>
        <w:rPr>
          <w:rFonts w:ascii="Times New Roman" w:eastAsia="Times New Roman" w:hAnsi="Times New Roman" w:cs="Times New Roman"/>
          <w:sz w:val="24"/>
        </w:rPr>
        <w:sectPr w:rsidR="008C7742">
          <w:pgSz w:w="11910" w:h="16840"/>
          <w:pgMar w:top="1040" w:right="460" w:bottom="900" w:left="1020" w:header="0" w:footer="711" w:gutter="0"/>
          <w:cols w:space="720"/>
          <w:docGrid w:linePitch="360"/>
        </w:sectPr>
      </w:pPr>
    </w:p>
    <w:p w14:paraId="395DF1A0" w14:textId="77777777" w:rsidR="008C7742" w:rsidRDefault="008C7742">
      <w:pPr>
        <w:widowControl w:val="0"/>
        <w:rPr>
          <w:rFonts w:ascii="Times New Roman" w:eastAsia="Times New Roman" w:hAnsi="Times New Roman" w:cs="Times New Roman"/>
          <w:b/>
          <w:sz w:val="20"/>
          <w:szCs w:val="28"/>
        </w:rPr>
      </w:pPr>
    </w:p>
    <w:p w14:paraId="640B5307" w14:textId="77777777" w:rsidR="008C7742" w:rsidRDefault="008C7742">
      <w:pPr>
        <w:widowControl w:val="0"/>
        <w:spacing w:before="10"/>
        <w:rPr>
          <w:rFonts w:ascii="Times New Roman" w:eastAsia="Times New Roman" w:hAnsi="Times New Roman" w:cs="Times New Roman"/>
          <w:b/>
          <w:sz w:val="23"/>
          <w:szCs w:val="28"/>
        </w:rPr>
      </w:pPr>
    </w:p>
    <w:p w14:paraId="217D0D76" w14:textId="77777777" w:rsidR="008C7742" w:rsidRDefault="00C5731F">
      <w:pPr>
        <w:widowControl w:val="0"/>
        <w:numPr>
          <w:ilvl w:val="1"/>
          <w:numId w:val="85"/>
        </w:numPr>
        <w:tabs>
          <w:tab w:val="left" w:pos="3153"/>
        </w:tabs>
        <w:spacing w:before="89" w:line="319" w:lineRule="exact"/>
        <w:ind w:left="3152"/>
        <w:outlineLvl w:val="0"/>
        <w:rPr>
          <w:rFonts w:ascii="Times New Roman" w:eastAsia="Times New Roman" w:hAnsi="Times New Roman" w:cs="Times New Roman"/>
          <w:b/>
          <w:bCs/>
          <w:sz w:val="28"/>
          <w:szCs w:val="28"/>
        </w:rPr>
      </w:pPr>
      <w:bookmarkStart w:id="60" w:name="_bookmark2"/>
      <w:bookmarkEnd w:id="60"/>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ТЕМАТИЧЕСКОЕ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ПЛАНИРОВАНИЕ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ПРЕДМЕТА</w:t>
      </w:r>
    </w:p>
    <w:p w14:paraId="557A1A25" w14:textId="77777777" w:rsidR="008C7742" w:rsidRDefault="00C5731F">
      <w:pPr>
        <w:widowControl w:val="0"/>
        <w:spacing w:line="319" w:lineRule="exact"/>
        <w:ind w:right="5110"/>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041E5D3F" wp14:editId="1BEBEDF7">
                <wp:simplePos x="0" y="0"/>
                <wp:positionH relativeFrom="page">
                  <wp:posOffset>266700</wp:posOffset>
                </wp:positionH>
                <wp:positionV relativeFrom="paragraph">
                  <wp:posOffset>382270</wp:posOffset>
                </wp:positionV>
                <wp:extent cx="10431780" cy="5315585"/>
                <wp:effectExtent l="0" t="2540" r="0" b="0"/>
                <wp:wrapNone/>
                <wp:docPr id="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1780" cy="531558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98"/>
                              <w:gridCol w:w="6237"/>
                              <w:gridCol w:w="992"/>
                              <w:gridCol w:w="1989"/>
                              <w:gridCol w:w="2764"/>
                              <w:gridCol w:w="1938"/>
                              <w:gridCol w:w="517"/>
                            </w:tblGrid>
                            <w:tr w:rsidR="008C7742" w14:paraId="20D34D1E" w14:textId="77777777">
                              <w:trPr>
                                <w:trHeight w:val="2208"/>
                              </w:trPr>
                              <w:tc>
                                <w:tcPr>
                                  <w:tcW w:w="1586" w:type="dxa"/>
                                </w:tcPr>
                                <w:p w14:paraId="188CC7C4" w14:textId="77777777" w:rsidR="008C7742" w:rsidRDefault="00C5731F">
                                  <w:pPr>
                                    <w:pStyle w:val="TableParagraph"/>
                                    <w:ind w:right="-44"/>
                                    <w:rPr>
                                      <w:b/>
                                      <w:sz w:val="24"/>
                                    </w:rPr>
                                  </w:pPr>
                                  <w:r>
                                    <w:rPr>
                                      <w:b/>
                                      <w:sz w:val="24"/>
                                    </w:rPr>
                                    <w:t>Наименование</w:t>
                                  </w:r>
                                  <w:r>
                                    <w:rPr>
                                      <w:b/>
                                      <w:spacing w:val="-57"/>
                                      <w:sz w:val="24"/>
                                    </w:rPr>
                                    <w:t xml:space="preserve"> </w:t>
                                  </w:r>
                                  <w:r>
                                    <w:rPr>
                                      <w:b/>
                                      <w:sz w:val="24"/>
                                    </w:rPr>
                                    <w:t>разделов</w:t>
                                  </w:r>
                                  <w:r>
                                    <w:rPr>
                                      <w:b/>
                                      <w:spacing w:val="67"/>
                                      <w:sz w:val="24"/>
                                    </w:rPr>
                                    <w:t xml:space="preserve"> </w:t>
                                  </w:r>
                                  <w:r>
                                    <w:rPr>
                                      <w:b/>
                                      <w:sz w:val="24"/>
                                    </w:rPr>
                                    <w:t>и</w:t>
                                  </w:r>
                                  <w:r>
                                    <w:rPr>
                                      <w:b/>
                                      <w:spacing w:val="1"/>
                                      <w:sz w:val="24"/>
                                    </w:rPr>
                                    <w:t xml:space="preserve"> </w:t>
                                  </w:r>
                                  <w:r>
                                    <w:rPr>
                                      <w:b/>
                                      <w:sz w:val="24"/>
                                    </w:rPr>
                                    <w:t>тем</w:t>
                                  </w:r>
                                </w:p>
                              </w:tc>
                              <w:tc>
                                <w:tcPr>
                                  <w:tcW w:w="6635" w:type="dxa"/>
                                  <w:gridSpan w:val="2"/>
                                </w:tcPr>
                                <w:p w14:paraId="6BD8708F" w14:textId="77777777" w:rsidR="008C7742" w:rsidRDefault="00C5731F">
                                  <w:pPr>
                                    <w:pStyle w:val="TableParagraph"/>
                                    <w:ind w:right="514"/>
                                    <w:rPr>
                                      <w:b/>
                                      <w:sz w:val="24"/>
                                      <w:lang w:val="ru-RU"/>
                                    </w:rPr>
                                  </w:pPr>
                                  <w:r>
                                    <w:rPr>
                                      <w:b/>
                                      <w:sz w:val="24"/>
                                      <w:lang w:val="ru-RU"/>
                                    </w:rPr>
                                    <w:t>Содержание учебного материала и формы организации</w:t>
                                  </w:r>
                                  <w:r>
                                    <w:rPr>
                                      <w:b/>
                                      <w:spacing w:val="-58"/>
                                      <w:sz w:val="24"/>
                                      <w:lang w:val="ru-RU"/>
                                    </w:rPr>
                                    <w:t xml:space="preserve"> </w:t>
                                  </w:r>
                                  <w:r>
                                    <w:rPr>
                                      <w:b/>
                                      <w:sz w:val="24"/>
                                      <w:lang w:val="ru-RU"/>
                                    </w:rPr>
                                    <w:t>деятельности</w:t>
                                  </w:r>
                                  <w:r>
                                    <w:rPr>
                                      <w:b/>
                                      <w:spacing w:val="-1"/>
                                      <w:sz w:val="24"/>
                                      <w:lang w:val="ru-RU"/>
                                    </w:rPr>
                                    <w:t xml:space="preserve"> </w:t>
                                  </w:r>
                                  <w:r>
                                    <w:rPr>
                                      <w:b/>
                                      <w:sz w:val="24"/>
                                      <w:lang w:val="ru-RU"/>
                                    </w:rPr>
                                    <w:t>обучающихся</w:t>
                                  </w:r>
                                </w:p>
                              </w:tc>
                              <w:tc>
                                <w:tcPr>
                                  <w:tcW w:w="992" w:type="dxa"/>
                                </w:tcPr>
                                <w:p w14:paraId="69630D4A" w14:textId="77777777" w:rsidR="008C7742" w:rsidRDefault="00C5731F">
                                  <w:pPr>
                                    <w:pStyle w:val="TableParagraph"/>
                                    <w:ind w:right="183"/>
                                    <w:rPr>
                                      <w:b/>
                                      <w:sz w:val="24"/>
                                    </w:rPr>
                                  </w:pPr>
                                  <w:r>
                                    <w:rPr>
                                      <w:b/>
                                      <w:sz w:val="24"/>
                                    </w:rPr>
                                    <w:t>Объем</w:t>
                                  </w:r>
                                  <w:r>
                                    <w:rPr>
                                      <w:b/>
                                      <w:spacing w:val="1"/>
                                      <w:sz w:val="24"/>
                                    </w:rPr>
                                    <w:t xml:space="preserve"> </w:t>
                                  </w:r>
                                  <w:r>
                                    <w:rPr>
                                      <w:b/>
                                      <w:sz w:val="24"/>
                                    </w:rPr>
                                    <w:t>в</w:t>
                                  </w:r>
                                  <w:r>
                                    <w:rPr>
                                      <w:b/>
                                      <w:spacing w:val="-15"/>
                                      <w:sz w:val="24"/>
                                    </w:rPr>
                                    <w:t xml:space="preserve"> </w:t>
                                  </w:r>
                                  <w:r>
                                    <w:rPr>
                                      <w:b/>
                                      <w:sz w:val="24"/>
                                    </w:rPr>
                                    <w:t>часах</w:t>
                                  </w:r>
                                </w:p>
                              </w:tc>
                              <w:tc>
                                <w:tcPr>
                                  <w:tcW w:w="1989" w:type="dxa"/>
                                </w:tcPr>
                                <w:p w14:paraId="1801CD17" w14:textId="77777777" w:rsidR="008C7742" w:rsidRDefault="00C5731F">
                                  <w:pPr>
                                    <w:pStyle w:val="TableParagraph"/>
                                    <w:ind w:right="-18"/>
                                    <w:rPr>
                                      <w:b/>
                                      <w:sz w:val="24"/>
                                      <w:lang w:val="ru-RU"/>
                                    </w:rPr>
                                  </w:pPr>
                                  <w:r>
                                    <w:rPr>
                                      <w:b/>
                                      <w:sz w:val="24"/>
                                      <w:lang w:val="ru-RU"/>
                                    </w:rPr>
                                    <w:t>Код</w:t>
                                  </w:r>
                                  <w:r>
                                    <w:rPr>
                                      <w:b/>
                                      <w:spacing w:val="1"/>
                                      <w:sz w:val="24"/>
                                      <w:lang w:val="ru-RU"/>
                                    </w:rPr>
                                    <w:t xml:space="preserve"> </w:t>
                                  </w:r>
                                  <w:r>
                                    <w:rPr>
                                      <w:b/>
                                      <w:sz w:val="24"/>
                                      <w:lang w:val="ru-RU"/>
                                    </w:rPr>
                                    <w:t>образовательного</w:t>
                                  </w:r>
                                  <w:r>
                                    <w:rPr>
                                      <w:b/>
                                      <w:spacing w:val="-57"/>
                                      <w:sz w:val="24"/>
                                      <w:lang w:val="ru-RU"/>
                                    </w:rPr>
                                    <w:t xml:space="preserve"> </w:t>
                                  </w:r>
                                  <w:r>
                                    <w:rPr>
                                      <w:b/>
                                      <w:sz w:val="24"/>
                                      <w:lang w:val="ru-RU"/>
                                    </w:rPr>
                                    <w:t>результата ФГОС</w:t>
                                  </w:r>
                                  <w:r>
                                    <w:rPr>
                                      <w:b/>
                                      <w:spacing w:val="-58"/>
                                      <w:sz w:val="24"/>
                                      <w:lang w:val="ru-RU"/>
                                    </w:rPr>
                                    <w:t xml:space="preserve"> </w:t>
                                  </w:r>
                                  <w:r>
                                    <w:rPr>
                                      <w:b/>
                                      <w:sz w:val="24"/>
                                      <w:lang w:val="ru-RU"/>
                                    </w:rPr>
                                    <w:t>СОО</w:t>
                                  </w:r>
                                </w:p>
                              </w:tc>
                              <w:tc>
                                <w:tcPr>
                                  <w:tcW w:w="2764" w:type="dxa"/>
                                </w:tcPr>
                                <w:p w14:paraId="1825B2D7" w14:textId="77777777" w:rsidR="008C7742" w:rsidRDefault="00C5731F">
                                  <w:pPr>
                                    <w:pStyle w:val="TableParagraph"/>
                                    <w:ind w:right="167"/>
                                    <w:rPr>
                                      <w:b/>
                                      <w:sz w:val="24"/>
                                      <w:lang w:val="ru-RU"/>
                                    </w:rPr>
                                  </w:pPr>
                                  <w:r>
                                    <w:rPr>
                                      <w:b/>
                                      <w:sz w:val="24"/>
                                      <w:lang w:val="ru-RU"/>
                                    </w:rPr>
                                    <w:t>Код образовательного</w:t>
                                  </w:r>
                                  <w:r>
                                    <w:rPr>
                                      <w:b/>
                                      <w:spacing w:val="1"/>
                                      <w:sz w:val="24"/>
                                      <w:lang w:val="ru-RU"/>
                                    </w:rPr>
                                    <w:t xml:space="preserve"> </w:t>
                                  </w:r>
                                  <w:r>
                                    <w:rPr>
                                      <w:b/>
                                      <w:sz w:val="24"/>
                                      <w:lang w:val="ru-RU"/>
                                    </w:rPr>
                                    <w:t>результата</w:t>
                                  </w:r>
                                  <w:r>
                                    <w:rPr>
                                      <w:b/>
                                      <w:spacing w:val="-8"/>
                                      <w:sz w:val="24"/>
                                      <w:lang w:val="ru-RU"/>
                                    </w:rPr>
                                    <w:t xml:space="preserve"> </w:t>
                                  </w:r>
                                  <w:r>
                                    <w:rPr>
                                      <w:b/>
                                      <w:sz w:val="24"/>
                                      <w:lang w:val="ru-RU"/>
                                    </w:rPr>
                                    <w:t>ФГОС</w:t>
                                  </w:r>
                                  <w:r>
                                    <w:rPr>
                                      <w:b/>
                                      <w:spacing w:val="-7"/>
                                      <w:sz w:val="24"/>
                                      <w:lang w:val="ru-RU"/>
                                    </w:rPr>
                                    <w:t xml:space="preserve"> </w:t>
                                  </w:r>
                                  <w:r>
                                    <w:rPr>
                                      <w:b/>
                                      <w:sz w:val="24"/>
                                      <w:lang w:val="ru-RU"/>
                                    </w:rPr>
                                    <w:t>СПО</w:t>
                                  </w:r>
                                </w:p>
                              </w:tc>
                              <w:tc>
                                <w:tcPr>
                                  <w:tcW w:w="1938" w:type="dxa"/>
                                </w:tcPr>
                                <w:p w14:paraId="794AA084" w14:textId="77777777" w:rsidR="008C7742" w:rsidRDefault="00C5731F">
                                  <w:pPr>
                                    <w:pStyle w:val="TableParagraph"/>
                                    <w:ind w:right="155"/>
                                    <w:rPr>
                                      <w:b/>
                                      <w:sz w:val="24"/>
                                      <w:lang w:val="ru-RU"/>
                                    </w:rPr>
                                  </w:pPr>
                                  <w:r>
                                    <w:rPr>
                                      <w:b/>
                                      <w:sz w:val="24"/>
                                      <w:lang w:val="ru-RU"/>
                                    </w:rPr>
                                    <w:t>Код и</w:t>
                                  </w:r>
                                  <w:r>
                                    <w:rPr>
                                      <w:b/>
                                      <w:spacing w:val="1"/>
                                      <w:sz w:val="24"/>
                                      <w:lang w:val="ru-RU"/>
                                    </w:rPr>
                                    <w:t xml:space="preserve"> </w:t>
                                  </w:r>
                                  <w:r>
                                    <w:rPr>
                                      <w:b/>
                                      <w:sz w:val="24"/>
                                      <w:lang w:val="ru-RU"/>
                                    </w:rPr>
                                    <w:t>направления</w:t>
                                  </w:r>
                                  <w:r>
                                    <w:rPr>
                                      <w:b/>
                                      <w:spacing w:val="1"/>
                                      <w:sz w:val="24"/>
                                      <w:lang w:val="ru-RU"/>
                                    </w:rPr>
                                    <w:t xml:space="preserve"> </w:t>
                                  </w:r>
                                  <w:r>
                                    <w:rPr>
                                      <w:b/>
                                      <w:sz w:val="24"/>
                                      <w:lang w:val="ru-RU"/>
                                    </w:rPr>
                                    <w:t>воспитательной</w:t>
                                  </w:r>
                                  <w:r>
                                    <w:rPr>
                                      <w:b/>
                                      <w:spacing w:val="-58"/>
                                      <w:sz w:val="24"/>
                                      <w:lang w:val="ru-RU"/>
                                    </w:rPr>
                                    <w:t xml:space="preserve"> </w:t>
                                  </w:r>
                                  <w:r>
                                    <w:rPr>
                                      <w:b/>
                                      <w:sz w:val="24"/>
                                      <w:lang w:val="ru-RU"/>
                                    </w:rPr>
                                    <w:t>работы, код</w:t>
                                  </w:r>
                                  <w:r>
                                    <w:rPr>
                                      <w:b/>
                                      <w:spacing w:val="1"/>
                                      <w:sz w:val="24"/>
                                      <w:lang w:val="ru-RU"/>
                                    </w:rPr>
                                    <w:t xml:space="preserve"> </w:t>
                                  </w:r>
                                  <w:r>
                                    <w:rPr>
                                      <w:b/>
                                      <w:sz w:val="24"/>
                                      <w:lang w:val="ru-RU"/>
                                    </w:rPr>
                                    <w:t>личностного</w:t>
                                  </w:r>
                                  <w:r>
                                    <w:rPr>
                                      <w:b/>
                                      <w:spacing w:val="1"/>
                                      <w:sz w:val="24"/>
                                      <w:lang w:val="ru-RU"/>
                                    </w:rPr>
                                    <w:t xml:space="preserve"> </w:t>
                                  </w:r>
                                  <w:r>
                                    <w:rPr>
                                      <w:b/>
                                      <w:sz w:val="24"/>
                                      <w:lang w:val="ru-RU"/>
                                    </w:rPr>
                                    <w:t>результата</w:t>
                                  </w:r>
                                  <w:r>
                                    <w:rPr>
                                      <w:b/>
                                      <w:spacing w:val="1"/>
                                      <w:sz w:val="24"/>
                                      <w:lang w:val="ru-RU"/>
                                    </w:rPr>
                                    <w:t xml:space="preserve"> </w:t>
                                  </w:r>
                                  <w:r>
                                    <w:rPr>
                                      <w:b/>
                                      <w:sz w:val="24"/>
                                      <w:lang w:val="ru-RU"/>
                                    </w:rPr>
                                    <w:t>программы</w:t>
                                  </w:r>
                                </w:p>
                                <w:p w14:paraId="3EFCF3EB" w14:textId="77777777" w:rsidR="008C7742" w:rsidRDefault="00C5731F">
                                  <w:pPr>
                                    <w:pStyle w:val="TableParagraph"/>
                                    <w:spacing w:line="259" w:lineRule="exact"/>
                                    <w:rPr>
                                      <w:b/>
                                      <w:sz w:val="24"/>
                                    </w:rPr>
                                  </w:pPr>
                                  <w:r>
                                    <w:rPr>
                                      <w:b/>
                                      <w:sz w:val="24"/>
                                    </w:rPr>
                                    <w:t>воспитания</w:t>
                                  </w:r>
                                </w:p>
                              </w:tc>
                              <w:tc>
                                <w:tcPr>
                                  <w:tcW w:w="517" w:type="dxa"/>
                                  <w:tcBorders>
                                    <w:top w:val="none" w:sz="4" w:space="0" w:color="000000"/>
                                    <w:right w:val="none" w:sz="4" w:space="0" w:color="000000"/>
                                  </w:tcBorders>
                                </w:tcPr>
                                <w:p w14:paraId="092663E7" w14:textId="77777777" w:rsidR="008C7742" w:rsidRDefault="008C7742">
                                  <w:pPr>
                                    <w:pStyle w:val="TableParagraph"/>
                                    <w:rPr>
                                      <w:sz w:val="24"/>
                                    </w:rPr>
                                  </w:pPr>
                                </w:p>
                              </w:tc>
                            </w:tr>
                            <w:tr w:rsidR="008C7742" w14:paraId="47A80C67" w14:textId="77777777">
                              <w:trPr>
                                <w:trHeight w:val="827"/>
                              </w:trPr>
                              <w:tc>
                                <w:tcPr>
                                  <w:tcW w:w="15904" w:type="dxa"/>
                                  <w:gridSpan w:val="7"/>
                                </w:tcPr>
                                <w:p w14:paraId="65423437" w14:textId="77777777" w:rsidR="008C7742" w:rsidRDefault="008C7742">
                                  <w:pPr>
                                    <w:pStyle w:val="TableParagraph"/>
                                    <w:spacing w:before="8"/>
                                    <w:rPr>
                                      <w:sz w:val="23"/>
                                      <w:lang w:val="ru-RU"/>
                                    </w:rPr>
                                  </w:pPr>
                                </w:p>
                                <w:p w14:paraId="37DA044A" w14:textId="77777777" w:rsidR="008C7742" w:rsidRDefault="00C5731F">
                                  <w:pPr>
                                    <w:pStyle w:val="TableParagraph"/>
                                    <w:rPr>
                                      <w:b/>
                                      <w:sz w:val="24"/>
                                      <w:lang w:val="ru-RU"/>
                                    </w:rPr>
                                  </w:pPr>
                                  <w:r>
                                    <w:rPr>
                                      <w:b/>
                                      <w:sz w:val="24"/>
                                      <w:lang w:val="ru-RU"/>
                                    </w:rPr>
                                    <w:t>Раздел</w:t>
                                  </w:r>
                                  <w:r>
                                    <w:rPr>
                                      <w:b/>
                                      <w:spacing w:val="-4"/>
                                      <w:sz w:val="24"/>
                                      <w:lang w:val="ru-RU"/>
                                    </w:rPr>
                                    <w:t xml:space="preserve"> </w:t>
                                  </w:r>
                                  <w:r>
                                    <w:rPr>
                                      <w:b/>
                                      <w:sz w:val="24"/>
                                      <w:lang w:val="ru-RU"/>
                                    </w:rPr>
                                    <w:t>1. Общие</w:t>
                                  </w:r>
                                  <w:r>
                                    <w:rPr>
                                      <w:b/>
                                      <w:spacing w:val="-4"/>
                                      <w:sz w:val="24"/>
                                      <w:lang w:val="ru-RU"/>
                                    </w:rPr>
                                    <w:t xml:space="preserve"> </w:t>
                                  </w:r>
                                  <w:r>
                                    <w:rPr>
                                      <w:b/>
                                      <w:sz w:val="24"/>
                                      <w:lang w:val="ru-RU"/>
                                    </w:rPr>
                                    <w:t>понятия.</w:t>
                                  </w:r>
                                  <w:r>
                                    <w:rPr>
                                      <w:b/>
                                      <w:spacing w:val="-2"/>
                                      <w:sz w:val="24"/>
                                      <w:lang w:val="ru-RU"/>
                                    </w:rPr>
                                    <w:t xml:space="preserve"> </w:t>
                                  </w:r>
                                  <w:r>
                                    <w:rPr>
                                      <w:b/>
                                      <w:sz w:val="24"/>
                                      <w:lang w:val="ru-RU"/>
                                    </w:rPr>
                                    <w:t>Методика</w:t>
                                  </w:r>
                                  <w:r>
                                    <w:rPr>
                                      <w:b/>
                                      <w:spacing w:val="-5"/>
                                      <w:sz w:val="24"/>
                                      <w:lang w:val="ru-RU"/>
                                    </w:rPr>
                                    <w:t xml:space="preserve"> </w:t>
                                  </w:r>
                                  <w:r>
                                    <w:rPr>
                                      <w:b/>
                                      <w:sz w:val="24"/>
                                      <w:lang w:val="ru-RU"/>
                                    </w:rPr>
                                    <w:t>исследования</w:t>
                                  </w:r>
                                </w:p>
                              </w:tc>
                              <w:tc>
                                <w:tcPr>
                                  <w:tcW w:w="517" w:type="dxa"/>
                                  <w:vMerge w:val="restart"/>
                                  <w:tcBorders>
                                    <w:left w:val="none" w:sz="4" w:space="0" w:color="000000"/>
                                    <w:right w:val="none" w:sz="4" w:space="0" w:color="000000"/>
                                  </w:tcBorders>
                                </w:tcPr>
                                <w:p w14:paraId="41E34A59" w14:textId="77777777" w:rsidR="008C7742" w:rsidRDefault="008C7742">
                                  <w:pPr>
                                    <w:pStyle w:val="TableParagraph"/>
                                    <w:rPr>
                                      <w:sz w:val="24"/>
                                      <w:lang w:val="ru-RU"/>
                                    </w:rPr>
                                  </w:pPr>
                                </w:p>
                              </w:tc>
                            </w:tr>
                            <w:tr w:rsidR="008C7742" w14:paraId="38957D91" w14:textId="77777777">
                              <w:trPr>
                                <w:trHeight w:val="276"/>
                              </w:trPr>
                              <w:tc>
                                <w:tcPr>
                                  <w:tcW w:w="1586" w:type="dxa"/>
                                  <w:vMerge w:val="restart"/>
                                </w:tcPr>
                                <w:p w14:paraId="14F09D9E" w14:textId="77777777" w:rsidR="008C7742" w:rsidRDefault="00C5731F">
                                  <w:pPr>
                                    <w:pStyle w:val="TableParagraph"/>
                                    <w:spacing w:line="237" w:lineRule="auto"/>
                                    <w:ind w:right="478"/>
                                    <w:rPr>
                                      <w:sz w:val="24"/>
                                      <w:lang w:val="ru-RU"/>
                                    </w:rPr>
                                  </w:pPr>
                                  <w:r>
                                    <w:rPr>
                                      <w:b/>
                                      <w:sz w:val="24"/>
                                      <w:lang w:val="ru-RU"/>
                                    </w:rPr>
                                    <w:t>Тема 1.1.</w:t>
                                  </w:r>
                                  <w:r>
                                    <w:rPr>
                                      <w:b/>
                                      <w:spacing w:val="-58"/>
                                      <w:sz w:val="24"/>
                                      <w:lang w:val="ru-RU"/>
                                    </w:rPr>
                                    <w:t xml:space="preserve"> </w:t>
                                  </w:r>
                                  <w:r>
                                    <w:rPr>
                                      <w:sz w:val="24"/>
                                      <w:lang w:val="ru-RU"/>
                                    </w:rPr>
                                    <w:t>Наука и</w:t>
                                  </w:r>
                                  <w:r>
                                    <w:rPr>
                                      <w:spacing w:val="1"/>
                                      <w:sz w:val="24"/>
                                      <w:lang w:val="ru-RU"/>
                                    </w:rPr>
                                    <w:t xml:space="preserve"> </w:t>
                                  </w:r>
                                  <w:r>
                                    <w:rPr>
                                      <w:sz w:val="24"/>
                                      <w:lang w:val="ru-RU"/>
                                    </w:rPr>
                                    <w:t>научное</w:t>
                                  </w:r>
                                  <w:r>
                                    <w:rPr>
                                      <w:spacing w:val="1"/>
                                      <w:sz w:val="24"/>
                                      <w:lang w:val="ru-RU"/>
                                    </w:rPr>
                                    <w:t xml:space="preserve"> </w:t>
                                  </w:r>
                                  <w:r>
                                    <w:rPr>
                                      <w:sz w:val="24"/>
                                      <w:lang w:val="ru-RU"/>
                                    </w:rPr>
                                    <w:t>познание</w:t>
                                  </w:r>
                                </w:p>
                              </w:tc>
                              <w:tc>
                                <w:tcPr>
                                  <w:tcW w:w="6635" w:type="dxa"/>
                                  <w:gridSpan w:val="2"/>
                                </w:tcPr>
                                <w:p w14:paraId="6DDB73D6"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16F7D6D9" w14:textId="77777777" w:rsidR="008C7742" w:rsidRDefault="008C7742">
                                  <w:pPr>
                                    <w:pStyle w:val="TableParagraph"/>
                                    <w:rPr>
                                      <w:sz w:val="20"/>
                                    </w:rPr>
                                  </w:pPr>
                                </w:p>
                              </w:tc>
                              <w:tc>
                                <w:tcPr>
                                  <w:tcW w:w="1989" w:type="dxa"/>
                                </w:tcPr>
                                <w:p w14:paraId="3CFA1148" w14:textId="77777777" w:rsidR="008C7742" w:rsidRDefault="008C7742">
                                  <w:pPr>
                                    <w:pStyle w:val="TableParagraph"/>
                                    <w:rPr>
                                      <w:sz w:val="20"/>
                                    </w:rPr>
                                  </w:pPr>
                                </w:p>
                              </w:tc>
                              <w:tc>
                                <w:tcPr>
                                  <w:tcW w:w="2764" w:type="dxa"/>
                                </w:tcPr>
                                <w:p w14:paraId="6075D7D0" w14:textId="77777777" w:rsidR="008C7742" w:rsidRDefault="008C7742">
                                  <w:pPr>
                                    <w:pStyle w:val="TableParagraph"/>
                                    <w:rPr>
                                      <w:sz w:val="20"/>
                                    </w:rPr>
                                  </w:pPr>
                                </w:p>
                              </w:tc>
                              <w:tc>
                                <w:tcPr>
                                  <w:tcW w:w="1938" w:type="dxa"/>
                                  <w:vMerge w:val="restart"/>
                                  <w:tcBorders>
                                    <w:left w:val="none" w:sz="4" w:space="0" w:color="000000"/>
                                    <w:right w:val="none" w:sz="4" w:space="0" w:color="000000"/>
                                  </w:tcBorders>
                                </w:tcPr>
                                <w:p w14:paraId="23E52C8B" w14:textId="77777777" w:rsidR="008C7742" w:rsidRDefault="00C5731F">
                                  <w:pPr>
                                    <w:pStyle w:val="TableParagraph"/>
                                    <w:ind w:right="137"/>
                                    <w:jc w:val="both"/>
                                    <w:rPr>
                                      <w:sz w:val="24"/>
                                      <w:lang w:val="ru-RU"/>
                                    </w:rPr>
                                  </w:pPr>
                                  <w:r>
                                    <w:rPr>
                                      <w:sz w:val="24"/>
                                      <w:lang w:val="ru-RU"/>
                                    </w:rPr>
                                    <w:t>профессиональн</w:t>
                                  </w:r>
                                  <w:r>
                                    <w:rPr>
                                      <w:spacing w:val="-58"/>
                                      <w:sz w:val="24"/>
                                      <w:lang w:val="ru-RU"/>
                                    </w:rPr>
                                    <w:t xml:space="preserve"> </w:t>
                                  </w:r>
                                  <w:r>
                                    <w:rPr>
                                      <w:sz w:val="24"/>
                                      <w:lang w:val="ru-RU"/>
                                    </w:rPr>
                                    <w:t>оориентириующ</w:t>
                                  </w:r>
                                  <w:r>
                                    <w:rPr>
                                      <w:spacing w:val="-58"/>
                                      <w:sz w:val="24"/>
                                      <w:lang w:val="ru-RU"/>
                                    </w:rPr>
                                    <w:t xml:space="preserve"> </w:t>
                                  </w:r>
                                  <w:r>
                                    <w:rPr>
                                      <w:sz w:val="24"/>
                                      <w:lang w:val="ru-RU"/>
                                    </w:rPr>
                                    <w:t>ее</w:t>
                                  </w:r>
                                  <w:r>
                                    <w:rPr>
                                      <w:spacing w:val="-3"/>
                                      <w:sz w:val="24"/>
                                      <w:lang w:val="ru-RU"/>
                                    </w:rPr>
                                    <w:t xml:space="preserve"> </w:t>
                                  </w:r>
                                  <w:r>
                                    <w:rPr>
                                      <w:sz w:val="24"/>
                                      <w:lang w:val="ru-RU"/>
                                    </w:rPr>
                                    <w:t>воспитание</w:t>
                                  </w:r>
                                </w:p>
                                <w:p w14:paraId="29EA8C24" w14:textId="77777777" w:rsidR="008C7742" w:rsidRDefault="00C5731F">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260F0B09" w14:textId="77777777" w:rsidR="008C7742" w:rsidRDefault="00C5731F">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7" w:type="dxa"/>
                                  <w:vMerge/>
                                  <w:tcBorders>
                                    <w:top w:val="none" w:sz="4" w:space="0" w:color="000000"/>
                                    <w:left w:val="none" w:sz="4" w:space="0" w:color="000000"/>
                                    <w:right w:val="none" w:sz="4" w:space="0" w:color="000000"/>
                                  </w:tcBorders>
                                </w:tcPr>
                                <w:p w14:paraId="2A271676" w14:textId="77777777" w:rsidR="008C7742" w:rsidRDefault="008C7742">
                                  <w:pPr>
                                    <w:rPr>
                                      <w:sz w:val="2"/>
                                      <w:szCs w:val="2"/>
                                    </w:rPr>
                                  </w:pPr>
                                </w:p>
                              </w:tc>
                            </w:tr>
                            <w:tr w:rsidR="008C7742" w14:paraId="21D0AF1B" w14:textId="77777777">
                              <w:trPr>
                                <w:trHeight w:val="829"/>
                              </w:trPr>
                              <w:tc>
                                <w:tcPr>
                                  <w:tcW w:w="1586" w:type="dxa"/>
                                  <w:vMerge/>
                                  <w:tcBorders>
                                    <w:top w:val="none" w:sz="4" w:space="0" w:color="000000"/>
                                  </w:tcBorders>
                                </w:tcPr>
                                <w:p w14:paraId="59FEEF34" w14:textId="77777777" w:rsidR="008C7742" w:rsidRDefault="008C7742">
                                  <w:pPr>
                                    <w:rPr>
                                      <w:sz w:val="2"/>
                                      <w:szCs w:val="2"/>
                                    </w:rPr>
                                  </w:pPr>
                                </w:p>
                              </w:tc>
                              <w:tc>
                                <w:tcPr>
                                  <w:tcW w:w="398" w:type="dxa"/>
                                </w:tcPr>
                                <w:p w14:paraId="242B7B54" w14:textId="77777777" w:rsidR="008C7742" w:rsidRDefault="00C5731F">
                                  <w:pPr>
                                    <w:pStyle w:val="TableParagraph"/>
                                    <w:spacing w:line="270" w:lineRule="exact"/>
                                    <w:rPr>
                                      <w:sz w:val="24"/>
                                    </w:rPr>
                                  </w:pPr>
                                  <w:r>
                                    <w:rPr>
                                      <w:sz w:val="24"/>
                                    </w:rPr>
                                    <w:t>1</w:t>
                                  </w:r>
                                </w:p>
                              </w:tc>
                              <w:tc>
                                <w:tcPr>
                                  <w:tcW w:w="6237" w:type="dxa"/>
                                </w:tcPr>
                                <w:p w14:paraId="33270C66" w14:textId="77777777" w:rsidR="008C7742" w:rsidRDefault="00C5731F">
                                  <w:pPr>
                                    <w:pStyle w:val="TableParagraph"/>
                                    <w:tabs>
                                      <w:tab w:val="left" w:pos="1252"/>
                                      <w:tab w:val="left" w:pos="2523"/>
                                      <w:tab w:val="left" w:pos="2863"/>
                                      <w:tab w:val="left" w:pos="4667"/>
                                    </w:tabs>
                                    <w:ind w:right="101"/>
                                    <w:rPr>
                                      <w:sz w:val="24"/>
                                    </w:rPr>
                                  </w:pPr>
                                  <w:r>
                                    <w:rPr>
                                      <w:sz w:val="24"/>
                                      <w:lang w:val="ru-RU"/>
                                    </w:rPr>
                                    <w:t>Понятие,</w:t>
                                  </w:r>
                                  <w:r>
                                    <w:rPr>
                                      <w:sz w:val="24"/>
                                      <w:lang w:val="ru-RU"/>
                                    </w:rPr>
                                    <w:tab/>
                                    <w:t>типология</w:t>
                                  </w:r>
                                  <w:r>
                                    <w:rPr>
                                      <w:sz w:val="24"/>
                                      <w:lang w:val="ru-RU"/>
                                    </w:rPr>
                                    <w:tab/>
                                    <w:t>и</w:t>
                                  </w:r>
                                  <w:r>
                                    <w:rPr>
                                      <w:sz w:val="24"/>
                                      <w:lang w:val="ru-RU"/>
                                    </w:rPr>
                                    <w:tab/>
                                    <w:t>характеристика</w:t>
                                  </w:r>
                                  <w:r>
                                    <w:rPr>
                                      <w:sz w:val="24"/>
                                      <w:lang w:val="ru-RU"/>
                                    </w:rPr>
                                    <w:tab/>
                                  </w:r>
                                  <w:r>
                                    <w:rPr>
                                      <w:spacing w:val="-1"/>
                                      <w:sz w:val="24"/>
                                      <w:lang w:val="ru-RU"/>
                                    </w:rPr>
                                    <w:t>исследования.</w:t>
                                  </w:r>
                                  <w:r>
                                    <w:rPr>
                                      <w:spacing w:val="-57"/>
                                      <w:sz w:val="24"/>
                                      <w:lang w:val="ru-RU"/>
                                    </w:rPr>
                                    <w:t xml:space="preserve"> </w:t>
                                  </w:r>
                                  <w:r>
                                    <w:rPr>
                                      <w:sz w:val="24"/>
                                      <w:lang w:val="ru-RU"/>
                                    </w:rPr>
                                    <w:t>Наука</w:t>
                                  </w:r>
                                  <w:r>
                                    <w:rPr>
                                      <w:spacing w:val="27"/>
                                      <w:sz w:val="24"/>
                                      <w:lang w:val="ru-RU"/>
                                    </w:rPr>
                                    <w:t xml:space="preserve"> </w:t>
                                  </w:r>
                                  <w:r>
                                    <w:rPr>
                                      <w:sz w:val="24"/>
                                      <w:lang w:val="ru-RU"/>
                                    </w:rPr>
                                    <w:t>и</w:t>
                                  </w:r>
                                  <w:r>
                                    <w:rPr>
                                      <w:spacing w:val="28"/>
                                      <w:sz w:val="24"/>
                                      <w:lang w:val="ru-RU"/>
                                    </w:rPr>
                                    <w:t xml:space="preserve"> </w:t>
                                  </w:r>
                                  <w:r>
                                    <w:rPr>
                                      <w:sz w:val="24"/>
                                      <w:lang w:val="ru-RU"/>
                                    </w:rPr>
                                    <w:t>ее</w:t>
                                  </w:r>
                                  <w:r>
                                    <w:rPr>
                                      <w:spacing w:val="27"/>
                                      <w:sz w:val="24"/>
                                      <w:lang w:val="ru-RU"/>
                                    </w:rPr>
                                    <w:t xml:space="preserve"> </w:t>
                                  </w:r>
                                  <w:r>
                                    <w:rPr>
                                      <w:sz w:val="24"/>
                                      <w:lang w:val="ru-RU"/>
                                    </w:rPr>
                                    <w:t>роль</w:t>
                                  </w:r>
                                  <w:r>
                                    <w:rPr>
                                      <w:spacing w:val="28"/>
                                      <w:sz w:val="24"/>
                                      <w:lang w:val="ru-RU"/>
                                    </w:rPr>
                                    <w:t xml:space="preserve"> </w:t>
                                  </w:r>
                                  <w:r>
                                    <w:rPr>
                                      <w:sz w:val="24"/>
                                      <w:lang w:val="ru-RU"/>
                                    </w:rPr>
                                    <w:t>в</w:t>
                                  </w:r>
                                  <w:r>
                                    <w:rPr>
                                      <w:spacing w:val="27"/>
                                      <w:sz w:val="24"/>
                                      <w:lang w:val="ru-RU"/>
                                    </w:rPr>
                                    <w:t xml:space="preserve"> </w:t>
                                  </w:r>
                                  <w:r>
                                    <w:rPr>
                                      <w:sz w:val="24"/>
                                      <w:lang w:val="ru-RU"/>
                                    </w:rPr>
                                    <w:t>развитии</w:t>
                                  </w:r>
                                  <w:r>
                                    <w:rPr>
                                      <w:spacing w:val="28"/>
                                      <w:sz w:val="24"/>
                                      <w:lang w:val="ru-RU"/>
                                    </w:rPr>
                                    <w:t xml:space="preserve"> </w:t>
                                  </w:r>
                                  <w:r>
                                    <w:rPr>
                                      <w:sz w:val="24"/>
                                      <w:lang w:val="ru-RU"/>
                                    </w:rPr>
                                    <w:t>общества.</w:t>
                                  </w:r>
                                  <w:r>
                                    <w:rPr>
                                      <w:spacing w:val="27"/>
                                      <w:sz w:val="24"/>
                                      <w:lang w:val="ru-RU"/>
                                    </w:rPr>
                                    <w:t xml:space="preserve"> </w:t>
                                  </w:r>
                                  <w:r>
                                    <w:rPr>
                                      <w:sz w:val="24"/>
                                    </w:rPr>
                                    <w:t>Нравственные</w:t>
                                  </w:r>
                                </w:p>
                                <w:p w14:paraId="7C137872" w14:textId="77777777" w:rsidR="008C7742" w:rsidRDefault="00C5731F">
                                  <w:pPr>
                                    <w:pStyle w:val="TableParagraph"/>
                                    <w:spacing w:line="264" w:lineRule="exact"/>
                                    <w:rPr>
                                      <w:sz w:val="24"/>
                                    </w:rPr>
                                  </w:pPr>
                                  <w:r>
                                    <w:rPr>
                                      <w:sz w:val="24"/>
                                    </w:rPr>
                                    <w:t>начала</w:t>
                                  </w:r>
                                  <w:r>
                                    <w:rPr>
                                      <w:spacing w:val="-4"/>
                                      <w:sz w:val="24"/>
                                    </w:rPr>
                                    <w:t xml:space="preserve"> </w:t>
                                  </w:r>
                                  <w:r>
                                    <w:rPr>
                                      <w:sz w:val="24"/>
                                    </w:rPr>
                                    <w:t>исследовательской</w:t>
                                  </w:r>
                                  <w:r>
                                    <w:rPr>
                                      <w:spacing w:val="-3"/>
                                      <w:sz w:val="24"/>
                                    </w:rPr>
                                    <w:t xml:space="preserve"> </w:t>
                                  </w:r>
                                  <w:r>
                                    <w:rPr>
                                      <w:sz w:val="24"/>
                                    </w:rPr>
                                    <w:t>деятельности.</w:t>
                                  </w:r>
                                </w:p>
                              </w:tc>
                              <w:tc>
                                <w:tcPr>
                                  <w:tcW w:w="992" w:type="dxa"/>
                                </w:tcPr>
                                <w:p w14:paraId="1200B3FD" w14:textId="77777777" w:rsidR="008C7742" w:rsidRDefault="00C5731F">
                                  <w:pPr>
                                    <w:pStyle w:val="TableParagraph"/>
                                    <w:spacing w:line="270" w:lineRule="exact"/>
                                    <w:jc w:val="center"/>
                                    <w:rPr>
                                      <w:sz w:val="24"/>
                                    </w:rPr>
                                  </w:pPr>
                                  <w:r>
                                    <w:rPr>
                                      <w:sz w:val="24"/>
                                    </w:rPr>
                                    <w:t>2</w:t>
                                  </w:r>
                                </w:p>
                              </w:tc>
                              <w:tc>
                                <w:tcPr>
                                  <w:tcW w:w="1989" w:type="dxa"/>
                                </w:tcPr>
                                <w:p w14:paraId="4005AD14" w14:textId="77777777" w:rsidR="008C7742" w:rsidRDefault="00C5731F">
                                  <w:pPr>
                                    <w:pStyle w:val="TableParagraph"/>
                                    <w:spacing w:line="270" w:lineRule="exact"/>
                                    <w:ind w:right="281"/>
                                    <w:jc w:val="center"/>
                                    <w:rPr>
                                      <w:sz w:val="24"/>
                                    </w:rPr>
                                  </w:pPr>
                                  <w:r>
                                    <w:rPr>
                                      <w:sz w:val="24"/>
                                    </w:rPr>
                                    <w:t>ЛР 01, ЛР 02,</w:t>
                                  </w:r>
                                </w:p>
                                <w:p w14:paraId="34CDACA3" w14:textId="77777777" w:rsidR="008C7742" w:rsidRDefault="00C5731F">
                                  <w:pPr>
                                    <w:pStyle w:val="TableParagraph"/>
                                    <w:ind w:right="278"/>
                                    <w:jc w:val="center"/>
                                    <w:rPr>
                                      <w:sz w:val="24"/>
                                    </w:rPr>
                                  </w:pPr>
                                  <w:r>
                                    <w:rPr>
                                      <w:sz w:val="24"/>
                                    </w:rPr>
                                    <w:t>МР</w:t>
                                  </w:r>
                                  <w:r>
                                    <w:rPr>
                                      <w:spacing w:val="-1"/>
                                      <w:sz w:val="24"/>
                                    </w:rPr>
                                    <w:t xml:space="preserve"> </w:t>
                                  </w:r>
                                  <w:r>
                                    <w:rPr>
                                      <w:sz w:val="24"/>
                                    </w:rPr>
                                    <w:t>01-03,</w:t>
                                  </w:r>
                                </w:p>
                                <w:p w14:paraId="5164B0EC" w14:textId="77777777" w:rsidR="008C7742" w:rsidRDefault="00C5731F">
                                  <w:pPr>
                                    <w:pStyle w:val="TableParagraph"/>
                                    <w:spacing w:line="264" w:lineRule="exact"/>
                                    <w:ind w:right="279"/>
                                    <w:jc w:val="center"/>
                                    <w:rPr>
                                      <w:sz w:val="24"/>
                                    </w:rPr>
                                  </w:pPr>
                                  <w:r>
                                    <w:rPr>
                                      <w:sz w:val="24"/>
                                    </w:rPr>
                                    <w:t>ПРб</w:t>
                                  </w:r>
                                  <w:r>
                                    <w:rPr>
                                      <w:spacing w:val="-1"/>
                                      <w:sz w:val="24"/>
                                    </w:rPr>
                                    <w:t xml:space="preserve"> </w:t>
                                  </w:r>
                                  <w:r>
                                    <w:rPr>
                                      <w:sz w:val="24"/>
                                    </w:rPr>
                                    <w:t>01</w:t>
                                  </w:r>
                                </w:p>
                              </w:tc>
                              <w:tc>
                                <w:tcPr>
                                  <w:tcW w:w="2764" w:type="dxa"/>
                                </w:tcPr>
                                <w:p w14:paraId="1EE4210F" w14:textId="77777777" w:rsidR="008C7742" w:rsidRDefault="00C5731F">
                                  <w:pPr>
                                    <w:pStyle w:val="TableParagraph"/>
                                    <w:spacing w:line="270"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30D4EF54" w14:textId="77777777" w:rsidR="008C7742" w:rsidRDefault="00C5731F">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73EE29CD" w14:textId="77777777" w:rsidR="008C7742" w:rsidRDefault="008C7742">
                                  <w:pPr>
                                    <w:pStyle w:val="TableParagraph"/>
                                    <w:spacing w:line="264" w:lineRule="exact"/>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12C697D5" w14:textId="77777777" w:rsidR="008C7742" w:rsidRDefault="008C7742">
                                  <w:pPr>
                                    <w:rPr>
                                      <w:sz w:val="2"/>
                                      <w:szCs w:val="2"/>
                                      <w:lang w:val="ru-RU"/>
                                    </w:rPr>
                                  </w:pPr>
                                </w:p>
                              </w:tc>
                              <w:tc>
                                <w:tcPr>
                                  <w:tcW w:w="517" w:type="dxa"/>
                                  <w:vMerge/>
                                  <w:tcBorders>
                                    <w:top w:val="none" w:sz="4" w:space="0" w:color="000000"/>
                                    <w:left w:val="none" w:sz="4" w:space="0" w:color="000000"/>
                                    <w:right w:val="none" w:sz="4" w:space="0" w:color="000000"/>
                                  </w:tcBorders>
                                </w:tcPr>
                                <w:p w14:paraId="67BB91AE" w14:textId="77777777" w:rsidR="008C7742" w:rsidRDefault="008C7742">
                                  <w:pPr>
                                    <w:rPr>
                                      <w:sz w:val="2"/>
                                      <w:szCs w:val="2"/>
                                      <w:lang w:val="ru-RU"/>
                                    </w:rPr>
                                  </w:pPr>
                                </w:p>
                              </w:tc>
                            </w:tr>
                            <w:tr w:rsidR="008C7742" w14:paraId="7D62072D" w14:textId="77777777">
                              <w:trPr>
                                <w:trHeight w:val="275"/>
                              </w:trPr>
                              <w:tc>
                                <w:tcPr>
                                  <w:tcW w:w="1586" w:type="dxa"/>
                                  <w:vMerge w:val="restart"/>
                                </w:tcPr>
                                <w:p w14:paraId="5DDA720D" w14:textId="77777777" w:rsidR="008C7742" w:rsidRDefault="008C7742">
                                  <w:pPr>
                                    <w:pStyle w:val="TableParagraph"/>
                                    <w:ind w:right="173"/>
                                    <w:rPr>
                                      <w:b/>
                                      <w:sz w:val="24"/>
                                      <w:lang w:val="ru-RU"/>
                                    </w:rPr>
                                  </w:pPr>
                                </w:p>
                                <w:p w14:paraId="2056555C" w14:textId="77777777" w:rsidR="008C7742" w:rsidRDefault="00C5731F">
                                  <w:pPr>
                                    <w:pStyle w:val="TableParagraph"/>
                                    <w:ind w:right="173"/>
                                    <w:rPr>
                                      <w:b/>
                                      <w:sz w:val="24"/>
                                      <w:lang w:val="ru-RU"/>
                                    </w:rPr>
                                  </w:pPr>
                                  <w:r>
                                    <w:rPr>
                                      <w:b/>
                                      <w:sz w:val="24"/>
                                      <w:lang w:val="ru-RU"/>
                                    </w:rPr>
                                    <w:t>Тема 1.2.</w:t>
                                  </w:r>
                                </w:p>
                                <w:p w14:paraId="2B156ED5" w14:textId="77777777" w:rsidR="008C7742" w:rsidRDefault="00C5731F">
                                  <w:pPr>
                                    <w:pStyle w:val="TableParagraph"/>
                                    <w:ind w:right="173"/>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p>
                                <w:p w14:paraId="7049B4FF" w14:textId="77777777" w:rsidR="008C7742" w:rsidRDefault="008C7742">
                                  <w:pPr>
                                    <w:pStyle w:val="TableParagraph"/>
                                    <w:ind w:right="173"/>
                                    <w:rPr>
                                      <w:sz w:val="24"/>
                                      <w:lang w:val="ru-RU"/>
                                    </w:rPr>
                                  </w:pPr>
                                </w:p>
                                <w:p w14:paraId="56B18FC0" w14:textId="77777777" w:rsidR="008C7742" w:rsidRDefault="008C7742">
                                  <w:pPr>
                                    <w:pStyle w:val="TableParagraph"/>
                                    <w:ind w:right="173"/>
                                    <w:rPr>
                                      <w:sz w:val="24"/>
                                      <w:lang w:val="ru-RU"/>
                                    </w:rPr>
                                  </w:pPr>
                                </w:p>
                                <w:p w14:paraId="74E48EFD" w14:textId="77777777" w:rsidR="008C7742" w:rsidRDefault="008C7742">
                                  <w:pPr>
                                    <w:pStyle w:val="TableParagraph"/>
                                    <w:ind w:right="173"/>
                                    <w:rPr>
                                      <w:sz w:val="24"/>
                                      <w:lang w:val="ru-RU"/>
                                    </w:rPr>
                                  </w:pPr>
                                </w:p>
                                <w:p w14:paraId="7F4E82BB" w14:textId="77777777" w:rsidR="008C7742" w:rsidRDefault="008C7742">
                                  <w:pPr>
                                    <w:pStyle w:val="TableParagraph"/>
                                    <w:ind w:right="173"/>
                                    <w:rPr>
                                      <w:sz w:val="24"/>
                                      <w:lang w:val="ru-RU"/>
                                    </w:rPr>
                                  </w:pPr>
                                </w:p>
                                <w:p w14:paraId="01FA45D6" w14:textId="77777777" w:rsidR="008C7742" w:rsidRDefault="008C7742">
                                  <w:pPr>
                                    <w:pStyle w:val="TableParagraph"/>
                                    <w:ind w:right="173"/>
                                    <w:rPr>
                                      <w:sz w:val="24"/>
                                      <w:lang w:val="ru-RU"/>
                                    </w:rPr>
                                  </w:pPr>
                                </w:p>
                                <w:p w14:paraId="7955C6A1" w14:textId="77777777" w:rsidR="008C7742" w:rsidRDefault="008C7742">
                                  <w:pPr>
                                    <w:pStyle w:val="TableParagraph"/>
                                    <w:ind w:right="173"/>
                                    <w:rPr>
                                      <w:sz w:val="24"/>
                                      <w:lang w:val="ru-RU"/>
                                    </w:rPr>
                                  </w:pPr>
                                </w:p>
                              </w:tc>
                              <w:tc>
                                <w:tcPr>
                                  <w:tcW w:w="6635" w:type="dxa"/>
                                  <w:gridSpan w:val="2"/>
                                </w:tcPr>
                                <w:p w14:paraId="6AB20EEA"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4BF324AA" w14:textId="77777777" w:rsidR="008C7742" w:rsidRDefault="008C7742">
                                  <w:pPr>
                                    <w:pStyle w:val="TableParagraph"/>
                                    <w:rPr>
                                      <w:sz w:val="20"/>
                                    </w:rPr>
                                  </w:pPr>
                                </w:p>
                              </w:tc>
                              <w:tc>
                                <w:tcPr>
                                  <w:tcW w:w="1989" w:type="dxa"/>
                                </w:tcPr>
                                <w:p w14:paraId="49D258B0" w14:textId="77777777" w:rsidR="008C7742" w:rsidRDefault="008C7742">
                                  <w:pPr>
                                    <w:pStyle w:val="TableParagraph"/>
                                    <w:rPr>
                                      <w:sz w:val="20"/>
                                    </w:rPr>
                                  </w:pPr>
                                </w:p>
                              </w:tc>
                              <w:tc>
                                <w:tcPr>
                                  <w:tcW w:w="2764" w:type="dxa"/>
                                </w:tcPr>
                                <w:p w14:paraId="25A123FE" w14:textId="77777777" w:rsidR="008C7742" w:rsidRDefault="008C7742">
                                  <w:pPr>
                                    <w:pStyle w:val="TableParagraph"/>
                                    <w:rPr>
                                      <w:sz w:val="20"/>
                                    </w:rPr>
                                  </w:pPr>
                                </w:p>
                              </w:tc>
                              <w:tc>
                                <w:tcPr>
                                  <w:tcW w:w="1938" w:type="dxa"/>
                                  <w:vMerge/>
                                  <w:tcBorders>
                                    <w:top w:val="none" w:sz="4" w:space="0" w:color="000000"/>
                                    <w:left w:val="none" w:sz="4" w:space="0" w:color="000000"/>
                                    <w:right w:val="none" w:sz="4" w:space="0" w:color="000000"/>
                                  </w:tcBorders>
                                </w:tcPr>
                                <w:p w14:paraId="31EE88C3" w14:textId="77777777" w:rsidR="008C7742" w:rsidRDefault="008C7742">
                                  <w:pPr>
                                    <w:rPr>
                                      <w:sz w:val="2"/>
                                      <w:szCs w:val="2"/>
                                    </w:rPr>
                                  </w:pPr>
                                </w:p>
                              </w:tc>
                              <w:tc>
                                <w:tcPr>
                                  <w:tcW w:w="517" w:type="dxa"/>
                                  <w:vMerge/>
                                  <w:tcBorders>
                                    <w:top w:val="none" w:sz="4" w:space="0" w:color="000000"/>
                                    <w:left w:val="none" w:sz="4" w:space="0" w:color="000000"/>
                                    <w:right w:val="none" w:sz="4" w:space="0" w:color="000000"/>
                                  </w:tcBorders>
                                </w:tcPr>
                                <w:p w14:paraId="2701713D" w14:textId="77777777" w:rsidR="008C7742" w:rsidRDefault="008C7742">
                                  <w:pPr>
                                    <w:rPr>
                                      <w:sz w:val="2"/>
                                      <w:szCs w:val="2"/>
                                    </w:rPr>
                                  </w:pPr>
                                </w:p>
                              </w:tc>
                            </w:tr>
                            <w:tr w:rsidR="008C7742" w14:paraId="3863F13D" w14:textId="77777777">
                              <w:trPr>
                                <w:trHeight w:val="2332"/>
                              </w:trPr>
                              <w:tc>
                                <w:tcPr>
                                  <w:tcW w:w="1586" w:type="dxa"/>
                                  <w:vMerge/>
                                  <w:tcBorders>
                                    <w:top w:val="none" w:sz="4" w:space="0" w:color="000000"/>
                                    <w:bottom w:val="single" w:sz="4" w:space="0" w:color="auto"/>
                                  </w:tcBorders>
                                </w:tcPr>
                                <w:p w14:paraId="34BA3745" w14:textId="77777777" w:rsidR="008C7742" w:rsidRDefault="008C7742">
                                  <w:pPr>
                                    <w:rPr>
                                      <w:sz w:val="2"/>
                                      <w:szCs w:val="2"/>
                                    </w:rPr>
                                  </w:pPr>
                                </w:p>
                              </w:tc>
                              <w:tc>
                                <w:tcPr>
                                  <w:tcW w:w="398" w:type="dxa"/>
                                </w:tcPr>
                                <w:p w14:paraId="66E71786" w14:textId="77777777" w:rsidR="008C7742" w:rsidRDefault="00C5731F">
                                  <w:pPr>
                                    <w:pStyle w:val="TableParagraph"/>
                                    <w:spacing w:line="268" w:lineRule="exact"/>
                                    <w:rPr>
                                      <w:sz w:val="24"/>
                                    </w:rPr>
                                  </w:pPr>
                                  <w:r>
                                    <w:rPr>
                                      <w:sz w:val="24"/>
                                    </w:rPr>
                                    <w:t>1</w:t>
                                  </w:r>
                                </w:p>
                              </w:tc>
                              <w:tc>
                                <w:tcPr>
                                  <w:tcW w:w="6237" w:type="dxa"/>
                                </w:tcPr>
                                <w:p w14:paraId="4A7E5821" w14:textId="77777777" w:rsidR="008C7742" w:rsidRDefault="00C5731F">
                                  <w:pPr>
                                    <w:pStyle w:val="TableParagraph"/>
                                    <w:ind w:right="99"/>
                                    <w:jc w:val="both"/>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r>
                                    <w:rPr>
                                      <w:spacing w:val="1"/>
                                      <w:sz w:val="24"/>
                                      <w:lang w:val="ru-RU"/>
                                    </w:rPr>
                                    <w:t xml:space="preserve"> </w:t>
                                  </w:r>
                                  <w:r>
                                    <w:rPr>
                                      <w:sz w:val="24"/>
                                      <w:lang w:val="ru-RU"/>
                                    </w:rPr>
                                    <w:t>Методы</w:t>
                                  </w:r>
                                  <w:r>
                                    <w:rPr>
                                      <w:spacing w:val="1"/>
                                      <w:sz w:val="24"/>
                                      <w:lang w:val="ru-RU"/>
                                    </w:rPr>
                                    <w:t xml:space="preserve"> </w:t>
                                  </w:r>
                                  <w:r>
                                    <w:rPr>
                                      <w:sz w:val="24"/>
                                      <w:lang w:val="ru-RU"/>
                                    </w:rPr>
                                    <w:t>научного</w:t>
                                  </w:r>
                                  <w:r>
                                    <w:rPr>
                                      <w:spacing w:val="1"/>
                                      <w:sz w:val="24"/>
                                      <w:lang w:val="ru-RU"/>
                                    </w:rPr>
                                    <w:t xml:space="preserve"> </w:t>
                                  </w:r>
                                  <w:r>
                                    <w:rPr>
                                      <w:sz w:val="24"/>
                                      <w:lang w:val="ru-RU"/>
                                    </w:rPr>
                                    <w:t>познания:</w:t>
                                  </w:r>
                                  <w:r>
                                    <w:rPr>
                                      <w:spacing w:val="1"/>
                                      <w:sz w:val="24"/>
                                      <w:lang w:val="ru-RU"/>
                                    </w:rPr>
                                    <w:t xml:space="preserve"> </w:t>
                                  </w:r>
                                  <w:r>
                                    <w:rPr>
                                      <w:sz w:val="24"/>
                                      <w:lang w:val="ru-RU"/>
                                    </w:rPr>
                                    <w:t>методы</w:t>
                                  </w:r>
                                  <w:r>
                                    <w:rPr>
                                      <w:spacing w:val="1"/>
                                      <w:sz w:val="24"/>
                                      <w:lang w:val="ru-RU"/>
                                    </w:rPr>
                                    <w:t xml:space="preserve"> </w:t>
                                  </w:r>
                                  <w:r>
                                    <w:rPr>
                                      <w:sz w:val="24"/>
                                      <w:lang w:val="ru-RU"/>
                                    </w:rPr>
                                    <w:t>эмпирического</w:t>
                                  </w:r>
                                  <w:r>
                                    <w:rPr>
                                      <w:spacing w:val="1"/>
                                      <w:sz w:val="24"/>
                                      <w:lang w:val="ru-RU"/>
                                    </w:rPr>
                                    <w:t xml:space="preserve"> </w:t>
                                  </w:r>
                                  <w:r>
                                    <w:rPr>
                                      <w:sz w:val="24"/>
                                      <w:lang w:val="ru-RU"/>
                                    </w:rPr>
                                    <w:t>исследования</w:t>
                                  </w:r>
                                  <w:r>
                                    <w:rPr>
                                      <w:spacing w:val="-57"/>
                                      <w:sz w:val="24"/>
                                      <w:lang w:val="ru-RU"/>
                                    </w:rPr>
                                    <w:t xml:space="preserve"> </w:t>
                                  </w:r>
                                  <w:r>
                                    <w:rPr>
                                      <w:sz w:val="24"/>
                                      <w:lang w:val="ru-RU"/>
                                    </w:rPr>
                                    <w:t>(наблюдение, опрос, сравнение, измерение, эксперимент);</w:t>
                                  </w:r>
                                  <w:r>
                                    <w:rPr>
                                      <w:spacing w:val="-57"/>
                                      <w:sz w:val="24"/>
                                      <w:lang w:val="ru-RU"/>
                                    </w:rPr>
                                    <w:t xml:space="preserve"> </w:t>
                                  </w:r>
                                  <w:r>
                                    <w:rPr>
                                      <w:sz w:val="24"/>
                                      <w:lang w:val="ru-RU"/>
                                    </w:rPr>
                                    <w:t>методы</w:t>
                                  </w:r>
                                  <w:r>
                                    <w:rPr>
                                      <w:spacing w:val="1"/>
                                      <w:sz w:val="24"/>
                                      <w:lang w:val="ru-RU"/>
                                    </w:rPr>
                                    <w:t xml:space="preserve"> </w:t>
                                  </w:r>
                                  <w:r>
                                    <w:rPr>
                                      <w:sz w:val="24"/>
                                      <w:lang w:val="ru-RU"/>
                                    </w:rPr>
                                    <w:t>теоретического</w:t>
                                  </w:r>
                                  <w:r>
                                    <w:rPr>
                                      <w:spacing w:val="1"/>
                                      <w:sz w:val="24"/>
                                      <w:lang w:val="ru-RU"/>
                                    </w:rPr>
                                    <w:t xml:space="preserve"> </w:t>
                                  </w:r>
                                  <w:r>
                                    <w:rPr>
                                      <w:sz w:val="24"/>
                                      <w:lang w:val="ru-RU"/>
                                    </w:rPr>
                                    <w:t>исследования</w:t>
                                  </w:r>
                                  <w:r>
                                    <w:rPr>
                                      <w:spacing w:val="1"/>
                                      <w:sz w:val="24"/>
                                      <w:lang w:val="ru-RU"/>
                                    </w:rPr>
                                    <w:t xml:space="preserve"> </w:t>
                                  </w:r>
                                  <w:r>
                                    <w:rPr>
                                      <w:sz w:val="24"/>
                                      <w:lang w:val="ru-RU"/>
                                    </w:rPr>
                                    <w:t>(восхождение</w:t>
                                  </w:r>
                                  <w:r>
                                    <w:rPr>
                                      <w:spacing w:val="1"/>
                                      <w:sz w:val="24"/>
                                      <w:lang w:val="ru-RU"/>
                                    </w:rPr>
                                    <w:t xml:space="preserve"> </w:t>
                                  </w:r>
                                  <w:r>
                                    <w:rPr>
                                      <w:sz w:val="24"/>
                                      <w:lang w:val="ru-RU"/>
                                    </w:rPr>
                                    <w:t>от</w:t>
                                  </w:r>
                                  <w:r>
                                    <w:rPr>
                                      <w:spacing w:val="1"/>
                                      <w:sz w:val="24"/>
                                      <w:lang w:val="ru-RU"/>
                                    </w:rPr>
                                    <w:t xml:space="preserve"> </w:t>
                                  </w:r>
                                  <w:r>
                                    <w:rPr>
                                      <w:sz w:val="24"/>
                                      <w:lang w:val="ru-RU"/>
                                    </w:rPr>
                                    <w:t>абстрактного</w:t>
                                  </w:r>
                                  <w:r>
                                    <w:rPr>
                                      <w:spacing w:val="1"/>
                                      <w:sz w:val="24"/>
                                      <w:lang w:val="ru-RU"/>
                                    </w:rPr>
                                    <w:t xml:space="preserve"> </w:t>
                                  </w:r>
                                  <w:r>
                                    <w:rPr>
                                      <w:sz w:val="24"/>
                                      <w:lang w:val="ru-RU"/>
                                    </w:rPr>
                                    <w:t>к</w:t>
                                  </w:r>
                                  <w:r>
                                    <w:rPr>
                                      <w:spacing w:val="1"/>
                                      <w:sz w:val="24"/>
                                      <w:lang w:val="ru-RU"/>
                                    </w:rPr>
                                    <w:t xml:space="preserve"> </w:t>
                                  </w:r>
                                  <w:r>
                                    <w:rPr>
                                      <w:sz w:val="24"/>
                                      <w:lang w:val="ru-RU"/>
                                    </w:rPr>
                                    <w:t>конкретному</w:t>
                                  </w:r>
                                  <w:r>
                                    <w:rPr>
                                      <w:spacing w:val="1"/>
                                      <w:sz w:val="24"/>
                                      <w:lang w:val="ru-RU"/>
                                    </w:rPr>
                                    <w:t xml:space="preserve"> </w:t>
                                  </w:r>
                                  <w:r>
                                    <w:rPr>
                                      <w:sz w:val="24"/>
                                      <w:lang w:val="ru-RU"/>
                                    </w:rPr>
                                    <w:t>и</w:t>
                                  </w:r>
                                  <w:r>
                                    <w:rPr>
                                      <w:spacing w:val="1"/>
                                      <w:sz w:val="24"/>
                                      <w:lang w:val="ru-RU"/>
                                    </w:rPr>
                                    <w:t xml:space="preserve"> </w:t>
                                  </w:r>
                                  <w:r>
                                    <w:rPr>
                                      <w:sz w:val="24"/>
                                      <w:lang w:val="ru-RU"/>
                                    </w:rPr>
                                    <w:t>др.);</w:t>
                                  </w:r>
                                  <w:r>
                                    <w:rPr>
                                      <w:spacing w:val="61"/>
                                      <w:sz w:val="24"/>
                                      <w:lang w:val="ru-RU"/>
                                    </w:rPr>
                                    <w:t xml:space="preserve"> </w:t>
                                  </w:r>
                                  <w:r>
                                    <w:rPr>
                                      <w:sz w:val="24"/>
                                      <w:lang w:val="ru-RU"/>
                                    </w:rPr>
                                    <w:t>методы,</w:t>
                                  </w:r>
                                  <w:r>
                                    <w:rPr>
                                      <w:spacing w:val="1"/>
                                      <w:sz w:val="24"/>
                                      <w:lang w:val="ru-RU"/>
                                    </w:rPr>
                                    <w:t xml:space="preserve"> </w:t>
                                  </w:r>
                                  <w:r>
                                    <w:rPr>
                                      <w:sz w:val="24"/>
                                      <w:lang w:val="ru-RU"/>
                                    </w:rPr>
                                    <w:t>используемые</w:t>
                                  </w:r>
                                  <w:r>
                                    <w:rPr>
                                      <w:spacing w:val="1"/>
                                      <w:sz w:val="24"/>
                                      <w:lang w:val="ru-RU"/>
                                    </w:rPr>
                                    <w:t xml:space="preserve"> </w:t>
                                  </w:r>
                                  <w:r>
                                    <w:rPr>
                                      <w:sz w:val="24"/>
                                      <w:lang w:val="ru-RU"/>
                                    </w:rPr>
                                    <w:t>как</w:t>
                                  </w:r>
                                  <w:r>
                                    <w:rPr>
                                      <w:spacing w:val="1"/>
                                      <w:sz w:val="24"/>
                                      <w:lang w:val="ru-RU"/>
                                    </w:rPr>
                                    <w:t xml:space="preserve"> </w:t>
                                  </w:r>
                                  <w:r>
                                    <w:rPr>
                                      <w:sz w:val="24"/>
                                      <w:lang w:val="ru-RU"/>
                                    </w:rPr>
                                    <w:t>на</w:t>
                                  </w:r>
                                  <w:r>
                                    <w:rPr>
                                      <w:spacing w:val="1"/>
                                      <w:sz w:val="24"/>
                                      <w:lang w:val="ru-RU"/>
                                    </w:rPr>
                                    <w:t xml:space="preserve"> </w:t>
                                  </w:r>
                                  <w:r>
                                    <w:rPr>
                                      <w:sz w:val="24"/>
                                      <w:lang w:val="ru-RU"/>
                                    </w:rPr>
                                    <w:t>эмпирическом,</w:t>
                                  </w:r>
                                  <w:r>
                                    <w:rPr>
                                      <w:spacing w:val="1"/>
                                      <w:sz w:val="24"/>
                                      <w:lang w:val="ru-RU"/>
                                    </w:rPr>
                                    <w:t xml:space="preserve"> </w:t>
                                  </w:r>
                                  <w:r>
                                    <w:rPr>
                                      <w:sz w:val="24"/>
                                      <w:lang w:val="ru-RU"/>
                                    </w:rPr>
                                    <w:t>так</w:t>
                                  </w:r>
                                  <w:r>
                                    <w:rPr>
                                      <w:spacing w:val="1"/>
                                      <w:sz w:val="24"/>
                                      <w:lang w:val="ru-RU"/>
                                    </w:rPr>
                                    <w:t xml:space="preserve"> </w:t>
                                  </w:r>
                                  <w:r>
                                    <w:rPr>
                                      <w:sz w:val="24"/>
                                      <w:lang w:val="ru-RU"/>
                                    </w:rPr>
                                    <w:t>и</w:t>
                                  </w:r>
                                  <w:r>
                                    <w:rPr>
                                      <w:spacing w:val="1"/>
                                      <w:sz w:val="24"/>
                                      <w:lang w:val="ru-RU"/>
                                    </w:rPr>
                                    <w:t xml:space="preserve"> </w:t>
                                  </w:r>
                                  <w:r>
                                    <w:rPr>
                                      <w:sz w:val="24"/>
                                      <w:lang w:val="ru-RU"/>
                                    </w:rPr>
                                    <w:t>на</w:t>
                                  </w:r>
                                  <w:r>
                                    <w:rPr>
                                      <w:spacing w:val="1"/>
                                      <w:sz w:val="24"/>
                                      <w:lang w:val="ru-RU"/>
                                    </w:rPr>
                                    <w:t xml:space="preserve"> </w:t>
                                  </w:r>
                                  <w:r>
                                    <w:rPr>
                                      <w:sz w:val="24"/>
                                      <w:lang w:val="ru-RU"/>
                                    </w:rPr>
                                    <w:t>теоретическом</w:t>
                                  </w:r>
                                  <w:r>
                                    <w:rPr>
                                      <w:spacing w:val="1"/>
                                      <w:sz w:val="24"/>
                                      <w:lang w:val="ru-RU"/>
                                    </w:rPr>
                                    <w:t xml:space="preserve"> </w:t>
                                  </w:r>
                                  <w:r>
                                    <w:rPr>
                                      <w:sz w:val="24"/>
                                      <w:lang w:val="ru-RU"/>
                                    </w:rPr>
                                    <w:t>уровне</w:t>
                                  </w:r>
                                  <w:r>
                                    <w:rPr>
                                      <w:spacing w:val="1"/>
                                      <w:sz w:val="24"/>
                                      <w:lang w:val="ru-RU"/>
                                    </w:rPr>
                                    <w:t xml:space="preserve"> </w:t>
                                  </w:r>
                                  <w:r>
                                    <w:rPr>
                                      <w:sz w:val="24"/>
                                      <w:lang w:val="ru-RU"/>
                                    </w:rPr>
                                    <w:t>исследования</w:t>
                                  </w:r>
                                  <w:r>
                                    <w:rPr>
                                      <w:spacing w:val="1"/>
                                      <w:sz w:val="24"/>
                                      <w:lang w:val="ru-RU"/>
                                    </w:rPr>
                                    <w:t xml:space="preserve"> </w:t>
                                  </w:r>
                                  <w:r>
                                    <w:rPr>
                                      <w:sz w:val="24"/>
                                      <w:lang w:val="ru-RU"/>
                                    </w:rPr>
                                    <w:t>(абстрагирование,</w:t>
                                  </w:r>
                                  <w:r>
                                    <w:rPr>
                                      <w:spacing w:val="1"/>
                                      <w:sz w:val="24"/>
                                      <w:lang w:val="ru-RU"/>
                                    </w:rPr>
                                    <w:t xml:space="preserve"> </w:t>
                                  </w:r>
                                  <w:r>
                                    <w:rPr>
                                      <w:sz w:val="24"/>
                                      <w:lang w:val="ru-RU"/>
                                    </w:rPr>
                                    <w:t>анализ,</w:t>
                                  </w:r>
                                  <w:r>
                                    <w:rPr>
                                      <w:spacing w:val="1"/>
                                      <w:sz w:val="24"/>
                                      <w:lang w:val="ru-RU"/>
                                    </w:rPr>
                                    <w:t xml:space="preserve"> </w:t>
                                  </w:r>
                                  <w:r>
                                    <w:rPr>
                                      <w:sz w:val="24"/>
                                      <w:lang w:val="ru-RU"/>
                                    </w:rPr>
                                    <w:t>синтез,</w:t>
                                  </w:r>
                                  <w:r>
                                    <w:rPr>
                                      <w:spacing w:val="1"/>
                                      <w:sz w:val="24"/>
                                      <w:lang w:val="ru-RU"/>
                                    </w:rPr>
                                    <w:t xml:space="preserve"> </w:t>
                                  </w:r>
                                  <w:r>
                                    <w:rPr>
                                      <w:sz w:val="24"/>
                                      <w:lang w:val="ru-RU"/>
                                    </w:rPr>
                                    <w:t>индукция,</w:t>
                                  </w:r>
                                  <w:r>
                                    <w:rPr>
                                      <w:spacing w:val="1"/>
                                      <w:sz w:val="24"/>
                                      <w:lang w:val="ru-RU"/>
                                    </w:rPr>
                                    <w:t xml:space="preserve"> </w:t>
                                  </w:r>
                                  <w:r>
                                    <w:rPr>
                                      <w:sz w:val="24"/>
                                      <w:lang w:val="ru-RU"/>
                                    </w:rPr>
                                    <w:t>дедукция,</w:t>
                                  </w:r>
                                  <w:r>
                                    <w:rPr>
                                      <w:spacing w:val="1"/>
                                      <w:sz w:val="24"/>
                                      <w:lang w:val="ru-RU"/>
                                    </w:rPr>
                                    <w:t xml:space="preserve"> </w:t>
                                  </w:r>
                                  <w:r>
                                    <w:rPr>
                                      <w:sz w:val="24"/>
                                      <w:lang w:val="ru-RU"/>
                                    </w:rPr>
                                    <w:t>моделирование).</w:t>
                                  </w:r>
                                  <w:r>
                                    <w:rPr>
                                      <w:spacing w:val="-57"/>
                                      <w:sz w:val="24"/>
                                      <w:lang w:val="ru-RU"/>
                                    </w:rPr>
                                    <w:t xml:space="preserve"> </w:t>
                                  </w:r>
                                </w:p>
                              </w:tc>
                              <w:tc>
                                <w:tcPr>
                                  <w:tcW w:w="992" w:type="dxa"/>
                                </w:tcPr>
                                <w:p w14:paraId="6C07CBC4" w14:textId="77777777" w:rsidR="008C7742" w:rsidRDefault="00C5731F">
                                  <w:pPr>
                                    <w:pStyle w:val="TableParagraph"/>
                                    <w:spacing w:line="268" w:lineRule="exact"/>
                                    <w:jc w:val="center"/>
                                    <w:rPr>
                                      <w:sz w:val="24"/>
                                    </w:rPr>
                                  </w:pPr>
                                  <w:r>
                                    <w:rPr>
                                      <w:sz w:val="24"/>
                                    </w:rPr>
                                    <w:t>2</w:t>
                                  </w:r>
                                </w:p>
                              </w:tc>
                              <w:tc>
                                <w:tcPr>
                                  <w:tcW w:w="1989" w:type="dxa"/>
                                </w:tcPr>
                                <w:p w14:paraId="02211FFC"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4BD4AABD" w14:textId="77777777" w:rsidR="008C7742" w:rsidRDefault="00C5731F">
                                  <w:pPr>
                                    <w:pStyle w:val="TableParagraph"/>
                                    <w:rPr>
                                      <w:sz w:val="24"/>
                                    </w:rPr>
                                  </w:pPr>
                                  <w:r>
                                    <w:rPr>
                                      <w:sz w:val="24"/>
                                    </w:rPr>
                                    <w:t>МР</w:t>
                                  </w:r>
                                  <w:r>
                                    <w:rPr>
                                      <w:spacing w:val="-2"/>
                                      <w:sz w:val="24"/>
                                    </w:rPr>
                                    <w:t xml:space="preserve"> </w:t>
                                  </w:r>
                                  <w:r>
                                    <w:rPr>
                                      <w:sz w:val="24"/>
                                    </w:rPr>
                                    <w:t>01-03</w:t>
                                  </w:r>
                                </w:p>
                                <w:p w14:paraId="38A6E43D" w14:textId="77777777" w:rsidR="008C7742" w:rsidRDefault="00C5731F">
                                  <w:pPr>
                                    <w:pStyle w:val="TableParagraph"/>
                                    <w:rPr>
                                      <w:sz w:val="24"/>
                                    </w:rPr>
                                  </w:pPr>
                                  <w:r>
                                    <w:rPr>
                                      <w:sz w:val="24"/>
                                    </w:rPr>
                                    <w:t>ПРб</w:t>
                                  </w:r>
                                  <w:r>
                                    <w:rPr>
                                      <w:spacing w:val="-2"/>
                                      <w:sz w:val="24"/>
                                    </w:rPr>
                                    <w:t xml:space="preserve"> </w:t>
                                  </w:r>
                                  <w:r>
                                    <w:rPr>
                                      <w:sz w:val="24"/>
                                    </w:rPr>
                                    <w:t>01-04</w:t>
                                  </w:r>
                                </w:p>
                              </w:tc>
                              <w:tc>
                                <w:tcPr>
                                  <w:tcW w:w="2764" w:type="dxa"/>
                                </w:tcPr>
                                <w:p w14:paraId="758EBEE4" w14:textId="77777777" w:rsidR="008C7742" w:rsidRDefault="00C5731F">
                                  <w:pPr>
                                    <w:pStyle w:val="TableParagraph"/>
                                    <w:spacing w:line="268"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003E1CA7" w14:textId="77777777" w:rsidR="008C7742" w:rsidRDefault="00C5731F">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p>
                                <w:p w14:paraId="69DDF4D4" w14:textId="77777777" w:rsidR="008C7742" w:rsidRDefault="008C7742">
                                  <w:pPr>
                                    <w:pStyle w:val="TableParagraph"/>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030651C5" w14:textId="77777777" w:rsidR="008C7742" w:rsidRDefault="008C7742">
                                  <w:pPr>
                                    <w:rPr>
                                      <w:sz w:val="2"/>
                                      <w:szCs w:val="2"/>
                                      <w:lang w:val="ru-RU"/>
                                    </w:rPr>
                                  </w:pPr>
                                </w:p>
                              </w:tc>
                              <w:tc>
                                <w:tcPr>
                                  <w:tcW w:w="517" w:type="dxa"/>
                                  <w:vMerge/>
                                  <w:tcBorders>
                                    <w:top w:val="none" w:sz="4" w:space="0" w:color="000000"/>
                                    <w:left w:val="none" w:sz="4" w:space="0" w:color="000000"/>
                                    <w:right w:val="none" w:sz="4" w:space="0" w:color="000000"/>
                                  </w:tcBorders>
                                </w:tcPr>
                                <w:p w14:paraId="247BB1E2" w14:textId="77777777" w:rsidR="008C7742" w:rsidRDefault="008C7742">
                                  <w:pPr>
                                    <w:rPr>
                                      <w:sz w:val="2"/>
                                      <w:szCs w:val="2"/>
                                      <w:lang w:val="ru-RU"/>
                                    </w:rPr>
                                  </w:pPr>
                                </w:p>
                              </w:tc>
                            </w:tr>
                            <w:tr w:rsidR="008C7742" w14:paraId="4E0C13A4" w14:textId="77777777">
                              <w:trPr>
                                <w:trHeight w:val="828"/>
                              </w:trPr>
                              <w:tc>
                                <w:tcPr>
                                  <w:tcW w:w="1586" w:type="dxa"/>
                                  <w:tcBorders>
                                    <w:top w:val="single" w:sz="4" w:space="0" w:color="auto"/>
                                  </w:tcBorders>
                                </w:tcPr>
                                <w:p w14:paraId="6D2A7C3C" w14:textId="77777777" w:rsidR="008C7742" w:rsidRDefault="00C5731F">
                                  <w:pPr>
                                    <w:pStyle w:val="TableParagraph"/>
                                    <w:ind w:right="173"/>
                                    <w:rPr>
                                      <w:b/>
                                      <w:sz w:val="24"/>
                                    </w:rPr>
                                  </w:pPr>
                                  <w:r>
                                    <w:rPr>
                                      <w:sz w:val="24"/>
                                    </w:rPr>
                                    <w:t>Тема 1.3.</w:t>
                                  </w:r>
                                </w:p>
                                <w:p w14:paraId="11ED0A27" w14:textId="77777777" w:rsidR="008C7742" w:rsidRDefault="00C5731F">
                                  <w:pPr>
                                    <w:pStyle w:val="TableParagraph"/>
                                    <w:ind w:right="173"/>
                                    <w:rPr>
                                      <w:sz w:val="2"/>
                                      <w:szCs w:val="2"/>
                                    </w:rPr>
                                  </w:pPr>
                                  <w:r>
                                    <w:rPr>
                                      <w:sz w:val="24"/>
                                    </w:rPr>
                                    <w:t>Методы</w:t>
                                  </w:r>
                                  <w:r>
                                    <w:rPr>
                                      <w:spacing w:val="1"/>
                                      <w:sz w:val="24"/>
                                    </w:rPr>
                                    <w:t xml:space="preserve"> </w:t>
                                  </w:r>
                                  <w:r>
                                    <w:rPr>
                                      <w:spacing w:val="-1"/>
                                      <w:sz w:val="24"/>
                                    </w:rPr>
                                    <w:t>исследовани</w:t>
                                  </w:r>
                                  <w:r>
                                    <w:rPr>
                                      <w:spacing w:val="-57"/>
                                      <w:sz w:val="24"/>
                                    </w:rPr>
                                    <w:t xml:space="preserve"> </w:t>
                                  </w:r>
                                  <w:r>
                                    <w:rPr>
                                      <w:sz w:val="24"/>
                                    </w:rPr>
                                    <w:t>й</w:t>
                                  </w:r>
                                </w:p>
                              </w:tc>
                              <w:tc>
                                <w:tcPr>
                                  <w:tcW w:w="398" w:type="dxa"/>
                                </w:tcPr>
                                <w:p w14:paraId="4DAB337D" w14:textId="77777777" w:rsidR="008C7742" w:rsidRDefault="00C5731F">
                                  <w:pPr>
                                    <w:pStyle w:val="TableParagraph"/>
                                    <w:spacing w:line="268" w:lineRule="exact"/>
                                    <w:rPr>
                                      <w:sz w:val="24"/>
                                    </w:rPr>
                                  </w:pPr>
                                  <w:r>
                                    <w:rPr>
                                      <w:sz w:val="24"/>
                                    </w:rPr>
                                    <w:t>1</w:t>
                                  </w:r>
                                </w:p>
                              </w:tc>
                              <w:tc>
                                <w:tcPr>
                                  <w:tcW w:w="6237" w:type="dxa"/>
                                </w:tcPr>
                                <w:p w14:paraId="3BE31A87" w14:textId="77777777" w:rsidR="008C7742" w:rsidRDefault="00C5731F">
                                  <w:pPr>
                                    <w:pStyle w:val="TableParagraph"/>
                                    <w:ind w:right="99"/>
                                    <w:jc w:val="both"/>
                                    <w:rPr>
                                      <w:sz w:val="24"/>
                                      <w:lang w:val="ru-RU"/>
                                    </w:rPr>
                                  </w:pPr>
                                  <w:r>
                                    <w:rPr>
                                      <w:sz w:val="24"/>
                                      <w:lang w:val="ru-RU"/>
                                    </w:rPr>
                                    <w:t>Метод</w:t>
                                  </w:r>
                                  <w:r>
                                    <w:rPr>
                                      <w:spacing w:val="44"/>
                                      <w:sz w:val="24"/>
                                      <w:lang w:val="ru-RU"/>
                                    </w:rPr>
                                    <w:t xml:space="preserve"> </w:t>
                                  </w:r>
                                  <w:r>
                                    <w:rPr>
                                      <w:sz w:val="24"/>
                                      <w:lang w:val="ru-RU"/>
                                    </w:rPr>
                                    <w:t>анализа</w:t>
                                  </w:r>
                                  <w:r>
                                    <w:rPr>
                                      <w:spacing w:val="43"/>
                                      <w:sz w:val="24"/>
                                      <w:lang w:val="ru-RU"/>
                                    </w:rPr>
                                    <w:t xml:space="preserve"> </w:t>
                                  </w:r>
                                  <w:r>
                                    <w:rPr>
                                      <w:sz w:val="24"/>
                                      <w:lang w:val="ru-RU"/>
                                    </w:rPr>
                                    <w:t>результатов</w:t>
                                  </w:r>
                                  <w:r>
                                    <w:rPr>
                                      <w:spacing w:val="44"/>
                                      <w:sz w:val="24"/>
                                      <w:lang w:val="ru-RU"/>
                                    </w:rPr>
                                    <w:t xml:space="preserve"> </w:t>
                                  </w:r>
                                  <w:r>
                                    <w:rPr>
                                      <w:sz w:val="24"/>
                                      <w:lang w:val="ru-RU"/>
                                    </w:rPr>
                                    <w:t>деятельности.</w:t>
                                  </w:r>
                                  <w:r>
                                    <w:rPr>
                                      <w:spacing w:val="42"/>
                                      <w:sz w:val="24"/>
                                      <w:lang w:val="ru-RU"/>
                                    </w:rPr>
                                    <w:t xml:space="preserve"> </w:t>
                                  </w:r>
                                  <w:r>
                                    <w:rPr>
                                      <w:sz w:val="24"/>
                                      <w:lang w:val="ru-RU"/>
                                    </w:rPr>
                                    <w:t>Критерии</w:t>
                                  </w:r>
                                </w:p>
                                <w:p w14:paraId="127D77E6" w14:textId="77777777" w:rsidR="008C7742" w:rsidRDefault="00C5731F">
                                  <w:pPr>
                                    <w:pStyle w:val="TableParagraph"/>
                                    <w:tabs>
                                      <w:tab w:val="left" w:pos="1783"/>
                                      <w:tab w:val="left" w:pos="2984"/>
                                      <w:tab w:val="left" w:pos="3605"/>
                                      <w:tab w:val="left" w:pos="5284"/>
                                    </w:tabs>
                                    <w:ind w:right="102"/>
                                    <w:rPr>
                                      <w:sz w:val="24"/>
                                      <w:lang w:val="ru-RU"/>
                                    </w:rPr>
                                  </w:pPr>
                                  <w:r>
                                    <w:rPr>
                                      <w:sz w:val="24"/>
                                      <w:lang w:val="ru-RU"/>
                                    </w:rPr>
                                    <w:t>выбора</w:t>
                                  </w:r>
                                  <w:r>
                                    <w:rPr>
                                      <w:spacing w:val="-3"/>
                                      <w:sz w:val="24"/>
                                      <w:lang w:val="ru-RU"/>
                                    </w:rPr>
                                    <w:t xml:space="preserve"> </w:t>
                                  </w:r>
                                  <w:r>
                                    <w:rPr>
                                      <w:sz w:val="24"/>
                                      <w:lang w:val="ru-RU"/>
                                    </w:rPr>
                                    <w:t>методов.</w:t>
                                  </w:r>
                                </w:p>
                                <w:p w14:paraId="726D77A3" w14:textId="77777777" w:rsidR="008C7742" w:rsidRDefault="00C5731F">
                                  <w:pPr>
                                    <w:pStyle w:val="TableParagraph"/>
                                    <w:tabs>
                                      <w:tab w:val="left" w:pos="1783"/>
                                      <w:tab w:val="left" w:pos="2984"/>
                                      <w:tab w:val="left" w:pos="3605"/>
                                      <w:tab w:val="left" w:pos="5284"/>
                                    </w:tabs>
                                    <w:ind w:right="102"/>
                                    <w:rPr>
                                      <w:sz w:val="24"/>
                                      <w:lang w:val="ru-RU"/>
                                    </w:rPr>
                                  </w:pPr>
                                  <w:r>
                                    <w:rPr>
                                      <w:sz w:val="24"/>
                                      <w:lang w:val="ru-RU"/>
                                    </w:rPr>
                                    <w:t>Выполнение</w:t>
                                  </w:r>
                                  <w:r>
                                    <w:rPr>
                                      <w:sz w:val="24"/>
                                      <w:lang w:val="ru-RU"/>
                                    </w:rPr>
                                    <w:tab/>
                                    <w:t>заданий</w:t>
                                  </w:r>
                                  <w:r>
                                    <w:rPr>
                                      <w:sz w:val="24"/>
                                      <w:lang w:val="ru-RU"/>
                                    </w:rPr>
                                    <w:tab/>
                                    <w:t>на</w:t>
                                  </w:r>
                                  <w:r>
                                    <w:rPr>
                                      <w:sz w:val="24"/>
                                      <w:lang w:val="ru-RU"/>
                                    </w:rPr>
                                    <w:tab/>
                                    <w:t>определение</w:t>
                                  </w:r>
                                  <w:r>
                                    <w:rPr>
                                      <w:sz w:val="24"/>
                                      <w:lang w:val="ru-RU"/>
                                    </w:rPr>
                                    <w:tab/>
                                  </w:r>
                                  <w:r>
                                    <w:rPr>
                                      <w:spacing w:val="-1"/>
                                      <w:sz w:val="24"/>
                                      <w:lang w:val="ru-RU"/>
                                    </w:rPr>
                                    <w:t>методов</w:t>
                                  </w:r>
                                  <w:r>
                                    <w:rPr>
                                      <w:spacing w:val="-57"/>
                                      <w:sz w:val="24"/>
                                      <w:lang w:val="ru-RU"/>
                                    </w:rPr>
                                    <w:t xml:space="preserve"> </w:t>
                                  </w:r>
                                  <w:r>
                                    <w:rPr>
                                      <w:sz w:val="24"/>
                                      <w:lang w:val="ru-RU"/>
                                    </w:rPr>
                                    <w:t>исследования.</w:t>
                                  </w:r>
                                </w:p>
                              </w:tc>
                              <w:tc>
                                <w:tcPr>
                                  <w:tcW w:w="992" w:type="dxa"/>
                                </w:tcPr>
                                <w:p w14:paraId="6C93942F" w14:textId="77777777" w:rsidR="008C7742" w:rsidRDefault="00C5731F">
                                  <w:pPr>
                                    <w:pStyle w:val="TableParagraph"/>
                                    <w:spacing w:line="268" w:lineRule="exact"/>
                                    <w:jc w:val="center"/>
                                    <w:rPr>
                                      <w:sz w:val="24"/>
                                    </w:rPr>
                                  </w:pPr>
                                  <w:r>
                                    <w:rPr>
                                      <w:sz w:val="24"/>
                                    </w:rPr>
                                    <w:t>1</w:t>
                                  </w:r>
                                </w:p>
                              </w:tc>
                              <w:tc>
                                <w:tcPr>
                                  <w:tcW w:w="1989" w:type="dxa"/>
                                </w:tcPr>
                                <w:p w14:paraId="74A8C588"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09AEF95B" w14:textId="77777777" w:rsidR="008C7742" w:rsidRDefault="00C5731F">
                                  <w:pPr>
                                    <w:pStyle w:val="TableParagraph"/>
                                    <w:rPr>
                                      <w:sz w:val="24"/>
                                    </w:rPr>
                                  </w:pPr>
                                  <w:r>
                                    <w:rPr>
                                      <w:sz w:val="24"/>
                                    </w:rPr>
                                    <w:t>МР</w:t>
                                  </w:r>
                                  <w:r>
                                    <w:rPr>
                                      <w:spacing w:val="-2"/>
                                      <w:sz w:val="24"/>
                                    </w:rPr>
                                    <w:t xml:space="preserve"> </w:t>
                                  </w:r>
                                  <w:r>
                                    <w:rPr>
                                      <w:sz w:val="24"/>
                                    </w:rPr>
                                    <w:t>01-03</w:t>
                                  </w:r>
                                </w:p>
                                <w:p w14:paraId="18A0D0C8"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764" w:type="dxa"/>
                                </w:tcPr>
                                <w:p w14:paraId="6C764F63" w14:textId="77777777" w:rsidR="008C7742" w:rsidRDefault="00C5731F">
                                  <w:pPr>
                                    <w:pStyle w:val="TableParagraph"/>
                                    <w:spacing w:line="268" w:lineRule="exact"/>
                                    <w:ind w:right="241"/>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11D074CA" w14:textId="77777777" w:rsidR="008C7742" w:rsidRDefault="00C5731F">
                                  <w:pPr>
                                    <w:pStyle w:val="TableParagraph"/>
                                    <w:ind w:right="241"/>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051D2B8C" w14:textId="77777777" w:rsidR="008C7742" w:rsidRDefault="008C7742">
                                  <w:pPr>
                                    <w:pStyle w:val="TableParagraph"/>
                                    <w:spacing w:line="264" w:lineRule="exact"/>
                                    <w:ind w:right="241"/>
                                    <w:jc w:val="center"/>
                                    <w:rPr>
                                      <w:sz w:val="24"/>
                                      <w:lang w:val="ru-RU"/>
                                    </w:rPr>
                                  </w:pPr>
                                </w:p>
                              </w:tc>
                              <w:tc>
                                <w:tcPr>
                                  <w:tcW w:w="1938" w:type="dxa"/>
                                  <w:vMerge/>
                                  <w:tcBorders>
                                    <w:top w:val="none" w:sz="4" w:space="0" w:color="000000"/>
                                    <w:left w:val="none" w:sz="4" w:space="0" w:color="000000"/>
                                    <w:right w:val="none" w:sz="4" w:space="0" w:color="000000"/>
                                  </w:tcBorders>
                                </w:tcPr>
                                <w:p w14:paraId="4B1C5C3F" w14:textId="77777777" w:rsidR="008C7742" w:rsidRDefault="008C7742">
                                  <w:pPr>
                                    <w:rPr>
                                      <w:sz w:val="2"/>
                                      <w:szCs w:val="2"/>
                                      <w:lang w:val="ru-RU"/>
                                    </w:rPr>
                                  </w:pPr>
                                </w:p>
                              </w:tc>
                              <w:tc>
                                <w:tcPr>
                                  <w:tcW w:w="517" w:type="dxa"/>
                                  <w:vMerge/>
                                  <w:tcBorders>
                                    <w:top w:val="none" w:sz="4" w:space="0" w:color="000000"/>
                                    <w:left w:val="none" w:sz="4" w:space="0" w:color="000000"/>
                                    <w:right w:val="none" w:sz="4" w:space="0" w:color="000000"/>
                                  </w:tcBorders>
                                </w:tcPr>
                                <w:p w14:paraId="1A0BB42E" w14:textId="77777777" w:rsidR="008C7742" w:rsidRDefault="008C7742">
                                  <w:pPr>
                                    <w:rPr>
                                      <w:sz w:val="2"/>
                                      <w:szCs w:val="2"/>
                                      <w:lang w:val="ru-RU"/>
                                    </w:rPr>
                                  </w:pPr>
                                </w:p>
                              </w:tc>
                            </w:tr>
                          </w:tbl>
                          <w:p w14:paraId="405A46A1" w14:textId="77777777" w:rsidR="008C7742" w:rsidRDefault="008C7742">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5D3F" id="Поле 12" o:spid="_x0000_s1029" type="#_x0000_t202" style="position:absolute;left:0;text-align:left;margin-left:21pt;margin-top:30.1pt;width:821.4pt;height:41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98"/>
                        <w:gridCol w:w="6237"/>
                        <w:gridCol w:w="992"/>
                        <w:gridCol w:w="1989"/>
                        <w:gridCol w:w="2764"/>
                        <w:gridCol w:w="1938"/>
                        <w:gridCol w:w="517"/>
                      </w:tblGrid>
                      <w:tr w:rsidR="008C7742" w14:paraId="20D34D1E" w14:textId="77777777">
                        <w:trPr>
                          <w:trHeight w:val="2208"/>
                        </w:trPr>
                        <w:tc>
                          <w:tcPr>
                            <w:tcW w:w="1586" w:type="dxa"/>
                          </w:tcPr>
                          <w:p w14:paraId="188CC7C4" w14:textId="77777777" w:rsidR="008C7742" w:rsidRDefault="00C5731F">
                            <w:pPr>
                              <w:pStyle w:val="TableParagraph"/>
                              <w:ind w:right="-44"/>
                              <w:rPr>
                                <w:b/>
                                <w:sz w:val="24"/>
                              </w:rPr>
                            </w:pPr>
                            <w:r>
                              <w:rPr>
                                <w:b/>
                                <w:sz w:val="24"/>
                              </w:rPr>
                              <w:t>Наименование</w:t>
                            </w:r>
                            <w:r>
                              <w:rPr>
                                <w:b/>
                                <w:spacing w:val="-57"/>
                                <w:sz w:val="24"/>
                              </w:rPr>
                              <w:t xml:space="preserve"> </w:t>
                            </w:r>
                            <w:r>
                              <w:rPr>
                                <w:b/>
                                <w:sz w:val="24"/>
                              </w:rPr>
                              <w:t>разделов</w:t>
                            </w:r>
                            <w:r>
                              <w:rPr>
                                <w:b/>
                                <w:spacing w:val="67"/>
                                <w:sz w:val="24"/>
                              </w:rPr>
                              <w:t xml:space="preserve"> </w:t>
                            </w:r>
                            <w:r>
                              <w:rPr>
                                <w:b/>
                                <w:sz w:val="24"/>
                              </w:rPr>
                              <w:t>и</w:t>
                            </w:r>
                            <w:r>
                              <w:rPr>
                                <w:b/>
                                <w:spacing w:val="1"/>
                                <w:sz w:val="24"/>
                              </w:rPr>
                              <w:t xml:space="preserve"> </w:t>
                            </w:r>
                            <w:r>
                              <w:rPr>
                                <w:b/>
                                <w:sz w:val="24"/>
                              </w:rPr>
                              <w:t>тем</w:t>
                            </w:r>
                          </w:p>
                        </w:tc>
                        <w:tc>
                          <w:tcPr>
                            <w:tcW w:w="6635" w:type="dxa"/>
                            <w:gridSpan w:val="2"/>
                          </w:tcPr>
                          <w:p w14:paraId="6BD8708F" w14:textId="77777777" w:rsidR="008C7742" w:rsidRDefault="00C5731F">
                            <w:pPr>
                              <w:pStyle w:val="TableParagraph"/>
                              <w:ind w:right="514"/>
                              <w:rPr>
                                <w:b/>
                                <w:sz w:val="24"/>
                                <w:lang w:val="ru-RU"/>
                              </w:rPr>
                            </w:pPr>
                            <w:r>
                              <w:rPr>
                                <w:b/>
                                <w:sz w:val="24"/>
                                <w:lang w:val="ru-RU"/>
                              </w:rPr>
                              <w:t>Содержание учебного материала и формы организации</w:t>
                            </w:r>
                            <w:r>
                              <w:rPr>
                                <w:b/>
                                <w:spacing w:val="-58"/>
                                <w:sz w:val="24"/>
                                <w:lang w:val="ru-RU"/>
                              </w:rPr>
                              <w:t xml:space="preserve"> </w:t>
                            </w:r>
                            <w:r>
                              <w:rPr>
                                <w:b/>
                                <w:sz w:val="24"/>
                                <w:lang w:val="ru-RU"/>
                              </w:rPr>
                              <w:t>деятельности</w:t>
                            </w:r>
                            <w:r>
                              <w:rPr>
                                <w:b/>
                                <w:spacing w:val="-1"/>
                                <w:sz w:val="24"/>
                                <w:lang w:val="ru-RU"/>
                              </w:rPr>
                              <w:t xml:space="preserve"> </w:t>
                            </w:r>
                            <w:r>
                              <w:rPr>
                                <w:b/>
                                <w:sz w:val="24"/>
                                <w:lang w:val="ru-RU"/>
                              </w:rPr>
                              <w:t>обучающихся</w:t>
                            </w:r>
                          </w:p>
                        </w:tc>
                        <w:tc>
                          <w:tcPr>
                            <w:tcW w:w="992" w:type="dxa"/>
                          </w:tcPr>
                          <w:p w14:paraId="69630D4A" w14:textId="77777777" w:rsidR="008C7742" w:rsidRDefault="00C5731F">
                            <w:pPr>
                              <w:pStyle w:val="TableParagraph"/>
                              <w:ind w:right="183"/>
                              <w:rPr>
                                <w:b/>
                                <w:sz w:val="24"/>
                              </w:rPr>
                            </w:pPr>
                            <w:r>
                              <w:rPr>
                                <w:b/>
                                <w:sz w:val="24"/>
                              </w:rPr>
                              <w:t>Объем</w:t>
                            </w:r>
                            <w:r>
                              <w:rPr>
                                <w:b/>
                                <w:spacing w:val="1"/>
                                <w:sz w:val="24"/>
                              </w:rPr>
                              <w:t xml:space="preserve"> </w:t>
                            </w:r>
                            <w:r>
                              <w:rPr>
                                <w:b/>
                                <w:sz w:val="24"/>
                              </w:rPr>
                              <w:t>в</w:t>
                            </w:r>
                            <w:r>
                              <w:rPr>
                                <w:b/>
                                <w:spacing w:val="-15"/>
                                <w:sz w:val="24"/>
                              </w:rPr>
                              <w:t xml:space="preserve"> </w:t>
                            </w:r>
                            <w:r>
                              <w:rPr>
                                <w:b/>
                                <w:sz w:val="24"/>
                              </w:rPr>
                              <w:t>часах</w:t>
                            </w:r>
                          </w:p>
                        </w:tc>
                        <w:tc>
                          <w:tcPr>
                            <w:tcW w:w="1989" w:type="dxa"/>
                          </w:tcPr>
                          <w:p w14:paraId="1801CD17" w14:textId="77777777" w:rsidR="008C7742" w:rsidRDefault="00C5731F">
                            <w:pPr>
                              <w:pStyle w:val="TableParagraph"/>
                              <w:ind w:right="-18"/>
                              <w:rPr>
                                <w:b/>
                                <w:sz w:val="24"/>
                                <w:lang w:val="ru-RU"/>
                              </w:rPr>
                            </w:pPr>
                            <w:r>
                              <w:rPr>
                                <w:b/>
                                <w:sz w:val="24"/>
                                <w:lang w:val="ru-RU"/>
                              </w:rPr>
                              <w:t>Код</w:t>
                            </w:r>
                            <w:r>
                              <w:rPr>
                                <w:b/>
                                <w:spacing w:val="1"/>
                                <w:sz w:val="24"/>
                                <w:lang w:val="ru-RU"/>
                              </w:rPr>
                              <w:t xml:space="preserve"> </w:t>
                            </w:r>
                            <w:r>
                              <w:rPr>
                                <w:b/>
                                <w:sz w:val="24"/>
                                <w:lang w:val="ru-RU"/>
                              </w:rPr>
                              <w:t>образовательного</w:t>
                            </w:r>
                            <w:r>
                              <w:rPr>
                                <w:b/>
                                <w:spacing w:val="-57"/>
                                <w:sz w:val="24"/>
                                <w:lang w:val="ru-RU"/>
                              </w:rPr>
                              <w:t xml:space="preserve"> </w:t>
                            </w:r>
                            <w:r>
                              <w:rPr>
                                <w:b/>
                                <w:sz w:val="24"/>
                                <w:lang w:val="ru-RU"/>
                              </w:rPr>
                              <w:t>результата ФГОС</w:t>
                            </w:r>
                            <w:r>
                              <w:rPr>
                                <w:b/>
                                <w:spacing w:val="-58"/>
                                <w:sz w:val="24"/>
                                <w:lang w:val="ru-RU"/>
                              </w:rPr>
                              <w:t xml:space="preserve"> </w:t>
                            </w:r>
                            <w:r>
                              <w:rPr>
                                <w:b/>
                                <w:sz w:val="24"/>
                                <w:lang w:val="ru-RU"/>
                              </w:rPr>
                              <w:t>СОО</w:t>
                            </w:r>
                          </w:p>
                        </w:tc>
                        <w:tc>
                          <w:tcPr>
                            <w:tcW w:w="2764" w:type="dxa"/>
                          </w:tcPr>
                          <w:p w14:paraId="1825B2D7" w14:textId="77777777" w:rsidR="008C7742" w:rsidRDefault="00C5731F">
                            <w:pPr>
                              <w:pStyle w:val="TableParagraph"/>
                              <w:ind w:right="167"/>
                              <w:rPr>
                                <w:b/>
                                <w:sz w:val="24"/>
                                <w:lang w:val="ru-RU"/>
                              </w:rPr>
                            </w:pPr>
                            <w:r>
                              <w:rPr>
                                <w:b/>
                                <w:sz w:val="24"/>
                                <w:lang w:val="ru-RU"/>
                              </w:rPr>
                              <w:t>Код образовательного</w:t>
                            </w:r>
                            <w:r>
                              <w:rPr>
                                <w:b/>
                                <w:spacing w:val="1"/>
                                <w:sz w:val="24"/>
                                <w:lang w:val="ru-RU"/>
                              </w:rPr>
                              <w:t xml:space="preserve"> </w:t>
                            </w:r>
                            <w:r>
                              <w:rPr>
                                <w:b/>
                                <w:sz w:val="24"/>
                                <w:lang w:val="ru-RU"/>
                              </w:rPr>
                              <w:t>результата</w:t>
                            </w:r>
                            <w:r>
                              <w:rPr>
                                <w:b/>
                                <w:spacing w:val="-8"/>
                                <w:sz w:val="24"/>
                                <w:lang w:val="ru-RU"/>
                              </w:rPr>
                              <w:t xml:space="preserve"> </w:t>
                            </w:r>
                            <w:r>
                              <w:rPr>
                                <w:b/>
                                <w:sz w:val="24"/>
                                <w:lang w:val="ru-RU"/>
                              </w:rPr>
                              <w:t>ФГОС</w:t>
                            </w:r>
                            <w:r>
                              <w:rPr>
                                <w:b/>
                                <w:spacing w:val="-7"/>
                                <w:sz w:val="24"/>
                                <w:lang w:val="ru-RU"/>
                              </w:rPr>
                              <w:t xml:space="preserve"> </w:t>
                            </w:r>
                            <w:r>
                              <w:rPr>
                                <w:b/>
                                <w:sz w:val="24"/>
                                <w:lang w:val="ru-RU"/>
                              </w:rPr>
                              <w:t>СПО</w:t>
                            </w:r>
                          </w:p>
                        </w:tc>
                        <w:tc>
                          <w:tcPr>
                            <w:tcW w:w="1938" w:type="dxa"/>
                          </w:tcPr>
                          <w:p w14:paraId="794AA084" w14:textId="77777777" w:rsidR="008C7742" w:rsidRDefault="00C5731F">
                            <w:pPr>
                              <w:pStyle w:val="TableParagraph"/>
                              <w:ind w:right="155"/>
                              <w:rPr>
                                <w:b/>
                                <w:sz w:val="24"/>
                                <w:lang w:val="ru-RU"/>
                              </w:rPr>
                            </w:pPr>
                            <w:r>
                              <w:rPr>
                                <w:b/>
                                <w:sz w:val="24"/>
                                <w:lang w:val="ru-RU"/>
                              </w:rPr>
                              <w:t>Код и</w:t>
                            </w:r>
                            <w:r>
                              <w:rPr>
                                <w:b/>
                                <w:spacing w:val="1"/>
                                <w:sz w:val="24"/>
                                <w:lang w:val="ru-RU"/>
                              </w:rPr>
                              <w:t xml:space="preserve"> </w:t>
                            </w:r>
                            <w:r>
                              <w:rPr>
                                <w:b/>
                                <w:sz w:val="24"/>
                                <w:lang w:val="ru-RU"/>
                              </w:rPr>
                              <w:t>направления</w:t>
                            </w:r>
                            <w:r>
                              <w:rPr>
                                <w:b/>
                                <w:spacing w:val="1"/>
                                <w:sz w:val="24"/>
                                <w:lang w:val="ru-RU"/>
                              </w:rPr>
                              <w:t xml:space="preserve"> </w:t>
                            </w:r>
                            <w:r>
                              <w:rPr>
                                <w:b/>
                                <w:sz w:val="24"/>
                                <w:lang w:val="ru-RU"/>
                              </w:rPr>
                              <w:t>воспитательной</w:t>
                            </w:r>
                            <w:r>
                              <w:rPr>
                                <w:b/>
                                <w:spacing w:val="-58"/>
                                <w:sz w:val="24"/>
                                <w:lang w:val="ru-RU"/>
                              </w:rPr>
                              <w:t xml:space="preserve"> </w:t>
                            </w:r>
                            <w:r>
                              <w:rPr>
                                <w:b/>
                                <w:sz w:val="24"/>
                                <w:lang w:val="ru-RU"/>
                              </w:rPr>
                              <w:t>работы, код</w:t>
                            </w:r>
                            <w:r>
                              <w:rPr>
                                <w:b/>
                                <w:spacing w:val="1"/>
                                <w:sz w:val="24"/>
                                <w:lang w:val="ru-RU"/>
                              </w:rPr>
                              <w:t xml:space="preserve"> </w:t>
                            </w:r>
                            <w:r>
                              <w:rPr>
                                <w:b/>
                                <w:sz w:val="24"/>
                                <w:lang w:val="ru-RU"/>
                              </w:rPr>
                              <w:t>личностного</w:t>
                            </w:r>
                            <w:r>
                              <w:rPr>
                                <w:b/>
                                <w:spacing w:val="1"/>
                                <w:sz w:val="24"/>
                                <w:lang w:val="ru-RU"/>
                              </w:rPr>
                              <w:t xml:space="preserve"> </w:t>
                            </w:r>
                            <w:r>
                              <w:rPr>
                                <w:b/>
                                <w:sz w:val="24"/>
                                <w:lang w:val="ru-RU"/>
                              </w:rPr>
                              <w:t>результата</w:t>
                            </w:r>
                            <w:r>
                              <w:rPr>
                                <w:b/>
                                <w:spacing w:val="1"/>
                                <w:sz w:val="24"/>
                                <w:lang w:val="ru-RU"/>
                              </w:rPr>
                              <w:t xml:space="preserve"> </w:t>
                            </w:r>
                            <w:r>
                              <w:rPr>
                                <w:b/>
                                <w:sz w:val="24"/>
                                <w:lang w:val="ru-RU"/>
                              </w:rPr>
                              <w:t>программы</w:t>
                            </w:r>
                          </w:p>
                          <w:p w14:paraId="3EFCF3EB" w14:textId="77777777" w:rsidR="008C7742" w:rsidRDefault="00C5731F">
                            <w:pPr>
                              <w:pStyle w:val="TableParagraph"/>
                              <w:spacing w:line="259" w:lineRule="exact"/>
                              <w:rPr>
                                <w:b/>
                                <w:sz w:val="24"/>
                              </w:rPr>
                            </w:pPr>
                            <w:r>
                              <w:rPr>
                                <w:b/>
                                <w:sz w:val="24"/>
                              </w:rPr>
                              <w:t>воспитания</w:t>
                            </w:r>
                          </w:p>
                        </w:tc>
                        <w:tc>
                          <w:tcPr>
                            <w:tcW w:w="517" w:type="dxa"/>
                            <w:tcBorders>
                              <w:top w:val="none" w:sz="4" w:space="0" w:color="000000"/>
                              <w:right w:val="none" w:sz="4" w:space="0" w:color="000000"/>
                            </w:tcBorders>
                          </w:tcPr>
                          <w:p w14:paraId="092663E7" w14:textId="77777777" w:rsidR="008C7742" w:rsidRDefault="008C7742">
                            <w:pPr>
                              <w:pStyle w:val="TableParagraph"/>
                              <w:rPr>
                                <w:sz w:val="24"/>
                              </w:rPr>
                            </w:pPr>
                          </w:p>
                        </w:tc>
                      </w:tr>
                      <w:tr w:rsidR="008C7742" w14:paraId="47A80C67" w14:textId="77777777">
                        <w:trPr>
                          <w:trHeight w:val="827"/>
                        </w:trPr>
                        <w:tc>
                          <w:tcPr>
                            <w:tcW w:w="15904" w:type="dxa"/>
                            <w:gridSpan w:val="7"/>
                          </w:tcPr>
                          <w:p w14:paraId="65423437" w14:textId="77777777" w:rsidR="008C7742" w:rsidRDefault="008C7742">
                            <w:pPr>
                              <w:pStyle w:val="TableParagraph"/>
                              <w:spacing w:before="8"/>
                              <w:rPr>
                                <w:sz w:val="23"/>
                                <w:lang w:val="ru-RU"/>
                              </w:rPr>
                            </w:pPr>
                          </w:p>
                          <w:p w14:paraId="37DA044A" w14:textId="77777777" w:rsidR="008C7742" w:rsidRDefault="00C5731F">
                            <w:pPr>
                              <w:pStyle w:val="TableParagraph"/>
                              <w:rPr>
                                <w:b/>
                                <w:sz w:val="24"/>
                                <w:lang w:val="ru-RU"/>
                              </w:rPr>
                            </w:pPr>
                            <w:r>
                              <w:rPr>
                                <w:b/>
                                <w:sz w:val="24"/>
                                <w:lang w:val="ru-RU"/>
                              </w:rPr>
                              <w:t>Раздел</w:t>
                            </w:r>
                            <w:r>
                              <w:rPr>
                                <w:b/>
                                <w:spacing w:val="-4"/>
                                <w:sz w:val="24"/>
                                <w:lang w:val="ru-RU"/>
                              </w:rPr>
                              <w:t xml:space="preserve"> </w:t>
                            </w:r>
                            <w:r>
                              <w:rPr>
                                <w:b/>
                                <w:sz w:val="24"/>
                                <w:lang w:val="ru-RU"/>
                              </w:rPr>
                              <w:t>1. Общие</w:t>
                            </w:r>
                            <w:r>
                              <w:rPr>
                                <w:b/>
                                <w:spacing w:val="-4"/>
                                <w:sz w:val="24"/>
                                <w:lang w:val="ru-RU"/>
                              </w:rPr>
                              <w:t xml:space="preserve"> </w:t>
                            </w:r>
                            <w:r>
                              <w:rPr>
                                <w:b/>
                                <w:sz w:val="24"/>
                                <w:lang w:val="ru-RU"/>
                              </w:rPr>
                              <w:t>понятия.</w:t>
                            </w:r>
                            <w:r>
                              <w:rPr>
                                <w:b/>
                                <w:spacing w:val="-2"/>
                                <w:sz w:val="24"/>
                                <w:lang w:val="ru-RU"/>
                              </w:rPr>
                              <w:t xml:space="preserve"> </w:t>
                            </w:r>
                            <w:r>
                              <w:rPr>
                                <w:b/>
                                <w:sz w:val="24"/>
                                <w:lang w:val="ru-RU"/>
                              </w:rPr>
                              <w:t>Методика</w:t>
                            </w:r>
                            <w:r>
                              <w:rPr>
                                <w:b/>
                                <w:spacing w:val="-5"/>
                                <w:sz w:val="24"/>
                                <w:lang w:val="ru-RU"/>
                              </w:rPr>
                              <w:t xml:space="preserve"> </w:t>
                            </w:r>
                            <w:r>
                              <w:rPr>
                                <w:b/>
                                <w:sz w:val="24"/>
                                <w:lang w:val="ru-RU"/>
                              </w:rPr>
                              <w:t>исследования</w:t>
                            </w:r>
                          </w:p>
                        </w:tc>
                        <w:tc>
                          <w:tcPr>
                            <w:tcW w:w="517" w:type="dxa"/>
                            <w:vMerge w:val="restart"/>
                            <w:tcBorders>
                              <w:left w:val="none" w:sz="4" w:space="0" w:color="000000"/>
                              <w:right w:val="none" w:sz="4" w:space="0" w:color="000000"/>
                            </w:tcBorders>
                          </w:tcPr>
                          <w:p w14:paraId="41E34A59" w14:textId="77777777" w:rsidR="008C7742" w:rsidRDefault="008C7742">
                            <w:pPr>
                              <w:pStyle w:val="TableParagraph"/>
                              <w:rPr>
                                <w:sz w:val="24"/>
                                <w:lang w:val="ru-RU"/>
                              </w:rPr>
                            </w:pPr>
                          </w:p>
                        </w:tc>
                      </w:tr>
                      <w:tr w:rsidR="008C7742" w14:paraId="38957D91" w14:textId="77777777">
                        <w:trPr>
                          <w:trHeight w:val="276"/>
                        </w:trPr>
                        <w:tc>
                          <w:tcPr>
                            <w:tcW w:w="1586" w:type="dxa"/>
                            <w:vMerge w:val="restart"/>
                          </w:tcPr>
                          <w:p w14:paraId="14F09D9E" w14:textId="77777777" w:rsidR="008C7742" w:rsidRDefault="00C5731F">
                            <w:pPr>
                              <w:pStyle w:val="TableParagraph"/>
                              <w:spacing w:line="237" w:lineRule="auto"/>
                              <w:ind w:right="478"/>
                              <w:rPr>
                                <w:sz w:val="24"/>
                                <w:lang w:val="ru-RU"/>
                              </w:rPr>
                            </w:pPr>
                            <w:r>
                              <w:rPr>
                                <w:b/>
                                <w:sz w:val="24"/>
                                <w:lang w:val="ru-RU"/>
                              </w:rPr>
                              <w:t>Тема 1.1.</w:t>
                            </w:r>
                            <w:r>
                              <w:rPr>
                                <w:b/>
                                <w:spacing w:val="-58"/>
                                <w:sz w:val="24"/>
                                <w:lang w:val="ru-RU"/>
                              </w:rPr>
                              <w:t xml:space="preserve"> </w:t>
                            </w:r>
                            <w:r>
                              <w:rPr>
                                <w:sz w:val="24"/>
                                <w:lang w:val="ru-RU"/>
                              </w:rPr>
                              <w:t>Наука и</w:t>
                            </w:r>
                            <w:r>
                              <w:rPr>
                                <w:spacing w:val="1"/>
                                <w:sz w:val="24"/>
                                <w:lang w:val="ru-RU"/>
                              </w:rPr>
                              <w:t xml:space="preserve"> </w:t>
                            </w:r>
                            <w:r>
                              <w:rPr>
                                <w:sz w:val="24"/>
                                <w:lang w:val="ru-RU"/>
                              </w:rPr>
                              <w:t>научное</w:t>
                            </w:r>
                            <w:r>
                              <w:rPr>
                                <w:spacing w:val="1"/>
                                <w:sz w:val="24"/>
                                <w:lang w:val="ru-RU"/>
                              </w:rPr>
                              <w:t xml:space="preserve"> </w:t>
                            </w:r>
                            <w:r>
                              <w:rPr>
                                <w:sz w:val="24"/>
                                <w:lang w:val="ru-RU"/>
                              </w:rPr>
                              <w:t>познание</w:t>
                            </w:r>
                          </w:p>
                        </w:tc>
                        <w:tc>
                          <w:tcPr>
                            <w:tcW w:w="6635" w:type="dxa"/>
                            <w:gridSpan w:val="2"/>
                          </w:tcPr>
                          <w:p w14:paraId="6DDB73D6"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16F7D6D9" w14:textId="77777777" w:rsidR="008C7742" w:rsidRDefault="008C7742">
                            <w:pPr>
                              <w:pStyle w:val="TableParagraph"/>
                              <w:rPr>
                                <w:sz w:val="20"/>
                              </w:rPr>
                            </w:pPr>
                          </w:p>
                        </w:tc>
                        <w:tc>
                          <w:tcPr>
                            <w:tcW w:w="1989" w:type="dxa"/>
                          </w:tcPr>
                          <w:p w14:paraId="3CFA1148" w14:textId="77777777" w:rsidR="008C7742" w:rsidRDefault="008C7742">
                            <w:pPr>
                              <w:pStyle w:val="TableParagraph"/>
                              <w:rPr>
                                <w:sz w:val="20"/>
                              </w:rPr>
                            </w:pPr>
                          </w:p>
                        </w:tc>
                        <w:tc>
                          <w:tcPr>
                            <w:tcW w:w="2764" w:type="dxa"/>
                          </w:tcPr>
                          <w:p w14:paraId="6075D7D0" w14:textId="77777777" w:rsidR="008C7742" w:rsidRDefault="008C7742">
                            <w:pPr>
                              <w:pStyle w:val="TableParagraph"/>
                              <w:rPr>
                                <w:sz w:val="20"/>
                              </w:rPr>
                            </w:pPr>
                          </w:p>
                        </w:tc>
                        <w:tc>
                          <w:tcPr>
                            <w:tcW w:w="1938" w:type="dxa"/>
                            <w:vMerge w:val="restart"/>
                            <w:tcBorders>
                              <w:left w:val="none" w:sz="4" w:space="0" w:color="000000"/>
                              <w:right w:val="none" w:sz="4" w:space="0" w:color="000000"/>
                            </w:tcBorders>
                          </w:tcPr>
                          <w:p w14:paraId="23E52C8B" w14:textId="77777777" w:rsidR="008C7742" w:rsidRDefault="00C5731F">
                            <w:pPr>
                              <w:pStyle w:val="TableParagraph"/>
                              <w:ind w:right="137"/>
                              <w:jc w:val="both"/>
                              <w:rPr>
                                <w:sz w:val="24"/>
                                <w:lang w:val="ru-RU"/>
                              </w:rPr>
                            </w:pPr>
                            <w:r>
                              <w:rPr>
                                <w:sz w:val="24"/>
                                <w:lang w:val="ru-RU"/>
                              </w:rPr>
                              <w:t>профессиональн</w:t>
                            </w:r>
                            <w:r>
                              <w:rPr>
                                <w:spacing w:val="-58"/>
                                <w:sz w:val="24"/>
                                <w:lang w:val="ru-RU"/>
                              </w:rPr>
                              <w:t xml:space="preserve"> </w:t>
                            </w:r>
                            <w:r>
                              <w:rPr>
                                <w:sz w:val="24"/>
                                <w:lang w:val="ru-RU"/>
                              </w:rPr>
                              <w:t>оориентириующ</w:t>
                            </w:r>
                            <w:r>
                              <w:rPr>
                                <w:spacing w:val="-58"/>
                                <w:sz w:val="24"/>
                                <w:lang w:val="ru-RU"/>
                              </w:rPr>
                              <w:t xml:space="preserve"> </w:t>
                            </w:r>
                            <w:r>
                              <w:rPr>
                                <w:sz w:val="24"/>
                                <w:lang w:val="ru-RU"/>
                              </w:rPr>
                              <w:t>ее</w:t>
                            </w:r>
                            <w:r>
                              <w:rPr>
                                <w:spacing w:val="-3"/>
                                <w:sz w:val="24"/>
                                <w:lang w:val="ru-RU"/>
                              </w:rPr>
                              <w:t xml:space="preserve"> </w:t>
                            </w:r>
                            <w:r>
                              <w:rPr>
                                <w:sz w:val="24"/>
                                <w:lang w:val="ru-RU"/>
                              </w:rPr>
                              <w:t>воспитание</w:t>
                            </w:r>
                          </w:p>
                          <w:p w14:paraId="29EA8C24" w14:textId="77777777" w:rsidR="008C7742" w:rsidRDefault="00C5731F">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260F0B09" w14:textId="77777777" w:rsidR="008C7742" w:rsidRDefault="00C5731F">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7" w:type="dxa"/>
                            <w:vMerge/>
                            <w:tcBorders>
                              <w:top w:val="none" w:sz="4" w:space="0" w:color="000000"/>
                              <w:left w:val="none" w:sz="4" w:space="0" w:color="000000"/>
                              <w:right w:val="none" w:sz="4" w:space="0" w:color="000000"/>
                            </w:tcBorders>
                          </w:tcPr>
                          <w:p w14:paraId="2A271676" w14:textId="77777777" w:rsidR="008C7742" w:rsidRDefault="008C7742">
                            <w:pPr>
                              <w:rPr>
                                <w:sz w:val="2"/>
                                <w:szCs w:val="2"/>
                              </w:rPr>
                            </w:pPr>
                          </w:p>
                        </w:tc>
                      </w:tr>
                      <w:tr w:rsidR="008C7742" w14:paraId="21D0AF1B" w14:textId="77777777">
                        <w:trPr>
                          <w:trHeight w:val="829"/>
                        </w:trPr>
                        <w:tc>
                          <w:tcPr>
                            <w:tcW w:w="1586" w:type="dxa"/>
                            <w:vMerge/>
                            <w:tcBorders>
                              <w:top w:val="none" w:sz="4" w:space="0" w:color="000000"/>
                            </w:tcBorders>
                          </w:tcPr>
                          <w:p w14:paraId="59FEEF34" w14:textId="77777777" w:rsidR="008C7742" w:rsidRDefault="008C7742">
                            <w:pPr>
                              <w:rPr>
                                <w:sz w:val="2"/>
                                <w:szCs w:val="2"/>
                              </w:rPr>
                            </w:pPr>
                          </w:p>
                        </w:tc>
                        <w:tc>
                          <w:tcPr>
                            <w:tcW w:w="398" w:type="dxa"/>
                          </w:tcPr>
                          <w:p w14:paraId="242B7B54" w14:textId="77777777" w:rsidR="008C7742" w:rsidRDefault="00C5731F">
                            <w:pPr>
                              <w:pStyle w:val="TableParagraph"/>
                              <w:spacing w:line="270" w:lineRule="exact"/>
                              <w:rPr>
                                <w:sz w:val="24"/>
                              </w:rPr>
                            </w:pPr>
                            <w:r>
                              <w:rPr>
                                <w:sz w:val="24"/>
                              </w:rPr>
                              <w:t>1</w:t>
                            </w:r>
                          </w:p>
                        </w:tc>
                        <w:tc>
                          <w:tcPr>
                            <w:tcW w:w="6237" w:type="dxa"/>
                          </w:tcPr>
                          <w:p w14:paraId="33270C66" w14:textId="77777777" w:rsidR="008C7742" w:rsidRDefault="00C5731F">
                            <w:pPr>
                              <w:pStyle w:val="TableParagraph"/>
                              <w:tabs>
                                <w:tab w:val="left" w:pos="1252"/>
                                <w:tab w:val="left" w:pos="2523"/>
                                <w:tab w:val="left" w:pos="2863"/>
                                <w:tab w:val="left" w:pos="4667"/>
                              </w:tabs>
                              <w:ind w:right="101"/>
                              <w:rPr>
                                <w:sz w:val="24"/>
                              </w:rPr>
                            </w:pPr>
                            <w:r>
                              <w:rPr>
                                <w:sz w:val="24"/>
                                <w:lang w:val="ru-RU"/>
                              </w:rPr>
                              <w:t>Понятие,</w:t>
                            </w:r>
                            <w:r>
                              <w:rPr>
                                <w:sz w:val="24"/>
                                <w:lang w:val="ru-RU"/>
                              </w:rPr>
                              <w:tab/>
                              <w:t>типология</w:t>
                            </w:r>
                            <w:r>
                              <w:rPr>
                                <w:sz w:val="24"/>
                                <w:lang w:val="ru-RU"/>
                              </w:rPr>
                              <w:tab/>
                              <w:t>и</w:t>
                            </w:r>
                            <w:r>
                              <w:rPr>
                                <w:sz w:val="24"/>
                                <w:lang w:val="ru-RU"/>
                              </w:rPr>
                              <w:tab/>
                              <w:t>характеристика</w:t>
                            </w:r>
                            <w:r>
                              <w:rPr>
                                <w:sz w:val="24"/>
                                <w:lang w:val="ru-RU"/>
                              </w:rPr>
                              <w:tab/>
                            </w:r>
                            <w:r>
                              <w:rPr>
                                <w:spacing w:val="-1"/>
                                <w:sz w:val="24"/>
                                <w:lang w:val="ru-RU"/>
                              </w:rPr>
                              <w:t>исследования.</w:t>
                            </w:r>
                            <w:r>
                              <w:rPr>
                                <w:spacing w:val="-57"/>
                                <w:sz w:val="24"/>
                                <w:lang w:val="ru-RU"/>
                              </w:rPr>
                              <w:t xml:space="preserve"> </w:t>
                            </w:r>
                            <w:r>
                              <w:rPr>
                                <w:sz w:val="24"/>
                                <w:lang w:val="ru-RU"/>
                              </w:rPr>
                              <w:t>Наука</w:t>
                            </w:r>
                            <w:r>
                              <w:rPr>
                                <w:spacing w:val="27"/>
                                <w:sz w:val="24"/>
                                <w:lang w:val="ru-RU"/>
                              </w:rPr>
                              <w:t xml:space="preserve"> </w:t>
                            </w:r>
                            <w:r>
                              <w:rPr>
                                <w:sz w:val="24"/>
                                <w:lang w:val="ru-RU"/>
                              </w:rPr>
                              <w:t>и</w:t>
                            </w:r>
                            <w:r>
                              <w:rPr>
                                <w:spacing w:val="28"/>
                                <w:sz w:val="24"/>
                                <w:lang w:val="ru-RU"/>
                              </w:rPr>
                              <w:t xml:space="preserve"> </w:t>
                            </w:r>
                            <w:r>
                              <w:rPr>
                                <w:sz w:val="24"/>
                                <w:lang w:val="ru-RU"/>
                              </w:rPr>
                              <w:t>ее</w:t>
                            </w:r>
                            <w:r>
                              <w:rPr>
                                <w:spacing w:val="27"/>
                                <w:sz w:val="24"/>
                                <w:lang w:val="ru-RU"/>
                              </w:rPr>
                              <w:t xml:space="preserve"> </w:t>
                            </w:r>
                            <w:r>
                              <w:rPr>
                                <w:sz w:val="24"/>
                                <w:lang w:val="ru-RU"/>
                              </w:rPr>
                              <w:t>роль</w:t>
                            </w:r>
                            <w:r>
                              <w:rPr>
                                <w:spacing w:val="28"/>
                                <w:sz w:val="24"/>
                                <w:lang w:val="ru-RU"/>
                              </w:rPr>
                              <w:t xml:space="preserve"> </w:t>
                            </w:r>
                            <w:r>
                              <w:rPr>
                                <w:sz w:val="24"/>
                                <w:lang w:val="ru-RU"/>
                              </w:rPr>
                              <w:t>в</w:t>
                            </w:r>
                            <w:r>
                              <w:rPr>
                                <w:spacing w:val="27"/>
                                <w:sz w:val="24"/>
                                <w:lang w:val="ru-RU"/>
                              </w:rPr>
                              <w:t xml:space="preserve"> </w:t>
                            </w:r>
                            <w:r>
                              <w:rPr>
                                <w:sz w:val="24"/>
                                <w:lang w:val="ru-RU"/>
                              </w:rPr>
                              <w:t>развитии</w:t>
                            </w:r>
                            <w:r>
                              <w:rPr>
                                <w:spacing w:val="28"/>
                                <w:sz w:val="24"/>
                                <w:lang w:val="ru-RU"/>
                              </w:rPr>
                              <w:t xml:space="preserve"> </w:t>
                            </w:r>
                            <w:r>
                              <w:rPr>
                                <w:sz w:val="24"/>
                                <w:lang w:val="ru-RU"/>
                              </w:rPr>
                              <w:t>общества.</w:t>
                            </w:r>
                            <w:r>
                              <w:rPr>
                                <w:spacing w:val="27"/>
                                <w:sz w:val="24"/>
                                <w:lang w:val="ru-RU"/>
                              </w:rPr>
                              <w:t xml:space="preserve"> </w:t>
                            </w:r>
                            <w:r>
                              <w:rPr>
                                <w:sz w:val="24"/>
                              </w:rPr>
                              <w:t>Нравственные</w:t>
                            </w:r>
                          </w:p>
                          <w:p w14:paraId="7C137872" w14:textId="77777777" w:rsidR="008C7742" w:rsidRDefault="00C5731F">
                            <w:pPr>
                              <w:pStyle w:val="TableParagraph"/>
                              <w:spacing w:line="264" w:lineRule="exact"/>
                              <w:rPr>
                                <w:sz w:val="24"/>
                              </w:rPr>
                            </w:pPr>
                            <w:r>
                              <w:rPr>
                                <w:sz w:val="24"/>
                              </w:rPr>
                              <w:t>начала</w:t>
                            </w:r>
                            <w:r>
                              <w:rPr>
                                <w:spacing w:val="-4"/>
                                <w:sz w:val="24"/>
                              </w:rPr>
                              <w:t xml:space="preserve"> </w:t>
                            </w:r>
                            <w:r>
                              <w:rPr>
                                <w:sz w:val="24"/>
                              </w:rPr>
                              <w:t>исследовательской</w:t>
                            </w:r>
                            <w:r>
                              <w:rPr>
                                <w:spacing w:val="-3"/>
                                <w:sz w:val="24"/>
                              </w:rPr>
                              <w:t xml:space="preserve"> </w:t>
                            </w:r>
                            <w:r>
                              <w:rPr>
                                <w:sz w:val="24"/>
                              </w:rPr>
                              <w:t>деятельности.</w:t>
                            </w:r>
                          </w:p>
                        </w:tc>
                        <w:tc>
                          <w:tcPr>
                            <w:tcW w:w="992" w:type="dxa"/>
                          </w:tcPr>
                          <w:p w14:paraId="1200B3FD" w14:textId="77777777" w:rsidR="008C7742" w:rsidRDefault="00C5731F">
                            <w:pPr>
                              <w:pStyle w:val="TableParagraph"/>
                              <w:spacing w:line="270" w:lineRule="exact"/>
                              <w:jc w:val="center"/>
                              <w:rPr>
                                <w:sz w:val="24"/>
                              </w:rPr>
                            </w:pPr>
                            <w:r>
                              <w:rPr>
                                <w:sz w:val="24"/>
                              </w:rPr>
                              <w:t>2</w:t>
                            </w:r>
                          </w:p>
                        </w:tc>
                        <w:tc>
                          <w:tcPr>
                            <w:tcW w:w="1989" w:type="dxa"/>
                          </w:tcPr>
                          <w:p w14:paraId="4005AD14" w14:textId="77777777" w:rsidR="008C7742" w:rsidRDefault="00C5731F">
                            <w:pPr>
                              <w:pStyle w:val="TableParagraph"/>
                              <w:spacing w:line="270" w:lineRule="exact"/>
                              <w:ind w:right="281"/>
                              <w:jc w:val="center"/>
                              <w:rPr>
                                <w:sz w:val="24"/>
                              </w:rPr>
                            </w:pPr>
                            <w:r>
                              <w:rPr>
                                <w:sz w:val="24"/>
                              </w:rPr>
                              <w:t>ЛР 01, ЛР 02,</w:t>
                            </w:r>
                          </w:p>
                          <w:p w14:paraId="34CDACA3" w14:textId="77777777" w:rsidR="008C7742" w:rsidRDefault="00C5731F">
                            <w:pPr>
                              <w:pStyle w:val="TableParagraph"/>
                              <w:ind w:right="278"/>
                              <w:jc w:val="center"/>
                              <w:rPr>
                                <w:sz w:val="24"/>
                              </w:rPr>
                            </w:pPr>
                            <w:r>
                              <w:rPr>
                                <w:sz w:val="24"/>
                              </w:rPr>
                              <w:t>МР</w:t>
                            </w:r>
                            <w:r>
                              <w:rPr>
                                <w:spacing w:val="-1"/>
                                <w:sz w:val="24"/>
                              </w:rPr>
                              <w:t xml:space="preserve"> </w:t>
                            </w:r>
                            <w:r>
                              <w:rPr>
                                <w:sz w:val="24"/>
                              </w:rPr>
                              <w:t>01-03,</w:t>
                            </w:r>
                          </w:p>
                          <w:p w14:paraId="5164B0EC" w14:textId="77777777" w:rsidR="008C7742" w:rsidRDefault="00C5731F">
                            <w:pPr>
                              <w:pStyle w:val="TableParagraph"/>
                              <w:spacing w:line="264" w:lineRule="exact"/>
                              <w:ind w:right="279"/>
                              <w:jc w:val="center"/>
                              <w:rPr>
                                <w:sz w:val="24"/>
                              </w:rPr>
                            </w:pPr>
                            <w:r>
                              <w:rPr>
                                <w:sz w:val="24"/>
                              </w:rPr>
                              <w:t>ПРб</w:t>
                            </w:r>
                            <w:r>
                              <w:rPr>
                                <w:spacing w:val="-1"/>
                                <w:sz w:val="24"/>
                              </w:rPr>
                              <w:t xml:space="preserve"> </w:t>
                            </w:r>
                            <w:r>
                              <w:rPr>
                                <w:sz w:val="24"/>
                              </w:rPr>
                              <w:t>01</w:t>
                            </w:r>
                          </w:p>
                        </w:tc>
                        <w:tc>
                          <w:tcPr>
                            <w:tcW w:w="2764" w:type="dxa"/>
                          </w:tcPr>
                          <w:p w14:paraId="1EE4210F" w14:textId="77777777" w:rsidR="008C7742" w:rsidRDefault="00C5731F">
                            <w:pPr>
                              <w:pStyle w:val="TableParagraph"/>
                              <w:spacing w:line="270"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30D4EF54" w14:textId="77777777" w:rsidR="008C7742" w:rsidRDefault="00C5731F">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73EE29CD" w14:textId="77777777" w:rsidR="008C7742" w:rsidRDefault="008C7742">
                            <w:pPr>
                              <w:pStyle w:val="TableParagraph"/>
                              <w:spacing w:line="264" w:lineRule="exact"/>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12C697D5" w14:textId="77777777" w:rsidR="008C7742" w:rsidRDefault="008C7742">
                            <w:pPr>
                              <w:rPr>
                                <w:sz w:val="2"/>
                                <w:szCs w:val="2"/>
                                <w:lang w:val="ru-RU"/>
                              </w:rPr>
                            </w:pPr>
                          </w:p>
                        </w:tc>
                        <w:tc>
                          <w:tcPr>
                            <w:tcW w:w="517" w:type="dxa"/>
                            <w:vMerge/>
                            <w:tcBorders>
                              <w:top w:val="none" w:sz="4" w:space="0" w:color="000000"/>
                              <w:left w:val="none" w:sz="4" w:space="0" w:color="000000"/>
                              <w:right w:val="none" w:sz="4" w:space="0" w:color="000000"/>
                            </w:tcBorders>
                          </w:tcPr>
                          <w:p w14:paraId="67BB91AE" w14:textId="77777777" w:rsidR="008C7742" w:rsidRDefault="008C7742">
                            <w:pPr>
                              <w:rPr>
                                <w:sz w:val="2"/>
                                <w:szCs w:val="2"/>
                                <w:lang w:val="ru-RU"/>
                              </w:rPr>
                            </w:pPr>
                          </w:p>
                        </w:tc>
                      </w:tr>
                      <w:tr w:rsidR="008C7742" w14:paraId="7D62072D" w14:textId="77777777">
                        <w:trPr>
                          <w:trHeight w:val="275"/>
                        </w:trPr>
                        <w:tc>
                          <w:tcPr>
                            <w:tcW w:w="1586" w:type="dxa"/>
                            <w:vMerge w:val="restart"/>
                          </w:tcPr>
                          <w:p w14:paraId="5DDA720D" w14:textId="77777777" w:rsidR="008C7742" w:rsidRDefault="008C7742">
                            <w:pPr>
                              <w:pStyle w:val="TableParagraph"/>
                              <w:ind w:right="173"/>
                              <w:rPr>
                                <w:b/>
                                <w:sz w:val="24"/>
                                <w:lang w:val="ru-RU"/>
                              </w:rPr>
                            </w:pPr>
                          </w:p>
                          <w:p w14:paraId="2056555C" w14:textId="77777777" w:rsidR="008C7742" w:rsidRDefault="00C5731F">
                            <w:pPr>
                              <w:pStyle w:val="TableParagraph"/>
                              <w:ind w:right="173"/>
                              <w:rPr>
                                <w:b/>
                                <w:sz w:val="24"/>
                                <w:lang w:val="ru-RU"/>
                              </w:rPr>
                            </w:pPr>
                            <w:r>
                              <w:rPr>
                                <w:b/>
                                <w:sz w:val="24"/>
                                <w:lang w:val="ru-RU"/>
                              </w:rPr>
                              <w:t>Тема 1.2.</w:t>
                            </w:r>
                          </w:p>
                          <w:p w14:paraId="2B156ED5" w14:textId="77777777" w:rsidR="008C7742" w:rsidRDefault="00C5731F">
                            <w:pPr>
                              <w:pStyle w:val="TableParagraph"/>
                              <w:ind w:right="173"/>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p>
                          <w:p w14:paraId="7049B4FF" w14:textId="77777777" w:rsidR="008C7742" w:rsidRDefault="008C7742">
                            <w:pPr>
                              <w:pStyle w:val="TableParagraph"/>
                              <w:ind w:right="173"/>
                              <w:rPr>
                                <w:sz w:val="24"/>
                                <w:lang w:val="ru-RU"/>
                              </w:rPr>
                            </w:pPr>
                          </w:p>
                          <w:p w14:paraId="56B18FC0" w14:textId="77777777" w:rsidR="008C7742" w:rsidRDefault="008C7742">
                            <w:pPr>
                              <w:pStyle w:val="TableParagraph"/>
                              <w:ind w:right="173"/>
                              <w:rPr>
                                <w:sz w:val="24"/>
                                <w:lang w:val="ru-RU"/>
                              </w:rPr>
                            </w:pPr>
                          </w:p>
                          <w:p w14:paraId="74E48EFD" w14:textId="77777777" w:rsidR="008C7742" w:rsidRDefault="008C7742">
                            <w:pPr>
                              <w:pStyle w:val="TableParagraph"/>
                              <w:ind w:right="173"/>
                              <w:rPr>
                                <w:sz w:val="24"/>
                                <w:lang w:val="ru-RU"/>
                              </w:rPr>
                            </w:pPr>
                          </w:p>
                          <w:p w14:paraId="7F4E82BB" w14:textId="77777777" w:rsidR="008C7742" w:rsidRDefault="008C7742">
                            <w:pPr>
                              <w:pStyle w:val="TableParagraph"/>
                              <w:ind w:right="173"/>
                              <w:rPr>
                                <w:sz w:val="24"/>
                                <w:lang w:val="ru-RU"/>
                              </w:rPr>
                            </w:pPr>
                          </w:p>
                          <w:p w14:paraId="01FA45D6" w14:textId="77777777" w:rsidR="008C7742" w:rsidRDefault="008C7742">
                            <w:pPr>
                              <w:pStyle w:val="TableParagraph"/>
                              <w:ind w:right="173"/>
                              <w:rPr>
                                <w:sz w:val="24"/>
                                <w:lang w:val="ru-RU"/>
                              </w:rPr>
                            </w:pPr>
                          </w:p>
                          <w:p w14:paraId="7955C6A1" w14:textId="77777777" w:rsidR="008C7742" w:rsidRDefault="008C7742">
                            <w:pPr>
                              <w:pStyle w:val="TableParagraph"/>
                              <w:ind w:right="173"/>
                              <w:rPr>
                                <w:sz w:val="24"/>
                                <w:lang w:val="ru-RU"/>
                              </w:rPr>
                            </w:pPr>
                          </w:p>
                        </w:tc>
                        <w:tc>
                          <w:tcPr>
                            <w:tcW w:w="6635" w:type="dxa"/>
                            <w:gridSpan w:val="2"/>
                          </w:tcPr>
                          <w:p w14:paraId="6AB20EEA"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2" w:type="dxa"/>
                          </w:tcPr>
                          <w:p w14:paraId="4BF324AA" w14:textId="77777777" w:rsidR="008C7742" w:rsidRDefault="008C7742">
                            <w:pPr>
                              <w:pStyle w:val="TableParagraph"/>
                              <w:rPr>
                                <w:sz w:val="20"/>
                              </w:rPr>
                            </w:pPr>
                          </w:p>
                        </w:tc>
                        <w:tc>
                          <w:tcPr>
                            <w:tcW w:w="1989" w:type="dxa"/>
                          </w:tcPr>
                          <w:p w14:paraId="49D258B0" w14:textId="77777777" w:rsidR="008C7742" w:rsidRDefault="008C7742">
                            <w:pPr>
                              <w:pStyle w:val="TableParagraph"/>
                              <w:rPr>
                                <w:sz w:val="20"/>
                              </w:rPr>
                            </w:pPr>
                          </w:p>
                        </w:tc>
                        <w:tc>
                          <w:tcPr>
                            <w:tcW w:w="2764" w:type="dxa"/>
                          </w:tcPr>
                          <w:p w14:paraId="25A123FE" w14:textId="77777777" w:rsidR="008C7742" w:rsidRDefault="008C7742">
                            <w:pPr>
                              <w:pStyle w:val="TableParagraph"/>
                              <w:rPr>
                                <w:sz w:val="20"/>
                              </w:rPr>
                            </w:pPr>
                          </w:p>
                        </w:tc>
                        <w:tc>
                          <w:tcPr>
                            <w:tcW w:w="1938" w:type="dxa"/>
                            <w:vMerge/>
                            <w:tcBorders>
                              <w:top w:val="none" w:sz="4" w:space="0" w:color="000000"/>
                              <w:left w:val="none" w:sz="4" w:space="0" w:color="000000"/>
                              <w:right w:val="none" w:sz="4" w:space="0" w:color="000000"/>
                            </w:tcBorders>
                          </w:tcPr>
                          <w:p w14:paraId="31EE88C3" w14:textId="77777777" w:rsidR="008C7742" w:rsidRDefault="008C7742">
                            <w:pPr>
                              <w:rPr>
                                <w:sz w:val="2"/>
                                <w:szCs w:val="2"/>
                              </w:rPr>
                            </w:pPr>
                          </w:p>
                        </w:tc>
                        <w:tc>
                          <w:tcPr>
                            <w:tcW w:w="517" w:type="dxa"/>
                            <w:vMerge/>
                            <w:tcBorders>
                              <w:top w:val="none" w:sz="4" w:space="0" w:color="000000"/>
                              <w:left w:val="none" w:sz="4" w:space="0" w:color="000000"/>
                              <w:right w:val="none" w:sz="4" w:space="0" w:color="000000"/>
                            </w:tcBorders>
                          </w:tcPr>
                          <w:p w14:paraId="2701713D" w14:textId="77777777" w:rsidR="008C7742" w:rsidRDefault="008C7742">
                            <w:pPr>
                              <w:rPr>
                                <w:sz w:val="2"/>
                                <w:szCs w:val="2"/>
                              </w:rPr>
                            </w:pPr>
                          </w:p>
                        </w:tc>
                      </w:tr>
                      <w:tr w:rsidR="008C7742" w14:paraId="3863F13D" w14:textId="77777777">
                        <w:trPr>
                          <w:trHeight w:val="2332"/>
                        </w:trPr>
                        <w:tc>
                          <w:tcPr>
                            <w:tcW w:w="1586" w:type="dxa"/>
                            <w:vMerge/>
                            <w:tcBorders>
                              <w:top w:val="none" w:sz="4" w:space="0" w:color="000000"/>
                              <w:bottom w:val="single" w:sz="4" w:space="0" w:color="auto"/>
                            </w:tcBorders>
                          </w:tcPr>
                          <w:p w14:paraId="34BA3745" w14:textId="77777777" w:rsidR="008C7742" w:rsidRDefault="008C7742">
                            <w:pPr>
                              <w:rPr>
                                <w:sz w:val="2"/>
                                <w:szCs w:val="2"/>
                              </w:rPr>
                            </w:pPr>
                          </w:p>
                        </w:tc>
                        <w:tc>
                          <w:tcPr>
                            <w:tcW w:w="398" w:type="dxa"/>
                          </w:tcPr>
                          <w:p w14:paraId="66E71786" w14:textId="77777777" w:rsidR="008C7742" w:rsidRDefault="00C5731F">
                            <w:pPr>
                              <w:pStyle w:val="TableParagraph"/>
                              <w:spacing w:line="268" w:lineRule="exact"/>
                              <w:rPr>
                                <w:sz w:val="24"/>
                              </w:rPr>
                            </w:pPr>
                            <w:r>
                              <w:rPr>
                                <w:sz w:val="24"/>
                              </w:rPr>
                              <w:t>1</w:t>
                            </w:r>
                          </w:p>
                        </w:tc>
                        <w:tc>
                          <w:tcPr>
                            <w:tcW w:w="6237" w:type="dxa"/>
                          </w:tcPr>
                          <w:p w14:paraId="4A7E5821" w14:textId="77777777" w:rsidR="008C7742" w:rsidRDefault="00C5731F">
                            <w:pPr>
                              <w:pStyle w:val="TableParagraph"/>
                              <w:ind w:right="99"/>
                              <w:jc w:val="both"/>
                              <w:rPr>
                                <w:sz w:val="24"/>
                                <w:lang w:val="ru-RU"/>
                              </w:rPr>
                            </w:pPr>
                            <w:r>
                              <w:rPr>
                                <w:sz w:val="24"/>
                                <w:lang w:val="ru-RU"/>
                              </w:rPr>
                              <w:t>Методология</w:t>
                            </w:r>
                            <w:r>
                              <w:rPr>
                                <w:spacing w:val="1"/>
                                <w:sz w:val="24"/>
                                <w:lang w:val="ru-RU"/>
                              </w:rPr>
                              <w:t xml:space="preserve"> </w:t>
                            </w:r>
                            <w:r>
                              <w:rPr>
                                <w:sz w:val="24"/>
                                <w:lang w:val="ru-RU"/>
                              </w:rPr>
                              <w:t>как</w:t>
                            </w:r>
                            <w:r>
                              <w:rPr>
                                <w:spacing w:val="1"/>
                                <w:sz w:val="24"/>
                                <w:lang w:val="ru-RU"/>
                              </w:rPr>
                              <w:t xml:space="preserve"> </w:t>
                            </w:r>
                            <w:r>
                              <w:rPr>
                                <w:sz w:val="24"/>
                                <w:lang w:val="ru-RU"/>
                              </w:rPr>
                              <w:t>учение</w:t>
                            </w:r>
                            <w:r>
                              <w:rPr>
                                <w:spacing w:val="1"/>
                                <w:sz w:val="24"/>
                                <w:lang w:val="ru-RU"/>
                              </w:rPr>
                              <w:t xml:space="preserve"> </w:t>
                            </w:r>
                            <w:r>
                              <w:rPr>
                                <w:sz w:val="24"/>
                                <w:lang w:val="ru-RU"/>
                              </w:rPr>
                              <w:t>о</w:t>
                            </w:r>
                            <w:r>
                              <w:rPr>
                                <w:spacing w:val="1"/>
                                <w:sz w:val="24"/>
                                <w:lang w:val="ru-RU"/>
                              </w:rPr>
                              <w:t xml:space="preserve"> </w:t>
                            </w:r>
                            <w:r>
                              <w:rPr>
                                <w:sz w:val="24"/>
                                <w:lang w:val="ru-RU"/>
                              </w:rPr>
                              <w:t>методе.</w:t>
                            </w:r>
                            <w:r>
                              <w:rPr>
                                <w:spacing w:val="1"/>
                                <w:sz w:val="24"/>
                                <w:lang w:val="ru-RU"/>
                              </w:rPr>
                              <w:t xml:space="preserve"> </w:t>
                            </w:r>
                            <w:r>
                              <w:rPr>
                                <w:sz w:val="24"/>
                                <w:lang w:val="ru-RU"/>
                              </w:rPr>
                              <w:t>Методы</w:t>
                            </w:r>
                            <w:r>
                              <w:rPr>
                                <w:spacing w:val="1"/>
                                <w:sz w:val="24"/>
                                <w:lang w:val="ru-RU"/>
                              </w:rPr>
                              <w:t xml:space="preserve"> </w:t>
                            </w:r>
                            <w:r>
                              <w:rPr>
                                <w:sz w:val="24"/>
                                <w:lang w:val="ru-RU"/>
                              </w:rPr>
                              <w:t>научного</w:t>
                            </w:r>
                            <w:r>
                              <w:rPr>
                                <w:spacing w:val="1"/>
                                <w:sz w:val="24"/>
                                <w:lang w:val="ru-RU"/>
                              </w:rPr>
                              <w:t xml:space="preserve"> </w:t>
                            </w:r>
                            <w:r>
                              <w:rPr>
                                <w:sz w:val="24"/>
                                <w:lang w:val="ru-RU"/>
                              </w:rPr>
                              <w:t>познания:</w:t>
                            </w:r>
                            <w:r>
                              <w:rPr>
                                <w:spacing w:val="1"/>
                                <w:sz w:val="24"/>
                                <w:lang w:val="ru-RU"/>
                              </w:rPr>
                              <w:t xml:space="preserve"> </w:t>
                            </w:r>
                            <w:r>
                              <w:rPr>
                                <w:sz w:val="24"/>
                                <w:lang w:val="ru-RU"/>
                              </w:rPr>
                              <w:t>методы</w:t>
                            </w:r>
                            <w:r>
                              <w:rPr>
                                <w:spacing w:val="1"/>
                                <w:sz w:val="24"/>
                                <w:lang w:val="ru-RU"/>
                              </w:rPr>
                              <w:t xml:space="preserve"> </w:t>
                            </w:r>
                            <w:r>
                              <w:rPr>
                                <w:sz w:val="24"/>
                                <w:lang w:val="ru-RU"/>
                              </w:rPr>
                              <w:t>эмпирического</w:t>
                            </w:r>
                            <w:r>
                              <w:rPr>
                                <w:spacing w:val="1"/>
                                <w:sz w:val="24"/>
                                <w:lang w:val="ru-RU"/>
                              </w:rPr>
                              <w:t xml:space="preserve"> </w:t>
                            </w:r>
                            <w:r>
                              <w:rPr>
                                <w:sz w:val="24"/>
                                <w:lang w:val="ru-RU"/>
                              </w:rPr>
                              <w:t>исследования</w:t>
                            </w:r>
                            <w:r>
                              <w:rPr>
                                <w:spacing w:val="-57"/>
                                <w:sz w:val="24"/>
                                <w:lang w:val="ru-RU"/>
                              </w:rPr>
                              <w:t xml:space="preserve"> </w:t>
                            </w:r>
                            <w:r>
                              <w:rPr>
                                <w:sz w:val="24"/>
                                <w:lang w:val="ru-RU"/>
                              </w:rPr>
                              <w:t>(наблюдение, опрос, сравнение, измерение, эксперимент);</w:t>
                            </w:r>
                            <w:r>
                              <w:rPr>
                                <w:spacing w:val="-57"/>
                                <w:sz w:val="24"/>
                                <w:lang w:val="ru-RU"/>
                              </w:rPr>
                              <w:t xml:space="preserve"> </w:t>
                            </w:r>
                            <w:r>
                              <w:rPr>
                                <w:sz w:val="24"/>
                                <w:lang w:val="ru-RU"/>
                              </w:rPr>
                              <w:t>методы</w:t>
                            </w:r>
                            <w:r>
                              <w:rPr>
                                <w:spacing w:val="1"/>
                                <w:sz w:val="24"/>
                                <w:lang w:val="ru-RU"/>
                              </w:rPr>
                              <w:t xml:space="preserve"> </w:t>
                            </w:r>
                            <w:r>
                              <w:rPr>
                                <w:sz w:val="24"/>
                                <w:lang w:val="ru-RU"/>
                              </w:rPr>
                              <w:t>теоретического</w:t>
                            </w:r>
                            <w:r>
                              <w:rPr>
                                <w:spacing w:val="1"/>
                                <w:sz w:val="24"/>
                                <w:lang w:val="ru-RU"/>
                              </w:rPr>
                              <w:t xml:space="preserve"> </w:t>
                            </w:r>
                            <w:r>
                              <w:rPr>
                                <w:sz w:val="24"/>
                                <w:lang w:val="ru-RU"/>
                              </w:rPr>
                              <w:t>исследования</w:t>
                            </w:r>
                            <w:r>
                              <w:rPr>
                                <w:spacing w:val="1"/>
                                <w:sz w:val="24"/>
                                <w:lang w:val="ru-RU"/>
                              </w:rPr>
                              <w:t xml:space="preserve"> </w:t>
                            </w:r>
                            <w:r>
                              <w:rPr>
                                <w:sz w:val="24"/>
                                <w:lang w:val="ru-RU"/>
                              </w:rPr>
                              <w:t>(восхождение</w:t>
                            </w:r>
                            <w:r>
                              <w:rPr>
                                <w:spacing w:val="1"/>
                                <w:sz w:val="24"/>
                                <w:lang w:val="ru-RU"/>
                              </w:rPr>
                              <w:t xml:space="preserve"> </w:t>
                            </w:r>
                            <w:r>
                              <w:rPr>
                                <w:sz w:val="24"/>
                                <w:lang w:val="ru-RU"/>
                              </w:rPr>
                              <w:t>от</w:t>
                            </w:r>
                            <w:r>
                              <w:rPr>
                                <w:spacing w:val="1"/>
                                <w:sz w:val="24"/>
                                <w:lang w:val="ru-RU"/>
                              </w:rPr>
                              <w:t xml:space="preserve"> </w:t>
                            </w:r>
                            <w:r>
                              <w:rPr>
                                <w:sz w:val="24"/>
                                <w:lang w:val="ru-RU"/>
                              </w:rPr>
                              <w:t>абстрактного</w:t>
                            </w:r>
                            <w:r>
                              <w:rPr>
                                <w:spacing w:val="1"/>
                                <w:sz w:val="24"/>
                                <w:lang w:val="ru-RU"/>
                              </w:rPr>
                              <w:t xml:space="preserve"> </w:t>
                            </w:r>
                            <w:r>
                              <w:rPr>
                                <w:sz w:val="24"/>
                                <w:lang w:val="ru-RU"/>
                              </w:rPr>
                              <w:t>к</w:t>
                            </w:r>
                            <w:r>
                              <w:rPr>
                                <w:spacing w:val="1"/>
                                <w:sz w:val="24"/>
                                <w:lang w:val="ru-RU"/>
                              </w:rPr>
                              <w:t xml:space="preserve"> </w:t>
                            </w:r>
                            <w:r>
                              <w:rPr>
                                <w:sz w:val="24"/>
                                <w:lang w:val="ru-RU"/>
                              </w:rPr>
                              <w:t>конкретному</w:t>
                            </w:r>
                            <w:r>
                              <w:rPr>
                                <w:spacing w:val="1"/>
                                <w:sz w:val="24"/>
                                <w:lang w:val="ru-RU"/>
                              </w:rPr>
                              <w:t xml:space="preserve"> </w:t>
                            </w:r>
                            <w:r>
                              <w:rPr>
                                <w:sz w:val="24"/>
                                <w:lang w:val="ru-RU"/>
                              </w:rPr>
                              <w:t>и</w:t>
                            </w:r>
                            <w:r>
                              <w:rPr>
                                <w:spacing w:val="1"/>
                                <w:sz w:val="24"/>
                                <w:lang w:val="ru-RU"/>
                              </w:rPr>
                              <w:t xml:space="preserve"> </w:t>
                            </w:r>
                            <w:r>
                              <w:rPr>
                                <w:sz w:val="24"/>
                                <w:lang w:val="ru-RU"/>
                              </w:rPr>
                              <w:t>др.);</w:t>
                            </w:r>
                            <w:r>
                              <w:rPr>
                                <w:spacing w:val="61"/>
                                <w:sz w:val="24"/>
                                <w:lang w:val="ru-RU"/>
                              </w:rPr>
                              <w:t xml:space="preserve"> </w:t>
                            </w:r>
                            <w:r>
                              <w:rPr>
                                <w:sz w:val="24"/>
                                <w:lang w:val="ru-RU"/>
                              </w:rPr>
                              <w:t>методы,</w:t>
                            </w:r>
                            <w:r>
                              <w:rPr>
                                <w:spacing w:val="1"/>
                                <w:sz w:val="24"/>
                                <w:lang w:val="ru-RU"/>
                              </w:rPr>
                              <w:t xml:space="preserve"> </w:t>
                            </w:r>
                            <w:r>
                              <w:rPr>
                                <w:sz w:val="24"/>
                                <w:lang w:val="ru-RU"/>
                              </w:rPr>
                              <w:t>используемые</w:t>
                            </w:r>
                            <w:r>
                              <w:rPr>
                                <w:spacing w:val="1"/>
                                <w:sz w:val="24"/>
                                <w:lang w:val="ru-RU"/>
                              </w:rPr>
                              <w:t xml:space="preserve"> </w:t>
                            </w:r>
                            <w:r>
                              <w:rPr>
                                <w:sz w:val="24"/>
                                <w:lang w:val="ru-RU"/>
                              </w:rPr>
                              <w:t>как</w:t>
                            </w:r>
                            <w:r>
                              <w:rPr>
                                <w:spacing w:val="1"/>
                                <w:sz w:val="24"/>
                                <w:lang w:val="ru-RU"/>
                              </w:rPr>
                              <w:t xml:space="preserve"> </w:t>
                            </w:r>
                            <w:r>
                              <w:rPr>
                                <w:sz w:val="24"/>
                                <w:lang w:val="ru-RU"/>
                              </w:rPr>
                              <w:t>на</w:t>
                            </w:r>
                            <w:r>
                              <w:rPr>
                                <w:spacing w:val="1"/>
                                <w:sz w:val="24"/>
                                <w:lang w:val="ru-RU"/>
                              </w:rPr>
                              <w:t xml:space="preserve"> </w:t>
                            </w:r>
                            <w:r>
                              <w:rPr>
                                <w:sz w:val="24"/>
                                <w:lang w:val="ru-RU"/>
                              </w:rPr>
                              <w:t>эмпирическом,</w:t>
                            </w:r>
                            <w:r>
                              <w:rPr>
                                <w:spacing w:val="1"/>
                                <w:sz w:val="24"/>
                                <w:lang w:val="ru-RU"/>
                              </w:rPr>
                              <w:t xml:space="preserve"> </w:t>
                            </w:r>
                            <w:r>
                              <w:rPr>
                                <w:sz w:val="24"/>
                                <w:lang w:val="ru-RU"/>
                              </w:rPr>
                              <w:t>так</w:t>
                            </w:r>
                            <w:r>
                              <w:rPr>
                                <w:spacing w:val="1"/>
                                <w:sz w:val="24"/>
                                <w:lang w:val="ru-RU"/>
                              </w:rPr>
                              <w:t xml:space="preserve"> </w:t>
                            </w:r>
                            <w:r>
                              <w:rPr>
                                <w:sz w:val="24"/>
                                <w:lang w:val="ru-RU"/>
                              </w:rPr>
                              <w:t>и</w:t>
                            </w:r>
                            <w:r>
                              <w:rPr>
                                <w:spacing w:val="1"/>
                                <w:sz w:val="24"/>
                                <w:lang w:val="ru-RU"/>
                              </w:rPr>
                              <w:t xml:space="preserve"> </w:t>
                            </w:r>
                            <w:r>
                              <w:rPr>
                                <w:sz w:val="24"/>
                                <w:lang w:val="ru-RU"/>
                              </w:rPr>
                              <w:t>на</w:t>
                            </w:r>
                            <w:r>
                              <w:rPr>
                                <w:spacing w:val="1"/>
                                <w:sz w:val="24"/>
                                <w:lang w:val="ru-RU"/>
                              </w:rPr>
                              <w:t xml:space="preserve"> </w:t>
                            </w:r>
                            <w:r>
                              <w:rPr>
                                <w:sz w:val="24"/>
                                <w:lang w:val="ru-RU"/>
                              </w:rPr>
                              <w:t>теоретическом</w:t>
                            </w:r>
                            <w:r>
                              <w:rPr>
                                <w:spacing w:val="1"/>
                                <w:sz w:val="24"/>
                                <w:lang w:val="ru-RU"/>
                              </w:rPr>
                              <w:t xml:space="preserve"> </w:t>
                            </w:r>
                            <w:r>
                              <w:rPr>
                                <w:sz w:val="24"/>
                                <w:lang w:val="ru-RU"/>
                              </w:rPr>
                              <w:t>уровне</w:t>
                            </w:r>
                            <w:r>
                              <w:rPr>
                                <w:spacing w:val="1"/>
                                <w:sz w:val="24"/>
                                <w:lang w:val="ru-RU"/>
                              </w:rPr>
                              <w:t xml:space="preserve"> </w:t>
                            </w:r>
                            <w:r>
                              <w:rPr>
                                <w:sz w:val="24"/>
                                <w:lang w:val="ru-RU"/>
                              </w:rPr>
                              <w:t>исследования</w:t>
                            </w:r>
                            <w:r>
                              <w:rPr>
                                <w:spacing w:val="1"/>
                                <w:sz w:val="24"/>
                                <w:lang w:val="ru-RU"/>
                              </w:rPr>
                              <w:t xml:space="preserve"> </w:t>
                            </w:r>
                            <w:r>
                              <w:rPr>
                                <w:sz w:val="24"/>
                                <w:lang w:val="ru-RU"/>
                              </w:rPr>
                              <w:t>(абстрагирование,</w:t>
                            </w:r>
                            <w:r>
                              <w:rPr>
                                <w:spacing w:val="1"/>
                                <w:sz w:val="24"/>
                                <w:lang w:val="ru-RU"/>
                              </w:rPr>
                              <w:t xml:space="preserve"> </w:t>
                            </w:r>
                            <w:r>
                              <w:rPr>
                                <w:sz w:val="24"/>
                                <w:lang w:val="ru-RU"/>
                              </w:rPr>
                              <w:t>анализ,</w:t>
                            </w:r>
                            <w:r>
                              <w:rPr>
                                <w:spacing w:val="1"/>
                                <w:sz w:val="24"/>
                                <w:lang w:val="ru-RU"/>
                              </w:rPr>
                              <w:t xml:space="preserve"> </w:t>
                            </w:r>
                            <w:r>
                              <w:rPr>
                                <w:sz w:val="24"/>
                                <w:lang w:val="ru-RU"/>
                              </w:rPr>
                              <w:t>синтез,</w:t>
                            </w:r>
                            <w:r>
                              <w:rPr>
                                <w:spacing w:val="1"/>
                                <w:sz w:val="24"/>
                                <w:lang w:val="ru-RU"/>
                              </w:rPr>
                              <w:t xml:space="preserve"> </w:t>
                            </w:r>
                            <w:r>
                              <w:rPr>
                                <w:sz w:val="24"/>
                                <w:lang w:val="ru-RU"/>
                              </w:rPr>
                              <w:t>индукция,</w:t>
                            </w:r>
                            <w:r>
                              <w:rPr>
                                <w:spacing w:val="1"/>
                                <w:sz w:val="24"/>
                                <w:lang w:val="ru-RU"/>
                              </w:rPr>
                              <w:t xml:space="preserve"> </w:t>
                            </w:r>
                            <w:r>
                              <w:rPr>
                                <w:sz w:val="24"/>
                                <w:lang w:val="ru-RU"/>
                              </w:rPr>
                              <w:t>дедукция,</w:t>
                            </w:r>
                            <w:r>
                              <w:rPr>
                                <w:spacing w:val="1"/>
                                <w:sz w:val="24"/>
                                <w:lang w:val="ru-RU"/>
                              </w:rPr>
                              <w:t xml:space="preserve"> </w:t>
                            </w:r>
                            <w:r>
                              <w:rPr>
                                <w:sz w:val="24"/>
                                <w:lang w:val="ru-RU"/>
                              </w:rPr>
                              <w:t>моделирование).</w:t>
                            </w:r>
                            <w:r>
                              <w:rPr>
                                <w:spacing w:val="-57"/>
                                <w:sz w:val="24"/>
                                <w:lang w:val="ru-RU"/>
                              </w:rPr>
                              <w:t xml:space="preserve"> </w:t>
                            </w:r>
                          </w:p>
                        </w:tc>
                        <w:tc>
                          <w:tcPr>
                            <w:tcW w:w="992" w:type="dxa"/>
                          </w:tcPr>
                          <w:p w14:paraId="6C07CBC4" w14:textId="77777777" w:rsidR="008C7742" w:rsidRDefault="00C5731F">
                            <w:pPr>
                              <w:pStyle w:val="TableParagraph"/>
                              <w:spacing w:line="268" w:lineRule="exact"/>
                              <w:jc w:val="center"/>
                              <w:rPr>
                                <w:sz w:val="24"/>
                              </w:rPr>
                            </w:pPr>
                            <w:r>
                              <w:rPr>
                                <w:sz w:val="24"/>
                              </w:rPr>
                              <w:t>2</w:t>
                            </w:r>
                          </w:p>
                        </w:tc>
                        <w:tc>
                          <w:tcPr>
                            <w:tcW w:w="1989" w:type="dxa"/>
                          </w:tcPr>
                          <w:p w14:paraId="02211FFC"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4BD4AABD" w14:textId="77777777" w:rsidR="008C7742" w:rsidRDefault="00C5731F">
                            <w:pPr>
                              <w:pStyle w:val="TableParagraph"/>
                              <w:rPr>
                                <w:sz w:val="24"/>
                              </w:rPr>
                            </w:pPr>
                            <w:r>
                              <w:rPr>
                                <w:sz w:val="24"/>
                              </w:rPr>
                              <w:t>МР</w:t>
                            </w:r>
                            <w:r>
                              <w:rPr>
                                <w:spacing w:val="-2"/>
                                <w:sz w:val="24"/>
                              </w:rPr>
                              <w:t xml:space="preserve"> </w:t>
                            </w:r>
                            <w:r>
                              <w:rPr>
                                <w:sz w:val="24"/>
                              </w:rPr>
                              <w:t>01-03</w:t>
                            </w:r>
                          </w:p>
                          <w:p w14:paraId="38A6E43D" w14:textId="77777777" w:rsidR="008C7742" w:rsidRDefault="00C5731F">
                            <w:pPr>
                              <w:pStyle w:val="TableParagraph"/>
                              <w:rPr>
                                <w:sz w:val="24"/>
                              </w:rPr>
                            </w:pPr>
                            <w:r>
                              <w:rPr>
                                <w:sz w:val="24"/>
                              </w:rPr>
                              <w:t>ПРб</w:t>
                            </w:r>
                            <w:r>
                              <w:rPr>
                                <w:spacing w:val="-2"/>
                                <w:sz w:val="24"/>
                              </w:rPr>
                              <w:t xml:space="preserve"> </w:t>
                            </w:r>
                            <w:r>
                              <w:rPr>
                                <w:sz w:val="24"/>
                              </w:rPr>
                              <w:t>01-04</w:t>
                            </w:r>
                          </w:p>
                        </w:tc>
                        <w:tc>
                          <w:tcPr>
                            <w:tcW w:w="2764" w:type="dxa"/>
                          </w:tcPr>
                          <w:p w14:paraId="758EBEE4" w14:textId="77777777" w:rsidR="008C7742" w:rsidRDefault="00C5731F">
                            <w:pPr>
                              <w:pStyle w:val="TableParagraph"/>
                              <w:spacing w:line="268" w:lineRule="exact"/>
                              <w:ind w:right="250"/>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003E1CA7" w14:textId="77777777" w:rsidR="008C7742" w:rsidRDefault="00C5731F">
                            <w:pPr>
                              <w:pStyle w:val="TableParagraph"/>
                              <w:ind w:right="250"/>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p>
                          <w:p w14:paraId="69DDF4D4" w14:textId="77777777" w:rsidR="008C7742" w:rsidRDefault="008C7742">
                            <w:pPr>
                              <w:pStyle w:val="TableParagraph"/>
                              <w:ind w:right="250"/>
                              <w:jc w:val="center"/>
                              <w:rPr>
                                <w:sz w:val="24"/>
                                <w:lang w:val="ru-RU"/>
                              </w:rPr>
                            </w:pPr>
                          </w:p>
                        </w:tc>
                        <w:tc>
                          <w:tcPr>
                            <w:tcW w:w="1938" w:type="dxa"/>
                            <w:vMerge/>
                            <w:tcBorders>
                              <w:top w:val="none" w:sz="4" w:space="0" w:color="000000"/>
                              <w:left w:val="none" w:sz="4" w:space="0" w:color="000000"/>
                              <w:right w:val="none" w:sz="4" w:space="0" w:color="000000"/>
                            </w:tcBorders>
                          </w:tcPr>
                          <w:p w14:paraId="030651C5" w14:textId="77777777" w:rsidR="008C7742" w:rsidRDefault="008C7742">
                            <w:pPr>
                              <w:rPr>
                                <w:sz w:val="2"/>
                                <w:szCs w:val="2"/>
                                <w:lang w:val="ru-RU"/>
                              </w:rPr>
                            </w:pPr>
                          </w:p>
                        </w:tc>
                        <w:tc>
                          <w:tcPr>
                            <w:tcW w:w="517" w:type="dxa"/>
                            <w:vMerge/>
                            <w:tcBorders>
                              <w:top w:val="none" w:sz="4" w:space="0" w:color="000000"/>
                              <w:left w:val="none" w:sz="4" w:space="0" w:color="000000"/>
                              <w:right w:val="none" w:sz="4" w:space="0" w:color="000000"/>
                            </w:tcBorders>
                          </w:tcPr>
                          <w:p w14:paraId="247BB1E2" w14:textId="77777777" w:rsidR="008C7742" w:rsidRDefault="008C7742">
                            <w:pPr>
                              <w:rPr>
                                <w:sz w:val="2"/>
                                <w:szCs w:val="2"/>
                                <w:lang w:val="ru-RU"/>
                              </w:rPr>
                            </w:pPr>
                          </w:p>
                        </w:tc>
                      </w:tr>
                      <w:tr w:rsidR="008C7742" w14:paraId="4E0C13A4" w14:textId="77777777">
                        <w:trPr>
                          <w:trHeight w:val="828"/>
                        </w:trPr>
                        <w:tc>
                          <w:tcPr>
                            <w:tcW w:w="1586" w:type="dxa"/>
                            <w:tcBorders>
                              <w:top w:val="single" w:sz="4" w:space="0" w:color="auto"/>
                            </w:tcBorders>
                          </w:tcPr>
                          <w:p w14:paraId="6D2A7C3C" w14:textId="77777777" w:rsidR="008C7742" w:rsidRDefault="00C5731F">
                            <w:pPr>
                              <w:pStyle w:val="TableParagraph"/>
                              <w:ind w:right="173"/>
                              <w:rPr>
                                <w:b/>
                                <w:sz w:val="24"/>
                              </w:rPr>
                            </w:pPr>
                            <w:r>
                              <w:rPr>
                                <w:sz w:val="24"/>
                              </w:rPr>
                              <w:t>Тема 1.3.</w:t>
                            </w:r>
                          </w:p>
                          <w:p w14:paraId="11ED0A27" w14:textId="77777777" w:rsidR="008C7742" w:rsidRDefault="00C5731F">
                            <w:pPr>
                              <w:pStyle w:val="TableParagraph"/>
                              <w:ind w:right="173"/>
                              <w:rPr>
                                <w:sz w:val="2"/>
                                <w:szCs w:val="2"/>
                              </w:rPr>
                            </w:pPr>
                            <w:r>
                              <w:rPr>
                                <w:sz w:val="24"/>
                              </w:rPr>
                              <w:t>Методы</w:t>
                            </w:r>
                            <w:r>
                              <w:rPr>
                                <w:spacing w:val="1"/>
                                <w:sz w:val="24"/>
                              </w:rPr>
                              <w:t xml:space="preserve"> </w:t>
                            </w:r>
                            <w:r>
                              <w:rPr>
                                <w:spacing w:val="-1"/>
                                <w:sz w:val="24"/>
                              </w:rPr>
                              <w:t>исследовани</w:t>
                            </w:r>
                            <w:r>
                              <w:rPr>
                                <w:spacing w:val="-57"/>
                                <w:sz w:val="24"/>
                              </w:rPr>
                              <w:t xml:space="preserve"> </w:t>
                            </w:r>
                            <w:r>
                              <w:rPr>
                                <w:sz w:val="24"/>
                              </w:rPr>
                              <w:t>й</w:t>
                            </w:r>
                          </w:p>
                        </w:tc>
                        <w:tc>
                          <w:tcPr>
                            <w:tcW w:w="398" w:type="dxa"/>
                          </w:tcPr>
                          <w:p w14:paraId="4DAB337D" w14:textId="77777777" w:rsidR="008C7742" w:rsidRDefault="00C5731F">
                            <w:pPr>
                              <w:pStyle w:val="TableParagraph"/>
                              <w:spacing w:line="268" w:lineRule="exact"/>
                              <w:rPr>
                                <w:sz w:val="24"/>
                              </w:rPr>
                            </w:pPr>
                            <w:r>
                              <w:rPr>
                                <w:sz w:val="24"/>
                              </w:rPr>
                              <w:t>1</w:t>
                            </w:r>
                          </w:p>
                        </w:tc>
                        <w:tc>
                          <w:tcPr>
                            <w:tcW w:w="6237" w:type="dxa"/>
                          </w:tcPr>
                          <w:p w14:paraId="3BE31A87" w14:textId="77777777" w:rsidR="008C7742" w:rsidRDefault="00C5731F">
                            <w:pPr>
                              <w:pStyle w:val="TableParagraph"/>
                              <w:ind w:right="99"/>
                              <w:jc w:val="both"/>
                              <w:rPr>
                                <w:sz w:val="24"/>
                                <w:lang w:val="ru-RU"/>
                              </w:rPr>
                            </w:pPr>
                            <w:r>
                              <w:rPr>
                                <w:sz w:val="24"/>
                                <w:lang w:val="ru-RU"/>
                              </w:rPr>
                              <w:t>Метод</w:t>
                            </w:r>
                            <w:r>
                              <w:rPr>
                                <w:spacing w:val="44"/>
                                <w:sz w:val="24"/>
                                <w:lang w:val="ru-RU"/>
                              </w:rPr>
                              <w:t xml:space="preserve"> </w:t>
                            </w:r>
                            <w:r>
                              <w:rPr>
                                <w:sz w:val="24"/>
                                <w:lang w:val="ru-RU"/>
                              </w:rPr>
                              <w:t>анализа</w:t>
                            </w:r>
                            <w:r>
                              <w:rPr>
                                <w:spacing w:val="43"/>
                                <w:sz w:val="24"/>
                                <w:lang w:val="ru-RU"/>
                              </w:rPr>
                              <w:t xml:space="preserve"> </w:t>
                            </w:r>
                            <w:r>
                              <w:rPr>
                                <w:sz w:val="24"/>
                                <w:lang w:val="ru-RU"/>
                              </w:rPr>
                              <w:t>результатов</w:t>
                            </w:r>
                            <w:r>
                              <w:rPr>
                                <w:spacing w:val="44"/>
                                <w:sz w:val="24"/>
                                <w:lang w:val="ru-RU"/>
                              </w:rPr>
                              <w:t xml:space="preserve"> </w:t>
                            </w:r>
                            <w:r>
                              <w:rPr>
                                <w:sz w:val="24"/>
                                <w:lang w:val="ru-RU"/>
                              </w:rPr>
                              <w:t>деятельности.</w:t>
                            </w:r>
                            <w:r>
                              <w:rPr>
                                <w:spacing w:val="42"/>
                                <w:sz w:val="24"/>
                                <w:lang w:val="ru-RU"/>
                              </w:rPr>
                              <w:t xml:space="preserve"> </w:t>
                            </w:r>
                            <w:r>
                              <w:rPr>
                                <w:sz w:val="24"/>
                                <w:lang w:val="ru-RU"/>
                              </w:rPr>
                              <w:t>Критерии</w:t>
                            </w:r>
                          </w:p>
                          <w:p w14:paraId="127D77E6" w14:textId="77777777" w:rsidR="008C7742" w:rsidRDefault="00C5731F">
                            <w:pPr>
                              <w:pStyle w:val="TableParagraph"/>
                              <w:tabs>
                                <w:tab w:val="left" w:pos="1783"/>
                                <w:tab w:val="left" w:pos="2984"/>
                                <w:tab w:val="left" w:pos="3605"/>
                                <w:tab w:val="left" w:pos="5284"/>
                              </w:tabs>
                              <w:ind w:right="102"/>
                              <w:rPr>
                                <w:sz w:val="24"/>
                                <w:lang w:val="ru-RU"/>
                              </w:rPr>
                            </w:pPr>
                            <w:r>
                              <w:rPr>
                                <w:sz w:val="24"/>
                                <w:lang w:val="ru-RU"/>
                              </w:rPr>
                              <w:t>выбора</w:t>
                            </w:r>
                            <w:r>
                              <w:rPr>
                                <w:spacing w:val="-3"/>
                                <w:sz w:val="24"/>
                                <w:lang w:val="ru-RU"/>
                              </w:rPr>
                              <w:t xml:space="preserve"> </w:t>
                            </w:r>
                            <w:r>
                              <w:rPr>
                                <w:sz w:val="24"/>
                                <w:lang w:val="ru-RU"/>
                              </w:rPr>
                              <w:t>методов.</w:t>
                            </w:r>
                          </w:p>
                          <w:p w14:paraId="726D77A3" w14:textId="77777777" w:rsidR="008C7742" w:rsidRDefault="00C5731F">
                            <w:pPr>
                              <w:pStyle w:val="TableParagraph"/>
                              <w:tabs>
                                <w:tab w:val="left" w:pos="1783"/>
                                <w:tab w:val="left" w:pos="2984"/>
                                <w:tab w:val="left" w:pos="3605"/>
                                <w:tab w:val="left" w:pos="5284"/>
                              </w:tabs>
                              <w:ind w:right="102"/>
                              <w:rPr>
                                <w:sz w:val="24"/>
                                <w:lang w:val="ru-RU"/>
                              </w:rPr>
                            </w:pPr>
                            <w:r>
                              <w:rPr>
                                <w:sz w:val="24"/>
                                <w:lang w:val="ru-RU"/>
                              </w:rPr>
                              <w:t>Выполнение</w:t>
                            </w:r>
                            <w:r>
                              <w:rPr>
                                <w:sz w:val="24"/>
                                <w:lang w:val="ru-RU"/>
                              </w:rPr>
                              <w:tab/>
                              <w:t>заданий</w:t>
                            </w:r>
                            <w:r>
                              <w:rPr>
                                <w:sz w:val="24"/>
                                <w:lang w:val="ru-RU"/>
                              </w:rPr>
                              <w:tab/>
                              <w:t>на</w:t>
                            </w:r>
                            <w:r>
                              <w:rPr>
                                <w:sz w:val="24"/>
                                <w:lang w:val="ru-RU"/>
                              </w:rPr>
                              <w:tab/>
                              <w:t>определение</w:t>
                            </w:r>
                            <w:r>
                              <w:rPr>
                                <w:sz w:val="24"/>
                                <w:lang w:val="ru-RU"/>
                              </w:rPr>
                              <w:tab/>
                            </w:r>
                            <w:r>
                              <w:rPr>
                                <w:spacing w:val="-1"/>
                                <w:sz w:val="24"/>
                                <w:lang w:val="ru-RU"/>
                              </w:rPr>
                              <w:t>методов</w:t>
                            </w:r>
                            <w:r>
                              <w:rPr>
                                <w:spacing w:val="-57"/>
                                <w:sz w:val="24"/>
                                <w:lang w:val="ru-RU"/>
                              </w:rPr>
                              <w:t xml:space="preserve"> </w:t>
                            </w:r>
                            <w:r>
                              <w:rPr>
                                <w:sz w:val="24"/>
                                <w:lang w:val="ru-RU"/>
                              </w:rPr>
                              <w:t>исследования.</w:t>
                            </w:r>
                          </w:p>
                        </w:tc>
                        <w:tc>
                          <w:tcPr>
                            <w:tcW w:w="992" w:type="dxa"/>
                          </w:tcPr>
                          <w:p w14:paraId="6C93942F" w14:textId="77777777" w:rsidR="008C7742" w:rsidRDefault="00C5731F">
                            <w:pPr>
                              <w:pStyle w:val="TableParagraph"/>
                              <w:spacing w:line="268" w:lineRule="exact"/>
                              <w:jc w:val="center"/>
                              <w:rPr>
                                <w:sz w:val="24"/>
                              </w:rPr>
                            </w:pPr>
                            <w:r>
                              <w:rPr>
                                <w:sz w:val="24"/>
                              </w:rPr>
                              <w:t>1</w:t>
                            </w:r>
                          </w:p>
                        </w:tc>
                        <w:tc>
                          <w:tcPr>
                            <w:tcW w:w="1989" w:type="dxa"/>
                          </w:tcPr>
                          <w:p w14:paraId="74A8C588"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09AEF95B" w14:textId="77777777" w:rsidR="008C7742" w:rsidRDefault="00C5731F">
                            <w:pPr>
                              <w:pStyle w:val="TableParagraph"/>
                              <w:rPr>
                                <w:sz w:val="24"/>
                              </w:rPr>
                            </w:pPr>
                            <w:r>
                              <w:rPr>
                                <w:sz w:val="24"/>
                              </w:rPr>
                              <w:t>МР</w:t>
                            </w:r>
                            <w:r>
                              <w:rPr>
                                <w:spacing w:val="-2"/>
                                <w:sz w:val="24"/>
                              </w:rPr>
                              <w:t xml:space="preserve"> </w:t>
                            </w:r>
                            <w:r>
                              <w:rPr>
                                <w:sz w:val="24"/>
                              </w:rPr>
                              <w:t>01-03</w:t>
                            </w:r>
                          </w:p>
                          <w:p w14:paraId="18A0D0C8"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764" w:type="dxa"/>
                          </w:tcPr>
                          <w:p w14:paraId="6C764F63" w14:textId="77777777" w:rsidR="008C7742" w:rsidRDefault="00C5731F">
                            <w:pPr>
                              <w:pStyle w:val="TableParagraph"/>
                              <w:spacing w:line="268" w:lineRule="exact"/>
                              <w:ind w:right="241"/>
                              <w:jc w:val="center"/>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1"/>
                                <w:sz w:val="24"/>
                                <w:lang w:val="ru-RU"/>
                              </w:rPr>
                              <w:t xml:space="preserve"> </w:t>
                            </w:r>
                            <w:r>
                              <w:rPr>
                                <w:sz w:val="24"/>
                                <w:lang w:val="ru-RU"/>
                              </w:rPr>
                              <w:t>03,</w:t>
                            </w:r>
                            <w:r>
                              <w:rPr>
                                <w:spacing w:val="-1"/>
                                <w:sz w:val="24"/>
                                <w:lang w:val="ru-RU"/>
                              </w:rPr>
                              <w:t xml:space="preserve"> </w:t>
                            </w:r>
                            <w:r>
                              <w:rPr>
                                <w:sz w:val="24"/>
                                <w:lang w:val="ru-RU"/>
                              </w:rPr>
                              <w:t>ОК 04,</w:t>
                            </w:r>
                          </w:p>
                          <w:p w14:paraId="11D074CA" w14:textId="77777777" w:rsidR="008C7742" w:rsidRDefault="00C5731F">
                            <w:pPr>
                              <w:pStyle w:val="TableParagraph"/>
                              <w:ind w:right="241"/>
                              <w:jc w:val="center"/>
                              <w:rPr>
                                <w:sz w:val="24"/>
                                <w:lang w:val="ru-RU"/>
                              </w:rPr>
                            </w:pPr>
                            <w:r>
                              <w:rPr>
                                <w:sz w:val="24"/>
                                <w:lang w:val="ru-RU"/>
                              </w:rPr>
                              <w:t>ОК</w:t>
                            </w:r>
                            <w:r>
                              <w:rPr>
                                <w:spacing w:val="-2"/>
                                <w:sz w:val="24"/>
                                <w:lang w:val="ru-RU"/>
                              </w:rPr>
                              <w:t xml:space="preserve"> </w:t>
                            </w: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 09,</w:t>
                            </w:r>
                          </w:p>
                          <w:p w14:paraId="051D2B8C" w14:textId="77777777" w:rsidR="008C7742" w:rsidRDefault="008C7742">
                            <w:pPr>
                              <w:pStyle w:val="TableParagraph"/>
                              <w:spacing w:line="264" w:lineRule="exact"/>
                              <w:ind w:right="241"/>
                              <w:jc w:val="center"/>
                              <w:rPr>
                                <w:sz w:val="24"/>
                                <w:lang w:val="ru-RU"/>
                              </w:rPr>
                            </w:pPr>
                          </w:p>
                        </w:tc>
                        <w:tc>
                          <w:tcPr>
                            <w:tcW w:w="1938" w:type="dxa"/>
                            <w:vMerge/>
                            <w:tcBorders>
                              <w:top w:val="none" w:sz="4" w:space="0" w:color="000000"/>
                              <w:left w:val="none" w:sz="4" w:space="0" w:color="000000"/>
                              <w:right w:val="none" w:sz="4" w:space="0" w:color="000000"/>
                            </w:tcBorders>
                          </w:tcPr>
                          <w:p w14:paraId="4B1C5C3F" w14:textId="77777777" w:rsidR="008C7742" w:rsidRDefault="008C7742">
                            <w:pPr>
                              <w:rPr>
                                <w:sz w:val="2"/>
                                <w:szCs w:val="2"/>
                                <w:lang w:val="ru-RU"/>
                              </w:rPr>
                            </w:pPr>
                          </w:p>
                        </w:tc>
                        <w:tc>
                          <w:tcPr>
                            <w:tcW w:w="517" w:type="dxa"/>
                            <w:vMerge/>
                            <w:tcBorders>
                              <w:top w:val="none" w:sz="4" w:space="0" w:color="000000"/>
                              <w:left w:val="none" w:sz="4" w:space="0" w:color="000000"/>
                              <w:right w:val="none" w:sz="4" w:space="0" w:color="000000"/>
                            </w:tcBorders>
                          </w:tcPr>
                          <w:p w14:paraId="1A0BB42E" w14:textId="77777777" w:rsidR="008C7742" w:rsidRDefault="008C7742">
                            <w:pPr>
                              <w:rPr>
                                <w:sz w:val="2"/>
                                <w:szCs w:val="2"/>
                                <w:lang w:val="ru-RU"/>
                              </w:rPr>
                            </w:pPr>
                          </w:p>
                        </w:tc>
                      </w:tr>
                    </w:tbl>
                    <w:p w14:paraId="405A46A1" w14:textId="77777777" w:rsidR="008C7742" w:rsidRDefault="008C7742">
                      <w:pPr>
                        <w:pStyle w:val="af8"/>
                      </w:pPr>
                    </w:p>
                  </w:txbxContent>
                </v:textbox>
                <w10:wrap anchorx="page"/>
              </v:shape>
            </w:pict>
          </mc:Fallback>
        </mc:AlternateContent>
      </w:r>
      <w:r>
        <w:rPr>
          <w:rFonts w:ascii="Times New Roman" w:eastAsia="Times New Roman" w:hAnsi="Times New Roman" w:cs="Times New Roman"/>
          <w:b/>
          <w:bCs/>
          <w:sz w:val="28"/>
          <w:szCs w:val="28"/>
        </w:rPr>
        <w:t>ОД.14</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Основы</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проектной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деятельности</w:t>
      </w:r>
    </w:p>
    <w:p w14:paraId="4849D2B6" w14:textId="77777777" w:rsidR="008C7742" w:rsidRDefault="008C7742">
      <w:pPr>
        <w:widowControl w:val="0"/>
        <w:spacing w:line="319" w:lineRule="exact"/>
        <w:jc w:val="center"/>
        <w:rPr>
          <w:rFonts w:ascii="Times New Roman" w:eastAsia="Times New Roman" w:hAnsi="Times New Roman" w:cs="Times New Roman"/>
        </w:rPr>
        <w:sectPr w:rsidR="008C7742">
          <w:footerReference w:type="default" r:id="rId121"/>
          <w:pgSz w:w="16840" w:h="11910" w:orient="landscape"/>
          <w:pgMar w:top="1100" w:right="0" w:bottom="520" w:left="320" w:header="0" w:footer="330" w:gutter="0"/>
          <w:cols w:space="720"/>
          <w:docGrid w:linePitch="360"/>
        </w:sectPr>
      </w:pPr>
    </w:p>
    <w:p w14:paraId="53255EB7" w14:textId="77777777" w:rsidR="008C7742" w:rsidRDefault="008C7742">
      <w:pPr>
        <w:widowControl w:val="0"/>
        <w:rPr>
          <w:rFonts w:ascii="Times New Roman" w:eastAsia="Times New Roman" w:hAnsi="Times New Roman" w:cs="Times New Roman"/>
          <w:sz w:val="20"/>
          <w:szCs w:val="28"/>
        </w:rPr>
      </w:pPr>
    </w:p>
    <w:p w14:paraId="5BAF8113" w14:textId="77777777" w:rsidR="008C7742" w:rsidRDefault="008C7742">
      <w:pPr>
        <w:widowControl w:val="0"/>
        <w:rPr>
          <w:rFonts w:ascii="Times New Roman" w:eastAsia="Times New Roman" w:hAnsi="Times New Roman" w:cs="Times New Roman"/>
          <w:sz w:val="20"/>
          <w:szCs w:val="28"/>
        </w:rPr>
      </w:pPr>
    </w:p>
    <w:p w14:paraId="76F793A2" w14:textId="77777777" w:rsidR="008C7742" w:rsidRDefault="008C7742">
      <w:pPr>
        <w:widowControl w:val="0"/>
        <w:spacing w:before="9"/>
        <w:rPr>
          <w:rFonts w:ascii="Times New Roman" w:eastAsia="Times New Roman" w:hAnsi="Times New Roman" w:cs="Times New Roman"/>
          <w:sz w:val="11"/>
          <w:szCs w:val="28"/>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7"/>
        <w:gridCol w:w="6236"/>
        <w:gridCol w:w="991"/>
        <w:gridCol w:w="1988"/>
        <w:gridCol w:w="2780"/>
        <w:gridCol w:w="101"/>
        <w:gridCol w:w="1801"/>
        <w:gridCol w:w="534"/>
      </w:tblGrid>
      <w:tr w:rsidR="008C7742" w14:paraId="373EADC9" w14:textId="77777777">
        <w:trPr>
          <w:trHeight w:val="827"/>
          <w:jc w:val="right"/>
        </w:trPr>
        <w:tc>
          <w:tcPr>
            <w:tcW w:w="15880" w:type="dxa"/>
            <w:gridSpan w:val="8"/>
          </w:tcPr>
          <w:p w14:paraId="12E7B6F9" w14:textId="77777777" w:rsidR="008C7742" w:rsidRDefault="008C7742">
            <w:pPr>
              <w:spacing w:before="8"/>
              <w:rPr>
                <w:rFonts w:ascii="Times New Roman" w:eastAsia="Times New Roman" w:hAnsi="Times New Roman" w:cs="Times New Roman"/>
                <w:sz w:val="23"/>
                <w:lang w:val="ru-RU"/>
              </w:rPr>
            </w:pPr>
          </w:p>
          <w:p w14:paraId="5E633184" w14:textId="77777777" w:rsidR="008C7742" w:rsidRDefault="00C5731F">
            <w:pPr>
              <w:ind w:right="4769"/>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Раздел</w:t>
            </w:r>
            <w:r>
              <w:rPr>
                <w:rFonts w:ascii="Times New Roman" w:eastAsia="Times New Roman" w:hAnsi="Times New Roman" w:cs="Times New Roman"/>
                <w:b/>
                <w:spacing w:val="-5"/>
                <w:sz w:val="24"/>
                <w:lang w:val="ru-RU"/>
              </w:rPr>
              <w:t xml:space="preserve"> </w:t>
            </w:r>
            <w:r>
              <w:rPr>
                <w:rFonts w:ascii="Times New Roman" w:eastAsia="Times New Roman" w:hAnsi="Times New Roman" w:cs="Times New Roman"/>
                <w:b/>
                <w:sz w:val="24"/>
                <w:lang w:val="ru-RU"/>
              </w:rPr>
              <w:t>2.</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Учебно-исследовательская</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работа</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обучающихся</w:t>
            </w:r>
          </w:p>
        </w:tc>
        <w:tc>
          <w:tcPr>
            <w:tcW w:w="534" w:type="dxa"/>
            <w:vMerge w:val="restart"/>
            <w:tcBorders>
              <w:top w:val="none" w:sz="4" w:space="0" w:color="000000"/>
              <w:bottom w:val="none" w:sz="4" w:space="0" w:color="000000"/>
              <w:right w:val="none" w:sz="4" w:space="0" w:color="000000"/>
            </w:tcBorders>
          </w:tcPr>
          <w:p w14:paraId="1E6F8499" w14:textId="77777777" w:rsidR="008C7742" w:rsidRDefault="008C7742">
            <w:pPr>
              <w:rPr>
                <w:rFonts w:ascii="Times New Roman" w:eastAsia="Times New Roman" w:hAnsi="Times New Roman" w:cs="Times New Roman"/>
                <w:sz w:val="24"/>
                <w:lang w:val="ru-RU"/>
              </w:rPr>
            </w:pPr>
          </w:p>
        </w:tc>
      </w:tr>
      <w:tr w:rsidR="008C7742" w14:paraId="4D88A71F" w14:textId="77777777">
        <w:trPr>
          <w:trHeight w:val="275"/>
          <w:jc w:val="right"/>
        </w:trPr>
        <w:tc>
          <w:tcPr>
            <w:tcW w:w="1556" w:type="dxa"/>
            <w:tcBorders>
              <w:bottom w:val="none" w:sz="4" w:space="0" w:color="000000"/>
            </w:tcBorders>
          </w:tcPr>
          <w:p w14:paraId="7A9DC771" w14:textId="77777777" w:rsidR="008C7742" w:rsidRDefault="00C5731F">
            <w:pPr>
              <w:spacing w:line="255" w:lineRule="exact"/>
              <w:rPr>
                <w:rFonts w:ascii="Times New Roman" w:eastAsia="Times New Roman" w:hAnsi="Times New Roman" w:cs="Times New Roman"/>
                <w:b/>
                <w:sz w:val="24"/>
              </w:rPr>
            </w:pPr>
            <w:r>
              <w:rPr>
                <w:rFonts w:ascii="Times New Roman" w:eastAsia="Times New Roman" w:hAnsi="Times New Roman" w:cs="Times New Roman"/>
                <w:b/>
                <w:sz w:val="24"/>
              </w:rPr>
              <w:t>Тема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2.1.</w:t>
            </w:r>
          </w:p>
        </w:tc>
        <w:tc>
          <w:tcPr>
            <w:tcW w:w="6663" w:type="dxa"/>
            <w:gridSpan w:val="2"/>
          </w:tcPr>
          <w:p w14:paraId="11F92893" w14:textId="77777777" w:rsidR="008C7742" w:rsidRDefault="00C5731F">
            <w:pPr>
              <w:spacing w:line="256" w:lineRule="exact"/>
              <w:rPr>
                <w:rFonts w:ascii="Times New Roman" w:eastAsia="Times New Roman" w:hAnsi="Times New Roman" w:cs="Times New Roman"/>
                <w:b/>
                <w:sz w:val="24"/>
              </w:rPr>
            </w:pPr>
            <w:r>
              <w:rPr>
                <w:rFonts w:ascii="Times New Roman" w:eastAsia="Times New Roman" w:hAnsi="Times New Roman" w:cs="Times New Roman"/>
                <w:b/>
                <w:sz w:val="24"/>
              </w:rPr>
              <w:t>Содержание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учебного</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материала:</w:t>
            </w:r>
          </w:p>
        </w:tc>
        <w:tc>
          <w:tcPr>
            <w:tcW w:w="991" w:type="dxa"/>
          </w:tcPr>
          <w:p w14:paraId="1E963FE2" w14:textId="77777777" w:rsidR="008C7742" w:rsidRDefault="008C7742">
            <w:pPr>
              <w:rPr>
                <w:rFonts w:ascii="Times New Roman" w:eastAsia="Times New Roman" w:hAnsi="Times New Roman" w:cs="Times New Roman"/>
                <w:sz w:val="20"/>
              </w:rPr>
            </w:pPr>
          </w:p>
        </w:tc>
        <w:tc>
          <w:tcPr>
            <w:tcW w:w="1988" w:type="dxa"/>
          </w:tcPr>
          <w:p w14:paraId="051D8896" w14:textId="77777777" w:rsidR="008C7742" w:rsidRDefault="008C7742">
            <w:pPr>
              <w:rPr>
                <w:rFonts w:ascii="Times New Roman" w:eastAsia="Times New Roman" w:hAnsi="Times New Roman" w:cs="Times New Roman"/>
                <w:sz w:val="20"/>
              </w:rPr>
            </w:pPr>
          </w:p>
        </w:tc>
        <w:tc>
          <w:tcPr>
            <w:tcW w:w="2780" w:type="dxa"/>
          </w:tcPr>
          <w:p w14:paraId="590DA0E8" w14:textId="77777777" w:rsidR="008C7742" w:rsidRDefault="008C7742">
            <w:pPr>
              <w:rPr>
                <w:rFonts w:ascii="Times New Roman" w:eastAsia="Times New Roman" w:hAnsi="Times New Roman" w:cs="Times New Roman"/>
                <w:sz w:val="20"/>
              </w:rPr>
            </w:pPr>
          </w:p>
        </w:tc>
        <w:tc>
          <w:tcPr>
            <w:tcW w:w="1902" w:type="dxa"/>
            <w:gridSpan w:val="2"/>
            <w:tcBorders>
              <w:bottom w:val="none" w:sz="4" w:space="0" w:color="000000"/>
            </w:tcBorders>
          </w:tcPr>
          <w:p w14:paraId="7AE2C9E1" w14:textId="77777777" w:rsidR="008C7742" w:rsidRDefault="00C5731F">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профессиональ</w:t>
            </w:r>
          </w:p>
        </w:tc>
        <w:tc>
          <w:tcPr>
            <w:tcW w:w="534" w:type="dxa"/>
            <w:vMerge/>
            <w:tcBorders>
              <w:top w:val="none" w:sz="4" w:space="0" w:color="000000"/>
              <w:bottom w:val="none" w:sz="4" w:space="0" w:color="000000"/>
              <w:right w:val="none" w:sz="4" w:space="0" w:color="000000"/>
            </w:tcBorders>
          </w:tcPr>
          <w:p w14:paraId="6967C8A1" w14:textId="77777777" w:rsidR="008C7742" w:rsidRDefault="008C7742">
            <w:pPr>
              <w:rPr>
                <w:rFonts w:ascii="Times New Roman" w:eastAsia="Times New Roman" w:hAnsi="Times New Roman" w:cs="Times New Roman"/>
                <w:sz w:val="2"/>
                <w:szCs w:val="2"/>
              </w:rPr>
            </w:pPr>
          </w:p>
        </w:tc>
      </w:tr>
      <w:tr w:rsidR="008C7742" w14:paraId="0DC6961F" w14:textId="77777777">
        <w:trPr>
          <w:trHeight w:val="268"/>
          <w:jc w:val="right"/>
        </w:trPr>
        <w:tc>
          <w:tcPr>
            <w:tcW w:w="1556" w:type="dxa"/>
            <w:tcBorders>
              <w:top w:val="none" w:sz="4" w:space="0" w:color="000000"/>
              <w:bottom w:val="none" w:sz="4" w:space="0" w:color="000000"/>
            </w:tcBorders>
          </w:tcPr>
          <w:p w14:paraId="0E8039EA" w14:textId="77777777" w:rsidR="008C7742" w:rsidRDefault="00C5731F">
            <w:pPr>
              <w:spacing w:line="249" w:lineRule="exact"/>
              <w:rPr>
                <w:rFonts w:ascii="Times New Roman" w:eastAsia="Times New Roman" w:hAnsi="Times New Roman" w:cs="Times New Roman"/>
                <w:sz w:val="24"/>
              </w:rPr>
            </w:pPr>
            <w:r>
              <w:rPr>
                <w:rFonts w:ascii="Times New Roman" w:eastAsia="Times New Roman" w:hAnsi="Times New Roman" w:cs="Times New Roman"/>
                <w:sz w:val="24"/>
              </w:rPr>
              <w:t>Методологи</w:t>
            </w:r>
          </w:p>
        </w:tc>
        <w:tc>
          <w:tcPr>
            <w:tcW w:w="427" w:type="dxa"/>
            <w:tcBorders>
              <w:bottom w:val="none" w:sz="4" w:space="0" w:color="000000"/>
            </w:tcBorders>
          </w:tcPr>
          <w:p w14:paraId="683A7DD4" w14:textId="77777777" w:rsidR="008C7742" w:rsidRDefault="00C5731F">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26FA1438" w14:textId="77777777" w:rsidR="008C7742" w:rsidRDefault="00C5731F">
            <w:pPr>
              <w:tabs>
                <w:tab w:val="left" w:pos="1234"/>
                <w:tab w:val="left" w:pos="3498"/>
                <w:tab w:val="left" w:pos="4548"/>
              </w:tabs>
              <w:spacing w:line="248" w:lineRule="exact"/>
              <w:rPr>
                <w:rFonts w:ascii="Times New Roman" w:eastAsia="Times New Roman" w:hAnsi="Times New Roman" w:cs="Times New Roman"/>
                <w:sz w:val="24"/>
              </w:rPr>
            </w:pPr>
            <w:r>
              <w:rPr>
                <w:rFonts w:ascii="Times New Roman" w:eastAsia="Times New Roman" w:hAnsi="Times New Roman" w:cs="Times New Roman"/>
                <w:sz w:val="24"/>
              </w:rPr>
              <w:t>Понятие</w:t>
            </w:r>
            <w:r>
              <w:rPr>
                <w:rFonts w:ascii="Times New Roman" w:eastAsia="Times New Roman" w:hAnsi="Times New Roman" w:cs="Times New Roman"/>
                <w:sz w:val="24"/>
              </w:rPr>
              <w:tab/>
              <w:t>«методологический</w:t>
            </w:r>
            <w:r>
              <w:rPr>
                <w:rFonts w:ascii="Times New Roman" w:eastAsia="Times New Roman" w:hAnsi="Times New Roman" w:cs="Times New Roman"/>
                <w:sz w:val="24"/>
              </w:rPr>
              <w:tab/>
              <w:t>аппарат</w:t>
            </w:r>
            <w:r>
              <w:rPr>
                <w:rFonts w:ascii="Times New Roman" w:eastAsia="Times New Roman" w:hAnsi="Times New Roman" w:cs="Times New Roman"/>
                <w:sz w:val="24"/>
              </w:rPr>
              <w:tab/>
              <w:t>исследования».</w:t>
            </w:r>
          </w:p>
        </w:tc>
        <w:tc>
          <w:tcPr>
            <w:tcW w:w="991" w:type="dxa"/>
            <w:tcBorders>
              <w:bottom w:val="none" w:sz="4" w:space="0" w:color="000000"/>
            </w:tcBorders>
          </w:tcPr>
          <w:p w14:paraId="62E678E4" w14:textId="77777777" w:rsidR="008C7742" w:rsidRDefault="00C5731F">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8" w:type="dxa"/>
            <w:tcBorders>
              <w:bottom w:val="none" w:sz="4" w:space="0" w:color="000000"/>
            </w:tcBorders>
          </w:tcPr>
          <w:p w14:paraId="3EB8A6C8" w14:textId="77777777" w:rsidR="008C7742" w:rsidRDefault="00C5731F">
            <w:pPr>
              <w:spacing w:line="248"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780" w:type="dxa"/>
            <w:tcBorders>
              <w:bottom w:val="none" w:sz="4" w:space="0" w:color="000000"/>
            </w:tcBorders>
          </w:tcPr>
          <w:p w14:paraId="4CE32C55" w14:textId="77777777" w:rsidR="008C7742" w:rsidRDefault="00C5731F">
            <w:pPr>
              <w:spacing w:line="248"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1902" w:type="dxa"/>
            <w:gridSpan w:val="2"/>
            <w:tcBorders>
              <w:top w:val="none" w:sz="4" w:space="0" w:color="000000"/>
              <w:bottom w:val="none" w:sz="4" w:space="0" w:color="000000"/>
            </w:tcBorders>
          </w:tcPr>
          <w:p w14:paraId="4228A560" w14:textId="77777777" w:rsidR="008C7742" w:rsidRDefault="00C5731F">
            <w:pPr>
              <w:spacing w:line="249" w:lineRule="exact"/>
              <w:rPr>
                <w:rFonts w:ascii="Times New Roman" w:eastAsia="Times New Roman" w:hAnsi="Times New Roman" w:cs="Times New Roman"/>
                <w:sz w:val="24"/>
              </w:rPr>
            </w:pPr>
            <w:r>
              <w:rPr>
                <w:rFonts w:ascii="Times New Roman" w:eastAsia="Times New Roman" w:hAnsi="Times New Roman" w:cs="Times New Roman"/>
                <w:sz w:val="24"/>
              </w:rPr>
              <w:t>ноориентириую</w:t>
            </w:r>
          </w:p>
        </w:tc>
        <w:tc>
          <w:tcPr>
            <w:tcW w:w="534" w:type="dxa"/>
            <w:vMerge/>
            <w:tcBorders>
              <w:top w:val="none" w:sz="4" w:space="0" w:color="000000"/>
              <w:bottom w:val="none" w:sz="4" w:space="0" w:color="000000"/>
              <w:right w:val="none" w:sz="4" w:space="0" w:color="000000"/>
            </w:tcBorders>
          </w:tcPr>
          <w:p w14:paraId="2C5D2E51" w14:textId="77777777" w:rsidR="008C7742" w:rsidRDefault="008C7742">
            <w:pPr>
              <w:rPr>
                <w:rFonts w:ascii="Times New Roman" w:eastAsia="Times New Roman" w:hAnsi="Times New Roman" w:cs="Times New Roman"/>
                <w:sz w:val="2"/>
                <w:szCs w:val="2"/>
              </w:rPr>
            </w:pPr>
          </w:p>
        </w:tc>
      </w:tr>
      <w:tr w:rsidR="008C7742" w14:paraId="308287F2" w14:textId="77777777">
        <w:trPr>
          <w:trHeight w:val="276"/>
          <w:jc w:val="right"/>
        </w:trPr>
        <w:tc>
          <w:tcPr>
            <w:tcW w:w="1556" w:type="dxa"/>
            <w:tcBorders>
              <w:top w:val="none" w:sz="4" w:space="0" w:color="000000"/>
              <w:bottom w:val="none" w:sz="4" w:space="0" w:color="000000"/>
            </w:tcBorders>
          </w:tcPr>
          <w:p w14:paraId="1679DBB0"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ческий</w:t>
            </w:r>
          </w:p>
        </w:tc>
        <w:tc>
          <w:tcPr>
            <w:tcW w:w="427" w:type="dxa"/>
            <w:tcBorders>
              <w:top w:val="none" w:sz="4" w:space="0" w:color="000000"/>
              <w:bottom w:val="none" w:sz="4" w:space="0" w:color="000000"/>
            </w:tcBorders>
          </w:tcPr>
          <w:p w14:paraId="5BED99CC"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4531FD0D"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pacing w:val="3"/>
                <w:sz w:val="24"/>
              </w:rPr>
              <w:t xml:space="preserve"> </w:t>
            </w:r>
          </w:p>
        </w:tc>
        <w:tc>
          <w:tcPr>
            <w:tcW w:w="991" w:type="dxa"/>
            <w:tcBorders>
              <w:top w:val="none" w:sz="4" w:space="0" w:color="000000"/>
              <w:bottom w:val="none" w:sz="4" w:space="0" w:color="000000"/>
            </w:tcBorders>
          </w:tcPr>
          <w:p w14:paraId="29C5C2AD"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22CA305B" w14:textId="77777777" w:rsidR="008C7742" w:rsidRDefault="00C5731F">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780" w:type="dxa"/>
            <w:tcBorders>
              <w:top w:val="none" w:sz="4" w:space="0" w:color="000000"/>
              <w:bottom w:val="none" w:sz="4" w:space="0" w:color="000000"/>
            </w:tcBorders>
          </w:tcPr>
          <w:p w14:paraId="41ADCDCD" w14:textId="77777777" w:rsidR="008C7742" w:rsidRDefault="00C5731F">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p>
        </w:tc>
        <w:tc>
          <w:tcPr>
            <w:tcW w:w="1902" w:type="dxa"/>
            <w:gridSpan w:val="2"/>
            <w:tcBorders>
              <w:top w:val="none" w:sz="4" w:space="0" w:color="000000"/>
              <w:bottom w:val="none" w:sz="4" w:space="0" w:color="000000"/>
            </w:tcBorders>
          </w:tcPr>
          <w:p w14:paraId="43BD1AE6"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щее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воспитание</w:t>
            </w:r>
          </w:p>
        </w:tc>
        <w:tc>
          <w:tcPr>
            <w:tcW w:w="534" w:type="dxa"/>
            <w:vMerge/>
            <w:tcBorders>
              <w:top w:val="none" w:sz="4" w:space="0" w:color="000000"/>
              <w:bottom w:val="none" w:sz="4" w:space="0" w:color="000000"/>
              <w:right w:val="none" w:sz="4" w:space="0" w:color="000000"/>
            </w:tcBorders>
          </w:tcPr>
          <w:p w14:paraId="48BDB2D6" w14:textId="77777777" w:rsidR="008C7742" w:rsidRDefault="008C7742">
            <w:pPr>
              <w:rPr>
                <w:rFonts w:ascii="Times New Roman" w:eastAsia="Times New Roman" w:hAnsi="Times New Roman" w:cs="Times New Roman"/>
                <w:sz w:val="2"/>
                <w:szCs w:val="2"/>
              </w:rPr>
            </w:pPr>
          </w:p>
        </w:tc>
      </w:tr>
      <w:tr w:rsidR="008C7742" w14:paraId="4361FDCB" w14:textId="77777777">
        <w:trPr>
          <w:trHeight w:val="276"/>
          <w:jc w:val="right"/>
        </w:trPr>
        <w:tc>
          <w:tcPr>
            <w:tcW w:w="1556" w:type="dxa"/>
            <w:vMerge w:val="restart"/>
            <w:tcBorders>
              <w:top w:val="none" w:sz="4" w:space="0" w:color="000000"/>
              <w:bottom w:val="none" w:sz="4" w:space="0" w:color="000000"/>
            </w:tcBorders>
          </w:tcPr>
          <w:p w14:paraId="1AA61E57" w14:textId="77777777" w:rsidR="008C7742" w:rsidRDefault="00C5731F">
            <w:pPr>
              <w:spacing w:line="264" w:lineRule="exact"/>
              <w:rPr>
                <w:rFonts w:ascii="Times New Roman" w:eastAsia="Times New Roman" w:hAnsi="Times New Roman" w:cs="Times New Roman"/>
                <w:sz w:val="24"/>
              </w:rPr>
            </w:pPr>
            <w:r>
              <w:rPr>
                <w:rFonts w:ascii="Times New Roman" w:eastAsia="Times New Roman" w:hAnsi="Times New Roman" w:cs="Times New Roman"/>
                <w:sz w:val="24"/>
              </w:rPr>
              <w:t>аппарат</w:t>
            </w:r>
          </w:p>
        </w:tc>
        <w:tc>
          <w:tcPr>
            <w:tcW w:w="427" w:type="dxa"/>
            <w:vMerge w:val="restart"/>
            <w:tcBorders>
              <w:top w:val="none" w:sz="4" w:space="0" w:color="000000"/>
              <w:bottom w:val="none" w:sz="4" w:space="0" w:color="000000"/>
            </w:tcBorders>
          </w:tcPr>
          <w:p w14:paraId="71E6B7C2" w14:textId="77777777" w:rsidR="008C7742" w:rsidRDefault="008C7742">
            <w:pPr>
              <w:rPr>
                <w:rFonts w:ascii="Times New Roman" w:eastAsia="Times New Roman" w:hAnsi="Times New Roman" w:cs="Times New Roman"/>
                <w:sz w:val="20"/>
              </w:rPr>
            </w:pPr>
          </w:p>
        </w:tc>
        <w:tc>
          <w:tcPr>
            <w:tcW w:w="6236" w:type="dxa"/>
            <w:vMerge w:val="restart"/>
            <w:tcBorders>
              <w:top w:val="none" w:sz="4" w:space="0" w:color="000000"/>
              <w:bottom w:val="none" w:sz="4" w:space="0" w:color="000000"/>
            </w:tcBorders>
          </w:tcPr>
          <w:p w14:paraId="3B248A9C" w14:textId="77777777" w:rsidR="008C7742" w:rsidRDefault="008C7742">
            <w:pPr>
              <w:spacing w:line="257" w:lineRule="exact"/>
              <w:rPr>
                <w:rFonts w:ascii="Times New Roman" w:eastAsia="Times New Roman" w:hAnsi="Times New Roman" w:cs="Times New Roman"/>
                <w:sz w:val="24"/>
              </w:rPr>
            </w:pPr>
          </w:p>
        </w:tc>
        <w:tc>
          <w:tcPr>
            <w:tcW w:w="991" w:type="dxa"/>
            <w:vMerge w:val="restart"/>
            <w:tcBorders>
              <w:top w:val="none" w:sz="4" w:space="0" w:color="000000"/>
              <w:bottom w:val="none" w:sz="4" w:space="0" w:color="000000"/>
            </w:tcBorders>
          </w:tcPr>
          <w:p w14:paraId="03E64357"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33B20AB7" w14:textId="77777777" w:rsidR="008C7742" w:rsidRDefault="00C5731F">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780" w:type="dxa"/>
            <w:tcBorders>
              <w:top w:val="none" w:sz="4" w:space="0" w:color="000000"/>
              <w:bottom w:val="none" w:sz="4" w:space="0" w:color="000000"/>
            </w:tcBorders>
          </w:tcPr>
          <w:p w14:paraId="5051EB77" w14:textId="77777777" w:rsidR="008C7742" w:rsidRDefault="00C5731F">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ПК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1.2</w:t>
            </w:r>
          </w:p>
        </w:tc>
        <w:tc>
          <w:tcPr>
            <w:tcW w:w="1902" w:type="dxa"/>
            <w:gridSpan w:val="2"/>
            <w:vMerge w:val="restart"/>
            <w:tcBorders>
              <w:top w:val="none" w:sz="4" w:space="0" w:color="000000"/>
              <w:bottom w:val="none" w:sz="4" w:space="0" w:color="000000"/>
            </w:tcBorders>
          </w:tcPr>
          <w:p w14:paraId="71C31E07" w14:textId="77777777" w:rsidR="008C7742" w:rsidRDefault="00C5731F">
            <w:pPr>
              <w:spacing w:line="264"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w:t>
            </w:r>
          </w:p>
        </w:tc>
        <w:tc>
          <w:tcPr>
            <w:tcW w:w="534" w:type="dxa"/>
            <w:vMerge/>
            <w:tcBorders>
              <w:top w:val="none" w:sz="4" w:space="0" w:color="000000"/>
              <w:bottom w:val="none" w:sz="4" w:space="0" w:color="000000"/>
              <w:right w:val="none" w:sz="4" w:space="0" w:color="000000"/>
            </w:tcBorders>
          </w:tcPr>
          <w:p w14:paraId="6563DEAA" w14:textId="77777777" w:rsidR="008C7742" w:rsidRDefault="008C7742">
            <w:pPr>
              <w:rPr>
                <w:rFonts w:ascii="Times New Roman" w:eastAsia="Times New Roman" w:hAnsi="Times New Roman" w:cs="Times New Roman"/>
                <w:sz w:val="2"/>
                <w:szCs w:val="2"/>
              </w:rPr>
            </w:pPr>
          </w:p>
        </w:tc>
      </w:tr>
      <w:tr w:rsidR="008C7742" w14:paraId="168FC702" w14:textId="77777777">
        <w:trPr>
          <w:trHeight w:val="276"/>
          <w:jc w:val="right"/>
        </w:trPr>
        <w:tc>
          <w:tcPr>
            <w:tcW w:w="1556" w:type="dxa"/>
            <w:vMerge/>
            <w:tcBorders>
              <w:top w:val="none" w:sz="4" w:space="0" w:color="000000"/>
              <w:bottom w:val="none" w:sz="4" w:space="0" w:color="000000"/>
            </w:tcBorders>
          </w:tcPr>
          <w:p w14:paraId="21522D04" w14:textId="77777777" w:rsidR="008C7742" w:rsidRDefault="008C7742">
            <w:pPr>
              <w:rPr>
                <w:rFonts w:ascii="Times New Roman" w:eastAsia="Times New Roman" w:hAnsi="Times New Roman" w:cs="Times New Roman"/>
                <w:sz w:val="2"/>
                <w:szCs w:val="2"/>
              </w:rPr>
            </w:pPr>
          </w:p>
        </w:tc>
        <w:tc>
          <w:tcPr>
            <w:tcW w:w="427" w:type="dxa"/>
            <w:vMerge/>
            <w:tcBorders>
              <w:top w:val="none" w:sz="4" w:space="0" w:color="000000"/>
              <w:bottom w:val="none" w:sz="4" w:space="0" w:color="000000"/>
            </w:tcBorders>
          </w:tcPr>
          <w:p w14:paraId="6895A4E1" w14:textId="77777777" w:rsidR="008C7742" w:rsidRDefault="008C7742">
            <w:pPr>
              <w:rPr>
                <w:rFonts w:ascii="Times New Roman" w:eastAsia="Times New Roman" w:hAnsi="Times New Roman" w:cs="Times New Roman"/>
                <w:sz w:val="2"/>
                <w:szCs w:val="2"/>
              </w:rPr>
            </w:pPr>
          </w:p>
        </w:tc>
        <w:tc>
          <w:tcPr>
            <w:tcW w:w="6236" w:type="dxa"/>
            <w:vMerge/>
            <w:tcBorders>
              <w:top w:val="none" w:sz="4" w:space="0" w:color="000000"/>
              <w:bottom w:val="none" w:sz="4" w:space="0" w:color="000000"/>
            </w:tcBorders>
          </w:tcPr>
          <w:p w14:paraId="4FE32EF1" w14:textId="77777777" w:rsidR="008C7742" w:rsidRDefault="008C7742">
            <w:pPr>
              <w:rPr>
                <w:rFonts w:ascii="Times New Roman" w:eastAsia="Times New Roman" w:hAnsi="Times New Roman" w:cs="Times New Roman"/>
                <w:sz w:val="2"/>
                <w:szCs w:val="2"/>
              </w:rPr>
            </w:pPr>
          </w:p>
        </w:tc>
        <w:tc>
          <w:tcPr>
            <w:tcW w:w="991" w:type="dxa"/>
            <w:vMerge/>
            <w:tcBorders>
              <w:top w:val="none" w:sz="4" w:space="0" w:color="000000"/>
              <w:bottom w:val="none" w:sz="4" w:space="0" w:color="000000"/>
            </w:tcBorders>
          </w:tcPr>
          <w:p w14:paraId="598CC045" w14:textId="77777777" w:rsidR="008C7742" w:rsidRDefault="008C7742">
            <w:pPr>
              <w:rPr>
                <w:rFonts w:ascii="Times New Roman" w:eastAsia="Times New Roman" w:hAnsi="Times New Roman" w:cs="Times New Roman"/>
                <w:sz w:val="2"/>
                <w:szCs w:val="2"/>
              </w:rPr>
            </w:pPr>
          </w:p>
        </w:tc>
        <w:tc>
          <w:tcPr>
            <w:tcW w:w="1988" w:type="dxa"/>
            <w:vMerge w:val="restart"/>
            <w:tcBorders>
              <w:top w:val="none" w:sz="4" w:space="0" w:color="000000"/>
              <w:bottom w:val="none" w:sz="4" w:space="0" w:color="000000"/>
            </w:tcBorders>
          </w:tcPr>
          <w:p w14:paraId="07B9066A" w14:textId="77777777" w:rsidR="008C7742" w:rsidRDefault="008C7742">
            <w:pPr>
              <w:rPr>
                <w:rFonts w:ascii="Times New Roman" w:eastAsia="Times New Roman" w:hAnsi="Times New Roman" w:cs="Times New Roman"/>
                <w:sz w:val="24"/>
              </w:rPr>
            </w:pPr>
          </w:p>
        </w:tc>
        <w:tc>
          <w:tcPr>
            <w:tcW w:w="2780" w:type="dxa"/>
            <w:vMerge w:val="restart"/>
            <w:tcBorders>
              <w:top w:val="none" w:sz="4" w:space="0" w:color="000000"/>
              <w:bottom w:val="none" w:sz="4" w:space="0" w:color="000000"/>
            </w:tcBorders>
          </w:tcPr>
          <w:p w14:paraId="6037C0D6" w14:textId="77777777" w:rsidR="008C7742" w:rsidRDefault="008C7742">
            <w:pPr>
              <w:rPr>
                <w:rFonts w:ascii="Times New Roman" w:eastAsia="Times New Roman" w:hAnsi="Times New Roman" w:cs="Times New Roman"/>
                <w:sz w:val="24"/>
              </w:rPr>
            </w:pPr>
          </w:p>
        </w:tc>
        <w:tc>
          <w:tcPr>
            <w:tcW w:w="1902" w:type="dxa"/>
            <w:gridSpan w:val="2"/>
            <w:vMerge/>
            <w:tcBorders>
              <w:top w:val="none" w:sz="4" w:space="0" w:color="000000"/>
              <w:bottom w:val="none" w:sz="4" w:space="0" w:color="000000"/>
            </w:tcBorders>
          </w:tcPr>
          <w:p w14:paraId="55EDB1A6" w14:textId="77777777" w:rsidR="008C7742" w:rsidRDefault="008C7742">
            <w:pPr>
              <w:rPr>
                <w:rFonts w:ascii="Times New Roman" w:eastAsia="Times New Roman" w:hAnsi="Times New Roman" w:cs="Times New Roman"/>
                <w:sz w:val="2"/>
                <w:szCs w:val="2"/>
              </w:rPr>
            </w:pPr>
          </w:p>
        </w:tc>
        <w:tc>
          <w:tcPr>
            <w:tcW w:w="534" w:type="dxa"/>
            <w:vMerge/>
            <w:tcBorders>
              <w:top w:val="none" w:sz="4" w:space="0" w:color="000000"/>
              <w:bottom w:val="none" w:sz="4" w:space="0" w:color="000000"/>
              <w:right w:val="none" w:sz="4" w:space="0" w:color="000000"/>
            </w:tcBorders>
          </w:tcPr>
          <w:p w14:paraId="1AC51A54" w14:textId="77777777" w:rsidR="008C7742" w:rsidRDefault="008C7742">
            <w:pPr>
              <w:rPr>
                <w:rFonts w:ascii="Times New Roman" w:eastAsia="Times New Roman" w:hAnsi="Times New Roman" w:cs="Times New Roman"/>
                <w:sz w:val="2"/>
                <w:szCs w:val="2"/>
              </w:rPr>
            </w:pPr>
          </w:p>
        </w:tc>
      </w:tr>
      <w:tr w:rsidR="008C7742" w14:paraId="77B76D58" w14:textId="77777777">
        <w:trPr>
          <w:trHeight w:val="548"/>
          <w:jc w:val="right"/>
        </w:trPr>
        <w:tc>
          <w:tcPr>
            <w:tcW w:w="1556" w:type="dxa"/>
            <w:tcBorders>
              <w:top w:val="none" w:sz="4" w:space="0" w:color="000000"/>
              <w:bottom w:val="none" w:sz="4" w:space="0" w:color="000000"/>
            </w:tcBorders>
          </w:tcPr>
          <w:p w14:paraId="24D25DF0" w14:textId="77777777" w:rsidR="008C7742" w:rsidRDefault="00C5731F">
            <w:pPr>
              <w:spacing w:line="249" w:lineRule="exact"/>
              <w:rPr>
                <w:rFonts w:ascii="Times New Roman" w:eastAsia="Times New Roman" w:hAnsi="Times New Roman" w:cs="Times New Roman"/>
                <w:sz w:val="24"/>
              </w:rPr>
            </w:pPr>
            <w:r>
              <w:rPr>
                <w:rFonts w:ascii="Times New Roman" w:eastAsia="Times New Roman" w:hAnsi="Times New Roman" w:cs="Times New Roman"/>
                <w:sz w:val="24"/>
              </w:rPr>
              <w:t>исследовани</w:t>
            </w:r>
          </w:p>
          <w:p w14:paraId="356A7B3B" w14:textId="77777777" w:rsidR="008C7742" w:rsidRDefault="00C5731F">
            <w:pPr>
              <w:rPr>
                <w:rFonts w:ascii="Times New Roman" w:eastAsia="Times New Roman" w:hAnsi="Times New Roman" w:cs="Times New Roman"/>
                <w:sz w:val="24"/>
              </w:rPr>
            </w:pPr>
            <w:r>
              <w:rPr>
                <w:rFonts w:ascii="Times New Roman" w:eastAsia="Times New Roman" w:hAnsi="Times New Roman" w:cs="Times New Roman"/>
                <w:sz w:val="24"/>
              </w:rPr>
              <w:t>я</w:t>
            </w:r>
          </w:p>
        </w:tc>
        <w:tc>
          <w:tcPr>
            <w:tcW w:w="427" w:type="dxa"/>
            <w:tcBorders>
              <w:bottom w:val="none" w:sz="4" w:space="0" w:color="000000"/>
            </w:tcBorders>
          </w:tcPr>
          <w:p w14:paraId="5106655E"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6236" w:type="dxa"/>
            <w:tcBorders>
              <w:bottom w:val="none" w:sz="4" w:space="0" w:color="000000"/>
            </w:tcBorders>
          </w:tcPr>
          <w:p w14:paraId="7D6BA64E" w14:textId="77777777" w:rsidR="008C7742" w:rsidRDefault="00C5731F">
            <w:pPr>
              <w:tabs>
                <w:tab w:val="left" w:pos="877"/>
                <w:tab w:val="left" w:pos="2592"/>
                <w:tab w:val="left" w:pos="3922"/>
                <w:tab w:val="left" w:pos="4666"/>
              </w:tabs>
              <w:spacing w:line="26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Цель</w:t>
            </w:r>
            <w:r>
              <w:rPr>
                <w:rFonts w:ascii="Times New Roman" w:eastAsia="Times New Roman" w:hAnsi="Times New Roman" w:cs="Times New Roman"/>
                <w:sz w:val="24"/>
                <w:lang w:val="ru-RU"/>
              </w:rPr>
              <w:tab/>
              <w:t>исследования.</w:t>
            </w:r>
            <w:r>
              <w:rPr>
                <w:rFonts w:ascii="Times New Roman" w:eastAsia="Times New Roman" w:hAnsi="Times New Roman" w:cs="Times New Roman"/>
                <w:sz w:val="24"/>
                <w:lang w:val="ru-RU"/>
              </w:rPr>
              <w:tab/>
              <w:t>Структура</w:t>
            </w:r>
            <w:r>
              <w:rPr>
                <w:rFonts w:ascii="Times New Roman" w:eastAsia="Times New Roman" w:hAnsi="Times New Roman" w:cs="Times New Roman"/>
                <w:sz w:val="24"/>
                <w:lang w:val="ru-RU"/>
              </w:rPr>
              <w:tab/>
              <w:t>цели</w:t>
            </w:r>
            <w:r>
              <w:rPr>
                <w:rFonts w:ascii="Times New Roman" w:eastAsia="Times New Roman" w:hAnsi="Times New Roman" w:cs="Times New Roman"/>
                <w:sz w:val="24"/>
                <w:lang w:val="ru-RU"/>
              </w:rPr>
              <w:tab/>
              <w:t>исследования.</w:t>
            </w:r>
          </w:p>
          <w:p w14:paraId="25D7F267" w14:textId="77777777" w:rsidR="008C7742" w:rsidRDefault="00C5731F">
            <w:pPr>
              <w:tabs>
                <w:tab w:val="left" w:pos="2379"/>
                <w:tab w:val="left" w:pos="3885"/>
                <w:tab w:val="left" w:pos="5576"/>
              </w:tabs>
              <w:spacing w:line="261" w:lineRule="exact"/>
              <w:rPr>
                <w:rFonts w:ascii="Times New Roman" w:eastAsia="Times New Roman" w:hAnsi="Times New Roman" w:cs="Times New Roman"/>
                <w:sz w:val="24"/>
              </w:rPr>
            </w:pPr>
            <w:r>
              <w:rPr>
                <w:rFonts w:ascii="Times New Roman" w:eastAsia="Times New Roman" w:hAnsi="Times New Roman" w:cs="Times New Roman"/>
                <w:sz w:val="24"/>
              </w:rPr>
              <w:t>Формулирование</w:t>
            </w:r>
            <w:r>
              <w:rPr>
                <w:rFonts w:ascii="Times New Roman" w:eastAsia="Times New Roman" w:hAnsi="Times New Roman" w:cs="Times New Roman"/>
                <w:sz w:val="24"/>
              </w:rPr>
              <w:tab/>
              <w:t>гипотезы.</w:t>
            </w:r>
            <w:r>
              <w:rPr>
                <w:rFonts w:ascii="Times New Roman" w:eastAsia="Times New Roman" w:hAnsi="Times New Roman" w:cs="Times New Roman"/>
                <w:sz w:val="24"/>
              </w:rPr>
              <w:tab/>
              <w:t>Постановка</w:t>
            </w:r>
            <w:r>
              <w:rPr>
                <w:rFonts w:ascii="Times New Roman" w:eastAsia="Times New Roman" w:hAnsi="Times New Roman" w:cs="Times New Roman"/>
                <w:sz w:val="24"/>
              </w:rPr>
              <w:tab/>
              <w:t>задач</w:t>
            </w:r>
          </w:p>
        </w:tc>
        <w:tc>
          <w:tcPr>
            <w:tcW w:w="991" w:type="dxa"/>
            <w:tcBorders>
              <w:bottom w:val="none" w:sz="4" w:space="0" w:color="000000"/>
            </w:tcBorders>
          </w:tcPr>
          <w:p w14:paraId="687B1AD4" w14:textId="77777777" w:rsidR="008C7742" w:rsidRDefault="00C5731F">
            <w:pPr>
              <w:spacing w:line="268"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88" w:type="dxa"/>
            <w:vMerge/>
            <w:tcBorders>
              <w:top w:val="none" w:sz="4" w:space="0" w:color="000000"/>
              <w:bottom w:val="none" w:sz="4" w:space="0" w:color="000000"/>
            </w:tcBorders>
          </w:tcPr>
          <w:p w14:paraId="55C126CF" w14:textId="77777777" w:rsidR="008C7742" w:rsidRDefault="008C7742">
            <w:pPr>
              <w:rPr>
                <w:rFonts w:ascii="Times New Roman" w:eastAsia="Times New Roman" w:hAnsi="Times New Roman" w:cs="Times New Roman"/>
                <w:sz w:val="2"/>
                <w:szCs w:val="2"/>
              </w:rPr>
            </w:pPr>
          </w:p>
        </w:tc>
        <w:tc>
          <w:tcPr>
            <w:tcW w:w="2780" w:type="dxa"/>
            <w:vMerge/>
            <w:tcBorders>
              <w:top w:val="none" w:sz="4" w:space="0" w:color="000000"/>
              <w:bottom w:val="none" w:sz="4" w:space="0" w:color="000000"/>
            </w:tcBorders>
          </w:tcPr>
          <w:p w14:paraId="6DFAAD56" w14:textId="77777777" w:rsidR="008C7742" w:rsidRDefault="008C7742">
            <w:pPr>
              <w:rPr>
                <w:rFonts w:ascii="Times New Roman" w:eastAsia="Times New Roman" w:hAnsi="Times New Roman" w:cs="Times New Roman"/>
                <w:sz w:val="2"/>
                <w:szCs w:val="2"/>
              </w:rPr>
            </w:pPr>
          </w:p>
        </w:tc>
        <w:tc>
          <w:tcPr>
            <w:tcW w:w="1902" w:type="dxa"/>
            <w:gridSpan w:val="2"/>
            <w:tcBorders>
              <w:top w:val="none" w:sz="4" w:space="0" w:color="000000"/>
              <w:bottom w:val="none" w:sz="4" w:space="0" w:color="000000"/>
            </w:tcBorders>
          </w:tcPr>
          <w:p w14:paraId="44D8A9CA" w14:textId="77777777" w:rsidR="008C7742" w:rsidRDefault="00C5731F">
            <w:pPr>
              <w:spacing w:line="249" w:lineRule="exact"/>
              <w:rPr>
                <w:rFonts w:ascii="Times New Roman" w:eastAsia="Times New Roman" w:hAnsi="Times New Roman" w:cs="Times New Roman"/>
                <w:sz w:val="24"/>
              </w:rPr>
            </w:pPr>
            <w:r>
              <w:rPr>
                <w:rFonts w:ascii="Times New Roman" w:eastAsia="Times New Roman" w:hAnsi="Times New Roman" w:cs="Times New Roman"/>
                <w:sz w:val="24"/>
              </w:rPr>
              <w:t>ЛР ВР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w:t>
            </w:r>
          </w:p>
        </w:tc>
        <w:tc>
          <w:tcPr>
            <w:tcW w:w="534" w:type="dxa"/>
            <w:vMerge/>
            <w:tcBorders>
              <w:top w:val="none" w:sz="4" w:space="0" w:color="000000"/>
              <w:bottom w:val="none" w:sz="4" w:space="0" w:color="000000"/>
              <w:right w:val="none" w:sz="4" w:space="0" w:color="000000"/>
            </w:tcBorders>
          </w:tcPr>
          <w:p w14:paraId="46F67370" w14:textId="77777777" w:rsidR="008C7742" w:rsidRDefault="008C7742">
            <w:pPr>
              <w:rPr>
                <w:rFonts w:ascii="Times New Roman" w:eastAsia="Times New Roman" w:hAnsi="Times New Roman" w:cs="Times New Roman"/>
                <w:sz w:val="2"/>
                <w:szCs w:val="2"/>
              </w:rPr>
            </w:pPr>
          </w:p>
        </w:tc>
      </w:tr>
      <w:tr w:rsidR="008C7742" w14:paraId="3CDC4422" w14:textId="77777777">
        <w:trPr>
          <w:trHeight w:val="275"/>
          <w:jc w:val="right"/>
        </w:trPr>
        <w:tc>
          <w:tcPr>
            <w:tcW w:w="1556" w:type="dxa"/>
            <w:tcBorders>
              <w:top w:val="none" w:sz="4" w:space="0" w:color="000000"/>
              <w:bottom w:val="none" w:sz="4" w:space="0" w:color="000000"/>
            </w:tcBorders>
          </w:tcPr>
          <w:p w14:paraId="52EACB1E" w14:textId="77777777" w:rsidR="008C7742" w:rsidRDefault="008C7742">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147F2B5F"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6DAF9D72" w14:textId="77777777" w:rsidR="008C7742" w:rsidRDefault="00C5731F">
            <w:pPr>
              <w:tabs>
                <w:tab w:val="left" w:pos="1909"/>
                <w:tab w:val="left" w:pos="3117"/>
                <w:tab w:val="left" w:pos="4283"/>
                <w:tab w:val="left" w:pos="4755"/>
              </w:tabs>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исследования.</w:t>
            </w:r>
            <w:r>
              <w:rPr>
                <w:rFonts w:ascii="Times New Roman" w:eastAsia="Times New Roman" w:hAnsi="Times New Roman" w:cs="Times New Roman"/>
                <w:sz w:val="24"/>
                <w:lang w:val="ru-RU"/>
              </w:rPr>
              <w:tab/>
              <w:t>Научная</w:t>
            </w:r>
            <w:r>
              <w:rPr>
                <w:rFonts w:ascii="Times New Roman" w:eastAsia="Times New Roman" w:hAnsi="Times New Roman" w:cs="Times New Roman"/>
                <w:sz w:val="24"/>
                <w:lang w:val="ru-RU"/>
              </w:rPr>
              <w:tab/>
              <w:t>новизна</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практическая</w:t>
            </w:r>
          </w:p>
        </w:tc>
        <w:tc>
          <w:tcPr>
            <w:tcW w:w="991" w:type="dxa"/>
            <w:tcBorders>
              <w:top w:val="none" w:sz="4" w:space="0" w:color="000000"/>
              <w:bottom w:val="none" w:sz="4" w:space="0" w:color="000000"/>
            </w:tcBorders>
          </w:tcPr>
          <w:p w14:paraId="053818A0" w14:textId="77777777" w:rsidR="008C7742" w:rsidRDefault="008C7742">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54156F7E" w14:textId="77777777" w:rsidR="008C7742" w:rsidRDefault="008C7742">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5563058C" w14:textId="77777777" w:rsidR="008C7742" w:rsidRDefault="008C7742">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52D89E5B" w14:textId="77777777" w:rsidR="008C7742" w:rsidRDefault="008C7742">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5B3FE25F" w14:textId="77777777" w:rsidR="008C7742" w:rsidRDefault="008C7742">
            <w:pPr>
              <w:rPr>
                <w:rFonts w:ascii="Times New Roman" w:eastAsia="Times New Roman" w:hAnsi="Times New Roman" w:cs="Times New Roman"/>
                <w:sz w:val="2"/>
                <w:szCs w:val="2"/>
                <w:lang w:val="ru-RU"/>
              </w:rPr>
            </w:pPr>
          </w:p>
        </w:tc>
      </w:tr>
      <w:tr w:rsidR="008C7742" w14:paraId="7E603E20" w14:textId="77777777">
        <w:trPr>
          <w:trHeight w:val="278"/>
          <w:jc w:val="right"/>
        </w:trPr>
        <w:tc>
          <w:tcPr>
            <w:tcW w:w="1556" w:type="dxa"/>
            <w:tcBorders>
              <w:top w:val="none" w:sz="4" w:space="0" w:color="000000"/>
              <w:bottom w:val="none" w:sz="4" w:space="0" w:color="000000"/>
            </w:tcBorders>
          </w:tcPr>
          <w:p w14:paraId="692E9C39" w14:textId="77777777" w:rsidR="008C7742" w:rsidRDefault="00C5731F">
            <w:pPr>
              <w:rPr>
                <w:rFonts w:ascii="Times New Roman" w:eastAsia="Times New Roman" w:hAnsi="Times New Roman" w:cs="Times New Roman"/>
                <w:sz w:val="20"/>
              </w:rPr>
            </w:pPr>
            <w:r>
              <w:rPr>
                <w:rFonts w:ascii="Times New Roman" w:eastAsia="Times New Roman" w:hAnsi="Times New Roman" w:cs="Times New Roman"/>
                <w:b/>
                <w:sz w:val="24"/>
              </w:rPr>
              <w:t>Тема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2.2.</w:t>
            </w:r>
          </w:p>
        </w:tc>
        <w:tc>
          <w:tcPr>
            <w:tcW w:w="427" w:type="dxa"/>
            <w:tcBorders>
              <w:top w:val="none" w:sz="4" w:space="0" w:color="000000"/>
            </w:tcBorders>
          </w:tcPr>
          <w:p w14:paraId="3C2C28AC" w14:textId="77777777" w:rsidR="008C7742" w:rsidRDefault="008C7742">
            <w:pPr>
              <w:rPr>
                <w:rFonts w:ascii="Times New Roman" w:eastAsia="Times New Roman" w:hAnsi="Times New Roman" w:cs="Times New Roman"/>
                <w:sz w:val="20"/>
              </w:rPr>
            </w:pPr>
          </w:p>
        </w:tc>
        <w:tc>
          <w:tcPr>
            <w:tcW w:w="6236" w:type="dxa"/>
            <w:tcBorders>
              <w:top w:val="none" w:sz="4" w:space="0" w:color="000000"/>
            </w:tcBorders>
          </w:tcPr>
          <w:p w14:paraId="052132E4" w14:textId="77777777" w:rsidR="008C7742" w:rsidRDefault="00C5731F">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значимость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работы.</w:t>
            </w:r>
          </w:p>
        </w:tc>
        <w:tc>
          <w:tcPr>
            <w:tcW w:w="991" w:type="dxa"/>
            <w:tcBorders>
              <w:top w:val="none" w:sz="4" w:space="0" w:color="000000"/>
            </w:tcBorders>
          </w:tcPr>
          <w:p w14:paraId="65AA1796" w14:textId="77777777" w:rsidR="008C7742" w:rsidRDefault="008C7742">
            <w:pPr>
              <w:rPr>
                <w:rFonts w:ascii="Times New Roman" w:eastAsia="Times New Roman" w:hAnsi="Times New Roman" w:cs="Times New Roman"/>
                <w:sz w:val="20"/>
              </w:rPr>
            </w:pPr>
          </w:p>
        </w:tc>
        <w:tc>
          <w:tcPr>
            <w:tcW w:w="1988" w:type="dxa"/>
            <w:tcBorders>
              <w:top w:val="none" w:sz="4" w:space="0" w:color="000000"/>
            </w:tcBorders>
          </w:tcPr>
          <w:p w14:paraId="4957CFA0" w14:textId="77777777" w:rsidR="008C7742" w:rsidRDefault="008C7742">
            <w:pPr>
              <w:rPr>
                <w:rFonts w:ascii="Times New Roman" w:eastAsia="Times New Roman" w:hAnsi="Times New Roman" w:cs="Times New Roman"/>
                <w:sz w:val="20"/>
              </w:rPr>
            </w:pPr>
          </w:p>
        </w:tc>
        <w:tc>
          <w:tcPr>
            <w:tcW w:w="2780" w:type="dxa"/>
            <w:tcBorders>
              <w:top w:val="none" w:sz="4" w:space="0" w:color="000000"/>
            </w:tcBorders>
          </w:tcPr>
          <w:p w14:paraId="48C509D0"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4A163E7D"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526817A7" w14:textId="77777777" w:rsidR="008C7742" w:rsidRDefault="008C7742">
            <w:pPr>
              <w:rPr>
                <w:rFonts w:ascii="Times New Roman" w:eastAsia="Times New Roman" w:hAnsi="Times New Roman" w:cs="Times New Roman"/>
                <w:sz w:val="2"/>
                <w:szCs w:val="2"/>
              </w:rPr>
            </w:pPr>
          </w:p>
        </w:tc>
      </w:tr>
      <w:tr w:rsidR="008C7742" w14:paraId="58C00C42" w14:textId="77777777">
        <w:trPr>
          <w:trHeight w:val="275"/>
          <w:jc w:val="right"/>
        </w:trPr>
        <w:tc>
          <w:tcPr>
            <w:tcW w:w="1556" w:type="dxa"/>
            <w:tcBorders>
              <w:top w:val="none" w:sz="4" w:space="0" w:color="000000"/>
              <w:bottom w:val="none" w:sz="4" w:space="0" w:color="000000"/>
            </w:tcBorders>
          </w:tcPr>
          <w:p w14:paraId="4D3C575F" w14:textId="77777777" w:rsidR="008C7742" w:rsidRDefault="00C5731F">
            <w:pPr>
              <w:rPr>
                <w:rFonts w:ascii="Times New Roman" w:eastAsia="Times New Roman" w:hAnsi="Times New Roman" w:cs="Times New Roman"/>
                <w:sz w:val="20"/>
              </w:rPr>
            </w:pPr>
            <w:r>
              <w:rPr>
                <w:rFonts w:ascii="Times New Roman" w:eastAsia="Times New Roman" w:hAnsi="Times New Roman" w:cs="Times New Roman"/>
                <w:sz w:val="24"/>
              </w:rPr>
              <w:t>Структура</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 xml:space="preserve">методологического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аппарата  </w:t>
            </w:r>
            <w:r>
              <w:rPr>
                <w:rFonts w:ascii="Times New Roman" w:eastAsia="Times New Roman" w:hAnsi="Times New Roman" w:cs="Times New Roman"/>
                <w:spacing w:val="3"/>
                <w:sz w:val="24"/>
              </w:rPr>
              <w:t xml:space="preserve"> </w:t>
            </w:r>
          </w:p>
        </w:tc>
        <w:tc>
          <w:tcPr>
            <w:tcW w:w="6663" w:type="dxa"/>
            <w:gridSpan w:val="2"/>
          </w:tcPr>
          <w:p w14:paraId="1EF0BA32" w14:textId="77777777" w:rsidR="008C7742" w:rsidRDefault="00C5731F">
            <w:pPr>
              <w:spacing w:line="256" w:lineRule="exact"/>
              <w:rPr>
                <w:rFonts w:ascii="Times New Roman" w:eastAsia="Times New Roman" w:hAnsi="Times New Roman" w:cs="Times New Roman"/>
                <w:b/>
                <w:sz w:val="24"/>
                <w:lang w:val="ru-RU"/>
              </w:rPr>
            </w:pPr>
            <w:r>
              <w:rPr>
                <w:rFonts w:ascii="Times New Roman" w:eastAsia="Times New Roman" w:hAnsi="Times New Roman" w:cs="Times New Roman"/>
                <w:sz w:val="24"/>
                <w:lang w:val="ru-RU"/>
              </w:rPr>
              <w:t>(актуальность, проблема,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объект</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предмет</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исследования).</w:t>
            </w:r>
          </w:p>
        </w:tc>
        <w:tc>
          <w:tcPr>
            <w:tcW w:w="991" w:type="dxa"/>
          </w:tcPr>
          <w:p w14:paraId="1423CC1C" w14:textId="77777777" w:rsidR="008C7742" w:rsidRDefault="008C7742">
            <w:pPr>
              <w:rPr>
                <w:rFonts w:ascii="Times New Roman" w:eastAsia="Times New Roman" w:hAnsi="Times New Roman" w:cs="Times New Roman"/>
                <w:sz w:val="20"/>
                <w:lang w:val="ru-RU"/>
              </w:rPr>
            </w:pPr>
          </w:p>
        </w:tc>
        <w:tc>
          <w:tcPr>
            <w:tcW w:w="1988" w:type="dxa"/>
          </w:tcPr>
          <w:p w14:paraId="3C5A0DA3" w14:textId="77777777" w:rsidR="008C7742" w:rsidRDefault="008C7742">
            <w:pPr>
              <w:rPr>
                <w:rFonts w:ascii="Times New Roman" w:eastAsia="Times New Roman" w:hAnsi="Times New Roman" w:cs="Times New Roman"/>
                <w:sz w:val="20"/>
                <w:lang w:val="ru-RU"/>
              </w:rPr>
            </w:pPr>
          </w:p>
        </w:tc>
        <w:tc>
          <w:tcPr>
            <w:tcW w:w="2780" w:type="dxa"/>
          </w:tcPr>
          <w:p w14:paraId="65C9FA48" w14:textId="77777777" w:rsidR="008C7742" w:rsidRDefault="008C7742">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109394B8" w14:textId="77777777" w:rsidR="008C7742" w:rsidRDefault="008C7742">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08BD144A" w14:textId="77777777" w:rsidR="008C7742" w:rsidRDefault="008C7742">
            <w:pPr>
              <w:rPr>
                <w:rFonts w:ascii="Times New Roman" w:eastAsia="Times New Roman" w:hAnsi="Times New Roman" w:cs="Times New Roman"/>
                <w:sz w:val="2"/>
                <w:szCs w:val="2"/>
                <w:lang w:val="ru-RU"/>
              </w:rPr>
            </w:pPr>
          </w:p>
        </w:tc>
      </w:tr>
      <w:tr w:rsidR="008C7742" w14:paraId="7F559A48" w14:textId="77777777">
        <w:trPr>
          <w:trHeight w:val="275"/>
          <w:jc w:val="right"/>
        </w:trPr>
        <w:tc>
          <w:tcPr>
            <w:tcW w:w="1556" w:type="dxa"/>
            <w:tcBorders>
              <w:top w:val="none" w:sz="4" w:space="0" w:color="000000"/>
              <w:bottom w:val="none" w:sz="4" w:space="0" w:color="000000"/>
            </w:tcBorders>
          </w:tcPr>
          <w:p w14:paraId="5AA334B7" w14:textId="77777777" w:rsidR="008C7742" w:rsidRDefault="008C7742">
            <w:pPr>
              <w:rPr>
                <w:rFonts w:ascii="Times New Roman" w:eastAsia="Times New Roman" w:hAnsi="Times New Roman" w:cs="Times New Roman"/>
                <w:sz w:val="20"/>
                <w:lang w:val="ru-RU"/>
              </w:rPr>
            </w:pPr>
          </w:p>
        </w:tc>
        <w:tc>
          <w:tcPr>
            <w:tcW w:w="427" w:type="dxa"/>
            <w:tcBorders>
              <w:bottom w:val="none" w:sz="4" w:space="0" w:color="000000"/>
            </w:tcBorders>
          </w:tcPr>
          <w:p w14:paraId="422A2A2B" w14:textId="77777777" w:rsidR="008C7742" w:rsidRDefault="00C5731F">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66A09DB8" w14:textId="77777777" w:rsidR="008C7742" w:rsidRDefault="00C5731F">
            <w:pPr>
              <w:spacing w:line="255"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Выполнение</w:t>
            </w:r>
            <w:r>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lang w:val="ru-RU"/>
              </w:rPr>
              <w:t>заданий</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12"/>
                <w:sz w:val="24"/>
                <w:lang w:val="ru-RU"/>
              </w:rPr>
              <w:t xml:space="preserve"> </w:t>
            </w:r>
            <w:r>
              <w:rPr>
                <w:rFonts w:ascii="Times New Roman" w:eastAsia="Times New Roman" w:hAnsi="Times New Roman" w:cs="Times New Roman"/>
                <w:sz w:val="24"/>
                <w:lang w:val="ru-RU"/>
              </w:rPr>
              <w:t>описанию</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проблемной</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ситуации,</w:t>
            </w:r>
          </w:p>
        </w:tc>
        <w:tc>
          <w:tcPr>
            <w:tcW w:w="991" w:type="dxa"/>
            <w:tcBorders>
              <w:bottom w:val="none" w:sz="4" w:space="0" w:color="000000"/>
            </w:tcBorders>
          </w:tcPr>
          <w:p w14:paraId="3ACF7D7A" w14:textId="77777777" w:rsidR="008C7742" w:rsidRDefault="00C5731F">
            <w:pPr>
              <w:spacing w:line="255"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8" w:type="dxa"/>
            <w:tcBorders>
              <w:bottom w:val="none" w:sz="4" w:space="0" w:color="000000"/>
            </w:tcBorders>
          </w:tcPr>
          <w:p w14:paraId="450D7ECC" w14:textId="77777777" w:rsidR="008C7742" w:rsidRDefault="00C5731F">
            <w:pPr>
              <w:spacing w:line="255"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780" w:type="dxa"/>
            <w:tcBorders>
              <w:bottom w:val="none" w:sz="4" w:space="0" w:color="000000"/>
            </w:tcBorders>
          </w:tcPr>
          <w:p w14:paraId="31C62AE8" w14:textId="77777777" w:rsidR="008C7742" w:rsidRDefault="00C5731F">
            <w:pPr>
              <w:spacing w:line="255"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1902" w:type="dxa"/>
            <w:gridSpan w:val="2"/>
            <w:tcBorders>
              <w:top w:val="none" w:sz="4" w:space="0" w:color="000000"/>
              <w:bottom w:val="none" w:sz="4" w:space="0" w:color="000000"/>
            </w:tcBorders>
          </w:tcPr>
          <w:p w14:paraId="1A68D51C"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42C449F2" w14:textId="77777777" w:rsidR="008C7742" w:rsidRDefault="008C7742">
            <w:pPr>
              <w:rPr>
                <w:rFonts w:ascii="Times New Roman" w:eastAsia="Times New Roman" w:hAnsi="Times New Roman" w:cs="Times New Roman"/>
                <w:sz w:val="2"/>
                <w:szCs w:val="2"/>
              </w:rPr>
            </w:pPr>
          </w:p>
        </w:tc>
      </w:tr>
      <w:tr w:rsidR="008C7742" w14:paraId="3947A77C" w14:textId="77777777">
        <w:trPr>
          <w:trHeight w:val="275"/>
          <w:jc w:val="right"/>
        </w:trPr>
        <w:tc>
          <w:tcPr>
            <w:tcW w:w="1556" w:type="dxa"/>
            <w:tcBorders>
              <w:top w:val="none" w:sz="4" w:space="0" w:color="000000"/>
              <w:bottom w:val="none" w:sz="4" w:space="0" w:color="000000"/>
            </w:tcBorders>
          </w:tcPr>
          <w:p w14:paraId="120CC667" w14:textId="77777777" w:rsidR="008C7742" w:rsidRDefault="00C573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w:t>
            </w:r>
          </w:p>
        </w:tc>
        <w:tc>
          <w:tcPr>
            <w:tcW w:w="427" w:type="dxa"/>
            <w:tcBorders>
              <w:top w:val="none" w:sz="4" w:space="0" w:color="000000"/>
              <w:bottom w:val="none" w:sz="4" w:space="0" w:color="000000"/>
            </w:tcBorders>
          </w:tcPr>
          <w:p w14:paraId="0F2415D8"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7666AA53" w14:textId="77777777" w:rsidR="008C7742" w:rsidRDefault="00C5731F">
            <w:pPr>
              <w:tabs>
                <w:tab w:val="left" w:pos="1491"/>
                <w:tab w:val="left" w:pos="3083"/>
                <w:tab w:val="left" w:pos="4759"/>
              </w:tabs>
              <w:spacing w:line="256" w:lineRule="exact"/>
              <w:rPr>
                <w:rFonts w:ascii="Times New Roman" w:eastAsia="Times New Roman" w:hAnsi="Times New Roman" w:cs="Times New Roman"/>
                <w:sz w:val="24"/>
              </w:rPr>
            </w:pPr>
            <w:r>
              <w:rPr>
                <w:rFonts w:ascii="Times New Roman" w:eastAsia="Times New Roman" w:hAnsi="Times New Roman" w:cs="Times New Roman"/>
                <w:sz w:val="24"/>
              </w:rPr>
              <w:t>выявлению</w:t>
            </w:r>
            <w:r>
              <w:rPr>
                <w:rFonts w:ascii="Times New Roman" w:eastAsia="Times New Roman" w:hAnsi="Times New Roman" w:cs="Times New Roman"/>
                <w:sz w:val="24"/>
              </w:rPr>
              <w:tab/>
              <w:t>актуальности</w:t>
            </w:r>
            <w:r>
              <w:rPr>
                <w:rFonts w:ascii="Times New Roman" w:eastAsia="Times New Roman" w:hAnsi="Times New Roman" w:cs="Times New Roman"/>
                <w:sz w:val="24"/>
              </w:rPr>
              <w:tab/>
              <w:t>исследования,</w:t>
            </w:r>
            <w:r>
              <w:rPr>
                <w:rFonts w:ascii="Times New Roman" w:eastAsia="Times New Roman" w:hAnsi="Times New Roman" w:cs="Times New Roman"/>
                <w:sz w:val="24"/>
              </w:rPr>
              <w:tab/>
              <w:t>определению</w:t>
            </w:r>
          </w:p>
        </w:tc>
        <w:tc>
          <w:tcPr>
            <w:tcW w:w="991" w:type="dxa"/>
            <w:tcBorders>
              <w:top w:val="none" w:sz="4" w:space="0" w:color="000000"/>
              <w:bottom w:val="none" w:sz="4" w:space="0" w:color="000000"/>
            </w:tcBorders>
          </w:tcPr>
          <w:p w14:paraId="5BA12E75"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51802588" w14:textId="77777777" w:rsidR="008C7742" w:rsidRDefault="00C5731F">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780" w:type="dxa"/>
            <w:tcBorders>
              <w:top w:val="none" w:sz="4" w:space="0" w:color="000000"/>
              <w:bottom w:val="none" w:sz="4" w:space="0" w:color="000000"/>
            </w:tcBorders>
          </w:tcPr>
          <w:p w14:paraId="3C2CA2E1" w14:textId="77777777" w:rsidR="008C7742" w:rsidRDefault="00C5731F">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p>
        </w:tc>
        <w:tc>
          <w:tcPr>
            <w:tcW w:w="1902" w:type="dxa"/>
            <w:gridSpan w:val="2"/>
            <w:tcBorders>
              <w:top w:val="none" w:sz="4" w:space="0" w:color="000000"/>
              <w:bottom w:val="none" w:sz="4" w:space="0" w:color="000000"/>
            </w:tcBorders>
          </w:tcPr>
          <w:p w14:paraId="17716EBA"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5B19901" w14:textId="77777777" w:rsidR="008C7742" w:rsidRDefault="008C7742">
            <w:pPr>
              <w:rPr>
                <w:rFonts w:ascii="Times New Roman" w:eastAsia="Times New Roman" w:hAnsi="Times New Roman" w:cs="Times New Roman"/>
                <w:sz w:val="2"/>
                <w:szCs w:val="2"/>
              </w:rPr>
            </w:pPr>
          </w:p>
        </w:tc>
      </w:tr>
      <w:tr w:rsidR="008C7742" w14:paraId="50C3B8BC" w14:textId="77777777">
        <w:trPr>
          <w:trHeight w:val="279"/>
          <w:jc w:val="right"/>
        </w:trPr>
        <w:tc>
          <w:tcPr>
            <w:tcW w:w="1556" w:type="dxa"/>
            <w:tcBorders>
              <w:top w:val="none" w:sz="4" w:space="0" w:color="000000"/>
              <w:bottom w:val="none" w:sz="4" w:space="0" w:color="000000"/>
            </w:tcBorders>
          </w:tcPr>
          <w:p w14:paraId="0CF11E16" w14:textId="77777777" w:rsidR="008C7742" w:rsidRDefault="00C5731F">
            <w:pPr>
              <w:rPr>
                <w:rFonts w:ascii="Times New Roman" w:eastAsia="Times New Roman" w:hAnsi="Times New Roman" w:cs="Times New Roman"/>
                <w:sz w:val="20"/>
              </w:rPr>
            </w:pPr>
            <w:r>
              <w:rPr>
                <w:rFonts w:ascii="Times New Roman" w:eastAsia="Times New Roman" w:hAnsi="Times New Roman" w:cs="Times New Roman"/>
                <w:sz w:val="24"/>
                <w:szCs w:val="24"/>
                <w:lang w:val="ru-RU" w:eastAsia="ru-RU"/>
              </w:rPr>
              <w:t xml:space="preserve">Цель исследования. Формулирование гипотезы. Постановка задач исследования. </w:t>
            </w:r>
            <w:r>
              <w:rPr>
                <w:rFonts w:ascii="Times New Roman" w:eastAsia="Times New Roman" w:hAnsi="Times New Roman" w:cs="Times New Roman"/>
                <w:sz w:val="24"/>
                <w:szCs w:val="24"/>
                <w:lang w:eastAsia="ru-RU"/>
              </w:rPr>
              <w:t>Научная новизна и практическая значимость работы</w:t>
            </w:r>
          </w:p>
        </w:tc>
        <w:tc>
          <w:tcPr>
            <w:tcW w:w="427" w:type="dxa"/>
            <w:tcBorders>
              <w:top w:val="none" w:sz="4" w:space="0" w:color="000000"/>
            </w:tcBorders>
          </w:tcPr>
          <w:p w14:paraId="191BE3E6" w14:textId="77777777" w:rsidR="008C7742" w:rsidRDefault="008C7742">
            <w:pPr>
              <w:rPr>
                <w:rFonts w:ascii="Times New Roman" w:eastAsia="Times New Roman" w:hAnsi="Times New Roman" w:cs="Times New Roman"/>
                <w:sz w:val="20"/>
              </w:rPr>
            </w:pPr>
          </w:p>
        </w:tc>
        <w:tc>
          <w:tcPr>
            <w:tcW w:w="6236" w:type="dxa"/>
            <w:tcBorders>
              <w:top w:val="none" w:sz="4" w:space="0" w:color="000000"/>
            </w:tcBorders>
          </w:tcPr>
          <w:p w14:paraId="5E02A0FB" w14:textId="77777777" w:rsidR="008C7742" w:rsidRDefault="00C5731F">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объекта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предмета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исследования</w:t>
            </w:r>
          </w:p>
        </w:tc>
        <w:tc>
          <w:tcPr>
            <w:tcW w:w="991" w:type="dxa"/>
            <w:tcBorders>
              <w:top w:val="none" w:sz="4" w:space="0" w:color="000000"/>
            </w:tcBorders>
          </w:tcPr>
          <w:p w14:paraId="25E6A064"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1BA3E2B0" w14:textId="77777777" w:rsidR="008C7742" w:rsidRDefault="00C5731F">
            <w:pPr>
              <w:spacing w:line="259"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780" w:type="dxa"/>
            <w:tcBorders>
              <w:top w:val="none" w:sz="4" w:space="0" w:color="000000"/>
              <w:bottom w:val="none" w:sz="4" w:space="0" w:color="000000"/>
            </w:tcBorders>
          </w:tcPr>
          <w:p w14:paraId="793C42EA" w14:textId="77777777" w:rsidR="008C7742" w:rsidRDefault="00C5731F">
            <w:pPr>
              <w:spacing w:line="259"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ПК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1.2</w:t>
            </w:r>
          </w:p>
        </w:tc>
        <w:tc>
          <w:tcPr>
            <w:tcW w:w="1902" w:type="dxa"/>
            <w:gridSpan w:val="2"/>
            <w:tcBorders>
              <w:top w:val="none" w:sz="4" w:space="0" w:color="000000"/>
              <w:bottom w:val="none" w:sz="4" w:space="0" w:color="000000"/>
            </w:tcBorders>
          </w:tcPr>
          <w:p w14:paraId="17E00811"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08A22DCD" w14:textId="77777777" w:rsidR="008C7742" w:rsidRDefault="008C7742">
            <w:pPr>
              <w:rPr>
                <w:rFonts w:ascii="Times New Roman" w:eastAsia="Times New Roman" w:hAnsi="Times New Roman" w:cs="Times New Roman"/>
                <w:sz w:val="2"/>
                <w:szCs w:val="2"/>
              </w:rPr>
            </w:pPr>
          </w:p>
        </w:tc>
      </w:tr>
      <w:tr w:rsidR="008C7742" w14:paraId="541B1516" w14:textId="77777777">
        <w:trPr>
          <w:trHeight w:val="272"/>
          <w:jc w:val="right"/>
        </w:trPr>
        <w:tc>
          <w:tcPr>
            <w:tcW w:w="1556" w:type="dxa"/>
            <w:tcBorders>
              <w:top w:val="none" w:sz="4" w:space="0" w:color="000000"/>
              <w:bottom w:val="none" w:sz="4" w:space="0" w:color="000000"/>
            </w:tcBorders>
          </w:tcPr>
          <w:p w14:paraId="7F92E507" w14:textId="77777777" w:rsidR="008C7742" w:rsidRDefault="008C7742">
            <w:pPr>
              <w:rPr>
                <w:rFonts w:ascii="Times New Roman" w:eastAsia="Times New Roman" w:hAnsi="Times New Roman" w:cs="Times New Roman"/>
                <w:sz w:val="20"/>
              </w:rPr>
            </w:pPr>
          </w:p>
        </w:tc>
        <w:tc>
          <w:tcPr>
            <w:tcW w:w="427" w:type="dxa"/>
            <w:tcBorders>
              <w:bottom w:val="none" w:sz="4" w:space="0" w:color="000000"/>
            </w:tcBorders>
          </w:tcPr>
          <w:p w14:paraId="41692A7D" w14:textId="77777777" w:rsidR="008C7742" w:rsidRDefault="00C5731F">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6236" w:type="dxa"/>
            <w:tcBorders>
              <w:bottom w:val="none" w:sz="4" w:space="0" w:color="000000"/>
            </w:tcBorders>
          </w:tcPr>
          <w:p w14:paraId="7A8FDB71" w14:textId="77777777" w:rsidR="008C7742" w:rsidRDefault="00C5731F">
            <w:pPr>
              <w:spacing w:line="253"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Выполнение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заданий</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по</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формулировке</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цели</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постановке</w:t>
            </w:r>
          </w:p>
        </w:tc>
        <w:tc>
          <w:tcPr>
            <w:tcW w:w="991" w:type="dxa"/>
            <w:tcBorders>
              <w:bottom w:val="none" w:sz="4" w:space="0" w:color="000000"/>
            </w:tcBorders>
          </w:tcPr>
          <w:p w14:paraId="7BE27CAD" w14:textId="77777777" w:rsidR="008C7742" w:rsidRDefault="00C5731F">
            <w:pPr>
              <w:spacing w:line="253"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88" w:type="dxa"/>
            <w:tcBorders>
              <w:top w:val="none" w:sz="4" w:space="0" w:color="000000"/>
              <w:bottom w:val="none" w:sz="4" w:space="0" w:color="000000"/>
            </w:tcBorders>
          </w:tcPr>
          <w:p w14:paraId="3AD5F827" w14:textId="77777777" w:rsidR="008C7742" w:rsidRDefault="008C7742">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3D9DBB06"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671C9A43"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4F56E850" w14:textId="77777777" w:rsidR="008C7742" w:rsidRDefault="008C7742">
            <w:pPr>
              <w:rPr>
                <w:rFonts w:ascii="Times New Roman" w:eastAsia="Times New Roman" w:hAnsi="Times New Roman" w:cs="Times New Roman"/>
                <w:sz w:val="2"/>
                <w:szCs w:val="2"/>
              </w:rPr>
            </w:pPr>
          </w:p>
        </w:tc>
      </w:tr>
      <w:tr w:rsidR="008C7742" w14:paraId="7068F130" w14:textId="77777777">
        <w:trPr>
          <w:trHeight w:val="276"/>
          <w:jc w:val="right"/>
        </w:trPr>
        <w:tc>
          <w:tcPr>
            <w:tcW w:w="1556" w:type="dxa"/>
            <w:tcBorders>
              <w:top w:val="none" w:sz="4" w:space="0" w:color="000000"/>
              <w:bottom w:val="none" w:sz="4" w:space="0" w:color="000000"/>
            </w:tcBorders>
          </w:tcPr>
          <w:p w14:paraId="2E04C688" w14:textId="77777777" w:rsidR="008C7742" w:rsidRDefault="008C7742">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08412B92"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4731438D" w14:textId="77777777" w:rsidR="008C7742" w:rsidRDefault="00C5731F">
            <w:pPr>
              <w:tabs>
                <w:tab w:val="left" w:pos="1184"/>
                <w:tab w:val="left" w:pos="3166"/>
                <w:tab w:val="left" w:pos="5183"/>
              </w:tabs>
              <w:spacing w:line="256" w:lineRule="exact"/>
              <w:rPr>
                <w:rFonts w:ascii="Times New Roman" w:eastAsia="Times New Roman" w:hAnsi="Times New Roman" w:cs="Times New Roman"/>
                <w:sz w:val="24"/>
              </w:rPr>
            </w:pPr>
            <w:r>
              <w:rPr>
                <w:rFonts w:ascii="Times New Roman" w:eastAsia="Times New Roman" w:hAnsi="Times New Roman" w:cs="Times New Roman"/>
                <w:sz w:val="24"/>
              </w:rPr>
              <w:t>задач</w:t>
            </w:r>
            <w:r>
              <w:rPr>
                <w:rFonts w:ascii="Times New Roman" w:eastAsia="Times New Roman" w:hAnsi="Times New Roman" w:cs="Times New Roman"/>
                <w:sz w:val="24"/>
              </w:rPr>
              <w:tab/>
            </w:r>
            <w:r>
              <w:rPr>
                <w:rFonts w:ascii="Times New Roman" w:eastAsia="Times New Roman" w:hAnsi="Times New Roman" w:cs="Times New Roman"/>
                <w:sz w:val="24"/>
              </w:rPr>
              <w:t>исследования,</w:t>
            </w:r>
            <w:r>
              <w:rPr>
                <w:rFonts w:ascii="Times New Roman" w:eastAsia="Times New Roman" w:hAnsi="Times New Roman" w:cs="Times New Roman"/>
                <w:sz w:val="24"/>
              </w:rPr>
              <w:tab/>
              <w:t>формулировке</w:t>
            </w:r>
            <w:r>
              <w:rPr>
                <w:rFonts w:ascii="Times New Roman" w:eastAsia="Times New Roman" w:hAnsi="Times New Roman" w:cs="Times New Roman"/>
                <w:sz w:val="24"/>
              </w:rPr>
              <w:tab/>
              <w:t>гипотезы</w:t>
            </w:r>
          </w:p>
        </w:tc>
        <w:tc>
          <w:tcPr>
            <w:tcW w:w="991" w:type="dxa"/>
            <w:tcBorders>
              <w:top w:val="none" w:sz="4" w:space="0" w:color="000000"/>
              <w:bottom w:val="none" w:sz="4" w:space="0" w:color="000000"/>
            </w:tcBorders>
          </w:tcPr>
          <w:p w14:paraId="47F944F3"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40D6F81E" w14:textId="77777777" w:rsidR="008C7742" w:rsidRDefault="008C7742">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11F96893"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282D826E"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4F1842F" w14:textId="77777777" w:rsidR="008C7742" w:rsidRDefault="008C7742">
            <w:pPr>
              <w:rPr>
                <w:rFonts w:ascii="Times New Roman" w:eastAsia="Times New Roman" w:hAnsi="Times New Roman" w:cs="Times New Roman"/>
                <w:sz w:val="2"/>
                <w:szCs w:val="2"/>
              </w:rPr>
            </w:pPr>
          </w:p>
        </w:tc>
      </w:tr>
      <w:tr w:rsidR="008C7742" w14:paraId="38F2FBAB" w14:textId="77777777">
        <w:trPr>
          <w:trHeight w:val="276"/>
          <w:jc w:val="right"/>
        </w:trPr>
        <w:tc>
          <w:tcPr>
            <w:tcW w:w="1556" w:type="dxa"/>
            <w:tcBorders>
              <w:top w:val="none" w:sz="4" w:space="0" w:color="000000"/>
              <w:bottom w:val="none" w:sz="4" w:space="0" w:color="000000"/>
            </w:tcBorders>
          </w:tcPr>
          <w:p w14:paraId="04F9B0DB" w14:textId="77777777" w:rsidR="008C7742" w:rsidRDefault="008C7742">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7A02831E"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4D6D13A1" w14:textId="77777777" w:rsidR="008C7742" w:rsidRDefault="00C5731F">
            <w:pPr>
              <w:tabs>
                <w:tab w:val="left" w:pos="1805"/>
                <w:tab w:val="left" w:pos="2921"/>
                <w:tab w:val="left" w:pos="3290"/>
                <w:tab w:val="left" w:pos="4934"/>
              </w:tabs>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исследования,</w:t>
            </w:r>
            <w:r>
              <w:rPr>
                <w:rFonts w:ascii="Times New Roman" w:eastAsia="Times New Roman" w:hAnsi="Times New Roman" w:cs="Times New Roman"/>
                <w:sz w:val="24"/>
                <w:lang w:val="ru-RU"/>
              </w:rPr>
              <w:tab/>
              <w:t>новизны</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практической</w:t>
            </w:r>
            <w:r>
              <w:rPr>
                <w:rFonts w:ascii="Times New Roman" w:eastAsia="Times New Roman" w:hAnsi="Times New Roman" w:cs="Times New Roman"/>
                <w:sz w:val="24"/>
                <w:lang w:val="ru-RU"/>
              </w:rPr>
              <w:tab/>
              <w:t>значимости</w:t>
            </w:r>
          </w:p>
        </w:tc>
        <w:tc>
          <w:tcPr>
            <w:tcW w:w="991" w:type="dxa"/>
            <w:tcBorders>
              <w:top w:val="none" w:sz="4" w:space="0" w:color="000000"/>
              <w:bottom w:val="none" w:sz="4" w:space="0" w:color="000000"/>
            </w:tcBorders>
          </w:tcPr>
          <w:p w14:paraId="6C96D988" w14:textId="77777777" w:rsidR="008C7742" w:rsidRDefault="008C7742">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722432A2" w14:textId="77777777" w:rsidR="008C7742" w:rsidRDefault="008C7742">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71B77758" w14:textId="77777777" w:rsidR="008C7742" w:rsidRDefault="008C7742">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266A6CF9" w14:textId="77777777" w:rsidR="008C7742" w:rsidRDefault="008C7742">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5BE345A0" w14:textId="77777777" w:rsidR="008C7742" w:rsidRDefault="008C7742">
            <w:pPr>
              <w:rPr>
                <w:rFonts w:ascii="Times New Roman" w:eastAsia="Times New Roman" w:hAnsi="Times New Roman" w:cs="Times New Roman"/>
                <w:sz w:val="2"/>
                <w:szCs w:val="2"/>
                <w:lang w:val="ru-RU"/>
              </w:rPr>
            </w:pPr>
          </w:p>
        </w:tc>
      </w:tr>
      <w:tr w:rsidR="008C7742" w14:paraId="6A4BC953" w14:textId="77777777">
        <w:trPr>
          <w:trHeight w:val="278"/>
          <w:jc w:val="right"/>
        </w:trPr>
        <w:tc>
          <w:tcPr>
            <w:tcW w:w="1556" w:type="dxa"/>
            <w:tcBorders>
              <w:top w:val="none" w:sz="4" w:space="0" w:color="000000"/>
            </w:tcBorders>
          </w:tcPr>
          <w:p w14:paraId="5CADA237" w14:textId="77777777" w:rsidR="008C7742" w:rsidRDefault="008C7742">
            <w:pPr>
              <w:rPr>
                <w:rFonts w:ascii="Times New Roman" w:eastAsia="Times New Roman" w:hAnsi="Times New Roman" w:cs="Times New Roman"/>
                <w:sz w:val="20"/>
                <w:lang w:val="ru-RU"/>
              </w:rPr>
            </w:pPr>
          </w:p>
        </w:tc>
        <w:tc>
          <w:tcPr>
            <w:tcW w:w="427" w:type="dxa"/>
            <w:tcBorders>
              <w:top w:val="none" w:sz="4" w:space="0" w:color="000000"/>
            </w:tcBorders>
          </w:tcPr>
          <w:p w14:paraId="0C3502AF" w14:textId="77777777" w:rsidR="008C7742" w:rsidRDefault="008C7742">
            <w:pPr>
              <w:rPr>
                <w:rFonts w:ascii="Times New Roman" w:eastAsia="Times New Roman" w:hAnsi="Times New Roman" w:cs="Times New Roman"/>
                <w:sz w:val="20"/>
                <w:lang w:val="ru-RU"/>
              </w:rPr>
            </w:pPr>
          </w:p>
        </w:tc>
        <w:tc>
          <w:tcPr>
            <w:tcW w:w="6236" w:type="dxa"/>
            <w:tcBorders>
              <w:top w:val="none" w:sz="4" w:space="0" w:color="000000"/>
            </w:tcBorders>
          </w:tcPr>
          <w:p w14:paraId="68B499DC" w14:textId="77777777" w:rsidR="008C7742" w:rsidRDefault="00C5731F">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исследования</w:t>
            </w:r>
          </w:p>
          <w:p w14:paraId="737F8627" w14:textId="77777777" w:rsidR="008C7742" w:rsidRDefault="008C7742">
            <w:pPr>
              <w:spacing w:line="259" w:lineRule="exact"/>
              <w:rPr>
                <w:rFonts w:ascii="Times New Roman" w:eastAsia="Times New Roman" w:hAnsi="Times New Roman" w:cs="Times New Roman"/>
                <w:sz w:val="24"/>
              </w:rPr>
            </w:pPr>
          </w:p>
          <w:p w14:paraId="7E4A8252" w14:textId="77777777" w:rsidR="008C7742" w:rsidRDefault="008C7742">
            <w:pPr>
              <w:spacing w:line="259" w:lineRule="exact"/>
              <w:rPr>
                <w:rFonts w:ascii="Times New Roman" w:eastAsia="Times New Roman" w:hAnsi="Times New Roman" w:cs="Times New Roman"/>
                <w:sz w:val="24"/>
              </w:rPr>
            </w:pPr>
          </w:p>
        </w:tc>
        <w:tc>
          <w:tcPr>
            <w:tcW w:w="991" w:type="dxa"/>
            <w:tcBorders>
              <w:top w:val="none" w:sz="4" w:space="0" w:color="000000"/>
            </w:tcBorders>
          </w:tcPr>
          <w:p w14:paraId="0B76833F" w14:textId="77777777" w:rsidR="008C7742" w:rsidRDefault="008C7742">
            <w:pPr>
              <w:rPr>
                <w:rFonts w:ascii="Times New Roman" w:eastAsia="Times New Roman" w:hAnsi="Times New Roman" w:cs="Times New Roman"/>
                <w:sz w:val="20"/>
              </w:rPr>
            </w:pPr>
          </w:p>
        </w:tc>
        <w:tc>
          <w:tcPr>
            <w:tcW w:w="1988" w:type="dxa"/>
            <w:tcBorders>
              <w:top w:val="none" w:sz="4" w:space="0" w:color="000000"/>
            </w:tcBorders>
          </w:tcPr>
          <w:p w14:paraId="5C95BA50" w14:textId="77777777" w:rsidR="008C7742" w:rsidRDefault="008C7742">
            <w:pPr>
              <w:rPr>
                <w:rFonts w:ascii="Times New Roman" w:eastAsia="Times New Roman" w:hAnsi="Times New Roman" w:cs="Times New Roman"/>
                <w:sz w:val="20"/>
              </w:rPr>
            </w:pPr>
          </w:p>
        </w:tc>
        <w:tc>
          <w:tcPr>
            <w:tcW w:w="2780" w:type="dxa"/>
            <w:tcBorders>
              <w:top w:val="none" w:sz="4" w:space="0" w:color="000000"/>
            </w:tcBorders>
          </w:tcPr>
          <w:p w14:paraId="77197244"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2641876D"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3AF529A7" w14:textId="77777777" w:rsidR="008C7742" w:rsidRDefault="008C7742">
            <w:pPr>
              <w:rPr>
                <w:rFonts w:ascii="Times New Roman" w:eastAsia="Times New Roman" w:hAnsi="Times New Roman" w:cs="Times New Roman"/>
                <w:sz w:val="2"/>
                <w:szCs w:val="2"/>
              </w:rPr>
            </w:pPr>
          </w:p>
        </w:tc>
      </w:tr>
      <w:tr w:rsidR="008C7742" w14:paraId="790B72DE" w14:textId="77777777">
        <w:trPr>
          <w:trHeight w:val="275"/>
          <w:jc w:val="right"/>
        </w:trPr>
        <w:tc>
          <w:tcPr>
            <w:tcW w:w="1556" w:type="dxa"/>
            <w:tcBorders>
              <w:bottom w:val="none" w:sz="4" w:space="0" w:color="000000"/>
            </w:tcBorders>
          </w:tcPr>
          <w:p w14:paraId="7877774D" w14:textId="77777777" w:rsidR="008C7742" w:rsidRDefault="008C7742">
            <w:pPr>
              <w:spacing w:line="255" w:lineRule="exact"/>
              <w:rPr>
                <w:rFonts w:ascii="Times New Roman" w:eastAsia="Times New Roman" w:hAnsi="Times New Roman" w:cs="Times New Roman"/>
                <w:b/>
                <w:sz w:val="24"/>
              </w:rPr>
            </w:pPr>
          </w:p>
        </w:tc>
        <w:tc>
          <w:tcPr>
            <w:tcW w:w="6663" w:type="dxa"/>
            <w:gridSpan w:val="2"/>
          </w:tcPr>
          <w:p w14:paraId="1A28B25F" w14:textId="77777777" w:rsidR="008C7742" w:rsidRDefault="00C5731F">
            <w:pPr>
              <w:spacing w:line="256" w:lineRule="exact"/>
              <w:rPr>
                <w:rFonts w:ascii="Times New Roman" w:eastAsia="Times New Roman" w:hAnsi="Times New Roman" w:cs="Times New Roman"/>
                <w:b/>
                <w:sz w:val="24"/>
              </w:rPr>
            </w:pPr>
            <w:r>
              <w:rPr>
                <w:rFonts w:ascii="Times New Roman" w:eastAsia="Times New Roman" w:hAnsi="Times New Roman" w:cs="Times New Roman"/>
                <w:b/>
                <w:sz w:val="24"/>
              </w:rPr>
              <w:t>Содержание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учебного</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материала:</w:t>
            </w:r>
          </w:p>
        </w:tc>
        <w:tc>
          <w:tcPr>
            <w:tcW w:w="991" w:type="dxa"/>
          </w:tcPr>
          <w:p w14:paraId="264FA17B" w14:textId="77777777" w:rsidR="008C7742" w:rsidRDefault="008C7742">
            <w:pPr>
              <w:rPr>
                <w:rFonts w:ascii="Times New Roman" w:eastAsia="Times New Roman" w:hAnsi="Times New Roman" w:cs="Times New Roman"/>
                <w:sz w:val="20"/>
              </w:rPr>
            </w:pPr>
          </w:p>
        </w:tc>
        <w:tc>
          <w:tcPr>
            <w:tcW w:w="1988" w:type="dxa"/>
          </w:tcPr>
          <w:p w14:paraId="57F2C3A6" w14:textId="77777777" w:rsidR="008C7742" w:rsidRDefault="008C7742">
            <w:pPr>
              <w:rPr>
                <w:rFonts w:ascii="Times New Roman" w:eastAsia="Times New Roman" w:hAnsi="Times New Roman" w:cs="Times New Roman"/>
                <w:sz w:val="20"/>
              </w:rPr>
            </w:pPr>
          </w:p>
        </w:tc>
        <w:tc>
          <w:tcPr>
            <w:tcW w:w="2780" w:type="dxa"/>
          </w:tcPr>
          <w:p w14:paraId="17489A96"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575F39D1"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B39F225" w14:textId="77777777" w:rsidR="008C7742" w:rsidRDefault="008C7742">
            <w:pPr>
              <w:rPr>
                <w:rFonts w:ascii="Times New Roman" w:eastAsia="Times New Roman" w:hAnsi="Times New Roman" w:cs="Times New Roman"/>
                <w:sz w:val="2"/>
                <w:szCs w:val="2"/>
              </w:rPr>
            </w:pPr>
          </w:p>
        </w:tc>
      </w:tr>
      <w:tr w:rsidR="008C7742" w14:paraId="6A6CA93E" w14:textId="77777777">
        <w:trPr>
          <w:trHeight w:val="268"/>
          <w:jc w:val="right"/>
        </w:trPr>
        <w:tc>
          <w:tcPr>
            <w:tcW w:w="1556" w:type="dxa"/>
            <w:tcBorders>
              <w:top w:val="none" w:sz="4" w:space="0" w:color="000000"/>
              <w:bottom w:val="none" w:sz="4" w:space="0" w:color="000000"/>
            </w:tcBorders>
          </w:tcPr>
          <w:p w14:paraId="4742B18C" w14:textId="77777777" w:rsidR="008C7742" w:rsidRDefault="00C5731F">
            <w:pPr>
              <w:spacing w:line="249" w:lineRule="exact"/>
              <w:rPr>
                <w:rFonts w:ascii="Times New Roman" w:eastAsia="Times New Roman" w:hAnsi="Times New Roman" w:cs="Times New Roman"/>
                <w:sz w:val="24"/>
              </w:rPr>
            </w:pPr>
            <w:r>
              <w:rPr>
                <w:rFonts w:ascii="Times New Roman" w:eastAsia="Times New Roman" w:hAnsi="Times New Roman" w:cs="Times New Roman"/>
                <w:b/>
                <w:sz w:val="24"/>
              </w:rPr>
              <w:t>Тема 2.4.</w:t>
            </w:r>
            <w:r>
              <w:rPr>
                <w:rFonts w:ascii="Times New Roman" w:eastAsia="Times New Roman" w:hAnsi="Times New Roman" w:cs="Times New Roman"/>
                <w:sz w:val="24"/>
              </w:rPr>
              <w:t xml:space="preserve"> Технология</w:t>
            </w:r>
          </w:p>
        </w:tc>
        <w:tc>
          <w:tcPr>
            <w:tcW w:w="427" w:type="dxa"/>
            <w:tcBorders>
              <w:bottom w:val="none" w:sz="4" w:space="0" w:color="000000"/>
            </w:tcBorders>
          </w:tcPr>
          <w:p w14:paraId="64A22E49" w14:textId="77777777" w:rsidR="008C7742" w:rsidRDefault="00C5731F">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3CD68BF9" w14:textId="77777777" w:rsidR="008C7742" w:rsidRDefault="00C5731F">
            <w:pPr>
              <w:spacing w:line="24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Знакомство</w:t>
            </w:r>
            <w:r>
              <w:rPr>
                <w:rFonts w:ascii="Times New Roman" w:eastAsia="Times New Roman" w:hAnsi="Times New Roman" w:cs="Times New Roman"/>
                <w:spacing w:val="13"/>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14"/>
                <w:sz w:val="24"/>
                <w:lang w:val="ru-RU"/>
              </w:rPr>
              <w:t xml:space="preserve"> </w:t>
            </w:r>
            <w:r>
              <w:rPr>
                <w:rFonts w:ascii="Times New Roman" w:eastAsia="Times New Roman" w:hAnsi="Times New Roman" w:cs="Times New Roman"/>
                <w:sz w:val="24"/>
                <w:lang w:val="ru-RU"/>
              </w:rPr>
              <w:t>различными</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информационными</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изданиями.</w:t>
            </w:r>
          </w:p>
        </w:tc>
        <w:tc>
          <w:tcPr>
            <w:tcW w:w="991" w:type="dxa"/>
            <w:tcBorders>
              <w:bottom w:val="none" w:sz="4" w:space="0" w:color="000000"/>
            </w:tcBorders>
          </w:tcPr>
          <w:p w14:paraId="0DC4A70D" w14:textId="77777777" w:rsidR="008C7742" w:rsidRDefault="00C5731F">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88" w:type="dxa"/>
            <w:tcBorders>
              <w:bottom w:val="none" w:sz="4" w:space="0" w:color="000000"/>
            </w:tcBorders>
          </w:tcPr>
          <w:p w14:paraId="4C495E29" w14:textId="77777777" w:rsidR="008C7742" w:rsidRDefault="00C5731F">
            <w:pPr>
              <w:spacing w:line="248"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780" w:type="dxa"/>
            <w:tcBorders>
              <w:bottom w:val="none" w:sz="4" w:space="0" w:color="000000"/>
            </w:tcBorders>
          </w:tcPr>
          <w:p w14:paraId="35AE2CD4" w14:textId="77777777" w:rsidR="008C7742" w:rsidRDefault="00C5731F">
            <w:pPr>
              <w:spacing w:line="248"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p>
        </w:tc>
        <w:tc>
          <w:tcPr>
            <w:tcW w:w="1902" w:type="dxa"/>
            <w:gridSpan w:val="2"/>
            <w:tcBorders>
              <w:top w:val="none" w:sz="4" w:space="0" w:color="000000"/>
              <w:bottom w:val="none" w:sz="4" w:space="0" w:color="000000"/>
            </w:tcBorders>
          </w:tcPr>
          <w:p w14:paraId="75FA8400" w14:textId="77777777" w:rsidR="008C7742" w:rsidRDefault="008C7742">
            <w:pPr>
              <w:rPr>
                <w:rFonts w:ascii="Times New Roman" w:eastAsia="Times New Roman" w:hAnsi="Times New Roman" w:cs="Times New Roman"/>
                <w:sz w:val="18"/>
              </w:rPr>
            </w:pPr>
          </w:p>
        </w:tc>
        <w:tc>
          <w:tcPr>
            <w:tcW w:w="534" w:type="dxa"/>
            <w:vMerge/>
            <w:tcBorders>
              <w:top w:val="none" w:sz="4" w:space="0" w:color="000000"/>
              <w:bottom w:val="none" w:sz="4" w:space="0" w:color="000000"/>
              <w:right w:val="none" w:sz="4" w:space="0" w:color="000000"/>
            </w:tcBorders>
          </w:tcPr>
          <w:p w14:paraId="26A6DCAD" w14:textId="77777777" w:rsidR="008C7742" w:rsidRDefault="008C7742">
            <w:pPr>
              <w:rPr>
                <w:rFonts w:ascii="Times New Roman" w:eastAsia="Times New Roman" w:hAnsi="Times New Roman" w:cs="Times New Roman"/>
                <w:sz w:val="2"/>
                <w:szCs w:val="2"/>
              </w:rPr>
            </w:pPr>
          </w:p>
        </w:tc>
      </w:tr>
      <w:tr w:rsidR="008C7742" w14:paraId="6AAB70B6" w14:textId="77777777">
        <w:trPr>
          <w:trHeight w:val="276"/>
          <w:jc w:val="right"/>
        </w:trPr>
        <w:tc>
          <w:tcPr>
            <w:tcW w:w="1556" w:type="dxa"/>
            <w:tcBorders>
              <w:top w:val="none" w:sz="4" w:space="0" w:color="000000"/>
              <w:bottom w:val="none" w:sz="4" w:space="0" w:color="000000"/>
            </w:tcBorders>
          </w:tcPr>
          <w:p w14:paraId="65A5ABE7"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p>
        </w:tc>
        <w:tc>
          <w:tcPr>
            <w:tcW w:w="427" w:type="dxa"/>
            <w:tcBorders>
              <w:top w:val="none" w:sz="4" w:space="0" w:color="000000"/>
              <w:bottom w:val="none" w:sz="4" w:space="0" w:color="000000"/>
            </w:tcBorders>
          </w:tcPr>
          <w:p w14:paraId="1FC0AAD7"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3D66BF7D"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Первичные</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источники</w:t>
            </w:r>
            <w:r>
              <w:rPr>
                <w:rFonts w:ascii="Times New Roman" w:eastAsia="Times New Roman" w:hAnsi="Times New Roman" w:cs="Times New Roman"/>
                <w:spacing w:val="78"/>
                <w:sz w:val="24"/>
              </w:rPr>
              <w:t xml:space="preserve"> </w:t>
            </w:r>
            <w:r>
              <w:rPr>
                <w:rFonts w:ascii="Times New Roman" w:eastAsia="Times New Roman" w:hAnsi="Times New Roman" w:cs="Times New Roman"/>
                <w:sz w:val="24"/>
              </w:rPr>
              <w:t>библиографической</w:t>
            </w:r>
            <w:r>
              <w:rPr>
                <w:rFonts w:ascii="Times New Roman" w:eastAsia="Times New Roman" w:hAnsi="Times New Roman" w:cs="Times New Roman"/>
                <w:spacing w:val="78"/>
                <w:sz w:val="24"/>
              </w:rPr>
              <w:t xml:space="preserve"> </w:t>
            </w:r>
            <w:r>
              <w:rPr>
                <w:rFonts w:ascii="Times New Roman" w:eastAsia="Times New Roman" w:hAnsi="Times New Roman" w:cs="Times New Roman"/>
                <w:sz w:val="24"/>
              </w:rPr>
              <w:t>информации</w:t>
            </w:r>
          </w:p>
        </w:tc>
        <w:tc>
          <w:tcPr>
            <w:tcW w:w="991" w:type="dxa"/>
            <w:tcBorders>
              <w:top w:val="none" w:sz="4" w:space="0" w:color="000000"/>
              <w:bottom w:val="none" w:sz="4" w:space="0" w:color="000000"/>
            </w:tcBorders>
          </w:tcPr>
          <w:p w14:paraId="29CCFFE5"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3881B3BB" w14:textId="77777777" w:rsidR="008C7742" w:rsidRDefault="00C5731F">
            <w:pPr>
              <w:spacing w:line="25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780" w:type="dxa"/>
            <w:tcBorders>
              <w:top w:val="none" w:sz="4" w:space="0" w:color="000000"/>
              <w:bottom w:val="none" w:sz="4" w:space="0" w:color="000000"/>
            </w:tcBorders>
          </w:tcPr>
          <w:p w14:paraId="62D8E7F8" w14:textId="77777777" w:rsidR="008C7742" w:rsidRDefault="00C5731F">
            <w:pPr>
              <w:spacing w:line="256"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05, 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08,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p>
        </w:tc>
        <w:tc>
          <w:tcPr>
            <w:tcW w:w="1902" w:type="dxa"/>
            <w:gridSpan w:val="2"/>
            <w:tcBorders>
              <w:top w:val="none" w:sz="4" w:space="0" w:color="000000"/>
              <w:bottom w:val="none" w:sz="4" w:space="0" w:color="000000"/>
            </w:tcBorders>
          </w:tcPr>
          <w:p w14:paraId="36480989"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04A28A97" w14:textId="77777777" w:rsidR="008C7742" w:rsidRDefault="008C7742">
            <w:pPr>
              <w:rPr>
                <w:rFonts w:ascii="Times New Roman" w:eastAsia="Times New Roman" w:hAnsi="Times New Roman" w:cs="Times New Roman"/>
                <w:sz w:val="2"/>
                <w:szCs w:val="2"/>
              </w:rPr>
            </w:pPr>
          </w:p>
        </w:tc>
      </w:tr>
      <w:tr w:rsidR="008C7742" w14:paraId="531BAC86" w14:textId="77777777">
        <w:trPr>
          <w:trHeight w:val="281"/>
          <w:jc w:val="right"/>
        </w:trPr>
        <w:tc>
          <w:tcPr>
            <w:tcW w:w="1556" w:type="dxa"/>
            <w:tcBorders>
              <w:top w:val="none" w:sz="4" w:space="0" w:color="000000"/>
              <w:bottom w:val="none" w:sz="4" w:space="0" w:color="000000"/>
            </w:tcBorders>
          </w:tcPr>
          <w:p w14:paraId="4E0FD640" w14:textId="77777777" w:rsidR="008C7742" w:rsidRDefault="00C5731F">
            <w:pPr>
              <w:spacing w:line="261" w:lineRule="exact"/>
              <w:rPr>
                <w:rFonts w:ascii="Times New Roman" w:eastAsia="Times New Roman" w:hAnsi="Times New Roman" w:cs="Times New Roman"/>
                <w:sz w:val="24"/>
              </w:rPr>
            </w:pPr>
            <w:r>
              <w:rPr>
                <w:rFonts w:ascii="Times New Roman" w:eastAsia="Times New Roman" w:hAnsi="Times New Roman" w:cs="Times New Roman"/>
                <w:sz w:val="24"/>
              </w:rPr>
              <w:t>литературой</w:t>
            </w:r>
          </w:p>
        </w:tc>
        <w:tc>
          <w:tcPr>
            <w:tcW w:w="427" w:type="dxa"/>
            <w:tcBorders>
              <w:top w:val="none" w:sz="4" w:space="0" w:color="000000"/>
              <w:bottom w:val="none" w:sz="4" w:space="0" w:color="000000"/>
            </w:tcBorders>
          </w:tcPr>
          <w:p w14:paraId="509B30D0"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6CAC740D" w14:textId="77777777" w:rsidR="008C7742" w:rsidRDefault="00C5731F">
            <w:pPr>
              <w:spacing w:line="261"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(статьи,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диссертации,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монографии).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Вторичные</w:t>
            </w:r>
            <w:r>
              <w:rPr>
                <w:rFonts w:ascii="Times New Roman" w:eastAsia="Times New Roman" w:hAnsi="Times New Roman" w:cs="Times New Roman"/>
                <w:spacing w:val="-7"/>
                <w:sz w:val="24"/>
                <w:lang w:val="ru-RU"/>
              </w:rPr>
              <w:t xml:space="preserve"> </w:t>
            </w:r>
            <w:r>
              <w:rPr>
                <w:rFonts w:ascii="Times New Roman" w:eastAsia="Times New Roman" w:hAnsi="Times New Roman" w:cs="Times New Roman"/>
                <w:sz w:val="24"/>
                <w:lang w:val="ru-RU"/>
              </w:rPr>
              <w:t>источники</w:t>
            </w:r>
          </w:p>
        </w:tc>
        <w:tc>
          <w:tcPr>
            <w:tcW w:w="991" w:type="dxa"/>
            <w:tcBorders>
              <w:top w:val="none" w:sz="4" w:space="0" w:color="000000"/>
              <w:bottom w:val="none" w:sz="4" w:space="0" w:color="000000"/>
            </w:tcBorders>
          </w:tcPr>
          <w:p w14:paraId="2EED046B" w14:textId="77777777" w:rsidR="008C7742" w:rsidRDefault="008C7742">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55CF53B6" w14:textId="77777777" w:rsidR="008C7742" w:rsidRDefault="00C5731F">
            <w:pPr>
              <w:spacing w:line="261"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780" w:type="dxa"/>
            <w:tcBorders>
              <w:top w:val="none" w:sz="4" w:space="0" w:color="000000"/>
              <w:bottom w:val="none" w:sz="4" w:space="0" w:color="000000"/>
            </w:tcBorders>
          </w:tcPr>
          <w:p w14:paraId="0DCB5AF7" w14:textId="77777777" w:rsidR="008C7742" w:rsidRDefault="00C5731F">
            <w:pPr>
              <w:spacing w:line="261" w:lineRule="exact"/>
              <w:ind w:right="261"/>
              <w:jc w:val="center"/>
              <w:rPr>
                <w:rFonts w:ascii="Times New Roman" w:eastAsia="Times New Roman" w:hAnsi="Times New Roman" w:cs="Times New Roman"/>
                <w:sz w:val="24"/>
              </w:rPr>
            </w:pPr>
            <w:r>
              <w:rPr>
                <w:rFonts w:ascii="Times New Roman" w:eastAsia="Times New Roman" w:hAnsi="Times New Roman" w:cs="Times New Roman"/>
                <w:sz w:val="24"/>
              </w:rPr>
              <w:t>ПК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1.2</w:t>
            </w:r>
          </w:p>
        </w:tc>
        <w:tc>
          <w:tcPr>
            <w:tcW w:w="1902" w:type="dxa"/>
            <w:gridSpan w:val="2"/>
            <w:tcBorders>
              <w:top w:val="none" w:sz="4" w:space="0" w:color="000000"/>
              <w:bottom w:val="none" w:sz="4" w:space="0" w:color="000000"/>
            </w:tcBorders>
          </w:tcPr>
          <w:p w14:paraId="4D6D7425"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B0D950A" w14:textId="77777777" w:rsidR="008C7742" w:rsidRDefault="008C7742">
            <w:pPr>
              <w:rPr>
                <w:rFonts w:ascii="Times New Roman" w:eastAsia="Times New Roman" w:hAnsi="Times New Roman" w:cs="Times New Roman"/>
                <w:sz w:val="2"/>
                <w:szCs w:val="2"/>
              </w:rPr>
            </w:pPr>
          </w:p>
        </w:tc>
      </w:tr>
      <w:tr w:rsidR="008C7742" w14:paraId="4C1A6D21" w14:textId="77777777">
        <w:trPr>
          <w:trHeight w:val="276"/>
          <w:jc w:val="right"/>
        </w:trPr>
        <w:tc>
          <w:tcPr>
            <w:tcW w:w="1556" w:type="dxa"/>
            <w:tcBorders>
              <w:top w:val="none" w:sz="4" w:space="0" w:color="000000"/>
              <w:bottom w:val="none" w:sz="4" w:space="0" w:color="000000"/>
            </w:tcBorders>
          </w:tcPr>
          <w:p w14:paraId="67B66F50" w14:textId="77777777" w:rsidR="008C7742" w:rsidRDefault="008C7742">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5CD939B6"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1487D94E" w14:textId="77777777" w:rsidR="008C7742" w:rsidRDefault="00C5731F">
            <w:pPr>
              <w:tabs>
                <w:tab w:val="left" w:pos="1990"/>
                <w:tab w:val="left" w:pos="3722"/>
                <w:tab w:val="left" w:pos="4981"/>
              </w:tabs>
              <w:spacing w:line="256" w:lineRule="exact"/>
              <w:rPr>
                <w:rFonts w:ascii="Times New Roman" w:eastAsia="Times New Roman" w:hAnsi="Times New Roman" w:cs="Times New Roman"/>
                <w:sz w:val="24"/>
              </w:rPr>
            </w:pPr>
            <w:r>
              <w:rPr>
                <w:rFonts w:ascii="Times New Roman" w:eastAsia="Times New Roman" w:hAnsi="Times New Roman" w:cs="Times New Roman"/>
                <w:sz w:val="24"/>
              </w:rPr>
              <w:t>(библиография,</w:t>
            </w:r>
            <w:r>
              <w:rPr>
                <w:rFonts w:ascii="Times New Roman" w:eastAsia="Times New Roman" w:hAnsi="Times New Roman" w:cs="Times New Roman"/>
                <w:sz w:val="24"/>
              </w:rPr>
              <w:tab/>
              <w:t>реферативные</w:t>
            </w:r>
            <w:r>
              <w:rPr>
                <w:rFonts w:ascii="Times New Roman" w:eastAsia="Times New Roman" w:hAnsi="Times New Roman" w:cs="Times New Roman"/>
                <w:sz w:val="24"/>
              </w:rPr>
              <w:tab/>
              <w:t>журналы,</w:t>
            </w:r>
            <w:r>
              <w:rPr>
                <w:rFonts w:ascii="Times New Roman" w:eastAsia="Times New Roman" w:hAnsi="Times New Roman" w:cs="Times New Roman"/>
                <w:sz w:val="24"/>
              </w:rPr>
              <w:tab/>
            </w:r>
            <w:r>
              <w:rPr>
                <w:rFonts w:ascii="Times New Roman" w:eastAsia="Times New Roman" w:hAnsi="Times New Roman" w:cs="Times New Roman"/>
                <w:sz w:val="24"/>
              </w:rPr>
              <w:t>сигнальная</w:t>
            </w:r>
          </w:p>
        </w:tc>
        <w:tc>
          <w:tcPr>
            <w:tcW w:w="991" w:type="dxa"/>
            <w:tcBorders>
              <w:top w:val="none" w:sz="4" w:space="0" w:color="000000"/>
              <w:bottom w:val="none" w:sz="4" w:space="0" w:color="000000"/>
            </w:tcBorders>
          </w:tcPr>
          <w:p w14:paraId="3AA8452D"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64729FE5" w14:textId="77777777" w:rsidR="008C7742" w:rsidRDefault="008C7742">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1C6CF826"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1B78891F"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7A313064" w14:textId="77777777" w:rsidR="008C7742" w:rsidRDefault="008C7742">
            <w:pPr>
              <w:rPr>
                <w:rFonts w:ascii="Times New Roman" w:eastAsia="Times New Roman" w:hAnsi="Times New Roman" w:cs="Times New Roman"/>
                <w:sz w:val="2"/>
                <w:szCs w:val="2"/>
              </w:rPr>
            </w:pPr>
          </w:p>
        </w:tc>
      </w:tr>
      <w:tr w:rsidR="008C7742" w14:paraId="168C3C8F" w14:textId="77777777">
        <w:trPr>
          <w:trHeight w:val="275"/>
          <w:jc w:val="right"/>
        </w:trPr>
        <w:tc>
          <w:tcPr>
            <w:tcW w:w="1556" w:type="dxa"/>
            <w:tcBorders>
              <w:top w:val="none" w:sz="4" w:space="0" w:color="000000"/>
              <w:bottom w:val="none" w:sz="4" w:space="0" w:color="000000"/>
            </w:tcBorders>
          </w:tcPr>
          <w:p w14:paraId="2CD96E1F" w14:textId="77777777" w:rsidR="008C7742" w:rsidRDefault="008C7742">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2C625AA7"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543C85C5" w14:textId="77777777" w:rsidR="008C7742" w:rsidRDefault="00C5731F">
            <w:pPr>
              <w:tabs>
                <w:tab w:val="left" w:pos="1855"/>
                <w:tab w:val="left" w:pos="3302"/>
                <w:tab w:val="left" w:pos="4506"/>
              </w:tabs>
              <w:spacing w:line="256" w:lineRule="exact"/>
              <w:rPr>
                <w:rFonts w:ascii="Times New Roman" w:eastAsia="Times New Roman" w:hAnsi="Times New Roman" w:cs="Times New Roman"/>
                <w:sz w:val="24"/>
              </w:rPr>
            </w:pPr>
            <w:r>
              <w:rPr>
                <w:rFonts w:ascii="Times New Roman" w:eastAsia="Times New Roman" w:hAnsi="Times New Roman" w:cs="Times New Roman"/>
                <w:sz w:val="24"/>
              </w:rPr>
              <w:t>информация).</w:t>
            </w:r>
            <w:r>
              <w:rPr>
                <w:rFonts w:ascii="Times New Roman" w:eastAsia="Times New Roman" w:hAnsi="Times New Roman" w:cs="Times New Roman"/>
                <w:sz w:val="24"/>
              </w:rPr>
              <w:tab/>
              <w:t>Третичные</w:t>
            </w:r>
            <w:r>
              <w:rPr>
                <w:rFonts w:ascii="Times New Roman" w:eastAsia="Times New Roman" w:hAnsi="Times New Roman" w:cs="Times New Roman"/>
                <w:sz w:val="24"/>
              </w:rPr>
              <w:tab/>
              <w:t>(обзоры,</w:t>
            </w:r>
            <w:r>
              <w:rPr>
                <w:rFonts w:ascii="Times New Roman" w:eastAsia="Times New Roman" w:hAnsi="Times New Roman" w:cs="Times New Roman"/>
                <w:sz w:val="24"/>
              </w:rPr>
              <w:tab/>
              <w:t>компилятивные</w:t>
            </w:r>
          </w:p>
        </w:tc>
        <w:tc>
          <w:tcPr>
            <w:tcW w:w="991" w:type="dxa"/>
            <w:tcBorders>
              <w:top w:val="none" w:sz="4" w:space="0" w:color="000000"/>
              <w:bottom w:val="none" w:sz="4" w:space="0" w:color="000000"/>
            </w:tcBorders>
          </w:tcPr>
          <w:p w14:paraId="30E4ACE3" w14:textId="77777777" w:rsidR="008C7742" w:rsidRDefault="008C7742">
            <w:pPr>
              <w:rPr>
                <w:rFonts w:ascii="Times New Roman" w:eastAsia="Times New Roman" w:hAnsi="Times New Roman" w:cs="Times New Roman"/>
                <w:sz w:val="20"/>
              </w:rPr>
            </w:pPr>
          </w:p>
        </w:tc>
        <w:tc>
          <w:tcPr>
            <w:tcW w:w="1988" w:type="dxa"/>
            <w:tcBorders>
              <w:top w:val="none" w:sz="4" w:space="0" w:color="000000"/>
              <w:bottom w:val="none" w:sz="4" w:space="0" w:color="000000"/>
            </w:tcBorders>
          </w:tcPr>
          <w:p w14:paraId="4FC93D88" w14:textId="77777777" w:rsidR="008C7742" w:rsidRDefault="008C7742">
            <w:pPr>
              <w:rPr>
                <w:rFonts w:ascii="Times New Roman" w:eastAsia="Times New Roman" w:hAnsi="Times New Roman" w:cs="Times New Roman"/>
                <w:sz w:val="20"/>
              </w:rPr>
            </w:pPr>
          </w:p>
        </w:tc>
        <w:tc>
          <w:tcPr>
            <w:tcW w:w="2780" w:type="dxa"/>
            <w:tcBorders>
              <w:top w:val="none" w:sz="4" w:space="0" w:color="000000"/>
              <w:bottom w:val="none" w:sz="4" w:space="0" w:color="000000"/>
            </w:tcBorders>
          </w:tcPr>
          <w:p w14:paraId="764A65AA"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1F2B341B"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577AA156" w14:textId="77777777" w:rsidR="008C7742" w:rsidRDefault="008C7742">
            <w:pPr>
              <w:rPr>
                <w:rFonts w:ascii="Times New Roman" w:eastAsia="Times New Roman" w:hAnsi="Times New Roman" w:cs="Times New Roman"/>
                <w:sz w:val="2"/>
                <w:szCs w:val="2"/>
              </w:rPr>
            </w:pPr>
          </w:p>
        </w:tc>
      </w:tr>
      <w:tr w:rsidR="008C7742" w14:paraId="4E0F849E" w14:textId="77777777">
        <w:trPr>
          <w:trHeight w:val="276"/>
          <w:jc w:val="right"/>
        </w:trPr>
        <w:tc>
          <w:tcPr>
            <w:tcW w:w="1556" w:type="dxa"/>
            <w:tcBorders>
              <w:top w:val="none" w:sz="4" w:space="0" w:color="000000"/>
              <w:bottom w:val="none" w:sz="4" w:space="0" w:color="000000"/>
            </w:tcBorders>
          </w:tcPr>
          <w:p w14:paraId="1CFBE509" w14:textId="77777777" w:rsidR="008C7742" w:rsidRDefault="008C7742">
            <w:pPr>
              <w:rPr>
                <w:rFonts w:ascii="Times New Roman" w:eastAsia="Times New Roman" w:hAnsi="Times New Roman" w:cs="Times New Roman"/>
                <w:sz w:val="20"/>
              </w:rPr>
            </w:pPr>
          </w:p>
        </w:tc>
        <w:tc>
          <w:tcPr>
            <w:tcW w:w="427" w:type="dxa"/>
            <w:tcBorders>
              <w:top w:val="none" w:sz="4" w:space="0" w:color="000000"/>
              <w:bottom w:val="none" w:sz="4" w:space="0" w:color="000000"/>
            </w:tcBorders>
          </w:tcPr>
          <w:p w14:paraId="068E4EC2" w14:textId="77777777" w:rsidR="008C7742" w:rsidRDefault="008C7742">
            <w:pPr>
              <w:rPr>
                <w:rFonts w:ascii="Times New Roman" w:eastAsia="Times New Roman" w:hAnsi="Times New Roman" w:cs="Times New Roman"/>
                <w:sz w:val="20"/>
              </w:rPr>
            </w:pPr>
          </w:p>
        </w:tc>
        <w:tc>
          <w:tcPr>
            <w:tcW w:w="6236" w:type="dxa"/>
            <w:tcBorders>
              <w:top w:val="none" w:sz="4" w:space="0" w:color="000000"/>
              <w:bottom w:val="none" w:sz="4" w:space="0" w:color="000000"/>
            </w:tcBorders>
          </w:tcPr>
          <w:p w14:paraId="1C701CB4" w14:textId="77777777" w:rsidR="008C7742" w:rsidRDefault="00C5731F">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справочные</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книги).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Отбор</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оценка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фактического</w:t>
            </w:r>
          </w:p>
        </w:tc>
        <w:tc>
          <w:tcPr>
            <w:tcW w:w="991" w:type="dxa"/>
            <w:tcBorders>
              <w:top w:val="none" w:sz="4" w:space="0" w:color="000000"/>
              <w:bottom w:val="none" w:sz="4" w:space="0" w:color="000000"/>
            </w:tcBorders>
          </w:tcPr>
          <w:p w14:paraId="1409F006" w14:textId="77777777" w:rsidR="008C7742" w:rsidRDefault="008C7742">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5C49C65B" w14:textId="77777777" w:rsidR="008C7742" w:rsidRDefault="008C7742">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154B8965" w14:textId="77777777" w:rsidR="008C7742" w:rsidRDefault="008C7742">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0DE2B698" w14:textId="77777777" w:rsidR="008C7742" w:rsidRDefault="008C7742">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4D83A2F6" w14:textId="77777777" w:rsidR="008C7742" w:rsidRDefault="008C7742">
            <w:pPr>
              <w:rPr>
                <w:rFonts w:ascii="Times New Roman" w:eastAsia="Times New Roman" w:hAnsi="Times New Roman" w:cs="Times New Roman"/>
                <w:sz w:val="2"/>
                <w:szCs w:val="2"/>
                <w:lang w:val="ru-RU"/>
              </w:rPr>
            </w:pPr>
          </w:p>
        </w:tc>
      </w:tr>
      <w:tr w:rsidR="008C7742" w14:paraId="7A512417" w14:textId="77777777">
        <w:trPr>
          <w:trHeight w:val="276"/>
          <w:jc w:val="right"/>
        </w:trPr>
        <w:tc>
          <w:tcPr>
            <w:tcW w:w="1556" w:type="dxa"/>
            <w:tcBorders>
              <w:top w:val="none" w:sz="4" w:space="0" w:color="000000"/>
              <w:bottom w:val="none" w:sz="4" w:space="0" w:color="000000"/>
            </w:tcBorders>
          </w:tcPr>
          <w:p w14:paraId="445F85A7" w14:textId="77777777" w:rsidR="008C7742" w:rsidRDefault="008C7742">
            <w:pPr>
              <w:rPr>
                <w:rFonts w:ascii="Times New Roman" w:eastAsia="Times New Roman" w:hAnsi="Times New Roman" w:cs="Times New Roman"/>
                <w:sz w:val="20"/>
                <w:lang w:val="ru-RU"/>
              </w:rPr>
            </w:pPr>
          </w:p>
        </w:tc>
        <w:tc>
          <w:tcPr>
            <w:tcW w:w="427" w:type="dxa"/>
            <w:tcBorders>
              <w:top w:val="none" w:sz="4" w:space="0" w:color="000000"/>
              <w:bottom w:val="none" w:sz="4" w:space="0" w:color="000000"/>
            </w:tcBorders>
          </w:tcPr>
          <w:p w14:paraId="1F9732DC" w14:textId="77777777" w:rsidR="008C7742" w:rsidRDefault="008C7742">
            <w:pPr>
              <w:rPr>
                <w:rFonts w:ascii="Times New Roman" w:eastAsia="Times New Roman" w:hAnsi="Times New Roman" w:cs="Times New Roman"/>
                <w:sz w:val="20"/>
                <w:lang w:val="ru-RU"/>
              </w:rPr>
            </w:pPr>
          </w:p>
        </w:tc>
        <w:tc>
          <w:tcPr>
            <w:tcW w:w="6236" w:type="dxa"/>
            <w:tcBorders>
              <w:top w:val="none" w:sz="4" w:space="0" w:color="000000"/>
              <w:bottom w:val="none" w:sz="4" w:space="0" w:color="000000"/>
            </w:tcBorders>
          </w:tcPr>
          <w:p w14:paraId="0686D793" w14:textId="77777777" w:rsidR="008C7742" w:rsidRDefault="00C5731F">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материала;</w:t>
            </w:r>
            <w:r>
              <w:rPr>
                <w:rFonts w:ascii="Times New Roman" w:eastAsia="Times New Roman" w:hAnsi="Times New Roman" w:cs="Times New Roman"/>
                <w:spacing w:val="9"/>
                <w:sz w:val="24"/>
                <w:lang w:val="ru-RU"/>
              </w:rPr>
              <w:t xml:space="preserve"> </w:t>
            </w:r>
            <w:r>
              <w:rPr>
                <w:rFonts w:ascii="Times New Roman" w:eastAsia="Times New Roman" w:hAnsi="Times New Roman" w:cs="Times New Roman"/>
                <w:sz w:val="24"/>
                <w:lang w:val="ru-RU"/>
              </w:rPr>
              <w:t>сбор</w:t>
            </w:r>
            <w:r>
              <w:rPr>
                <w:rFonts w:ascii="Times New Roman" w:eastAsia="Times New Roman" w:hAnsi="Times New Roman" w:cs="Times New Roman"/>
                <w:spacing w:val="68"/>
                <w:sz w:val="24"/>
                <w:lang w:val="ru-RU"/>
              </w:rPr>
              <w:t xml:space="preserve"> </w:t>
            </w:r>
            <w:r>
              <w:rPr>
                <w:rFonts w:ascii="Times New Roman" w:eastAsia="Times New Roman" w:hAnsi="Times New Roman" w:cs="Times New Roman"/>
                <w:sz w:val="24"/>
                <w:lang w:val="ru-RU"/>
              </w:rPr>
              <w:t>первичной</w:t>
            </w:r>
            <w:r>
              <w:rPr>
                <w:rFonts w:ascii="Times New Roman" w:eastAsia="Times New Roman" w:hAnsi="Times New Roman" w:cs="Times New Roman"/>
                <w:spacing w:val="69"/>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67"/>
                <w:sz w:val="24"/>
                <w:lang w:val="ru-RU"/>
              </w:rPr>
              <w:t xml:space="preserve"> </w:t>
            </w:r>
            <w:r>
              <w:rPr>
                <w:rFonts w:ascii="Times New Roman" w:eastAsia="Times New Roman" w:hAnsi="Times New Roman" w:cs="Times New Roman"/>
                <w:sz w:val="24"/>
                <w:lang w:val="ru-RU"/>
              </w:rPr>
              <w:t>научной</w:t>
            </w:r>
            <w:r>
              <w:rPr>
                <w:rFonts w:ascii="Times New Roman" w:eastAsia="Times New Roman" w:hAnsi="Times New Roman" w:cs="Times New Roman"/>
                <w:spacing w:val="69"/>
                <w:sz w:val="24"/>
                <w:lang w:val="ru-RU"/>
              </w:rPr>
              <w:t xml:space="preserve"> </w:t>
            </w:r>
            <w:r>
              <w:rPr>
                <w:rFonts w:ascii="Times New Roman" w:eastAsia="Times New Roman" w:hAnsi="Times New Roman" w:cs="Times New Roman"/>
                <w:sz w:val="24"/>
                <w:lang w:val="ru-RU"/>
              </w:rPr>
              <w:t>информации,</w:t>
            </w:r>
            <w:r>
              <w:rPr>
                <w:rFonts w:ascii="Times New Roman" w:eastAsia="Times New Roman" w:hAnsi="Times New Roman" w:cs="Times New Roman"/>
                <w:spacing w:val="68"/>
                <w:sz w:val="24"/>
                <w:lang w:val="ru-RU"/>
              </w:rPr>
              <w:t xml:space="preserve"> </w:t>
            </w:r>
            <w:r>
              <w:rPr>
                <w:rFonts w:ascii="Times New Roman" w:eastAsia="Times New Roman" w:hAnsi="Times New Roman" w:cs="Times New Roman"/>
                <w:sz w:val="24"/>
                <w:lang w:val="ru-RU"/>
              </w:rPr>
              <w:t>её</w:t>
            </w:r>
          </w:p>
        </w:tc>
        <w:tc>
          <w:tcPr>
            <w:tcW w:w="991" w:type="dxa"/>
            <w:tcBorders>
              <w:top w:val="none" w:sz="4" w:space="0" w:color="000000"/>
              <w:bottom w:val="none" w:sz="4" w:space="0" w:color="000000"/>
            </w:tcBorders>
          </w:tcPr>
          <w:p w14:paraId="7E08D7F9" w14:textId="77777777" w:rsidR="008C7742" w:rsidRDefault="008C7742">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345266CA" w14:textId="77777777" w:rsidR="008C7742" w:rsidRDefault="008C7742">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583E2C9F" w14:textId="77777777" w:rsidR="008C7742" w:rsidRDefault="008C7742">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6442B669" w14:textId="77777777" w:rsidR="008C7742" w:rsidRDefault="008C7742">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6E5CD480" w14:textId="77777777" w:rsidR="008C7742" w:rsidRDefault="008C7742">
            <w:pPr>
              <w:rPr>
                <w:rFonts w:ascii="Times New Roman" w:eastAsia="Times New Roman" w:hAnsi="Times New Roman" w:cs="Times New Roman"/>
                <w:sz w:val="2"/>
                <w:szCs w:val="2"/>
                <w:lang w:val="ru-RU"/>
              </w:rPr>
            </w:pPr>
          </w:p>
        </w:tc>
      </w:tr>
      <w:tr w:rsidR="008C7742" w14:paraId="613DE2C8" w14:textId="77777777">
        <w:trPr>
          <w:trHeight w:val="275"/>
          <w:jc w:val="right"/>
        </w:trPr>
        <w:tc>
          <w:tcPr>
            <w:tcW w:w="1556" w:type="dxa"/>
            <w:tcBorders>
              <w:top w:val="none" w:sz="4" w:space="0" w:color="000000"/>
              <w:bottom w:val="none" w:sz="4" w:space="0" w:color="000000"/>
            </w:tcBorders>
          </w:tcPr>
          <w:p w14:paraId="15E26E49" w14:textId="77777777" w:rsidR="008C7742" w:rsidRDefault="008C7742">
            <w:pPr>
              <w:rPr>
                <w:rFonts w:ascii="Times New Roman" w:eastAsia="Times New Roman" w:hAnsi="Times New Roman" w:cs="Times New Roman"/>
                <w:sz w:val="20"/>
                <w:lang w:val="ru-RU"/>
              </w:rPr>
            </w:pPr>
          </w:p>
        </w:tc>
        <w:tc>
          <w:tcPr>
            <w:tcW w:w="427" w:type="dxa"/>
            <w:tcBorders>
              <w:top w:val="none" w:sz="4" w:space="0" w:color="000000"/>
              <w:bottom w:val="none" w:sz="4" w:space="0" w:color="000000"/>
            </w:tcBorders>
          </w:tcPr>
          <w:p w14:paraId="2AAD9799" w14:textId="77777777" w:rsidR="008C7742" w:rsidRDefault="008C7742">
            <w:pPr>
              <w:rPr>
                <w:rFonts w:ascii="Times New Roman" w:eastAsia="Times New Roman" w:hAnsi="Times New Roman" w:cs="Times New Roman"/>
                <w:sz w:val="20"/>
                <w:lang w:val="ru-RU"/>
              </w:rPr>
            </w:pPr>
          </w:p>
        </w:tc>
        <w:tc>
          <w:tcPr>
            <w:tcW w:w="6236" w:type="dxa"/>
            <w:tcBorders>
              <w:top w:val="none" w:sz="4" w:space="0" w:color="000000"/>
              <w:bottom w:val="none" w:sz="4" w:space="0" w:color="000000"/>
            </w:tcBorders>
          </w:tcPr>
          <w:p w14:paraId="609DA172" w14:textId="77777777" w:rsidR="008C7742" w:rsidRDefault="00C5731F">
            <w:pPr>
              <w:tabs>
                <w:tab w:val="left" w:pos="1419"/>
                <w:tab w:val="left" w:pos="1872"/>
                <w:tab w:val="left" w:pos="3203"/>
                <w:tab w:val="left" w:pos="4502"/>
                <w:tab w:val="left" w:pos="5167"/>
              </w:tabs>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фиксация</w:t>
            </w:r>
            <w:r>
              <w:rPr>
                <w:rFonts w:ascii="Times New Roman" w:eastAsia="Times New Roman" w:hAnsi="Times New Roman" w:cs="Times New Roman"/>
                <w:sz w:val="24"/>
                <w:lang w:val="ru-RU"/>
              </w:rPr>
              <w:tab/>
              <w:t>и</w:t>
            </w:r>
            <w:r>
              <w:rPr>
                <w:rFonts w:ascii="Times New Roman" w:eastAsia="Times New Roman" w:hAnsi="Times New Roman" w:cs="Times New Roman"/>
                <w:sz w:val="24"/>
                <w:lang w:val="ru-RU"/>
              </w:rPr>
              <w:tab/>
              <w:t>хранение.</w:t>
            </w:r>
            <w:r>
              <w:rPr>
                <w:rFonts w:ascii="Times New Roman" w:eastAsia="Times New Roman" w:hAnsi="Times New Roman" w:cs="Times New Roman"/>
                <w:sz w:val="24"/>
                <w:lang w:val="ru-RU"/>
              </w:rPr>
              <w:tab/>
              <w:t>Интернет</w:t>
            </w:r>
            <w:r>
              <w:rPr>
                <w:rFonts w:ascii="Times New Roman" w:eastAsia="Times New Roman" w:hAnsi="Times New Roman" w:cs="Times New Roman"/>
                <w:sz w:val="24"/>
                <w:lang w:val="ru-RU"/>
              </w:rPr>
              <w:tab/>
              <w:t>как</w:t>
            </w:r>
            <w:r>
              <w:rPr>
                <w:rFonts w:ascii="Times New Roman" w:eastAsia="Times New Roman" w:hAnsi="Times New Roman" w:cs="Times New Roman"/>
                <w:sz w:val="24"/>
                <w:lang w:val="ru-RU"/>
              </w:rPr>
              <w:tab/>
              <w:t>источник</w:t>
            </w:r>
          </w:p>
        </w:tc>
        <w:tc>
          <w:tcPr>
            <w:tcW w:w="991" w:type="dxa"/>
            <w:tcBorders>
              <w:top w:val="none" w:sz="4" w:space="0" w:color="000000"/>
              <w:bottom w:val="none" w:sz="4" w:space="0" w:color="000000"/>
            </w:tcBorders>
          </w:tcPr>
          <w:p w14:paraId="1A477C97" w14:textId="77777777" w:rsidR="008C7742" w:rsidRDefault="008C7742">
            <w:pPr>
              <w:rPr>
                <w:rFonts w:ascii="Times New Roman" w:eastAsia="Times New Roman" w:hAnsi="Times New Roman" w:cs="Times New Roman"/>
                <w:sz w:val="20"/>
                <w:lang w:val="ru-RU"/>
              </w:rPr>
            </w:pPr>
          </w:p>
        </w:tc>
        <w:tc>
          <w:tcPr>
            <w:tcW w:w="1988" w:type="dxa"/>
            <w:tcBorders>
              <w:top w:val="none" w:sz="4" w:space="0" w:color="000000"/>
              <w:bottom w:val="none" w:sz="4" w:space="0" w:color="000000"/>
            </w:tcBorders>
          </w:tcPr>
          <w:p w14:paraId="43836F18" w14:textId="77777777" w:rsidR="008C7742" w:rsidRDefault="008C7742">
            <w:pPr>
              <w:rPr>
                <w:rFonts w:ascii="Times New Roman" w:eastAsia="Times New Roman" w:hAnsi="Times New Roman" w:cs="Times New Roman"/>
                <w:sz w:val="20"/>
                <w:lang w:val="ru-RU"/>
              </w:rPr>
            </w:pPr>
          </w:p>
        </w:tc>
        <w:tc>
          <w:tcPr>
            <w:tcW w:w="2780" w:type="dxa"/>
            <w:tcBorders>
              <w:top w:val="none" w:sz="4" w:space="0" w:color="000000"/>
              <w:bottom w:val="none" w:sz="4" w:space="0" w:color="000000"/>
            </w:tcBorders>
          </w:tcPr>
          <w:p w14:paraId="2449B513" w14:textId="77777777" w:rsidR="008C7742" w:rsidRDefault="008C7742">
            <w:pPr>
              <w:rPr>
                <w:rFonts w:ascii="Times New Roman" w:eastAsia="Times New Roman" w:hAnsi="Times New Roman" w:cs="Times New Roman"/>
                <w:sz w:val="20"/>
                <w:lang w:val="ru-RU"/>
              </w:rPr>
            </w:pPr>
          </w:p>
        </w:tc>
        <w:tc>
          <w:tcPr>
            <w:tcW w:w="1902" w:type="dxa"/>
            <w:gridSpan w:val="2"/>
            <w:tcBorders>
              <w:top w:val="none" w:sz="4" w:space="0" w:color="000000"/>
              <w:bottom w:val="none" w:sz="4" w:space="0" w:color="000000"/>
            </w:tcBorders>
          </w:tcPr>
          <w:p w14:paraId="3AB46D13" w14:textId="77777777" w:rsidR="008C7742" w:rsidRDefault="008C7742">
            <w:pPr>
              <w:rPr>
                <w:rFonts w:ascii="Times New Roman" w:eastAsia="Times New Roman" w:hAnsi="Times New Roman" w:cs="Times New Roman"/>
                <w:sz w:val="20"/>
                <w:lang w:val="ru-RU"/>
              </w:rPr>
            </w:pPr>
          </w:p>
        </w:tc>
        <w:tc>
          <w:tcPr>
            <w:tcW w:w="534" w:type="dxa"/>
            <w:vMerge/>
            <w:tcBorders>
              <w:top w:val="none" w:sz="4" w:space="0" w:color="000000"/>
              <w:bottom w:val="none" w:sz="4" w:space="0" w:color="000000"/>
              <w:right w:val="none" w:sz="4" w:space="0" w:color="000000"/>
            </w:tcBorders>
          </w:tcPr>
          <w:p w14:paraId="36C93D35" w14:textId="77777777" w:rsidR="008C7742" w:rsidRDefault="008C7742">
            <w:pPr>
              <w:rPr>
                <w:rFonts w:ascii="Times New Roman" w:eastAsia="Times New Roman" w:hAnsi="Times New Roman" w:cs="Times New Roman"/>
                <w:sz w:val="2"/>
                <w:szCs w:val="2"/>
                <w:lang w:val="ru-RU"/>
              </w:rPr>
            </w:pPr>
          </w:p>
        </w:tc>
      </w:tr>
      <w:tr w:rsidR="008C7742" w14:paraId="7AC0D18C" w14:textId="77777777">
        <w:trPr>
          <w:trHeight w:val="278"/>
          <w:jc w:val="right"/>
        </w:trPr>
        <w:tc>
          <w:tcPr>
            <w:tcW w:w="1556" w:type="dxa"/>
            <w:tcBorders>
              <w:top w:val="none" w:sz="4" w:space="0" w:color="000000"/>
              <w:bottom w:val="none" w:sz="4" w:space="0" w:color="000000"/>
            </w:tcBorders>
          </w:tcPr>
          <w:p w14:paraId="1E320C44" w14:textId="77777777" w:rsidR="008C7742" w:rsidRDefault="008C7742">
            <w:pPr>
              <w:rPr>
                <w:rFonts w:ascii="Times New Roman" w:eastAsia="Times New Roman" w:hAnsi="Times New Roman" w:cs="Times New Roman"/>
                <w:sz w:val="20"/>
                <w:lang w:val="ru-RU"/>
              </w:rPr>
            </w:pPr>
          </w:p>
        </w:tc>
        <w:tc>
          <w:tcPr>
            <w:tcW w:w="427" w:type="dxa"/>
            <w:tcBorders>
              <w:top w:val="none" w:sz="4" w:space="0" w:color="000000"/>
            </w:tcBorders>
          </w:tcPr>
          <w:p w14:paraId="010D5EFB" w14:textId="77777777" w:rsidR="008C7742" w:rsidRDefault="008C7742">
            <w:pPr>
              <w:rPr>
                <w:rFonts w:ascii="Times New Roman" w:eastAsia="Times New Roman" w:hAnsi="Times New Roman" w:cs="Times New Roman"/>
                <w:sz w:val="20"/>
                <w:lang w:val="ru-RU"/>
              </w:rPr>
            </w:pPr>
          </w:p>
        </w:tc>
        <w:tc>
          <w:tcPr>
            <w:tcW w:w="6236" w:type="dxa"/>
            <w:tcBorders>
              <w:top w:val="none" w:sz="4" w:space="0" w:color="000000"/>
            </w:tcBorders>
          </w:tcPr>
          <w:p w14:paraId="7901613A" w14:textId="77777777" w:rsidR="008C7742" w:rsidRDefault="00C5731F">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информации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научной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работе.</w:t>
            </w:r>
          </w:p>
        </w:tc>
        <w:tc>
          <w:tcPr>
            <w:tcW w:w="991" w:type="dxa"/>
            <w:tcBorders>
              <w:top w:val="none" w:sz="4" w:space="0" w:color="000000"/>
            </w:tcBorders>
          </w:tcPr>
          <w:p w14:paraId="44FBE80E" w14:textId="77777777" w:rsidR="008C7742" w:rsidRDefault="008C7742">
            <w:pPr>
              <w:rPr>
                <w:rFonts w:ascii="Times New Roman" w:eastAsia="Times New Roman" w:hAnsi="Times New Roman" w:cs="Times New Roman"/>
                <w:sz w:val="20"/>
              </w:rPr>
            </w:pPr>
          </w:p>
        </w:tc>
        <w:tc>
          <w:tcPr>
            <w:tcW w:w="1988" w:type="dxa"/>
            <w:tcBorders>
              <w:top w:val="none" w:sz="4" w:space="0" w:color="000000"/>
            </w:tcBorders>
          </w:tcPr>
          <w:p w14:paraId="0F023B61" w14:textId="77777777" w:rsidR="008C7742" w:rsidRDefault="008C7742">
            <w:pPr>
              <w:rPr>
                <w:rFonts w:ascii="Times New Roman" w:eastAsia="Times New Roman" w:hAnsi="Times New Roman" w:cs="Times New Roman"/>
                <w:sz w:val="20"/>
              </w:rPr>
            </w:pPr>
          </w:p>
        </w:tc>
        <w:tc>
          <w:tcPr>
            <w:tcW w:w="2780" w:type="dxa"/>
            <w:tcBorders>
              <w:top w:val="none" w:sz="4" w:space="0" w:color="000000"/>
            </w:tcBorders>
          </w:tcPr>
          <w:p w14:paraId="63ACA6FE" w14:textId="77777777" w:rsidR="008C7742" w:rsidRDefault="008C7742">
            <w:pPr>
              <w:rPr>
                <w:rFonts w:ascii="Times New Roman" w:eastAsia="Times New Roman" w:hAnsi="Times New Roman" w:cs="Times New Roman"/>
                <w:sz w:val="20"/>
              </w:rPr>
            </w:pPr>
          </w:p>
        </w:tc>
        <w:tc>
          <w:tcPr>
            <w:tcW w:w="1902" w:type="dxa"/>
            <w:gridSpan w:val="2"/>
            <w:tcBorders>
              <w:top w:val="none" w:sz="4" w:space="0" w:color="000000"/>
              <w:bottom w:val="none" w:sz="4" w:space="0" w:color="000000"/>
            </w:tcBorders>
          </w:tcPr>
          <w:p w14:paraId="718F454C" w14:textId="77777777" w:rsidR="008C7742" w:rsidRDefault="008C7742">
            <w:pPr>
              <w:rPr>
                <w:rFonts w:ascii="Times New Roman" w:eastAsia="Times New Roman" w:hAnsi="Times New Roman" w:cs="Times New Roman"/>
                <w:sz w:val="20"/>
              </w:rPr>
            </w:pPr>
          </w:p>
        </w:tc>
        <w:tc>
          <w:tcPr>
            <w:tcW w:w="534" w:type="dxa"/>
            <w:vMerge/>
            <w:tcBorders>
              <w:top w:val="none" w:sz="4" w:space="0" w:color="000000"/>
              <w:bottom w:val="none" w:sz="4" w:space="0" w:color="000000"/>
              <w:right w:val="none" w:sz="4" w:space="0" w:color="000000"/>
            </w:tcBorders>
          </w:tcPr>
          <w:p w14:paraId="20626B73" w14:textId="77777777" w:rsidR="008C7742" w:rsidRDefault="008C7742">
            <w:pPr>
              <w:rPr>
                <w:rFonts w:ascii="Times New Roman" w:eastAsia="Times New Roman" w:hAnsi="Times New Roman" w:cs="Times New Roman"/>
                <w:sz w:val="2"/>
                <w:szCs w:val="2"/>
              </w:rPr>
            </w:pPr>
          </w:p>
        </w:tc>
      </w:tr>
      <w:tr w:rsidR="008C7742" w14:paraId="5AAEAFED" w14:textId="77777777">
        <w:trPr>
          <w:trHeight w:val="275"/>
          <w:jc w:val="right"/>
        </w:trPr>
        <w:tc>
          <w:tcPr>
            <w:tcW w:w="1556" w:type="dxa"/>
            <w:tcBorders>
              <w:top w:val="none" w:sz="4" w:space="0" w:color="000000"/>
              <w:bottom w:val="none" w:sz="4" w:space="0" w:color="000000"/>
            </w:tcBorders>
          </w:tcPr>
          <w:p w14:paraId="5233DF98" w14:textId="77777777" w:rsidR="008C7742" w:rsidRDefault="008C7742">
            <w:pPr>
              <w:rPr>
                <w:rFonts w:ascii="Times New Roman" w:eastAsia="Times New Roman" w:hAnsi="Times New Roman" w:cs="Times New Roman"/>
                <w:sz w:val="20"/>
              </w:rPr>
            </w:pPr>
          </w:p>
        </w:tc>
        <w:tc>
          <w:tcPr>
            <w:tcW w:w="6663" w:type="dxa"/>
            <w:gridSpan w:val="2"/>
          </w:tcPr>
          <w:p w14:paraId="2B15AE40" w14:textId="77777777" w:rsidR="008C7742" w:rsidRDefault="008C7742">
            <w:pPr>
              <w:spacing w:line="256" w:lineRule="exact"/>
              <w:rPr>
                <w:rFonts w:ascii="Times New Roman" w:eastAsia="Times New Roman" w:hAnsi="Times New Roman" w:cs="Times New Roman"/>
                <w:b/>
                <w:sz w:val="24"/>
              </w:rPr>
            </w:pPr>
          </w:p>
        </w:tc>
        <w:tc>
          <w:tcPr>
            <w:tcW w:w="991" w:type="dxa"/>
          </w:tcPr>
          <w:p w14:paraId="79CA9388" w14:textId="77777777" w:rsidR="008C7742" w:rsidRDefault="008C7742">
            <w:pPr>
              <w:rPr>
                <w:rFonts w:ascii="Times New Roman" w:eastAsia="Times New Roman" w:hAnsi="Times New Roman" w:cs="Times New Roman"/>
                <w:sz w:val="20"/>
              </w:rPr>
            </w:pPr>
          </w:p>
        </w:tc>
        <w:tc>
          <w:tcPr>
            <w:tcW w:w="1988" w:type="dxa"/>
          </w:tcPr>
          <w:p w14:paraId="6B8AB0C7" w14:textId="77777777" w:rsidR="008C7742" w:rsidRDefault="008C7742">
            <w:pPr>
              <w:rPr>
                <w:rFonts w:ascii="Times New Roman" w:eastAsia="Times New Roman" w:hAnsi="Times New Roman" w:cs="Times New Roman"/>
                <w:sz w:val="20"/>
              </w:rPr>
            </w:pPr>
          </w:p>
        </w:tc>
        <w:tc>
          <w:tcPr>
            <w:tcW w:w="2780" w:type="dxa"/>
          </w:tcPr>
          <w:p w14:paraId="42ACC38B" w14:textId="77777777" w:rsidR="008C7742" w:rsidRDefault="008C7742">
            <w:pPr>
              <w:rPr>
                <w:rFonts w:ascii="Times New Roman" w:eastAsia="Times New Roman" w:hAnsi="Times New Roman" w:cs="Times New Roman"/>
                <w:sz w:val="20"/>
              </w:rPr>
            </w:pPr>
          </w:p>
        </w:tc>
        <w:tc>
          <w:tcPr>
            <w:tcW w:w="2436" w:type="dxa"/>
            <w:gridSpan w:val="3"/>
            <w:tcBorders>
              <w:top w:val="none" w:sz="4" w:space="0" w:color="000000"/>
              <w:bottom w:val="none" w:sz="4" w:space="0" w:color="000000"/>
              <w:right w:val="none" w:sz="4" w:space="0" w:color="000000"/>
            </w:tcBorders>
          </w:tcPr>
          <w:p w14:paraId="78D69212" w14:textId="77777777" w:rsidR="008C7742" w:rsidRDefault="008C7742">
            <w:pPr>
              <w:rPr>
                <w:rFonts w:ascii="Times New Roman" w:eastAsia="Times New Roman" w:hAnsi="Times New Roman" w:cs="Times New Roman"/>
                <w:sz w:val="20"/>
              </w:rPr>
            </w:pPr>
          </w:p>
        </w:tc>
      </w:tr>
      <w:tr w:rsidR="008C7742" w14:paraId="351FB44E" w14:textId="77777777">
        <w:trPr>
          <w:trHeight w:val="268"/>
          <w:jc w:val="right"/>
        </w:trPr>
        <w:tc>
          <w:tcPr>
            <w:tcW w:w="1556" w:type="dxa"/>
            <w:tcBorders>
              <w:top w:val="none" w:sz="4" w:space="0" w:color="000000"/>
              <w:bottom w:val="none" w:sz="4" w:space="0" w:color="000000"/>
            </w:tcBorders>
          </w:tcPr>
          <w:p w14:paraId="7AA00CCF" w14:textId="77777777" w:rsidR="008C7742" w:rsidRDefault="00C5731F">
            <w:pP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Тема 2.5.</w:t>
            </w:r>
          </w:p>
          <w:p w14:paraId="691848BF" w14:textId="77777777" w:rsidR="008C7742" w:rsidRDefault="00C5731F">
            <w:pPr>
              <w:rPr>
                <w:rFonts w:ascii="Times New Roman" w:eastAsia="Times New Roman" w:hAnsi="Times New Roman" w:cs="Times New Roman"/>
                <w:sz w:val="18"/>
              </w:rPr>
            </w:pPr>
            <w:r>
              <w:rPr>
                <w:rFonts w:ascii="Times New Roman" w:eastAsia="Times New Roman" w:hAnsi="Times New Roman" w:cs="Times New Roman"/>
                <w:sz w:val="24"/>
                <w:szCs w:val="24"/>
                <w:lang w:val="ru-RU" w:eastAsia="ru-RU"/>
              </w:rPr>
              <w:t xml:space="preserve">Составление плана и тезисов текста, логической структуры текста. </w:t>
            </w:r>
            <w:r>
              <w:rPr>
                <w:rFonts w:ascii="Times New Roman" w:eastAsia="Times New Roman" w:hAnsi="Times New Roman" w:cs="Times New Roman"/>
                <w:sz w:val="24"/>
                <w:szCs w:val="24"/>
                <w:lang w:eastAsia="ru-RU"/>
              </w:rPr>
              <w:t>Составление аннотации</w:t>
            </w:r>
          </w:p>
        </w:tc>
        <w:tc>
          <w:tcPr>
            <w:tcW w:w="427" w:type="dxa"/>
            <w:tcBorders>
              <w:bottom w:val="none" w:sz="4" w:space="0" w:color="000000"/>
            </w:tcBorders>
          </w:tcPr>
          <w:p w14:paraId="63ABC8C9" w14:textId="77777777" w:rsidR="008C7742" w:rsidRDefault="00C5731F">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6" w:type="dxa"/>
            <w:tcBorders>
              <w:bottom w:val="none" w:sz="4" w:space="0" w:color="000000"/>
            </w:tcBorders>
          </w:tcPr>
          <w:p w14:paraId="5042BB75" w14:textId="77777777" w:rsidR="008C7742" w:rsidRDefault="00C5731F">
            <w:pPr>
              <w:spacing w:line="248" w:lineRule="exact"/>
              <w:rPr>
                <w:rFonts w:ascii="Times New Roman" w:eastAsia="Times New Roman" w:hAnsi="Times New Roman" w:cs="Times New Roman"/>
                <w:sz w:val="24"/>
              </w:rPr>
            </w:pPr>
            <w:r>
              <w:rPr>
                <w:rFonts w:ascii="Times New Roman" w:eastAsia="Times New Roman" w:hAnsi="Times New Roman" w:cs="Times New Roman"/>
                <w:sz w:val="24"/>
                <w:lang w:val="ru-RU"/>
              </w:rPr>
              <w:t>Составление</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плана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тезисов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текста,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логической структуры</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текста.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rPr>
              <w:t>Составление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аннотации.</w:t>
            </w:r>
          </w:p>
        </w:tc>
        <w:tc>
          <w:tcPr>
            <w:tcW w:w="991" w:type="dxa"/>
            <w:tcBorders>
              <w:bottom w:val="none" w:sz="4" w:space="0" w:color="000000"/>
            </w:tcBorders>
          </w:tcPr>
          <w:p w14:paraId="2B1E5BAF" w14:textId="77777777" w:rsidR="008C7742" w:rsidRDefault="00C5731F">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88" w:type="dxa"/>
            <w:tcBorders>
              <w:bottom w:val="none" w:sz="4" w:space="0" w:color="000000"/>
            </w:tcBorders>
          </w:tcPr>
          <w:p w14:paraId="46B01CCB" w14:textId="77777777" w:rsidR="008C7742" w:rsidRDefault="00C5731F">
            <w:pPr>
              <w:spacing w:line="248" w:lineRule="exact"/>
              <w:ind w:right="437"/>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881" w:type="dxa"/>
            <w:gridSpan w:val="2"/>
            <w:tcBorders>
              <w:bottom w:val="none" w:sz="4" w:space="0" w:color="000000"/>
            </w:tcBorders>
          </w:tcPr>
          <w:p w14:paraId="6D4D77E0" w14:textId="77777777" w:rsidR="008C7742" w:rsidRDefault="00C5731F">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p>
        </w:tc>
        <w:tc>
          <w:tcPr>
            <w:tcW w:w="1801" w:type="dxa"/>
            <w:vMerge w:val="restart"/>
            <w:tcBorders>
              <w:top w:val="none" w:sz="4" w:space="0" w:color="000000"/>
            </w:tcBorders>
          </w:tcPr>
          <w:p w14:paraId="4FFCCE4D" w14:textId="77777777" w:rsidR="008C7742" w:rsidRDefault="008C7742">
            <w:pPr>
              <w:rPr>
                <w:rFonts w:ascii="Times New Roman" w:eastAsia="Times New Roman" w:hAnsi="Times New Roman" w:cs="Times New Roman"/>
                <w:sz w:val="24"/>
              </w:rPr>
            </w:pPr>
          </w:p>
        </w:tc>
        <w:tc>
          <w:tcPr>
            <w:tcW w:w="534" w:type="dxa"/>
            <w:vMerge w:val="restart"/>
            <w:tcBorders>
              <w:top w:val="none" w:sz="4" w:space="0" w:color="000000"/>
              <w:right w:val="none" w:sz="4" w:space="0" w:color="000000"/>
            </w:tcBorders>
          </w:tcPr>
          <w:p w14:paraId="3083389D" w14:textId="77777777" w:rsidR="008C7742" w:rsidRDefault="008C7742">
            <w:pPr>
              <w:rPr>
                <w:rFonts w:ascii="Times New Roman" w:eastAsia="Times New Roman" w:hAnsi="Times New Roman" w:cs="Times New Roman"/>
                <w:sz w:val="24"/>
              </w:rPr>
            </w:pPr>
          </w:p>
        </w:tc>
      </w:tr>
      <w:tr w:rsidR="008C7742" w14:paraId="2B072409" w14:textId="77777777">
        <w:trPr>
          <w:trHeight w:val="266"/>
          <w:jc w:val="right"/>
        </w:trPr>
        <w:tc>
          <w:tcPr>
            <w:tcW w:w="1556" w:type="dxa"/>
            <w:tcBorders>
              <w:top w:val="none" w:sz="4" w:space="0" w:color="000000"/>
              <w:bottom w:val="none" w:sz="4" w:space="0" w:color="000000"/>
            </w:tcBorders>
          </w:tcPr>
          <w:p w14:paraId="1C54E2F0" w14:textId="77777777" w:rsidR="008C7742" w:rsidRDefault="008C7742">
            <w:pPr>
              <w:rPr>
                <w:rFonts w:ascii="Times New Roman" w:eastAsia="Times New Roman" w:hAnsi="Times New Roman" w:cs="Times New Roman"/>
                <w:sz w:val="18"/>
              </w:rPr>
            </w:pPr>
          </w:p>
        </w:tc>
        <w:tc>
          <w:tcPr>
            <w:tcW w:w="427" w:type="dxa"/>
            <w:tcBorders>
              <w:top w:val="none" w:sz="4" w:space="0" w:color="000000"/>
              <w:bottom w:val="none" w:sz="4" w:space="0" w:color="000000"/>
            </w:tcBorders>
          </w:tcPr>
          <w:p w14:paraId="7F92D96A" w14:textId="77777777" w:rsidR="008C7742" w:rsidRDefault="008C7742">
            <w:pPr>
              <w:rPr>
                <w:rFonts w:ascii="Times New Roman" w:eastAsia="Times New Roman" w:hAnsi="Times New Roman" w:cs="Times New Roman"/>
                <w:sz w:val="18"/>
              </w:rPr>
            </w:pPr>
          </w:p>
        </w:tc>
        <w:tc>
          <w:tcPr>
            <w:tcW w:w="6236" w:type="dxa"/>
            <w:tcBorders>
              <w:top w:val="none" w:sz="4" w:space="0" w:color="000000"/>
              <w:bottom w:val="none" w:sz="4" w:space="0" w:color="000000"/>
            </w:tcBorders>
          </w:tcPr>
          <w:p w14:paraId="3FABBB9B" w14:textId="77777777" w:rsidR="008C7742" w:rsidRDefault="008C7742">
            <w:pPr>
              <w:spacing w:line="246" w:lineRule="exact"/>
              <w:rPr>
                <w:rFonts w:ascii="Times New Roman" w:eastAsia="Times New Roman" w:hAnsi="Times New Roman" w:cs="Times New Roman"/>
                <w:sz w:val="24"/>
              </w:rPr>
            </w:pPr>
          </w:p>
        </w:tc>
        <w:tc>
          <w:tcPr>
            <w:tcW w:w="991" w:type="dxa"/>
            <w:tcBorders>
              <w:top w:val="none" w:sz="4" w:space="0" w:color="000000"/>
              <w:bottom w:val="none" w:sz="4" w:space="0" w:color="000000"/>
            </w:tcBorders>
          </w:tcPr>
          <w:p w14:paraId="3A490C24" w14:textId="77777777" w:rsidR="008C7742" w:rsidRDefault="008C7742">
            <w:pPr>
              <w:rPr>
                <w:rFonts w:ascii="Times New Roman" w:eastAsia="Times New Roman" w:hAnsi="Times New Roman" w:cs="Times New Roman"/>
                <w:sz w:val="18"/>
              </w:rPr>
            </w:pPr>
          </w:p>
        </w:tc>
        <w:tc>
          <w:tcPr>
            <w:tcW w:w="1988" w:type="dxa"/>
            <w:tcBorders>
              <w:top w:val="none" w:sz="4" w:space="0" w:color="000000"/>
              <w:bottom w:val="none" w:sz="4" w:space="0" w:color="000000"/>
            </w:tcBorders>
          </w:tcPr>
          <w:p w14:paraId="1F638AF6" w14:textId="77777777" w:rsidR="008C7742" w:rsidRDefault="00C5731F">
            <w:pPr>
              <w:spacing w:line="246"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881" w:type="dxa"/>
            <w:gridSpan w:val="2"/>
            <w:tcBorders>
              <w:top w:val="none" w:sz="4" w:space="0" w:color="000000"/>
              <w:bottom w:val="none" w:sz="4" w:space="0" w:color="000000"/>
            </w:tcBorders>
          </w:tcPr>
          <w:p w14:paraId="48D6B697" w14:textId="77777777" w:rsidR="008C7742" w:rsidRDefault="00C5731F">
            <w:pPr>
              <w:spacing w:line="246" w:lineRule="exact"/>
              <w:rPr>
                <w:rFonts w:ascii="Times New Roman" w:eastAsia="Times New Roman" w:hAnsi="Times New Roman" w:cs="Times New Roman"/>
                <w:sz w:val="24"/>
              </w:rPr>
            </w:pPr>
            <w:r>
              <w:rPr>
                <w:rFonts w:ascii="Times New Roman" w:eastAsia="Times New Roman" w:hAnsi="Times New Roman" w:cs="Times New Roman"/>
                <w:sz w:val="24"/>
              </w:rPr>
              <w:t>05,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ПК 1.2</w:t>
            </w:r>
          </w:p>
        </w:tc>
        <w:tc>
          <w:tcPr>
            <w:tcW w:w="1801" w:type="dxa"/>
            <w:vMerge/>
            <w:tcBorders>
              <w:top w:val="none" w:sz="4" w:space="0" w:color="000000"/>
            </w:tcBorders>
          </w:tcPr>
          <w:p w14:paraId="702793AC" w14:textId="77777777" w:rsidR="008C7742" w:rsidRDefault="008C7742">
            <w:pPr>
              <w:rPr>
                <w:rFonts w:ascii="Times New Roman" w:eastAsia="Times New Roman" w:hAnsi="Times New Roman" w:cs="Times New Roman"/>
                <w:sz w:val="2"/>
                <w:szCs w:val="2"/>
              </w:rPr>
            </w:pPr>
          </w:p>
        </w:tc>
        <w:tc>
          <w:tcPr>
            <w:tcW w:w="534" w:type="dxa"/>
            <w:vMerge/>
            <w:tcBorders>
              <w:top w:val="none" w:sz="4" w:space="0" w:color="000000"/>
              <w:right w:val="none" w:sz="4" w:space="0" w:color="000000"/>
            </w:tcBorders>
          </w:tcPr>
          <w:p w14:paraId="39591F00" w14:textId="77777777" w:rsidR="008C7742" w:rsidRDefault="008C7742">
            <w:pPr>
              <w:rPr>
                <w:rFonts w:ascii="Times New Roman" w:eastAsia="Times New Roman" w:hAnsi="Times New Roman" w:cs="Times New Roman"/>
                <w:sz w:val="2"/>
                <w:szCs w:val="2"/>
              </w:rPr>
            </w:pPr>
          </w:p>
        </w:tc>
      </w:tr>
      <w:tr w:rsidR="008C7742" w14:paraId="19A0BF4C" w14:textId="77777777">
        <w:trPr>
          <w:trHeight w:val="273"/>
          <w:jc w:val="right"/>
        </w:trPr>
        <w:tc>
          <w:tcPr>
            <w:tcW w:w="1556" w:type="dxa"/>
            <w:tcBorders>
              <w:top w:val="none" w:sz="4" w:space="0" w:color="000000"/>
            </w:tcBorders>
          </w:tcPr>
          <w:p w14:paraId="4BFE295D" w14:textId="77777777" w:rsidR="008C7742" w:rsidRDefault="008C7742">
            <w:pPr>
              <w:rPr>
                <w:rFonts w:ascii="Times New Roman" w:eastAsia="Times New Roman" w:hAnsi="Times New Roman" w:cs="Times New Roman"/>
                <w:sz w:val="20"/>
              </w:rPr>
            </w:pPr>
          </w:p>
        </w:tc>
        <w:tc>
          <w:tcPr>
            <w:tcW w:w="427" w:type="dxa"/>
            <w:tcBorders>
              <w:top w:val="none" w:sz="4" w:space="0" w:color="000000"/>
            </w:tcBorders>
          </w:tcPr>
          <w:p w14:paraId="7085A22F" w14:textId="77777777" w:rsidR="008C7742" w:rsidRDefault="008C7742">
            <w:pPr>
              <w:rPr>
                <w:rFonts w:ascii="Times New Roman" w:eastAsia="Times New Roman" w:hAnsi="Times New Roman" w:cs="Times New Roman"/>
                <w:sz w:val="20"/>
              </w:rPr>
            </w:pPr>
          </w:p>
        </w:tc>
        <w:tc>
          <w:tcPr>
            <w:tcW w:w="6236" w:type="dxa"/>
            <w:tcBorders>
              <w:top w:val="none" w:sz="4" w:space="0" w:color="000000"/>
            </w:tcBorders>
          </w:tcPr>
          <w:p w14:paraId="51ABD744" w14:textId="77777777" w:rsidR="008C7742" w:rsidRDefault="008C7742">
            <w:pPr>
              <w:rPr>
                <w:rFonts w:ascii="Times New Roman" w:eastAsia="Times New Roman" w:hAnsi="Times New Roman" w:cs="Times New Roman"/>
                <w:sz w:val="20"/>
              </w:rPr>
            </w:pPr>
          </w:p>
        </w:tc>
        <w:tc>
          <w:tcPr>
            <w:tcW w:w="991" w:type="dxa"/>
            <w:tcBorders>
              <w:top w:val="none" w:sz="4" w:space="0" w:color="000000"/>
            </w:tcBorders>
          </w:tcPr>
          <w:p w14:paraId="486E1EA6" w14:textId="77777777" w:rsidR="008C7742" w:rsidRDefault="008C7742">
            <w:pPr>
              <w:rPr>
                <w:rFonts w:ascii="Times New Roman" w:eastAsia="Times New Roman" w:hAnsi="Times New Roman" w:cs="Times New Roman"/>
                <w:sz w:val="20"/>
              </w:rPr>
            </w:pPr>
          </w:p>
        </w:tc>
        <w:tc>
          <w:tcPr>
            <w:tcW w:w="1988" w:type="dxa"/>
            <w:tcBorders>
              <w:top w:val="none" w:sz="4" w:space="0" w:color="000000"/>
            </w:tcBorders>
          </w:tcPr>
          <w:p w14:paraId="439AA311" w14:textId="77777777" w:rsidR="008C7742" w:rsidRDefault="00C5731F">
            <w:pPr>
              <w:spacing w:line="254" w:lineRule="exact"/>
              <w:ind w:right="440"/>
              <w:jc w:val="center"/>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881" w:type="dxa"/>
            <w:gridSpan w:val="2"/>
            <w:tcBorders>
              <w:top w:val="none" w:sz="4" w:space="0" w:color="000000"/>
            </w:tcBorders>
          </w:tcPr>
          <w:p w14:paraId="1E6E9812" w14:textId="77777777" w:rsidR="008C7742" w:rsidRDefault="008C7742">
            <w:pPr>
              <w:rPr>
                <w:rFonts w:ascii="Times New Roman" w:eastAsia="Times New Roman" w:hAnsi="Times New Roman" w:cs="Times New Roman"/>
                <w:sz w:val="20"/>
              </w:rPr>
            </w:pPr>
          </w:p>
        </w:tc>
        <w:tc>
          <w:tcPr>
            <w:tcW w:w="1801" w:type="dxa"/>
            <w:vMerge/>
            <w:tcBorders>
              <w:top w:val="none" w:sz="4" w:space="0" w:color="000000"/>
            </w:tcBorders>
          </w:tcPr>
          <w:p w14:paraId="13CCBCAA" w14:textId="77777777" w:rsidR="008C7742" w:rsidRDefault="008C7742">
            <w:pPr>
              <w:rPr>
                <w:rFonts w:ascii="Times New Roman" w:eastAsia="Times New Roman" w:hAnsi="Times New Roman" w:cs="Times New Roman"/>
                <w:sz w:val="2"/>
                <w:szCs w:val="2"/>
              </w:rPr>
            </w:pPr>
          </w:p>
        </w:tc>
        <w:tc>
          <w:tcPr>
            <w:tcW w:w="534" w:type="dxa"/>
            <w:vMerge/>
            <w:tcBorders>
              <w:top w:val="none" w:sz="4" w:space="0" w:color="000000"/>
              <w:right w:val="none" w:sz="4" w:space="0" w:color="000000"/>
            </w:tcBorders>
          </w:tcPr>
          <w:p w14:paraId="306E7C3B" w14:textId="77777777" w:rsidR="008C7742" w:rsidRDefault="008C7742">
            <w:pPr>
              <w:rPr>
                <w:rFonts w:ascii="Times New Roman" w:eastAsia="Times New Roman" w:hAnsi="Times New Roman" w:cs="Times New Roman"/>
                <w:sz w:val="2"/>
                <w:szCs w:val="2"/>
              </w:rPr>
            </w:pPr>
          </w:p>
        </w:tc>
      </w:tr>
    </w:tbl>
    <w:p w14:paraId="46D7949C" w14:textId="77777777" w:rsidR="008C7742" w:rsidRDefault="008C7742">
      <w:pPr>
        <w:widowControl w:val="0"/>
        <w:rPr>
          <w:rFonts w:ascii="Times New Roman" w:eastAsia="Times New Roman" w:hAnsi="Times New Roman" w:cs="Times New Roman"/>
          <w:sz w:val="2"/>
          <w:szCs w:val="2"/>
        </w:rPr>
        <w:sectPr w:rsidR="008C7742">
          <w:pgSz w:w="16840" w:h="11910" w:orient="landscape"/>
          <w:pgMar w:top="1100" w:right="0" w:bottom="520" w:left="320" w:header="0" w:footer="330" w:gutter="0"/>
          <w:cols w:space="720"/>
          <w:docGrid w:linePitch="360"/>
        </w:sectPr>
      </w:pPr>
    </w:p>
    <w:p w14:paraId="576D01E2" w14:textId="77777777" w:rsidR="008C7742" w:rsidRDefault="00C5731F">
      <w:pPr>
        <w:widowControl w:val="0"/>
        <w:spacing w:before="4"/>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4514D96C" wp14:editId="4BE5E305">
                <wp:simplePos x="0" y="0"/>
                <wp:positionH relativeFrom="page">
                  <wp:posOffset>266700</wp:posOffset>
                </wp:positionH>
                <wp:positionV relativeFrom="page">
                  <wp:posOffset>1080770</wp:posOffset>
                </wp:positionV>
                <wp:extent cx="10431780" cy="6121400"/>
                <wp:effectExtent l="0" t="4445" r="0" b="0"/>
                <wp:wrapNone/>
                <wp:docPr id="9"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1780" cy="612140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07"/>
                              <w:gridCol w:w="30"/>
                              <w:gridCol w:w="6236"/>
                              <w:gridCol w:w="991"/>
                              <w:gridCol w:w="1988"/>
                              <w:gridCol w:w="2885"/>
                              <w:gridCol w:w="1814"/>
                              <w:gridCol w:w="516"/>
                            </w:tblGrid>
                            <w:tr w:rsidR="008C7742" w14:paraId="49349947" w14:textId="77777777">
                              <w:trPr>
                                <w:trHeight w:val="827"/>
                              </w:trPr>
                              <w:tc>
                                <w:tcPr>
                                  <w:tcW w:w="15897" w:type="dxa"/>
                                  <w:gridSpan w:val="8"/>
                                </w:tcPr>
                                <w:p w14:paraId="5D4CB801" w14:textId="77777777" w:rsidR="008C7742" w:rsidRDefault="008C7742">
                                  <w:pPr>
                                    <w:pStyle w:val="TableParagraph"/>
                                    <w:spacing w:before="8"/>
                                    <w:rPr>
                                      <w:sz w:val="23"/>
                                    </w:rPr>
                                  </w:pPr>
                                </w:p>
                                <w:p w14:paraId="633BD461" w14:textId="77777777" w:rsidR="008C7742" w:rsidRDefault="00C5731F">
                                  <w:pPr>
                                    <w:pStyle w:val="TableParagraph"/>
                                    <w:ind w:right="5757"/>
                                    <w:jc w:val="center"/>
                                    <w:rPr>
                                      <w:b/>
                                      <w:sz w:val="24"/>
                                    </w:rPr>
                                  </w:pPr>
                                  <w:r>
                                    <w:rPr>
                                      <w:b/>
                                      <w:sz w:val="24"/>
                                    </w:rPr>
                                    <w:t>Раздел</w:t>
                                  </w:r>
                                  <w:r>
                                    <w:rPr>
                                      <w:b/>
                                      <w:spacing w:val="-4"/>
                                      <w:sz w:val="24"/>
                                    </w:rPr>
                                    <w:t xml:space="preserve"> </w:t>
                                  </w:r>
                                  <w:r>
                                    <w:rPr>
                                      <w:b/>
                                      <w:sz w:val="24"/>
                                    </w:rPr>
                                    <w:t>3.</w:t>
                                  </w:r>
                                  <w:r>
                                    <w:rPr>
                                      <w:b/>
                                      <w:spacing w:val="-3"/>
                                      <w:sz w:val="24"/>
                                    </w:rPr>
                                    <w:t xml:space="preserve"> </w:t>
                                  </w:r>
                                  <w:r>
                                    <w:rPr>
                                      <w:b/>
                                      <w:sz w:val="24"/>
                                    </w:rPr>
                                    <w:t>Научный</w:t>
                                  </w:r>
                                  <w:r>
                                    <w:rPr>
                                      <w:b/>
                                      <w:spacing w:val="-3"/>
                                      <w:sz w:val="24"/>
                                    </w:rPr>
                                    <w:t xml:space="preserve"> </w:t>
                                  </w:r>
                                  <w:r>
                                    <w:rPr>
                                      <w:b/>
                                      <w:sz w:val="24"/>
                                    </w:rPr>
                                    <w:t>эксперимент</w:t>
                                  </w:r>
                                </w:p>
                              </w:tc>
                              <w:tc>
                                <w:tcPr>
                                  <w:tcW w:w="516" w:type="dxa"/>
                                  <w:vMerge w:val="restart"/>
                                  <w:tcBorders>
                                    <w:right w:val="none" w:sz="4" w:space="0" w:color="000000"/>
                                  </w:tcBorders>
                                </w:tcPr>
                                <w:p w14:paraId="094F7B29" w14:textId="77777777" w:rsidR="008C7742" w:rsidRDefault="008C7742">
                                  <w:pPr>
                                    <w:pStyle w:val="TableParagraph"/>
                                    <w:rPr>
                                      <w:sz w:val="24"/>
                                    </w:rPr>
                                  </w:pPr>
                                </w:p>
                              </w:tc>
                            </w:tr>
                            <w:tr w:rsidR="008C7742" w14:paraId="32D4F5DA" w14:textId="77777777">
                              <w:trPr>
                                <w:trHeight w:val="275"/>
                              </w:trPr>
                              <w:tc>
                                <w:tcPr>
                                  <w:tcW w:w="1556" w:type="dxa"/>
                                  <w:vMerge w:val="restart"/>
                                </w:tcPr>
                                <w:p w14:paraId="01E91A47" w14:textId="77777777" w:rsidR="008C7742" w:rsidRDefault="008C7742">
                                  <w:pPr>
                                    <w:pStyle w:val="TableParagraph"/>
                                    <w:ind w:right="108"/>
                                    <w:rPr>
                                      <w:b/>
                                      <w:sz w:val="24"/>
                                      <w:lang w:val="ru-RU"/>
                                    </w:rPr>
                                  </w:pPr>
                                </w:p>
                                <w:p w14:paraId="66A1D555" w14:textId="77777777" w:rsidR="008C7742" w:rsidRDefault="00C5731F">
                                  <w:pPr>
                                    <w:pStyle w:val="TableParagraph"/>
                                    <w:ind w:right="108"/>
                                    <w:rPr>
                                      <w:b/>
                                      <w:spacing w:val="1"/>
                                      <w:sz w:val="24"/>
                                      <w:lang w:val="ru-RU"/>
                                    </w:rPr>
                                  </w:pPr>
                                  <w:r>
                                    <w:rPr>
                                      <w:b/>
                                      <w:sz w:val="24"/>
                                      <w:lang w:val="ru-RU"/>
                                    </w:rPr>
                                    <w:t>Тема 3.1.</w:t>
                                  </w:r>
                                  <w:r>
                                    <w:rPr>
                                      <w:b/>
                                      <w:spacing w:val="1"/>
                                      <w:sz w:val="24"/>
                                      <w:lang w:val="ru-RU"/>
                                    </w:rPr>
                                    <w:t xml:space="preserve"> </w:t>
                                  </w:r>
                                </w:p>
                                <w:p w14:paraId="6981F8EB" w14:textId="77777777" w:rsidR="008C7742" w:rsidRDefault="00C5731F">
                                  <w:pPr>
                                    <w:pStyle w:val="TableParagraph"/>
                                    <w:ind w:right="108"/>
                                    <w:rPr>
                                      <w:spacing w:val="1"/>
                                      <w:sz w:val="24"/>
                                      <w:lang w:val="ru-RU"/>
                                    </w:rPr>
                                  </w:pPr>
                                  <w:r>
                                    <w:rPr>
                                      <w:spacing w:val="1"/>
                                      <w:sz w:val="24"/>
                                      <w:lang w:val="ru-RU"/>
                                    </w:rPr>
                                    <w:t>Научный эксперимент</w:t>
                                  </w:r>
                                </w:p>
                                <w:p w14:paraId="3A373473" w14:textId="77777777" w:rsidR="008C7742" w:rsidRDefault="008C7742">
                                  <w:pPr>
                                    <w:pStyle w:val="TableParagraph"/>
                                    <w:ind w:right="108"/>
                                    <w:rPr>
                                      <w:spacing w:val="1"/>
                                      <w:sz w:val="24"/>
                                      <w:lang w:val="ru-RU"/>
                                    </w:rPr>
                                  </w:pPr>
                                </w:p>
                                <w:p w14:paraId="72E3FAE3" w14:textId="77777777" w:rsidR="008C7742" w:rsidRDefault="00C5731F">
                                  <w:pPr>
                                    <w:pStyle w:val="TableParagraph"/>
                                    <w:ind w:right="108"/>
                                    <w:rPr>
                                      <w:b/>
                                      <w:spacing w:val="1"/>
                                      <w:sz w:val="24"/>
                                      <w:lang w:val="ru-RU"/>
                                    </w:rPr>
                                  </w:pPr>
                                  <w:r>
                                    <w:rPr>
                                      <w:b/>
                                      <w:spacing w:val="1"/>
                                      <w:sz w:val="24"/>
                                      <w:lang w:val="ru-RU"/>
                                    </w:rPr>
                                    <w:t>Тема 3.2.</w:t>
                                  </w:r>
                                </w:p>
                                <w:p w14:paraId="2F1CD1E0" w14:textId="77777777" w:rsidR="008C7742" w:rsidRDefault="00C5731F">
                                  <w:pPr>
                                    <w:pStyle w:val="TableParagraph"/>
                                    <w:ind w:right="108"/>
                                    <w:rPr>
                                      <w:sz w:val="24"/>
                                      <w:lang w:val="ru-RU"/>
                                    </w:rPr>
                                  </w:pPr>
                                  <w:r>
                                    <w:rPr>
                                      <w:sz w:val="24"/>
                                      <w:lang w:val="ru-RU"/>
                                    </w:rPr>
                                    <w:t>Составление</w:t>
                                  </w:r>
                                  <w:r>
                                    <w:rPr>
                                      <w:spacing w:val="-5"/>
                                      <w:sz w:val="24"/>
                                      <w:lang w:val="ru-RU"/>
                                    </w:rPr>
                                    <w:t xml:space="preserve"> </w:t>
                                  </w:r>
                                  <w:r>
                                    <w:rPr>
                                      <w:sz w:val="24"/>
                                      <w:lang w:val="ru-RU"/>
                                    </w:rPr>
                                    <w:t>программы</w:t>
                                  </w:r>
                                  <w:r>
                                    <w:rPr>
                                      <w:spacing w:val="-4"/>
                                      <w:sz w:val="24"/>
                                      <w:lang w:val="ru-RU"/>
                                    </w:rPr>
                                    <w:t xml:space="preserve"> </w:t>
                                  </w:r>
                                  <w:r>
                                    <w:rPr>
                                      <w:sz w:val="24"/>
                                      <w:lang w:val="ru-RU"/>
                                    </w:rPr>
                                    <w:t>эксперимента</w:t>
                                  </w:r>
                                </w:p>
                              </w:tc>
                              <w:tc>
                                <w:tcPr>
                                  <w:tcW w:w="6663" w:type="dxa"/>
                                  <w:gridSpan w:val="3"/>
                                </w:tcPr>
                                <w:p w14:paraId="7FAC3824"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0CF2BF02" w14:textId="77777777" w:rsidR="008C7742" w:rsidRDefault="008C7742">
                                  <w:pPr>
                                    <w:pStyle w:val="TableParagraph"/>
                                    <w:rPr>
                                      <w:sz w:val="20"/>
                                    </w:rPr>
                                  </w:pPr>
                                </w:p>
                              </w:tc>
                              <w:tc>
                                <w:tcPr>
                                  <w:tcW w:w="1988" w:type="dxa"/>
                                </w:tcPr>
                                <w:p w14:paraId="57966201" w14:textId="77777777" w:rsidR="008C7742" w:rsidRDefault="008C7742">
                                  <w:pPr>
                                    <w:pStyle w:val="TableParagraph"/>
                                    <w:rPr>
                                      <w:sz w:val="20"/>
                                    </w:rPr>
                                  </w:pPr>
                                </w:p>
                              </w:tc>
                              <w:tc>
                                <w:tcPr>
                                  <w:tcW w:w="2885" w:type="dxa"/>
                                </w:tcPr>
                                <w:p w14:paraId="3F3A95A2" w14:textId="77777777" w:rsidR="008C7742" w:rsidRDefault="008C7742">
                                  <w:pPr>
                                    <w:pStyle w:val="TableParagraph"/>
                                    <w:rPr>
                                      <w:sz w:val="20"/>
                                    </w:rPr>
                                  </w:pPr>
                                </w:p>
                              </w:tc>
                              <w:tc>
                                <w:tcPr>
                                  <w:tcW w:w="1814" w:type="dxa"/>
                                  <w:vMerge w:val="restart"/>
                                </w:tcPr>
                                <w:p w14:paraId="458B3674" w14:textId="77777777" w:rsidR="008C7742" w:rsidRDefault="00C5731F">
                                  <w:pPr>
                                    <w:pStyle w:val="TableParagraph"/>
                                    <w:ind w:right="122"/>
                                    <w:rPr>
                                      <w:sz w:val="24"/>
                                      <w:lang w:val="ru-RU"/>
                                    </w:rPr>
                                  </w:pPr>
                                  <w:r>
                                    <w:rPr>
                                      <w:sz w:val="24"/>
                                      <w:lang w:val="ru-RU"/>
                                    </w:rPr>
                                    <w:t>профессиональ</w:t>
                                  </w:r>
                                  <w:r>
                                    <w:rPr>
                                      <w:spacing w:val="-58"/>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08B4C860" w14:textId="77777777" w:rsidR="008C7742" w:rsidRDefault="00C5731F">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1A77C240" w14:textId="77777777" w:rsidR="008C7742" w:rsidRDefault="00C5731F">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7F63CDA3" w14:textId="77777777" w:rsidR="008C7742" w:rsidRDefault="008C7742">
                                  <w:pPr>
                                    <w:rPr>
                                      <w:sz w:val="2"/>
                                      <w:szCs w:val="2"/>
                                    </w:rPr>
                                  </w:pPr>
                                </w:p>
                              </w:tc>
                            </w:tr>
                            <w:tr w:rsidR="008C7742" w14:paraId="36CF9E75" w14:textId="77777777">
                              <w:trPr>
                                <w:trHeight w:val="1380"/>
                              </w:trPr>
                              <w:tc>
                                <w:tcPr>
                                  <w:tcW w:w="1556" w:type="dxa"/>
                                  <w:vMerge/>
                                  <w:tcBorders>
                                    <w:top w:val="none" w:sz="4" w:space="0" w:color="000000"/>
                                  </w:tcBorders>
                                </w:tcPr>
                                <w:p w14:paraId="2EE88DFA" w14:textId="77777777" w:rsidR="008C7742" w:rsidRDefault="008C7742">
                                  <w:pPr>
                                    <w:rPr>
                                      <w:sz w:val="2"/>
                                      <w:szCs w:val="2"/>
                                    </w:rPr>
                                  </w:pPr>
                                </w:p>
                              </w:tc>
                              <w:tc>
                                <w:tcPr>
                                  <w:tcW w:w="427" w:type="dxa"/>
                                  <w:gridSpan w:val="2"/>
                                </w:tcPr>
                                <w:p w14:paraId="2A9B8B3C" w14:textId="77777777" w:rsidR="008C7742" w:rsidRDefault="00C5731F">
                                  <w:pPr>
                                    <w:pStyle w:val="TableParagraph"/>
                                    <w:spacing w:line="268" w:lineRule="exact"/>
                                    <w:rPr>
                                      <w:sz w:val="24"/>
                                    </w:rPr>
                                  </w:pPr>
                                  <w:r>
                                    <w:rPr>
                                      <w:sz w:val="24"/>
                                    </w:rPr>
                                    <w:t>1</w:t>
                                  </w:r>
                                </w:p>
                              </w:tc>
                              <w:tc>
                                <w:tcPr>
                                  <w:tcW w:w="6236" w:type="dxa"/>
                                </w:tcPr>
                                <w:p w14:paraId="2C39475A" w14:textId="77777777" w:rsidR="008C7742" w:rsidRDefault="00C5731F">
                                  <w:pPr>
                                    <w:pStyle w:val="TableParagraph"/>
                                    <w:ind w:right="97"/>
                                    <w:jc w:val="both"/>
                                    <w:rPr>
                                      <w:sz w:val="24"/>
                                      <w:lang w:val="ru-RU"/>
                                    </w:rPr>
                                  </w:pPr>
                                  <w:r>
                                    <w:rPr>
                                      <w:sz w:val="24"/>
                                      <w:lang w:val="ru-RU"/>
                                    </w:rPr>
                                    <w:t>Основные</w:t>
                                  </w:r>
                                  <w:r>
                                    <w:rPr>
                                      <w:spacing w:val="1"/>
                                      <w:sz w:val="24"/>
                                      <w:lang w:val="ru-RU"/>
                                    </w:rPr>
                                    <w:t xml:space="preserve"> </w:t>
                                  </w:r>
                                  <w:r>
                                    <w:rPr>
                                      <w:sz w:val="24"/>
                                      <w:lang w:val="ru-RU"/>
                                    </w:rPr>
                                    <w:t>особенности</w:t>
                                  </w:r>
                                  <w:r>
                                    <w:rPr>
                                      <w:spacing w:val="1"/>
                                      <w:sz w:val="24"/>
                                      <w:lang w:val="ru-RU"/>
                                    </w:rPr>
                                    <w:t xml:space="preserve"> </w:t>
                                  </w:r>
                                  <w:r>
                                    <w:rPr>
                                      <w:sz w:val="24"/>
                                      <w:lang w:val="ru-RU"/>
                                    </w:rPr>
                                    <w:t>эксперимента.</w:t>
                                  </w:r>
                                  <w:r>
                                    <w:rPr>
                                      <w:spacing w:val="61"/>
                                      <w:sz w:val="24"/>
                                      <w:lang w:val="ru-RU"/>
                                    </w:rPr>
                                    <w:t xml:space="preserve"> </w:t>
                                  </w:r>
                                  <w:r>
                                    <w:rPr>
                                      <w:sz w:val="24"/>
                                      <w:lang w:val="ru-RU"/>
                                    </w:rPr>
                                    <w:t>Виды</w:t>
                                  </w:r>
                                  <w:r>
                                    <w:rPr>
                                      <w:spacing w:val="-57"/>
                                      <w:sz w:val="24"/>
                                      <w:lang w:val="ru-RU"/>
                                    </w:rPr>
                                    <w:t xml:space="preserve"> </w:t>
                                  </w:r>
                                  <w:r>
                                    <w:rPr>
                                      <w:sz w:val="24"/>
                                      <w:lang w:val="ru-RU"/>
                                    </w:rPr>
                                    <w:t>эксперимента. Методы проведения эксперимента. График</w:t>
                                  </w:r>
                                  <w:r>
                                    <w:rPr>
                                      <w:spacing w:val="1"/>
                                      <w:sz w:val="24"/>
                                      <w:lang w:val="ru-RU"/>
                                    </w:rPr>
                                    <w:t xml:space="preserve"> </w:t>
                                  </w:r>
                                  <w:r>
                                    <w:rPr>
                                      <w:sz w:val="24"/>
                                      <w:lang w:val="ru-RU"/>
                                    </w:rPr>
                                    <w:t>проведения</w:t>
                                  </w:r>
                                  <w:r>
                                    <w:rPr>
                                      <w:spacing w:val="1"/>
                                      <w:sz w:val="24"/>
                                      <w:lang w:val="ru-RU"/>
                                    </w:rPr>
                                    <w:t xml:space="preserve"> </w:t>
                                  </w:r>
                                  <w:r>
                                    <w:rPr>
                                      <w:sz w:val="24"/>
                                      <w:lang w:val="ru-RU"/>
                                    </w:rPr>
                                    <w:t>эксперимента.</w:t>
                                  </w:r>
                                  <w:r>
                                    <w:rPr>
                                      <w:spacing w:val="1"/>
                                      <w:sz w:val="24"/>
                                      <w:lang w:val="ru-RU"/>
                                    </w:rPr>
                                    <w:t xml:space="preserve"> </w:t>
                                  </w:r>
                                  <w:r>
                                    <w:rPr>
                                      <w:sz w:val="24"/>
                                      <w:lang w:val="ru-RU"/>
                                    </w:rPr>
                                    <w:t>Методы</w:t>
                                  </w:r>
                                  <w:r>
                                    <w:rPr>
                                      <w:spacing w:val="1"/>
                                      <w:sz w:val="24"/>
                                      <w:lang w:val="ru-RU"/>
                                    </w:rPr>
                                    <w:t xml:space="preserve"> </w:t>
                                  </w:r>
                                  <w:r>
                                    <w:rPr>
                                      <w:sz w:val="24"/>
                                      <w:lang w:val="ru-RU"/>
                                    </w:rPr>
                                    <w:t>диагностирования.</w:t>
                                  </w:r>
                                  <w:r>
                                    <w:rPr>
                                      <w:spacing w:val="1"/>
                                      <w:sz w:val="24"/>
                                      <w:lang w:val="ru-RU"/>
                                    </w:rPr>
                                    <w:t xml:space="preserve"> </w:t>
                                  </w:r>
                                  <w:r>
                                    <w:rPr>
                                      <w:sz w:val="24"/>
                                      <w:lang w:val="ru-RU"/>
                                    </w:rPr>
                                    <w:t>Методы</w:t>
                                  </w:r>
                                  <w:r>
                                    <w:rPr>
                                      <w:spacing w:val="24"/>
                                      <w:sz w:val="24"/>
                                      <w:lang w:val="ru-RU"/>
                                    </w:rPr>
                                    <w:t xml:space="preserve"> </w:t>
                                  </w:r>
                                  <w:r>
                                    <w:rPr>
                                      <w:sz w:val="24"/>
                                      <w:lang w:val="ru-RU"/>
                                    </w:rPr>
                                    <w:t>обработки</w:t>
                                  </w:r>
                                  <w:r>
                                    <w:rPr>
                                      <w:spacing w:val="23"/>
                                      <w:sz w:val="24"/>
                                      <w:lang w:val="ru-RU"/>
                                    </w:rPr>
                                    <w:t xml:space="preserve"> </w:t>
                                  </w:r>
                                  <w:r>
                                    <w:rPr>
                                      <w:sz w:val="24"/>
                                      <w:lang w:val="ru-RU"/>
                                    </w:rPr>
                                    <w:t>полученной</w:t>
                                  </w:r>
                                  <w:r>
                                    <w:rPr>
                                      <w:spacing w:val="26"/>
                                      <w:sz w:val="24"/>
                                      <w:lang w:val="ru-RU"/>
                                    </w:rPr>
                                    <w:t xml:space="preserve"> </w:t>
                                  </w:r>
                                  <w:r>
                                    <w:rPr>
                                      <w:sz w:val="24"/>
                                      <w:lang w:val="ru-RU"/>
                                    </w:rPr>
                                    <w:t>информации.</w:t>
                                  </w:r>
                                  <w:r>
                                    <w:rPr>
                                      <w:spacing w:val="20"/>
                                      <w:sz w:val="24"/>
                                      <w:lang w:val="ru-RU"/>
                                    </w:rPr>
                                    <w:t xml:space="preserve"> </w:t>
                                  </w:r>
                                  <w:r>
                                    <w:rPr>
                                      <w:sz w:val="24"/>
                                      <w:lang w:val="ru-RU"/>
                                    </w:rPr>
                                    <w:t>Обобщение</w:t>
                                  </w:r>
                                </w:p>
                                <w:p w14:paraId="2C731745" w14:textId="77777777" w:rsidR="008C7742" w:rsidRDefault="00C5731F">
                                  <w:pPr>
                                    <w:pStyle w:val="TableParagraph"/>
                                    <w:spacing w:line="264" w:lineRule="exact"/>
                                    <w:jc w:val="both"/>
                                    <w:rPr>
                                      <w:sz w:val="24"/>
                                      <w:lang w:val="ru-RU"/>
                                    </w:rPr>
                                  </w:pPr>
                                  <w:r>
                                    <w:rPr>
                                      <w:sz w:val="24"/>
                                      <w:lang w:val="ru-RU"/>
                                    </w:rPr>
                                    <w:t>и</w:t>
                                  </w:r>
                                  <w:r>
                                    <w:rPr>
                                      <w:spacing w:val="-3"/>
                                      <w:sz w:val="24"/>
                                      <w:lang w:val="ru-RU"/>
                                    </w:rPr>
                                    <w:t xml:space="preserve"> </w:t>
                                  </w:r>
                                  <w:r>
                                    <w:rPr>
                                      <w:sz w:val="24"/>
                                      <w:lang w:val="ru-RU"/>
                                    </w:rPr>
                                    <w:t>оформление,</w:t>
                                  </w:r>
                                  <w:r>
                                    <w:rPr>
                                      <w:spacing w:val="-3"/>
                                      <w:sz w:val="24"/>
                                      <w:lang w:val="ru-RU"/>
                                    </w:rPr>
                                    <w:t xml:space="preserve"> </w:t>
                                  </w:r>
                                  <w:r>
                                    <w:rPr>
                                      <w:sz w:val="24"/>
                                      <w:lang w:val="ru-RU"/>
                                    </w:rPr>
                                    <w:t>анализ</w:t>
                                  </w:r>
                                  <w:r>
                                    <w:rPr>
                                      <w:spacing w:val="-3"/>
                                      <w:sz w:val="24"/>
                                      <w:lang w:val="ru-RU"/>
                                    </w:rPr>
                                    <w:t xml:space="preserve"> </w:t>
                                  </w:r>
                                  <w:r>
                                    <w:rPr>
                                      <w:sz w:val="24"/>
                                      <w:lang w:val="ru-RU"/>
                                    </w:rPr>
                                    <w:t>результатов</w:t>
                                  </w:r>
                                  <w:r>
                                    <w:rPr>
                                      <w:spacing w:val="-3"/>
                                      <w:sz w:val="24"/>
                                      <w:lang w:val="ru-RU"/>
                                    </w:rPr>
                                    <w:t xml:space="preserve"> </w:t>
                                  </w:r>
                                  <w:r>
                                    <w:rPr>
                                      <w:sz w:val="24"/>
                                      <w:lang w:val="ru-RU"/>
                                    </w:rPr>
                                    <w:t>эксперимента</w:t>
                                  </w:r>
                                </w:p>
                              </w:tc>
                              <w:tc>
                                <w:tcPr>
                                  <w:tcW w:w="991" w:type="dxa"/>
                                </w:tcPr>
                                <w:p w14:paraId="56508828" w14:textId="77777777" w:rsidR="008C7742" w:rsidRDefault="00C5731F">
                                  <w:pPr>
                                    <w:pStyle w:val="TableParagraph"/>
                                    <w:spacing w:line="268" w:lineRule="exact"/>
                                    <w:jc w:val="center"/>
                                    <w:rPr>
                                      <w:sz w:val="24"/>
                                    </w:rPr>
                                  </w:pPr>
                                  <w:r>
                                    <w:rPr>
                                      <w:sz w:val="24"/>
                                    </w:rPr>
                                    <w:t>2</w:t>
                                  </w:r>
                                </w:p>
                              </w:tc>
                              <w:tc>
                                <w:tcPr>
                                  <w:tcW w:w="1988" w:type="dxa"/>
                                </w:tcPr>
                                <w:p w14:paraId="6A845B6B"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2B3FF7F" w14:textId="77777777" w:rsidR="008C7742" w:rsidRDefault="00C5731F">
                                  <w:pPr>
                                    <w:pStyle w:val="TableParagraph"/>
                                    <w:rPr>
                                      <w:sz w:val="24"/>
                                    </w:rPr>
                                  </w:pPr>
                                  <w:r>
                                    <w:rPr>
                                      <w:sz w:val="24"/>
                                    </w:rPr>
                                    <w:t>МР</w:t>
                                  </w:r>
                                  <w:r>
                                    <w:rPr>
                                      <w:spacing w:val="-2"/>
                                      <w:sz w:val="24"/>
                                    </w:rPr>
                                    <w:t xml:space="preserve"> </w:t>
                                  </w:r>
                                  <w:r>
                                    <w:rPr>
                                      <w:sz w:val="24"/>
                                    </w:rPr>
                                    <w:t>01-03</w:t>
                                  </w:r>
                                </w:p>
                                <w:p w14:paraId="7E5D8CFD" w14:textId="77777777" w:rsidR="008C7742" w:rsidRDefault="00C5731F">
                                  <w:pPr>
                                    <w:pStyle w:val="TableParagraph"/>
                                    <w:rPr>
                                      <w:sz w:val="24"/>
                                    </w:rPr>
                                  </w:pPr>
                                  <w:r>
                                    <w:rPr>
                                      <w:sz w:val="24"/>
                                    </w:rPr>
                                    <w:t>ПРб</w:t>
                                  </w:r>
                                  <w:r>
                                    <w:rPr>
                                      <w:spacing w:val="-2"/>
                                      <w:sz w:val="24"/>
                                    </w:rPr>
                                    <w:t xml:space="preserve"> </w:t>
                                  </w:r>
                                  <w:r>
                                    <w:rPr>
                                      <w:sz w:val="24"/>
                                    </w:rPr>
                                    <w:t>01-04</w:t>
                                  </w:r>
                                </w:p>
                              </w:tc>
                              <w:tc>
                                <w:tcPr>
                                  <w:tcW w:w="2885" w:type="dxa"/>
                                </w:tcPr>
                                <w:p w14:paraId="65F6CECD"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2"/>
                                      <w:sz w:val="24"/>
                                      <w:lang w:val="ru-RU"/>
                                    </w:rPr>
                                    <w:t xml:space="preserve"> </w:t>
                                  </w:r>
                                  <w:r>
                                    <w:rPr>
                                      <w:sz w:val="24"/>
                                      <w:lang w:val="ru-RU"/>
                                    </w:rPr>
                                    <w:t>04, ОК</w:t>
                                  </w:r>
                                </w:p>
                                <w:p w14:paraId="48688948"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6D675DD4"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31878394" w14:textId="77777777" w:rsidR="008C7742" w:rsidRDefault="008C7742">
                                  <w:pPr>
                                    <w:rPr>
                                      <w:sz w:val="2"/>
                                      <w:szCs w:val="2"/>
                                      <w:lang w:val="ru-RU"/>
                                    </w:rPr>
                                  </w:pPr>
                                </w:p>
                              </w:tc>
                            </w:tr>
                            <w:tr w:rsidR="008C7742" w14:paraId="4C99804F" w14:textId="77777777">
                              <w:trPr>
                                <w:trHeight w:val="275"/>
                              </w:trPr>
                              <w:tc>
                                <w:tcPr>
                                  <w:tcW w:w="1556" w:type="dxa"/>
                                  <w:vMerge/>
                                  <w:tcBorders>
                                    <w:top w:val="none" w:sz="4" w:space="0" w:color="000000"/>
                                  </w:tcBorders>
                                </w:tcPr>
                                <w:p w14:paraId="55FEB23D" w14:textId="77777777" w:rsidR="008C7742" w:rsidRDefault="008C7742">
                                  <w:pPr>
                                    <w:rPr>
                                      <w:sz w:val="2"/>
                                      <w:szCs w:val="2"/>
                                      <w:lang w:val="ru-RU"/>
                                    </w:rPr>
                                  </w:pPr>
                                </w:p>
                              </w:tc>
                              <w:tc>
                                <w:tcPr>
                                  <w:tcW w:w="6663" w:type="dxa"/>
                                  <w:gridSpan w:val="3"/>
                                </w:tcPr>
                                <w:p w14:paraId="2708AFCB" w14:textId="77777777" w:rsidR="008C7742" w:rsidRDefault="00C5731F">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134CCC3A" w14:textId="77777777" w:rsidR="008C7742" w:rsidRDefault="008C7742">
                                  <w:pPr>
                                    <w:pStyle w:val="TableParagraph"/>
                                    <w:rPr>
                                      <w:sz w:val="20"/>
                                    </w:rPr>
                                  </w:pPr>
                                </w:p>
                              </w:tc>
                              <w:tc>
                                <w:tcPr>
                                  <w:tcW w:w="1988" w:type="dxa"/>
                                </w:tcPr>
                                <w:p w14:paraId="04437982" w14:textId="77777777" w:rsidR="008C7742" w:rsidRDefault="008C7742">
                                  <w:pPr>
                                    <w:pStyle w:val="TableParagraph"/>
                                    <w:rPr>
                                      <w:sz w:val="20"/>
                                    </w:rPr>
                                  </w:pPr>
                                </w:p>
                              </w:tc>
                              <w:tc>
                                <w:tcPr>
                                  <w:tcW w:w="2885" w:type="dxa"/>
                                </w:tcPr>
                                <w:p w14:paraId="2B9918B0" w14:textId="77777777" w:rsidR="008C7742" w:rsidRDefault="008C7742">
                                  <w:pPr>
                                    <w:pStyle w:val="TableParagraph"/>
                                    <w:rPr>
                                      <w:sz w:val="20"/>
                                    </w:rPr>
                                  </w:pPr>
                                </w:p>
                              </w:tc>
                              <w:tc>
                                <w:tcPr>
                                  <w:tcW w:w="1814" w:type="dxa"/>
                                  <w:vMerge/>
                                  <w:tcBorders>
                                    <w:top w:val="none" w:sz="4" w:space="0" w:color="000000"/>
                                  </w:tcBorders>
                                </w:tcPr>
                                <w:p w14:paraId="2B54F513" w14:textId="77777777" w:rsidR="008C7742" w:rsidRDefault="008C7742">
                                  <w:pPr>
                                    <w:rPr>
                                      <w:sz w:val="2"/>
                                      <w:szCs w:val="2"/>
                                    </w:rPr>
                                  </w:pPr>
                                </w:p>
                              </w:tc>
                              <w:tc>
                                <w:tcPr>
                                  <w:tcW w:w="516" w:type="dxa"/>
                                  <w:vMerge/>
                                  <w:tcBorders>
                                    <w:top w:val="none" w:sz="4" w:space="0" w:color="000000"/>
                                    <w:right w:val="none" w:sz="4" w:space="0" w:color="000000"/>
                                  </w:tcBorders>
                                </w:tcPr>
                                <w:p w14:paraId="754AAB46" w14:textId="77777777" w:rsidR="008C7742" w:rsidRDefault="008C7742">
                                  <w:pPr>
                                    <w:rPr>
                                      <w:sz w:val="2"/>
                                      <w:szCs w:val="2"/>
                                    </w:rPr>
                                  </w:pPr>
                                </w:p>
                              </w:tc>
                            </w:tr>
                            <w:tr w:rsidR="008C7742" w14:paraId="5DE013CE" w14:textId="77777777">
                              <w:trPr>
                                <w:trHeight w:val="827"/>
                              </w:trPr>
                              <w:tc>
                                <w:tcPr>
                                  <w:tcW w:w="1556" w:type="dxa"/>
                                  <w:vMerge/>
                                  <w:tcBorders>
                                    <w:top w:val="none" w:sz="4" w:space="0" w:color="000000"/>
                                  </w:tcBorders>
                                </w:tcPr>
                                <w:p w14:paraId="37DC357C" w14:textId="77777777" w:rsidR="008C7742" w:rsidRDefault="008C7742">
                                  <w:pPr>
                                    <w:rPr>
                                      <w:sz w:val="2"/>
                                      <w:szCs w:val="2"/>
                                    </w:rPr>
                                  </w:pPr>
                                </w:p>
                              </w:tc>
                              <w:tc>
                                <w:tcPr>
                                  <w:tcW w:w="427" w:type="dxa"/>
                                  <w:gridSpan w:val="2"/>
                                </w:tcPr>
                                <w:p w14:paraId="15FCA746" w14:textId="77777777" w:rsidR="008C7742" w:rsidRDefault="00C5731F">
                                  <w:pPr>
                                    <w:pStyle w:val="TableParagraph"/>
                                    <w:spacing w:line="268" w:lineRule="exact"/>
                                    <w:rPr>
                                      <w:sz w:val="24"/>
                                    </w:rPr>
                                  </w:pPr>
                                  <w:r>
                                    <w:rPr>
                                      <w:sz w:val="24"/>
                                    </w:rPr>
                                    <w:t>1</w:t>
                                  </w:r>
                                </w:p>
                              </w:tc>
                              <w:tc>
                                <w:tcPr>
                                  <w:tcW w:w="6236" w:type="dxa"/>
                                </w:tcPr>
                                <w:p w14:paraId="18A9D803" w14:textId="77777777" w:rsidR="008C7742" w:rsidRDefault="008C7742">
                                  <w:pPr>
                                    <w:pStyle w:val="TableParagraph"/>
                                    <w:spacing w:line="268" w:lineRule="exact"/>
                                    <w:rPr>
                                      <w:sz w:val="24"/>
                                    </w:rPr>
                                  </w:pPr>
                                </w:p>
                              </w:tc>
                              <w:tc>
                                <w:tcPr>
                                  <w:tcW w:w="991" w:type="dxa"/>
                                </w:tcPr>
                                <w:p w14:paraId="46D0ABAE" w14:textId="77777777" w:rsidR="008C7742" w:rsidRDefault="00C5731F">
                                  <w:pPr>
                                    <w:pStyle w:val="TableParagraph"/>
                                    <w:spacing w:line="268" w:lineRule="exact"/>
                                    <w:jc w:val="center"/>
                                    <w:rPr>
                                      <w:sz w:val="24"/>
                                    </w:rPr>
                                  </w:pPr>
                                  <w:r>
                                    <w:rPr>
                                      <w:sz w:val="24"/>
                                    </w:rPr>
                                    <w:t>1</w:t>
                                  </w:r>
                                </w:p>
                              </w:tc>
                              <w:tc>
                                <w:tcPr>
                                  <w:tcW w:w="1988" w:type="dxa"/>
                                </w:tcPr>
                                <w:p w14:paraId="4E56FBB7"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A037C96" w14:textId="77777777" w:rsidR="008C7742" w:rsidRDefault="00C5731F">
                                  <w:pPr>
                                    <w:pStyle w:val="TableParagraph"/>
                                    <w:rPr>
                                      <w:sz w:val="24"/>
                                    </w:rPr>
                                  </w:pPr>
                                  <w:r>
                                    <w:rPr>
                                      <w:sz w:val="24"/>
                                    </w:rPr>
                                    <w:t>МР</w:t>
                                  </w:r>
                                  <w:r>
                                    <w:rPr>
                                      <w:spacing w:val="-2"/>
                                      <w:sz w:val="24"/>
                                    </w:rPr>
                                    <w:t xml:space="preserve"> </w:t>
                                  </w:r>
                                  <w:r>
                                    <w:rPr>
                                      <w:sz w:val="24"/>
                                    </w:rPr>
                                    <w:t>01-03</w:t>
                                  </w:r>
                                </w:p>
                                <w:p w14:paraId="72CF6FEA"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1B0553BA"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3669D9D1"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15D5F933"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4CC5DDF0" w14:textId="77777777" w:rsidR="008C7742" w:rsidRDefault="008C7742">
                                  <w:pPr>
                                    <w:rPr>
                                      <w:sz w:val="2"/>
                                      <w:szCs w:val="2"/>
                                      <w:lang w:val="ru-RU"/>
                                    </w:rPr>
                                  </w:pPr>
                                </w:p>
                              </w:tc>
                            </w:tr>
                            <w:tr w:rsidR="008C7742" w14:paraId="35024B87" w14:textId="77777777">
                              <w:trPr>
                                <w:trHeight w:val="830"/>
                              </w:trPr>
                              <w:tc>
                                <w:tcPr>
                                  <w:tcW w:w="15897" w:type="dxa"/>
                                  <w:gridSpan w:val="8"/>
                                </w:tcPr>
                                <w:p w14:paraId="7864BAF2" w14:textId="77777777" w:rsidR="008C7742" w:rsidRDefault="008C7742">
                                  <w:pPr>
                                    <w:pStyle w:val="TableParagraph"/>
                                    <w:spacing w:before="10"/>
                                    <w:rPr>
                                      <w:sz w:val="23"/>
                                      <w:lang w:val="ru-RU"/>
                                    </w:rPr>
                                  </w:pPr>
                                </w:p>
                                <w:p w14:paraId="4B64D272" w14:textId="77777777" w:rsidR="008C7742" w:rsidRDefault="00C5731F">
                                  <w:pPr>
                                    <w:pStyle w:val="TableParagraph"/>
                                    <w:ind w:right="5545"/>
                                    <w:jc w:val="center"/>
                                    <w:rPr>
                                      <w:b/>
                                      <w:sz w:val="24"/>
                                      <w:lang w:val="ru-RU"/>
                                    </w:rPr>
                                  </w:pPr>
                                  <w:r>
                                    <w:rPr>
                                      <w:b/>
                                      <w:sz w:val="24"/>
                                      <w:lang w:val="ru-RU"/>
                                    </w:rPr>
                                    <w:t>Раздел</w:t>
                                  </w:r>
                                  <w:r>
                                    <w:rPr>
                                      <w:b/>
                                      <w:spacing w:val="-3"/>
                                      <w:sz w:val="24"/>
                                      <w:lang w:val="ru-RU"/>
                                    </w:rPr>
                                    <w:t xml:space="preserve"> </w:t>
                                  </w:r>
                                  <w:r>
                                    <w:rPr>
                                      <w:b/>
                                      <w:sz w:val="24"/>
                                      <w:lang w:val="ru-RU"/>
                                    </w:rPr>
                                    <w:t>4.</w:t>
                                  </w:r>
                                  <w:r>
                                    <w:rPr>
                                      <w:b/>
                                      <w:spacing w:val="-1"/>
                                      <w:sz w:val="24"/>
                                      <w:lang w:val="ru-RU"/>
                                    </w:rPr>
                                    <w:t xml:space="preserve"> </w:t>
                                  </w:r>
                                  <w:r>
                                    <w:rPr>
                                      <w:b/>
                                      <w:sz w:val="24"/>
                                      <w:lang w:val="ru-RU"/>
                                    </w:rPr>
                                    <w:t>Оформление</w:t>
                                  </w:r>
                                  <w:r>
                                    <w:rPr>
                                      <w:b/>
                                      <w:spacing w:val="-2"/>
                                      <w:sz w:val="24"/>
                                      <w:lang w:val="ru-RU"/>
                                    </w:rPr>
                                    <w:t xml:space="preserve"> </w:t>
                                  </w:r>
                                  <w:r>
                                    <w:rPr>
                                      <w:b/>
                                      <w:sz w:val="24"/>
                                      <w:lang w:val="ru-RU"/>
                                    </w:rPr>
                                    <w:t>и</w:t>
                                  </w:r>
                                  <w:r>
                                    <w:rPr>
                                      <w:b/>
                                      <w:spacing w:val="-2"/>
                                      <w:sz w:val="24"/>
                                      <w:lang w:val="ru-RU"/>
                                    </w:rPr>
                                    <w:t xml:space="preserve"> </w:t>
                                  </w:r>
                                  <w:r>
                                    <w:rPr>
                                      <w:b/>
                                      <w:sz w:val="24"/>
                                      <w:lang w:val="ru-RU"/>
                                    </w:rPr>
                                    <w:t>защита</w:t>
                                  </w:r>
                                  <w:r>
                                    <w:rPr>
                                      <w:b/>
                                      <w:spacing w:val="-1"/>
                                      <w:sz w:val="24"/>
                                      <w:lang w:val="ru-RU"/>
                                    </w:rPr>
                                    <w:t xml:space="preserve"> </w:t>
                                  </w:r>
                                  <w:r>
                                    <w:rPr>
                                      <w:b/>
                                      <w:sz w:val="24"/>
                                      <w:lang w:val="ru-RU"/>
                                    </w:rPr>
                                    <w:t>работы</w:t>
                                  </w:r>
                                </w:p>
                              </w:tc>
                              <w:tc>
                                <w:tcPr>
                                  <w:tcW w:w="516" w:type="dxa"/>
                                  <w:vMerge/>
                                  <w:tcBorders>
                                    <w:top w:val="none" w:sz="4" w:space="0" w:color="000000"/>
                                    <w:right w:val="none" w:sz="4" w:space="0" w:color="000000"/>
                                  </w:tcBorders>
                                </w:tcPr>
                                <w:p w14:paraId="75EA350E" w14:textId="77777777" w:rsidR="008C7742" w:rsidRDefault="008C7742">
                                  <w:pPr>
                                    <w:rPr>
                                      <w:sz w:val="2"/>
                                      <w:szCs w:val="2"/>
                                      <w:lang w:val="ru-RU"/>
                                    </w:rPr>
                                  </w:pPr>
                                </w:p>
                              </w:tc>
                            </w:tr>
                            <w:tr w:rsidR="008C7742" w14:paraId="618B9146" w14:textId="77777777">
                              <w:trPr>
                                <w:trHeight w:val="275"/>
                              </w:trPr>
                              <w:tc>
                                <w:tcPr>
                                  <w:tcW w:w="1963" w:type="dxa"/>
                                  <w:gridSpan w:val="2"/>
                                  <w:vMerge w:val="restart"/>
                                </w:tcPr>
                                <w:p w14:paraId="3418542F" w14:textId="77777777" w:rsidR="008C7742" w:rsidRDefault="00C5731F">
                                  <w:pPr>
                                    <w:pStyle w:val="TableParagraph"/>
                                    <w:ind w:right="143"/>
                                    <w:rPr>
                                      <w:b/>
                                      <w:spacing w:val="1"/>
                                      <w:sz w:val="24"/>
                                      <w:lang w:val="ru-RU"/>
                                    </w:rPr>
                                  </w:pPr>
                                  <w:r>
                                    <w:rPr>
                                      <w:b/>
                                      <w:sz w:val="24"/>
                                      <w:lang w:val="ru-RU"/>
                                    </w:rPr>
                                    <w:t>Тема 4.1.</w:t>
                                  </w:r>
                                  <w:r>
                                    <w:rPr>
                                      <w:b/>
                                      <w:spacing w:val="1"/>
                                      <w:sz w:val="24"/>
                                      <w:lang w:val="ru-RU"/>
                                    </w:rPr>
                                    <w:t xml:space="preserve"> </w:t>
                                  </w:r>
                                </w:p>
                                <w:p w14:paraId="24625642" w14:textId="77777777" w:rsidR="008C7742" w:rsidRDefault="00C5731F">
                                  <w:pPr>
                                    <w:pStyle w:val="TableParagraph"/>
                                    <w:ind w:right="143"/>
                                    <w:rPr>
                                      <w:sz w:val="24"/>
                                      <w:lang w:val="ru-RU"/>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p>
                                <w:p w14:paraId="6B93EAE1" w14:textId="77777777" w:rsidR="008C7742" w:rsidRDefault="00C5731F">
                                  <w:pPr>
                                    <w:pStyle w:val="TableParagraph"/>
                                    <w:ind w:right="143"/>
                                    <w:rPr>
                                      <w:b/>
                                      <w:sz w:val="24"/>
                                      <w:lang w:val="ru-RU"/>
                                    </w:rPr>
                                  </w:pPr>
                                  <w:r>
                                    <w:rPr>
                                      <w:b/>
                                      <w:sz w:val="24"/>
                                      <w:lang w:val="ru-RU"/>
                                    </w:rPr>
                                    <w:t>Тема 4.2.</w:t>
                                  </w:r>
                                </w:p>
                                <w:p w14:paraId="24A6AFD4" w14:textId="77777777" w:rsidR="008C7742" w:rsidRDefault="00C5731F">
                                  <w:pPr>
                                    <w:pStyle w:val="TableParagraph"/>
                                    <w:ind w:right="143"/>
                                    <w:rPr>
                                      <w:sz w:val="24"/>
                                      <w:lang w:val="ru-RU"/>
                                    </w:rPr>
                                  </w:pPr>
                                  <w:r>
                                    <w:rPr>
                                      <w:sz w:val="24"/>
                                      <w:lang w:val="ru-RU"/>
                                    </w:rPr>
                                    <w:t>Составление</w:t>
                                  </w:r>
                                  <w:r>
                                    <w:rPr>
                                      <w:spacing w:val="-3"/>
                                      <w:sz w:val="24"/>
                                      <w:lang w:val="ru-RU"/>
                                    </w:rPr>
                                    <w:t xml:space="preserve"> </w:t>
                                  </w:r>
                                  <w:r>
                                    <w:rPr>
                                      <w:sz w:val="24"/>
                                      <w:lang w:val="ru-RU"/>
                                    </w:rPr>
                                    <w:t>плана</w:t>
                                  </w:r>
                                  <w:r>
                                    <w:rPr>
                                      <w:spacing w:val="-5"/>
                                      <w:sz w:val="24"/>
                                      <w:lang w:val="ru-RU"/>
                                    </w:rPr>
                                    <w:t xml:space="preserve"> </w:t>
                                  </w:r>
                                  <w:r>
                                    <w:rPr>
                                      <w:sz w:val="24"/>
                                      <w:lang w:val="ru-RU"/>
                                    </w:rPr>
                                    <w:t>исследования</w:t>
                                  </w:r>
                                </w:p>
                                <w:p w14:paraId="29B415AF" w14:textId="77777777" w:rsidR="008C7742" w:rsidRDefault="00C5731F">
                                  <w:pPr>
                                    <w:pStyle w:val="TableParagraph"/>
                                    <w:ind w:right="143"/>
                                    <w:rPr>
                                      <w:sz w:val="24"/>
                                      <w:lang w:val="ru-RU"/>
                                    </w:rPr>
                                  </w:pPr>
                                  <w:r>
                                    <w:rPr>
                                      <w:sz w:val="24"/>
                                      <w:lang w:val="ru-RU"/>
                                    </w:rPr>
                                    <w:t>Тема 4.3.</w:t>
                                  </w:r>
                                </w:p>
                                <w:p w14:paraId="7CB0A0DB" w14:textId="77777777" w:rsidR="008C7742" w:rsidRDefault="00C5731F">
                                  <w:pPr>
                                    <w:pStyle w:val="TableParagraph"/>
                                    <w:ind w:right="143"/>
                                    <w:rPr>
                                      <w:sz w:val="24"/>
                                      <w:lang w:val="ru-RU"/>
                                    </w:rPr>
                                  </w:pPr>
                                  <w:r>
                                    <w:rPr>
                                      <w:sz w:val="24"/>
                                      <w:lang w:val="ru-RU"/>
                                    </w:rPr>
                                    <w:t>Структура исслед. работы</w:t>
                                  </w:r>
                                </w:p>
                              </w:tc>
                              <w:tc>
                                <w:tcPr>
                                  <w:tcW w:w="6256" w:type="dxa"/>
                                  <w:gridSpan w:val="2"/>
                                </w:tcPr>
                                <w:p w14:paraId="1F17D9F0"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711080B6" w14:textId="77777777" w:rsidR="008C7742" w:rsidRDefault="008C7742">
                                  <w:pPr>
                                    <w:pStyle w:val="TableParagraph"/>
                                    <w:rPr>
                                      <w:sz w:val="20"/>
                                    </w:rPr>
                                  </w:pPr>
                                </w:p>
                              </w:tc>
                              <w:tc>
                                <w:tcPr>
                                  <w:tcW w:w="1988" w:type="dxa"/>
                                </w:tcPr>
                                <w:p w14:paraId="2126AC9F" w14:textId="77777777" w:rsidR="008C7742" w:rsidRDefault="008C7742">
                                  <w:pPr>
                                    <w:pStyle w:val="TableParagraph"/>
                                    <w:rPr>
                                      <w:sz w:val="20"/>
                                    </w:rPr>
                                  </w:pPr>
                                </w:p>
                              </w:tc>
                              <w:tc>
                                <w:tcPr>
                                  <w:tcW w:w="2885" w:type="dxa"/>
                                </w:tcPr>
                                <w:p w14:paraId="63B915D1" w14:textId="77777777" w:rsidR="008C7742" w:rsidRDefault="008C7742">
                                  <w:pPr>
                                    <w:pStyle w:val="TableParagraph"/>
                                    <w:rPr>
                                      <w:sz w:val="20"/>
                                    </w:rPr>
                                  </w:pPr>
                                </w:p>
                              </w:tc>
                              <w:tc>
                                <w:tcPr>
                                  <w:tcW w:w="1814" w:type="dxa"/>
                                  <w:vMerge w:val="restart"/>
                                  <w:tcBorders>
                                    <w:left w:val="none" w:sz="4" w:space="0" w:color="000000"/>
                                  </w:tcBorders>
                                </w:tcPr>
                                <w:p w14:paraId="4E86ECC2" w14:textId="77777777" w:rsidR="008C7742" w:rsidRDefault="00C5731F">
                                  <w:pPr>
                                    <w:pStyle w:val="TableParagraph"/>
                                    <w:ind w:right="127"/>
                                    <w:rPr>
                                      <w:sz w:val="24"/>
                                      <w:lang w:val="ru-RU"/>
                                    </w:rPr>
                                  </w:pPr>
                                  <w:r>
                                    <w:rPr>
                                      <w:sz w:val="24"/>
                                      <w:lang w:val="ru-RU"/>
                                    </w:rPr>
                                    <w:t>профессиональ</w:t>
                                  </w:r>
                                  <w:r>
                                    <w:rPr>
                                      <w:spacing w:val="-57"/>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2935B5A8" w14:textId="77777777" w:rsidR="008C7742" w:rsidRDefault="00C5731F">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0C86A615" w14:textId="77777777" w:rsidR="008C7742" w:rsidRDefault="00C5731F">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249E2203" w14:textId="77777777" w:rsidR="008C7742" w:rsidRDefault="008C7742">
                                  <w:pPr>
                                    <w:rPr>
                                      <w:sz w:val="2"/>
                                      <w:szCs w:val="2"/>
                                    </w:rPr>
                                  </w:pPr>
                                </w:p>
                              </w:tc>
                            </w:tr>
                            <w:tr w:rsidR="008C7742" w14:paraId="7540E767" w14:textId="77777777">
                              <w:trPr>
                                <w:trHeight w:val="1103"/>
                              </w:trPr>
                              <w:tc>
                                <w:tcPr>
                                  <w:tcW w:w="1963" w:type="dxa"/>
                                  <w:gridSpan w:val="2"/>
                                  <w:vMerge/>
                                  <w:tcBorders>
                                    <w:top w:val="none" w:sz="4" w:space="0" w:color="000000"/>
                                  </w:tcBorders>
                                </w:tcPr>
                                <w:p w14:paraId="42510F82" w14:textId="77777777" w:rsidR="008C7742" w:rsidRDefault="008C7742">
                                  <w:pPr>
                                    <w:rPr>
                                      <w:sz w:val="2"/>
                                      <w:szCs w:val="2"/>
                                    </w:rPr>
                                  </w:pPr>
                                </w:p>
                              </w:tc>
                              <w:tc>
                                <w:tcPr>
                                  <w:tcW w:w="20" w:type="dxa"/>
                                </w:tcPr>
                                <w:p w14:paraId="3ACCC957" w14:textId="77777777" w:rsidR="008C7742" w:rsidRDefault="00C5731F">
                                  <w:pPr>
                                    <w:pStyle w:val="TableParagraph"/>
                                    <w:spacing w:line="268" w:lineRule="exact"/>
                                    <w:rPr>
                                      <w:sz w:val="24"/>
                                    </w:rPr>
                                  </w:pPr>
                                  <w:r>
                                    <w:rPr>
                                      <w:sz w:val="24"/>
                                    </w:rPr>
                                    <w:t>1</w:t>
                                  </w:r>
                                </w:p>
                              </w:tc>
                              <w:tc>
                                <w:tcPr>
                                  <w:tcW w:w="6236" w:type="dxa"/>
                                </w:tcPr>
                                <w:p w14:paraId="5D54E3A6" w14:textId="77777777" w:rsidR="008C7742" w:rsidRDefault="00C5731F">
                                  <w:pPr>
                                    <w:pStyle w:val="TableParagraph"/>
                                    <w:ind w:right="96"/>
                                    <w:jc w:val="both"/>
                                    <w:rPr>
                                      <w:sz w:val="24"/>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r>
                                    <w:rPr>
                                      <w:spacing w:val="1"/>
                                      <w:sz w:val="24"/>
                                      <w:lang w:val="ru-RU"/>
                                    </w:rPr>
                                    <w:t xml:space="preserve"> </w:t>
                                  </w:r>
                                  <w:r>
                                    <w:rPr>
                                      <w:sz w:val="24"/>
                                      <w:lang w:val="ru-RU"/>
                                    </w:rPr>
                                    <w:t>программы</w:t>
                                  </w:r>
                                  <w:r>
                                    <w:rPr>
                                      <w:spacing w:val="-57"/>
                                      <w:sz w:val="24"/>
                                      <w:lang w:val="ru-RU"/>
                                    </w:rPr>
                                    <w:t xml:space="preserve"> </w:t>
                                  </w:r>
                                  <w:r>
                                    <w:rPr>
                                      <w:sz w:val="24"/>
                                      <w:lang w:val="ru-RU"/>
                                    </w:rPr>
                                    <w:t>исследования,</w:t>
                                  </w:r>
                                  <w:r>
                                    <w:rPr>
                                      <w:spacing w:val="1"/>
                                      <w:sz w:val="24"/>
                                      <w:lang w:val="ru-RU"/>
                                    </w:rPr>
                                    <w:t xml:space="preserve"> </w:t>
                                  </w:r>
                                  <w:r>
                                    <w:rPr>
                                      <w:sz w:val="24"/>
                                      <w:lang w:val="ru-RU"/>
                                    </w:rPr>
                                    <w:t>план</w:t>
                                  </w:r>
                                  <w:r>
                                    <w:rPr>
                                      <w:spacing w:val="1"/>
                                      <w:sz w:val="24"/>
                                      <w:lang w:val="ru-RU"/>
                                    </w:rPr>
                                    <w:t xml:space="preserve"> </w:t>
                                  </w:r>
                                  <w:r>
                                    <w:rPr>
                                      <w:sz w:val="24"/>
                                      <w:lang w:val="ru-RU"/>
                                    </w:rPr>
                                    <w:t>исследования.</w:t>
                                  </w:r>
                                  <w:r>
                                    <w:rPr>
                                      <w:spacing w:val="1"/>
                                      <w:sz w:val="24"/>
                                      <w:lang w:val="ru-RU"/>
                                    </w:rPr>
                                    <w:t xml:space="preserve"> </w:t>
                                  </w:r>
                                  <w:r>
                                    <w:rPr>
                                      <w:sz w:val="24"/>
                                    </w:rPr>
                                    <w:t>Сущность</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организации</w:t>
                                  </w:r>
                                  <w:r>
                                    <w:rPr>
                                      <w:spacing w:val="29"/>
                                      <w:sz w:val="24"/>
                                    </w:rPr>
                                    <w:t xml:space="preserve"> </w:t>
                                  </w:r>
                                  <w:r>
                                    <w:rPr>
                                      <w:sz w:val="24"/>
                                    </w:rPr>
                                    <w:t>исследования.</w:t>
                                  </w:r>
                                  <w:r>
                                    <w:rPr>
                                      <w:spacing w:val="1"/>
                                      <w:sz w:val="24"/>
                                    </w:rPr>
                                    <w:t xml:space="preserve"> </w:t>
                                  </w:r>
                                  <w:r>
                                    <w:rPr>
                                      <w:sz w:val="24"/>
                                    </w:rPr>
                                    <w:t>Технологические</w:t>
                                  </w:r>
                                  <w:r>
                                    <w:rPr>
                                      <w:spacing w:val="30"/>
                                      <w:sz w:val="24"/>
                                    </w:rPr>
                                    <w:t xml:space="preserve"> </w:t>
                                  </w:r>
                                  <w:r>
                                    <w:rPr>
                                      <w:sz w:val="24"/>
                                    </w:rPr>
                                    <w:t>схемы</w:t>
                                  </w:r>
                                </w:p>
                                <w:p w14:paraId="1CAE375E" w14:textId="77777777" w:rsidR="008C7742" w:rsidRDefault="00C5731F">
                                  <w:pPr>
                                    <w:pStyle w:val="TableParagraph"/>
                                    <w:spacing w:line="264" w:lineRule="exact"/>
                                    <w:rPr>
                                      <w:sz w:val="24"/>
                                    </w:rPr>
                                  </w:pPr>
                                  <w:r>
                                    <w:rPr>
                                      <w:sz w:val="24"/>
                                    </w:rPr>
                                    <w:t>исследования.</w:t>
                                  </w:r>
                                </w:p>
                              </w:tc>
                              <w:tc>
                                <w:tcPr>
                                  <w:tcW w:w="991" w:type="dxa"/>
                                </w:tcPr>
                                <w:p w14:paraId="628EBF61" w14:textId="77777777" w:rsidR="008C7742" w:rsidRDefault="00C5731F">
                                  <w:pPr>
                                    <w:pStyle w:val="TableParagraph"/>
                                    <w:spacing w:line="268" w:lineRule="exact"/>
                                    <w:jc w:val="center"/>
                                    <w:rPr>
                                      <w:sz w:val="24"/>
                                    </w:rPr>
                                  </w:pPr>
                                  <w:r>
                                    <w:rPr>
                                      <w:sz w:val="24"/>
                                    </w:rPr>
                                    <w:t>2</w:t>
                                  </w:r>
                                </w:p>
                              </w:tc>
                              <w:tc>
                                <w:tcPr>
                                  <w:tcW w:w="1988" w:type="dxa"/>
                                </w:tcPr>
                                <w:p w14:paraId="1950C8DA"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4B361A27" w14:textId="77777777" w:rsidR="008C7742" w:rsidRDefault="00C5731F">
                                  <w:pPr>
                                    <w:pStyle w:val="TableParagraph"/>
                                    <w:rPr>
                                      <w:sz w:val="24"/>
                                    </w:rPr>
                                  </w:pPr>
                                  <w:r>
                                    <w:rPr>
                                      <w:sz w:val="24"/>
                                    </w:rPr>
                                    <w:t>МР</w:t>
                                  </w:r>
                                  <w:r>
                                    <w:rPr>
                                      <w:spacing w:val="-2"/>
                                      <w:sz w:val="24"/>
                                    </w:rPr>
                                    <w:t xml:space="preserve"> </w:t>
                                  </w:r>
                                  <w:r>
                                    <w:rPr>
                                      <w:sz w:val="24"/>
                                    </w:rPr>
                                    <w:t>01-03</w:t>
                                  </w:r>
                                </w:p>
                                <w:p w14:paraId="75962487" w14:textId="77777777" w:rsidR="008C7742" w:rsidRDefault="00C5731F">
                                  <w:pPr>
                                    <w:pStyle w:val="TableParagraph"/>
                                    <w:rPr>
                                      <w:sz w:val="24"/>
                                    </w:rPr>
                                  </w:pPr>
                                  <w:r>
                                    <w:rPr>
                                      <w:sz w:val="24"/>
                                    </w:rPr>
                                    <w:t>ПРб</w:t>
                                  </w:r>
                                  <w:r>
                                    <w:rPr>
                                      <w:spacing w:val="-2"/>
                                      <w:sz w:val="24"/>
                                    </w:rPr>
                                    <w:t xml:space="preserve"> </w:t>
                                  </w:r>
                                  <w:r>
                                    <w:rPr>
                                      <w:sz w:val="24"/>
                                    </w:rPr>
                                    <w:t>01-04</w:t>
                                  </w:r>
                                </w:p>
                              </w:tc>
                              <w:tc>
                                <w:tcPr>
                                  <w:tcW w:w="2885" w:type="dxa"/>
                                </w:tcPr>
                                <w:p w14:paraId="1C04517F"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6CB731C0"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4AFC90EE"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5650CFCE" w14:textId="77777777" w:rsidR="008C7742" w:rsidRDefault="008C7742">
                                  <w:pPr>
                                    <w:rPr>
                                      <w:sz w:val="2"/>
                                      <w:szCs w:val="2"/>
                                      <w:lang w:val="ru-RU"/>
                                    </w:rPr>
                                  </w:pPr>
                                </w:p>
                              </w:tc>
                            </w:tr>
                            <w:tr w:rsidR="008C7742" w14:paraId="54D643FF" w14:textId="77777777">
                              <w:trPr>
                                <w:trHeight w:val="275"/>
                              </w:trPr>
                              <w:tc>
                                <w:tcPr>
                                  <w:tcW w:w="1963" w:type="dxa"/>
                                  <w:gridSpan w:val="2"/>
                                  <w:vMerge/>
                                  <w:tcBorders>
                                    <w:top w:val="none" w:sz="4" w:space="0" w:color="000000"/>
                                  </w:tcBorders>
                                </w:tcPr>
                                <w:p w14:paraId="55FA44E4" w14:textId="77777777" w:rsidR="008C7742" w:rsidRDefault="008C7742">
                                  <w:pPr>
                                    <w:rPr>
                                      <w:sz w:val="2"/>
                                      <w:szCs w:val="2"/>
                                      <w:lang w:val="ru-RU"/>
                                    </w:rPr>
                                  </w:pPr>
                                </w:p>
                              </w:tc>
                              <w:tc>
                                <w:tcPr>
                                  <w:tcW w:w="6256" w:type="dxa"/>
                                  <w:gridSpan w:val="2"/>
                                </w:tcPr>
                                <w:p w14:paraId="7D31BD02" w14:textId="77777777" w:rsidR="008C7742" w:rsidRDefault="00C5731F">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782D024A" w14:textId="77777777" w:rsidR="008C7742" w:rsidRDefault="008C7742">
                                  <w:pPr>
                                    <w:pStyle w:val="TableParagraph"/>
                                    <w:rPr>
                                      <w:sz w:val="20"/>
                                    </w:rPr>
                                  </w:pPr>
                                </w:p>
                              </w:tc>
                              <w:tc>
                                <w:tcPr>
                                  <w:tcW w:w="1988" w:type="dxa"/>
                                </w:tcPr>
                                <w:p w14:paraId="71BDC7CB" w14:textId="77777777" w:rsidR="008C7742" w:rsidRDefault="008C7742">
                                  <w:pPr>
                                    <w:pStyle w:val="TableParagraph"/>
                                    <w:rPr>
                                      <w:sz w:val="20"/>
                                    </w:rPr>
                                  </w:pPr>
                                </w:p>
                              </w:tc>
                              <w:tc>
                                <w:tcPr>
                                  <w:tcW w:w="2885" w:type="dxa"/>
                                </w:tcPr>
                                <w:p w14:paraId="18A69AC7" w14:textId="77777777" w:rsidR="008C7742" w:rsidRDefault="008C7742">
                                  <w:pPr>
                                    <w:pStyle w:val="TableParagraph"/>
                                    <w:rPr>
                                      <w:sz w:val="20"/>
                                    </w:rPr>
                                  </w:pPr>
                                </w:p>
                              </w:tc>
                              <w:tc>
                                <w:tcPr>
                                  <w:tcW w:w="1814" w:type="dxa"/>
                                  <w:vMerge/>
                                  <w:tcBorders>
                                    <w:top w:val="none" w:sz="4" w:space="0" w:color="000000"/>
                                    <w:left w:val="none" w:sz="4" w:space="0" w:color="000000"/>
                                  </w:tcBorders>
                                </w:tcPr>
                                <w:p w14:paraId="4A8C8AA6" w14:textId="77777777" w:rsidR="008C7742" w:rsidRDefault="008C7742">
                                  <w:pPr>
                                    <w:rPr>
                                      <w:sz w:val="2"/>
                                      <w:szCs w:val="2"/>
                                    </w:rPr>
                                  </w:pPr>
                                </w:p>
                              </w:tc>
                              <w:tc>
                                <w:tcPr>
                                  <w:tcW w:w="516" w:type="dxa"/>
                                  <w:vMerge/>
                                  <w:tcBorders>
                                    <w:top w:val="none" w:sz="4" w:space="0" w:color="000000"/>
                                    <w:right w:val="none" w:sz="4" w:space="0" w:color="000000"/>
                                  </w:tcBorders>
                                </w:tcPr>
                                <w:p w14:paraId="0CAFF1A7" w14:textId="77777777" w:rsidR="008C7742" w:rsidRDefault="008C7742">
                                  <w:pPr>
                                    <w:rPr>
                                      <w:sz w:val="2"/>
                                      <w:szCs w:val="2"/>
                                    </w:rPr>
                                  </w:pPr>
                                </w:p>
                              </w:tc>
                            </w:tr>
                            <w:tr w:rsidR="008C7742" w14:paraId="68F630AE" w14:textId="77777777">
                              <w:trPr>
                                <w:trHeight w:val="828"/>
                              </w:trPr>
                              <w:tc>
                                <w:tcPr>
                                  <w:tcW w:w="1963" w:type="dxa"/>
                                  <w:gridSpan w:val="2"/>
                                  <w:vMerge/>
                                  <w:tcBorders>
                                    <w:top w:val="none" w:sz="4" w:space="0" w:color="000000"/>
                                  </w:tcBorders>
                                </w:tcPr>
                                <w:p w14:paraId="3AFB6D8C" w14:textId="77777777" w:rsidR="008C7742" w:rsidRDefault="008C7742">
                                  <w:pPr>
                                    <w:rPr>
                                      <w:sz w:val="2"/>
                                      <w:szCs w:val="2"/>
                                    </w:rPr>
                                  </w:pPr>
                                </w:p>
                              </w:tc>
                              <w:tc>
                                <w:tcPr>
                                  <w:tcW w:w="20" w:type="dxa"/>
                                </w:tcPr>
                                <w:p w14:paraId="5AA65A84" w14:textId="77777777" w:rsidR="008C7742" w:rsidRDefault="00C5731F">
                                  <w:pPr>
                                    <w:pStyle w:val="TableParagraph"/>
                                    <w:spacing w:line="268" w:lineRule="exact"/>
                                    <w:rPr>
                                      <w:sz w:val="24"/>
                                    </w:rPr>
                                  </w:pPr>
                                  <w:r>
                                    <w:rPr>
                                      <w:sz w:val="24"/>
                                    </w:rPr>
                                    <w:t>1</w:t>
                                  </w:r>
                                </w:p>
                              </w:tc>
                              <w:tc>
                                <w:tcPr>
                                  <w:tcW w:w="6236" w:type="dxa"/>
                                </w:tcPr>
                                <w:p w14:paraId="3AEB5ECF" w14:textId="77777777" w:rsidR="008C7742" w:rsidRDefault="00C5731F">
                                  <w:pPr>
                                    <w:pStyle w:val="TableParagraph"/>
                                    <w:spacing w:line="268" w:lineRule="exact"/>
                                    <w:rPr>
                                      <w:sz w:val="24"/>
                                    </w:rPr>
                                  </w:pPr>
                                  <w:r>
                                    <w:rPr>
                                      <w:sz w:val="24"/>
                                    </w:rPr>
                                    <w:t>Составить</w:t>
                                  </w:r>
                                  <w:r>
                                    <w:rPr>
                                      <w:spacing w:val="-3"/>
                                      <w:sz w:val="24"/>
                                    </w:rPr>
                                    <w:t xml:space="preserve"> </w:t>
                                  </w:r>
                                  <w:r>
                                    <w:rPr>
                                      <w:sz w:val="24"/>
                                    </w:rPr>
                                    <w:t>план</w:t>
                                  </w:r>
                                  <w:r>
                                    <w:rPr>
                                      <w:spacing w:val="-5"/>
                                      <w:sz w:val="24"/>
                                    </w:rPr>
                                    <w:t xml:space="preserve"> </w:t>
                                  </w:r>
                                  <w:r>
                                    <w:rPr>
                                      <w:sz w:val="24"/>
                                    </w:rPr>
                                    <w:t>исследования</w:t>
                                  </w:r>
                                </w:p>
                              </w:tc>
                              <w:tc>
                                <w:tcPr>
                                  <w:tcW w:w="991" w:type="dxa"/>
                                </w:tcPr>
                                <w:p w14:paraId="72A0F167" w14:textId="77777777" w:rsidR="008C7742" w:rsidRDefault="00C5731F">
                                  <w:pPr>
                                    <w:pStyle w:val="TableParagraph"/>
                                    <w:spacing w:line="268" w:lineRule="exact"/>
                                    <w:jc w:val="center"/>
                                    <w:rPr>
                                      <w:sz w:val="24"/>
                                    </w:rPr>
                                  </w:pPr>
                                  <w:r>
                                    <w:rPr>
                                      <w:sz w:val="24"/>
                                    </w:rPr>
                                    <w:t>2</w:t>
                                  </w:r>
                                </w:p>
                              </w:tc>
                              <w:tc>
                                <w:tcPr>
                                  <w:tcW w:w="1988" w:type="dxa"/>
                                </w:tcPr>
                                <w:p w14:paraId="235A0431"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4F5F845F" w14:textId="77777777" w:rsidR="008C7742" w:rsidRDefault="00C5731F">
                                  <w:pPr>
                                    <w:pStyle w:val="TableParagraph"/>
                                    <w:rPr>
                                      <w:sz w:val="24"/>
                                    </w:rPr>
                                  </w:pPr>
                                  <w:r>
                                    <w:rPr>
                                      <w:sz w:val="24"/>
                                    </w:rPr>
                                    <w:t>МР</w:t>
                                  </w:r>
                                  <w:r>
                                    <w:rPr>
                                      <w:spacing w:val="-2"/>
                                      <w:sz w:val="24"/>
                                    </w:rPr>
                                    <w:t xml:space="preserve"> </w:t>
                                  </w:r>
                                  <w:r>
                                    <w:rPr>
                                      <w:sz w:val="24"/>
                                    </w:rPr>
                                    <w:t>01-03</w:t>
                                  </w:r>
                                </w:p>
                                <w:p w14:paraId="1E660FAC"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4C74072F"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1A447DC7"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 ОК</w:t>
                                  </w:r>
                                  <w:r>
                                    <w:rPr>
                                      <w:spacing w:val="-2"/>
                                      <w:sz w:val="24"/>
                                      <w:lang w:val="ru-RU"/>
                                    </w:rPr>
                                    <w:t xml:space="preserve"> </w:t>
                                  </w:r>
                                  <w:r>
                                    <w:rPr>
                                      <w:sz w:val="24"/>
                                      <w:lang w:val="ru-RU"/>
                                    </w:rPr>
                                    <w:t>09, ПК 1.2</w:t>
                                  </w:r>
                                </w:p>
                              </w:tc>
                              <w:tc>
                                <w:tcPr>
                                  <w:tcW w:w="1814" w:type="dxa"/>
                                  <w:vMerge/>
                                  <w:tcBorders>
                                    <w:top w:val="none" w:sz="4" w:space="0" w:color="000000"/>
                                    <w:left w:val="none" w:sz="4" w:space="0" w:color="000000"/>
                                  </w:tcBorders>
                                </w:tcPr>
                                <w:p w14:paraId="5099FDC1"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3EA8B360" w14:textId="77777777" w:rsidR="008C7742" w:rsidRDefault="008C7742">
                                  <w:pPr>
                                    <w:rPr>
                                      <w:sz w:val="2"/>
                                      <w:szCs w:val="2"/>
                                      <w:lang w:val="ru-RU"/>
                                    </w:rPr>
                                  </w:pPr>
                                </w:p>
                              </w:tc>
                            </w:tr>
                            <w:tr w:rsidR="008C7742" w14:paraId="039A2C48" w14:textId="77777777">
                              <w:trPr>
                                <w:trHeight w:val="275"/>
                              </w:trPr>
                              <w:tc>
                                <w:tcPr>
                                  <w:tcW w:w="1963" w:type="dxa"/>
                                  <w:gridSpan w:val="2"/>
                                  <w:vMerge w:val="restart"/>
                                </w:tcPr>
                                <w:p w14:paraId="47B67600" w14:textId="77777777" w:rsidR="008C7742" w:rsidRDefault="00C5731F">
                                  <w:pPr>
                                    <w:pStyle w:val="TableParagraph"/>
                                    <w:spacing w:line="270" w:lineRule="exact"/>
                                    <w:rPr>
                                      <w:b/>
                                      <w:sz w:val="24"/>
                                    </w:rPr>
                                  </w:pPr>
                                  <w:r>
                                    <w:rPr>
                                      <w:b/>
                                      <w:sz w:val="24"/>
                                    </w:rPr>
                                    <w:t>Тема</w:t>
                                  </w:r>
                                  <w:r>
                                    <w:rPr>
                                      <w:b/>
                                      <w:spacing w:val="-2"/>
                                      <w:sz w:val="24"/>
                                    </w:rPr>
                                    <w:t xml:space="preserve"> </w:t>
                                  </w:r>
                                  <w:r>
                                    <w:rPr>
                                      <w:b/>
                                      <w:sz w:val="24"/>
                                    </w:rPr>
                                    <w:t>4.4.</w:t>
                                  </w:r>
                                </w:p>
                                <w:p w14:paraId="3DD9C254" w14:textId="77777777" w:rsidR="008C7742" w:rsidRDefault="00C5731F">
                                  <w:pPr>
                                    <w:pStyle w:val="TableParagraph"/>
                                    <w:ind w:right="105"/>
                                    <w:rPr>
                                      <w:sz w:val="24"/>
                                    </w:rPr>
                                  </w:pPr>
                                  <w:r>
                                    <w:rPr>
                                      <w:sz w:val="24"/>
                                    </w:rPr>
                                    <w:t>Оформление исследовательской работы</w:t>
                                  </w:r>
                                </w:p>
                              </w:tc>
                              <w:tc>
                                <w:tcPr>
                                  <w:tcW w:w="6256" w:type="dxa"/>
                                  <w:gridSpan w:val="2"/>
                                </w:tcPr>
                                <w:p w14:paraId="6600F2AB"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4D6A8860" w14:textId="77777777" w:rsidR="008C7742" w:rsidRDefault="008C7742">
                                  <w:pPr>
                                    <w:pStyle w:val="TableParagraph"/>
                                    <w:rPr>
                                      <w:sz w:val="20"/>
                                    </w:rPr>
                                  </w:pPr>
                                </w:p>
                              </w:tc>
                              <w:tc>
                                <w:tcPr>
                                  <w:tcW w:w="1988" w:type="dxa"/>
                                </w:tcPr>
                                <w:p w14:paraId="0AFEA731" w14:textId="77777777" w:rsidR="008C7742" w:rsidRDefault="008C7742">
                                  <w:pPr>
                                    <w:pStyle w:val="TableParagraph"/>
                                    <w:rPr>
                                      <w:sz w:val="20"/>
                                    </w:rPr>
                                  </w:pPr>
                                </w:p>
                              </w:tc>
                              <w:tc>
                                <w:tcPr>
                                  <w:tcW w:w="2885" w:type="dxa"/>
                                </w:tcPr>
                                <w:p w14:paraId="6660ADE2" w14:textId="77777777" w:rsidR="008C7742" w:rsidRDefault="008C7742">
                                  <w:pPr>
                                    <w:pStyle w:val="TableParagraph"/>
                                    <w:rPr>
                                      <w:sz w:val="20"/>
                                    </w:rPr>
                                  </w:pPr>
                                </w:p>
                              </w:tc>
                              <w:tc>
                                <w:tcPr>
                                  <w:tcW w:w="1814" w:type="dxa"/>
                                  <w:vMerge/>
                                  <w:tcBorders>
                                    <w:top w:val="none" w:sz="4" w:space="0" w:color="000000"/>
                                    <w:left w:val="none" w:sz="4" w:space="0" w:color="000000"/>
                                  </w:tcBorders>
                                </w:tcPr>
                                <w:p w14:paraId="25FBA1F4" w14:textId="77777777" w:rsidR="008C7742" w:rsidRDefault="008C7742">
                                  <w:pPr>
                                    <w:rPr>
                                      <w:sz w:val="2"/>
                                      <w:szCs w:val="2"/>
                                    </w:rPr>
                                  </w:pPr>
                                </w:p>
                              </w:tc>
                              <w:tc>
                                <w:tcPr>
                                  <w:tcW w:w="516" w:type="dxa"/>
                                  <w:vMerge/>
                                  <w:tcBorders>
                                    <w:top w:val="none" w:sz="4" w:space="0" w:color="000000"/>
                                    <w:right w:val="none" w:sz="4" w:space="0" w:color="000000"/>
                                  </w:tcBorders>
                                </w:tcPr>
                                <w:p w14:paraId="4180C1DE" w14:textId="77777777" w:rsidR="008C7742" w:rsidRDefault="008C7742">
                                  <w:pPr>
                                    <w:rPr>
                                      <w:sz w:val="2"/>
                                      <w:szCs w:val="2"/>
                                    </w:rPr>
                                  </w:pPr>
                                </w:p>
                              </w:tc>
                            </w:tr>
                            <w:tr w:rsidR="008C7742" w14:paraId="2314E213" w14:textId="77777777">
                              <w:trPr>
                                <w:trHeight w:val="827"/>
                              </w:trPr>
                              <w:tc>
                                <w:tcPr>
                                  <w:tcW w:w="1963" w:type="dxa"/>
                                  <w:gridSpan w:val="2"/>
                                  <w:vMerge/>
                                  <w:tcBorders>
                                    <w:top w:val="none" w:sz="4" w:space="0" w:color="000000"/>
                                  </w:tcBorders>
                                </w:tcPr>
                                <w:p w14:paraId="4CA17656" w14:textId="77777777" w:rsidR="008C7742" w:rsidRDefault="008C7742">
                                  <w:pPr>
                                    <w:rPr>
                                      <w:sz w:val="2"/>
                                      <w:szCs w:val="2"/>
                                    </w:rPr>
                                  </w:pPr>
                                </w:p>
                              </w:tc>
                              <w:tc>
                                <w:tcPr>
                                  <w:tcW w:w="20" w:type="dxa"/>
                                </w:tcPr>
                                <w:p w14:paraId="69459336" w14:textId="77777777" w:rsidR="008C7742" w:rsidRDefault="00C5731F">
                                  <w:pPr>
                                    <w:pStyle w:val="TableParagraph"/>
                                    <w:spacing w:line="268" w:lineRule="exact"/>
                                    <w:rPr>
                                      <w:sz w:val="24"/>
                                    </w:rPr>
                                  </w:pPr>
                                  <w:r>
                                    <w:rPr>
                                      <w:sz w:val="24"/>
                                    </w:rPr>
                                    <w:t>1</w:t>
                                  </w:r>
                                </w:p>
                              </w:tc>
                              <w:tc>
                                <w:tcPr>
                                  <w:tcW w:w="6236" w:type="dxa"/>
                                </w:tcPr>
                                <w:p w14:paraId="2D2D73E2" w14:textId="77777777" w:rsidR="008C7742" w:rsidRDefault="00C5731F">
                                  <w:pPr>
                                    <w:pStyle w:val="TableParagraph"/>
                                    <w:tabs>
                                      <w:tab w:val="left" w:pos="1402"/>
                                      <w:tab w:val="left" w:pos="3570"/>
                                      <w:tab w:val="left" w:pos="4587"/>
                                      <w:tab w:val="left" w:pos="6007"/>
                                    </w:tabs>
                                    <w:ind w:right="99"/>
                                    <w:rPr>
                                      <w:sz w:val="24"/>
                                      <w:lang w:val="ru-RU"/>
                                    </w:rPr>
                                  </w:pPr>
                                  <w:r>
                                    <w:rPr>
                                      <w:sz w:val="24"/>
                                      <w:lang w:val="ru-RU"/>
                                    </w:rPr>
                                    <w:t>Структура</w:t>
                                  </w:r>
                                  <w:r>
                                    <w:rPr>
                                      <w:sz w:val="24"/>
                                      <w:lang w:val="ru-RU"/>
                                    </w:rPr>
                                    <w:tab/>
                                    <w:t>исследовательской</w:t>
                                  </w:r>
                                  <w:r>
                                    <w:rPr>
                                      <w:sz w:val="24"/>
                                      <w:lang w:val="ru-RU"/>
                                    </w:rPr>
                                    <w:tab/>
                                    <w:t>работы.</w:t>
                                  </w:r>
                                  <w:r>
                                    <w:rPr>
                                      <w:sz w:val="24"/>
                                      <w:lang w:val="ru-RU"/>
                                    </w:rPr>
                                    <w:tab/>
                                    <w:t>Требования</w:t>
                                  </w:r>
                                  <w:r>
                                    <w:rPr>
                                      <w:sz w:val="24"/>
                                      <w:lang w:val="ru-RU"/>
                                    </w:rPr>
                                    <w:tab/>
                                  </w:r>
                                  <w:r>
                                    <w:rPr>
                                      <w:spacing w:val="-4"/>
                                      <w:sz w:val="24"/>
                                      <w:lang w:val="ru-RU"/>
                                    </w:rPr>
                                    <w:t>к</w:t>
                                  </w:r>
                                  <w:r>
                                    <w:rPr>
                                      <w:spacing w:val="-57"/>
                                      <w:sz w:val="24"/>
                                      <w:lang w:val="ru-RU"/>
                                    </w:rPr>
                                    <w:t xml:space="preserve"> </w:t>
                                  </w:r>
                                  <w:r>
                                    <w:rPr>
                                      <w:sz w:val="24"/>
                                      <w:lang w:val="ru-RU"/>
                                    </w:rPr>
                                    <w:t>содержанию</w:t>
                                  </w:r>
                                  <w:r>
                                    <w:rPr>
                                      <w:spacing w:val="26"/>
                                      <w:sz w:val="24"/>
                                      <w:lang w:val="ru-RU"/>
                                    </w:rPr>
                                    <w:t xml:space="preserve"> </w:t>
                                  </w:r>
                                  <w:r>
                                    <w:rPr>
                                      <w:sz w:val="24"/>
                                      <w:lang w:val="ru-RU"/>
                                    </w:rPr>
                                    <w:t>и</w:t>
                                  </w:r>
                                  <w:r>
                                    <w:rPr>
                                      <w:spacing w:val="26"/>
                                      <w:sz w:val="24"/>
                                      <w:lang w:val="ru-RU"/>
                                    </w:rPr>
                                    <w:t xml:space="preserve"> </w:t>
                                  </w:r>
                                  <w:r>
                                    <w:rPr>
                                      <w:sz w:val="24"/>
                                      <w:lang w:val="ru-RU"/>
                                    </w:rPr>
                                    <w:t>оформлению</w:t>
                                  </w:r>
                                  <w:r>
                                    <w:rPr>
                                      <w:spacing w:val="26"/>
                                      <w:sz w:val="24"/>
                                      <w:lang w:val="ru-RU"/>
                                    </w:rPr>
                                    <w:t xml:space="preserve"> </w:t>
                                  </w:r>
                                  <w:r>
                                    <w:rPr>
                                      <w:sz w:val="24"/>
                                      <w:lang w:val="ru-RU"/>
                                    </w:rPr>
                                    <w:t>результатов</w:t>
                                  </w:r>
                                  <w:r>
                                    <w:rPr>
                                      <w:spacing w:val="25"/>
                                      <w:sz w:val="24"/>
                                      <w:lang w:val="ru-RU"/>
                                    </w:rPr>
                                    <w:t xml:space="preserve"> </w:t>
                                  </w:r>
                                  <w:r>
                                    <w:rPr>
                                      <w:sz w:val="24"/>
                                      <w:lang w:val="ru-RU"/>
                                    </w:rPr>
                                    <w:t>исследования.</w:t>
                                  </w:r>
                                </w:p>
                                <w:p w14:paraId="43C362D8" w14:textId="77777777" w:rsidR="008C7742" w:rsidRDefault="00C5731F">
                                  <w:pPr>
                                    <w:pStyle w:val="TableParagraph"/>
                                    <w:spacing w:line="264" w:lineRule="exact"/>
                                    <w:rPr>
                                      <w:sz w:val="24"/>
                                      <w:lang w:val="ru-RU"/>
                                    </w:rPr>
                                  </w:pPr>
                                  <w:r>
                                    <w:rPr>
                                      <w:sz w:val="24"/>
                                      <w:lang w:val="ru-RU"/>
                                    </w:rPr>
                                    <w:t>Язык</w:t>
                                  </w:r>
                                  <w:r>
                                    <w:rPr>
                                      <w:spacing w:val="-3"/>
                                      <w:sz w:val="24"/>
                                      <w:lang w:val="ru-RU"/>
                                    </w:rPr>
                                    <w:t xml:space="preserve"> </w:t>
                                  </w:r>
                                  <w:r>
                                    <w:rPr>
                                      <w:sz w:val="24"/>
                                      <w:lang w:val="ru-RU"/>
                                    </w:rPr>
                                    <w:t>и</w:t>
                                  </w:r>
                                  <w:r>
                                    <w:rPr>
                                      <w:spacing w:val="-1"/>
                                      <w:sz w:val="24"/>
                                      <w:lang w:val="ru-RU"/>
                                    </w:rPr>
                                    <w:t xml:space="preserve"> </w:t>
                                  </w:r>
                                  <w:r>
                                    <w:rPr>
                                      <w:sz w:val="24"/>
                                      <w:lang w:val="ru-RU"/>
                                    </w:rPr>
                                    <w:t>стиль</w:t>
                                  </w:r>
                                  <w:r>
                                    <w:rPr>
                                      <w:spacing w:val="-4"/>
                                      <w:sz w:val="24"/>
                                      <w:lang w:val="ru-RU"/>
                                    </w:rPr>
                                    <w:t xml:space="preserve"> </w:t>
                                  </w:r>
                                  <w:r>
                                    <w:rPr>
                                      <w:sz w:val="24"/>
                                      <w:lang w:val="ru-RU"/>
                                    </w:rPr>
                                    <w:t>текста</w:t>
                                  </w:r>
                                  <w:r>
                                    <w:rPr>
                                      <w:spacing w:val="-3"/>
                                      <w:sz w:val="24"/>
                                      <w:lang w:val="ru-RU"/>
                                    </w:rPr>
                                    <w:t xml:space="preserve"> </w:t>
                                  </w:r>
                                  <w:r>
                                    <w:rPr>
                                      <w:sz w:val="24"/>
                                      <w:lang w:val="ru-RU"/>
                                    </w:rPr>
                                    <w:t>исследовательской</w:t>
                                  </w:r>
                                  <w:r>
                                    <w:rPr>
                                      <w:spacing w:val="-2"/>
                                      <w:sz w:val="24"/>
                                      <w:lang w:val="ru-RU"/>
                                    </w:rPr>
                                    <w:t xml:space="preserve"> </w:t>
                                  </w:r>
                                  <w:r>
                                    <w:rPr>
                                      <w:sz w:val="24"/>
                                      <w:lang w:val="ru-RU"/>
                                    </w:rPr>
                                    <w:t>работы.</w:t>
                                  </w:r>
                                </w:p>
                              </w:tc>
                              <w:tc>
                                <w:tcPr>
                                  <w:tcW w:w="991" w:type="dxa"/>
                                </w:tcPr>
                                <w:p w14:paraId="39B3C5B8" w14:textId="77777777" w:rsidR="008C7742" w:rsidRDefault="00C5731F">
                                  <w:pPr>
                                    <w:pStyle w:val="TableParagraph"/>
                                    <w:spacing w:line="268" w:lineRule="exact"/>
                                    <w:jc w:val="center"/>
                                    <w:rPr>
                                      <w:sz w:val="24"/>
                                    </w:rPr>
                                  </w:pPr>
                                  <w:r>
                                    <w:rPr>
                                      <w:sz w:val="24"/>
                                    </w:rPr>
                                    <w:t>4</w:t>
                                  </w:r>
                                </w:p>
                              </w:tc>
                              <w:tc>
                                <w:tcPr>
                                  <w:tcW w:w="1988" w:type="dxa"/>
                                </w:tcPr>
                                <w:p w14:paraId="40B50819"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C048244" w14:textId="77777777" w:rsidR="008C7742" w:rsidRDefault="00C5731F">
                                  <w:pPr>
                                    <w:pStyle w:val="TableParagraph"/>
                                    <w:rPr>
                                      <w:sz w:val="24"/>
                                    </w:rPr>
                                  </w:pPr>
                                  <w:r>
                                    <w:rPr>
                                      <w:sz w:val="24"/>
                                    </w:rPr>
                                    <w:t>МР</w:t>
                                  </w:r>
                                  <w:r>
                                    <w:rPr>
                                      <w:spacing w:val="-2"/>
                                      <w:sz w:val="24"/>
                                    </w:rPr>
                                    <w:t xml:space="preserve"> </w:t>
                                  </w:r>
                                  <w:r>
                                    <w:rPr>
                                      <w:sz w:val="24"/>
                                    </w:rPr>
                                    <w:t>01-03</w:t>
                                  </w:r>
                                </w:p>
                                <w:p w14:paraId="54066D14"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15937435"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54DDC3DC"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5AAFA803"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1FCD53CF" w14:textId="77777777" w:rsidR="008C7742" w:rsidRDefault="008C7742">
                                  <w:pPr>
                                    <w:rPr>
                                      <w:sz w:val="2"/>
                                      <w:szCs w:val="2"/>
                                      <w:lang w:val="ru-RU"/>
                                    </w:rPr>
                                  </w:pPr>
                                </w:p>
                              </w:tc>
                            </w:tr>
                            <w:tr w:rsidR="008C7742" w14:paraId="287FDCF6" w14:textId="77777777">
                              <w:trPr>
                                <w:trHeight w:val="277"/>
                              </w:trPr>
                              <w:tc>
                                <w:tcPr>
                                  <w:tcW w:w="1963" w:type="dxa"/>
                                  <w:gridSpan w:val="2"/>
                                  <w:vMerge/>
                                  <w:tcBorders>
                                    <w:top w:val="none" w:sz="4" w:space="0" w:color="000000"/>
                                  </w:tcBorders>
                                </w:tcPr>
                                <w:p w14:paraId="7331BD61" w14:textId="77777777" w:rsidR="008C7742" w:rsidRDefault="008C7742">
                                  <w:pPr>
                                    <w:rPr>
                                      <w:sz w:val="2"/>
                                      <w:szCs w:val="2"/>
                                      <w:lang w:val="ru-RU"/>
                                    </w:rPr>
                                  </w:pPr>
                                </w:p>
                              </w:tc>
                              <w:tc>
                                <w:tcPr>
                                  <w:tcW w:w="6256" w:type="dxa"/>
                                  <w:gridSpan w:val="2"/>
                                </w:tcPr>
                                <w:p w14:paraId="563B2135" w14:textId="77777777" w:rsidR="008C7742" w:rsidRDefault="00C5731F">
                                  <w:pPr>
                                    <w:pStyle w:val="TableParagraph"/>
                                    <w:spacing w:line="258" w:lineRule="exact"/>
                                    <w:rPr>
                                      <w:b/>
                                      <w:sz w:val="24"/>
                                    </w:rPr>
                                  </w:pPr>
                                  <w:r>
                                    <w:rPr>
                                      <w:b/>
                                      <w:sz w:val="24"/>
                                    </w:rPr>
                                    <w:t>Практические</w:t>
                                  </w:r>
                                  <w:r>
                                    <w:rPr>
                                      <w:b/>
                                      <w:spacing w:val="-4"/>
                                      <w:sz w:val="24"/>
                                    </w:rPr>
                                    <w:t xml:space="preserve"> </w:t>
                                  </w:r>
                                  <w:r>
                                    <w:rPr>
                                      <w:b/>
                                      <w:sz w:val="24"/>
                                    </w:rPr>
                                    <w:t>занятия</w:t>
                                  </w:r>
                                </w:p>
                              </w:tc>
                              <w:tc>
                                <w:tcPr>
                                  <w:tcW w:w="991" w:type="dxa"/>
                                </w:tcPr>
                                <w:p w14:paraId="3575C88B" w14:textId="77777777" w:rsidR="008C7742" w:rsidRDefault="008C7742">
                                  <w:pPr>
                                    <w:pStyle w:val="TableParagraph"/>
                                    <w:rPr>
                                      <w:sz w:val="20"/>
                                    </w:rPr>
                                  </w:pPr>
                                </w:p>
                              </w:tc>
                              <w:tc>
                                <w:tcPr>
                                  <w:tcW w:w="1988" w:type="dxa"/>
                                </w:tcPr>
                                <w:p w14:paraId="029B519E" w14:textId="77777777" w:rsidR="008C7742" w:rsidRDefault="008C7742">
                                  <w:pPr>
                                    <w:pStyle w:val="TableParagraph"/>
                                    <w:rPr>
                                      <w:sz w:val="20"/>
                                    </w:rPr>
                                  </w:pPr>
                                </w:p>
                              </w:tc>
                              <w:tc>
                                <w:tcPr>
                                  <w:tcW w:w="2885" w:type="dxa"/>
                                </w:tcPr>
                                <w:p w14:paraId="1B96DB10" w14:textId="77777777" w:rsidR="008C7742" w:rsidRDefault="008C7742">
                                  <w:pPr>
                                    <w:pStyle w:val="TableParagraph"/>
                                    <w:rPr>
                                      <w:sz w:val="20"/>
                                    </w:rPr>
                                  </w:pPr>
                                </w:p>
                              </w:tc>
                              <w:tc>
                                <w:tcPr>
                                  <w:tcW w:w="1814" w:type="dxa"/>
                                  <w:vMerge/>
                                  <w:tcBorders>
                                    <w:top w:val="none" w:sz="4" w:space="0" w:color="000000"/>
                                    <w:left w:val="none" w:sz="4" w:space="0" w:color="000000"/>
                                  </w:tcBorders>
                                </w:tcPr>
                                <w:p w14:paraId="055EC54B" w14:textId="77777777" w:rsidR="008C7742" w:rsidRDefault="008C7742">
                                  <w:pPr>
                                    <w:rPr>
                                      <w:sz w:val="2"/>
                                      <w:szCs w:val="2"/>
                                    </w:rPr>
                                  </w:pPr>
                                </w:p>
                              </w:tc>
                              <w:tc>
                                <w:tcPr>
                                  <w:tcW w:w="516" w:type="dxa"/>
                                  <w:vMerge/>
                                  <w:tcBorders>
                                    <w:top w:val="none" w:sz="4" w:space="0" w:color="000000"/>
                                    <w:right w:val="none" w:sz="4" w:space="0" w:color="000000"/>
                                  </w:tcBorders>
                                </w:tcPr>
                                <w:p w14:paraId="1FC37583" w14:textId="77777777" w:rsidR="008C7742" w:rsidRDefault="008C7742">
                                  <w:pPr>
                                    <w:rPr>
                                      <w:sz w:val="2"/>
                                      <w:szCs w:val="2"/>
                                    </w:rPr>
                                  </w:pPr>
                                </w:p>
                              </w:tc>
                            </w:tr>
                            <w:tr w:rsidR="008C7742" w14:paraId="20062310" w14:textId="77777777">
                              <w:trPr>
                                <w:trHeight w:val="828"/>
                              </w:trPr>
                              <w:tc>
                                <w:tcPr>
                                  <w:tcW w:w="1963" w:type="dxa"/>
                                  <w:gridSpan w:val="2"/>
                                  <w:vMerge/>
                                  <w:tcBorders>
                                    <w:top w:val="none" w:sz="4" w:space="0" w:color="000000"/>
                                  </w:tcBorders>
                                </w:tcPr>
                                <w:p w14:paraId="4C4C8FF3" w14:textId="77777777" w:rsidR="008C7742" w:rsidRDefault="008C7742">
                                  <w:pPr>
                                    <w:rPr>
                                      <w:sz w:val="2"/>
                                      <w:szCs w:val="2"/>
                                    </w:rPr>
                                  </w:pPr>
                                </w:p>
                              </w:tc>
                              <w:tc>
                                <w:tcPr>
                                  <w:tcW w:w="20" w:type="dxa"/>
                                </w:tcPr>
                                <w:p w14:paraId="303B3B2A" w14:textId="77777777" w:rsidR="008C7742" w:rsidRDefault="00C5731F">
                                  <w:pPr>
                                    <w:pStyle w:val="TableParagraph"/>
                                    <w:spacing w:line="268" w:lineRule="exact"/>
                                    <w:rPr>
                                      <w:sz w:val="24"/>
                                    </w:rPr>
                                  </w:pPr>
                                  <w:r>
                                    <w:rPr>
                                      <w:sz w:val="24"/>
                                    </w:rPr>
                                    <w:t>1</w:t>
                                  </w:r>
                                </w:p>
                              </w:tc>
                              <w:tc>
                                <w:tcPr>
                                  <w:tcW w:w="6236" w:type="dxa"/>
                                </w:tcPr>
                                <w:p w14:paraId="6B598496" w14:textId="77777777" w:rsidR="008C7742" w:rsidRDefault="00C5731F">
                                  <w:pPr>
                                    <w:pStyle w:val="TableParagraph"/>
                                    <w:tabs>
                                      <w:tab w:val="left" w:pos="1793"/>
                                      <w:tab w:val="left" w:pos="4110"/>
                                      <w:tab w:val="left" w:pos="5218"/>
                                    </w:tabs>
                                    <w:ind w:right="100"/>
                                    <w:rPr>
                                      <w:sz w:val="24"/>
                                      <w:lang w:val="ru-RU"/>
                                    </w:rPr>
                                  </w:pPr>
                                  <w:r>
                                    <w:rPr>
                                      <w:sz w:val="24"/>
                                      <w:lang w:val="ru-RU"/>
                                    </w:rPr>
                                    <w:t>Оформление</w:t>
                                  </w:r>
                                  <w:r>
                                    <w:rPr>
                                      <w:sz w:val="24"/>
                                      <w:lang w:val="ru-RU"/>
                                    </w:rPr>
                                    <w:tab/>
                                    <w:t>исследовательской</w:t>
                                  </w:r>
                                  <w:r>
                                    <w:rPr>
                                      <w:sz w:val="24"/>
                                      <w:lang w:val="ru-RU"/>
                                    </w:rPr>
                                    <w:tab/>
                                    <w:t>работы</w:t>
                                  </w:r>
                                  <w:r>
                                    <w:rPr>
                                      <w:sz w:val="24"/>
                                      <w:lang w:val="ru-RU"/>
                                    </w:rPr>
                                    <w:tab/>
                                  </w:r>
                                  <w:r>
                                    <w:rPr>
                                      <w:spacing w:val="-1"/>
                                      <w:sz w:val="24"/>
                                      <w:lang w:val="ru-RU"/>
                                    </w:rPr>
                                    <w:t>согласно</w:t>
                                  </w:r>
                                  <w:r>
                                    <w:rPr>
                                      <w:spacing w:val="-57"/>
                                      <w:sz w:val="24"/>
                                      <w:lang w:val="ru-RU"/>
                                    </w:rPr>
                                    <w:t xml:space="preserve"> </w:t>
                                  </w:r>
                                  <w:r>
                                    <w:rPr>
                                      <w:sz w:val="24"/>
                                      <w:lang w:val="ru-RU"/>
                                    </w:rPr>
                                    <w:t>структуры</w:t>
                                  </w:r>
                                </w:p>
                              </w:tc>
                              <w:tc>
                                <w:tcPr>
                                  <w:tcW w:w="991" w:type="dxa"/>
                                </w:tcPr>
                                <w:p w14:paraId="64404F86" w14:textId="77777777" w:rsidR="008C7742" w:rsidRDefault="00C5731F">
                                  <w:pPr>
                                    <w:pStyle w:val="TableParagraph"/>
                                    <w:spacing w:line="268" w:lineRule="exact"/>
                                    <w:jc w:val="center"/>
                                    <w:rPr>
                                      <w:sz w:val="24"/>
                                    </w:rPr>
                                  </w:pPr>
                                  <w:r>
                                    <w:rPr>
                                      <w:sz w:val="24"/>
                                    </w:rPr>
                                    <w:t>2</w:t>
                                  </w:r>
                                </w:p>
                              </w:tc>
                              <w:tc>
                                <w:tcPr>
                                  <w:tcW w:w="1988" w:type="dxa"/>
                                </w:tcPr>
                                <w:p w14:paraId="1237AA37"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C89ADFC" w14:textId="77777777" w:rsidR="008C7742" w:rsidRDefault="00C5731F">
                                  <w:pPr>
                                    <w:pStyle w:val="TableParagraph"/>
                                    <w:rPr>
                                      <w:sz w:val="24"/>
                                    </w:rPr>
                                  </w:pPr>
                                  <w:r>
                                    <w:rPr>
                                      <w:sz w:val="24"/>
                                    </w:rPr>
                                    <w:t>МР</w:t>
                                  </w:r>
                                  <w:r>
                                    <w:rPr>
                                      <w:spacing w:val="-2"/>
                                      <w:sz w:val="24"/>
                                    </w:rPr>
                                    <w:t xml:space="preserve"> </w:t>
                                  </w:r>
                                  <w:r>
                                    <w:rPr>
                                      <w:sz w:val="24"/>
                                    </w:rPr>
                                    <w:t>01-03</w:t>
                                  </w:r>
                                </w:p>
                                <w:p w14:paraId="48E48A9E"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02A6A2CC"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4DC025F4"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5F7CE42C"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554A575B" w14:textId="77777777" w:rsidR="008C7742" w:rsidRDefault="008C7742">
                                  <w:pPr>
                                    <w:rPr>
                                      <w:sz w:val="2"/>
                                      <w:szCs w:val="2"/>
                                      <w:lang w:val="ru-RU"/>
                                    </w:rPr>
                                  </w:pPr>
                                </w:p>
                              </w:tc>
                            </w:tr>
                          </w:tbl>
                          <w:p w14:paraId="267BF0F5" w14:textId="77777777" w:rsidR="008C7742" w:rsidRDefault="008C7742">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4D96C" id="Поле 11" o:spid="_x0000_s1030" type="#_x0000_t202" style="position:absolute;margin-left:21pt;margin-top:85.1pt;width:821.4pt;height:4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07"/>
                        <w:gridCol w:w="30"/>
                        <w:gridCol w:w="6236"/>
                        <w:gridCol w:w="991"/>
                        <w:gridCol w:w="1988"/>
                        <w:gridCol w:w="2885"/>
                        <w:gridCol w:w="1814"/>
                        <w:gridCol w:w="516"/>
                      </w:tblGrid>
                      <w:tr w:rsidR="008C7742" w14:paraId="49349947" w14:textId="77777777">
                        <w:trPr>
                          <w:trHeight w:val="827"/>
                        </w:trPr>
                        <w:tc>
                          <w:tcPr>
                            <w:tcW w:w="15897" w:type="dxa"/>
                            <w:gridSpan w:val="8"/>
                          </w:tcPr>
                          <w:p w14:paraId="5D4CB801" w14:textId="77777777" w:rsidR="008C7742" w:rsidRDefault="008C7742">
                            <w:pPr>
                              <w:pStyle w:val="TableParagraph"/>
                              <w:spacing w:before="8"/>
                              <w:rPr>
                                <w:sz w:val="23"/>
                              </w:rPr>
                            </w:pPr>
                          </w:p>
                          <w:p w14:paraId="633BD461" w14:textId="77777777" w:rsidR="008C7742" w:rsidRDefault="00C5731F">
                            <w:pPr>
                              <w:pStyle w:val="TableParagraph"/>
                              <w:ind w:right="5757"/>
                              <w:jc w:val="center"/>
                              <w:rPr>
                                <w:b/>
                                <w:sz w:val="24"/>
                              </w:rPr>
                            </w:pPr>
                            <w:r>
                              <w:rPr>
                                <w:b/>
                                <w:sz w:val="24"/>
                              </w:rPr>
                              <w:t>Раздел</w:t>
                            </w:r>
                            <w:r>
                              <w:rPr>
                                <w:b/>
                                <w:spacing w:val="-4"/>
                                <w:sz w:val="24"/>
                              </w:rPr>
                              <w:t xml:space="preserve"> </w:t>
                            </w:r>
                            <w:r>
                              <w:rPr>
                                <w:b/>
                                <w:sz w:val="24"/>
                              </w:rPr>
                              <w:t>3.</w:t>
                            </w:r>
                            <w:r>
                              <w:rPr>
                                <w:b/>
                                <w:spacing w:val="-3"/>
                                <w:sz w:val="24"/>
                              </w:rPr>
                              <w:t xml:space="preserve"> </w:t>
                            </w:r>
                            <w:r>
                              <w:rPr>
                                <w:b/>
                                <w:sz w:val="24"/>
                              </w:rPr>
                              <w:t>Научный</w:t>
                            </w:r>
                            <w:r>
                              <w:rPr>
                                <w:b/>
                                <w:spacing w:val="-3"/>
                                <w:sz w:val="24"/>
                              </w:rPr>
                              <w:t xml:space="preserve"> </w:t>
                            </w:r>
                            <w:r>
                              <w:rPr>
                                <w:b/>
                                <w:sz w:val="24"/>
                              </w:rPr>
                              <w:t>эксперимент</w:t>
                            </w:r>
                          </w:p>
                        </w:tc>
                        <w:tc>
                          <w:tcPr>
                            <w:tcW w:w="516" w:type="dxa"/>
                            <w:vMerge w:val="restart"/>
                            <w:tcBorders>
                              <w:right w:val="none" w:sz="4" w:space="0" w:color="000000"/>
                            </w:tcBorders>
                          </w:tcPr>
                          <w:p w14:paraId="094F7B29" w14:textId="77777777" w:rsidR="008C7742" w:rsidRDefault="008C7742">
                            <w:pPr>
                              <w:pStyle w:val="TableParagraph"/>
                              <w:rPr>
                                <w:sz w:val="24"/>
                              </w:rPr>
                            </w:pPr>
                          </w:p>
                        </w:tc>
                      </w:tr>
                      <w:tr w:rsidR="008C7742" w14:paraId="32D4F5DA" w14:textId="77777777">
                        <w:trPr>
                          <w:trHeight w:val="275"/>
                        </w:trPr>
                        <w:tc>
                          <w:tcPr>
                            <w:tcW w:w="1556" w:type="dxa"/>
                            <w:vMerge w:val="restart"/>
                          </w:tcPr>
                          <w:p w14:paraId="01E91A47" w14:textId="77777777" w:rsidR="008C7742" w:rsidRDefault="008C7742">
                            <w:pPr>
                              <w:pStyle w:val="TableParagraph"/>
                              <w:ind w:right="108"/>
                              <w:rPr>
                                <w:b/>
                                <w:sz w:val="24"/>
                                <w:lang w:val="ru-RU"/>
                              </w:rPr>
                            </w:pPr>
                          </w:p>
                          <w:p w14:paraId="66A1D555" w14:textId="77777777" w:rsidR="008C7742" w:rsidRDefault="00C5731F">
                            <w:pPr>
                              <w:pStyle w:val="TableParagraph"/>
                              <w:ind w:right="108"/>
                              <w:rPr>
                                <w:b/>
                                <w:spacing w:val="1"/>
                                <w:sz w:val="24"/>
                                <w:lang w:val="ru-RU"/>
                              </w:rPr>
                            </w:pPr>
                            <w:r>
                              <w:rPr>
                                <w:b/>
                                <w:sz w:val="24"/>
                                <w:lang w:val="ru-RU"/>
                              </w:rPr>
                              <w:t>Тема 3.1.</w:t>
                            </w:r>
                            <w:r>
                              <w:rPr>
                                <w:b/>
                                <w:spacing w:val="1"/>
                                <w:sz w:val="24"/>
                                <w:lang w:val="ru-RU"/>
                              </w:rPr>
                              <w:t xml:space="preserve"> </w:t>
                            </w:r>
                          </w:p>
                          <w:p w14:paraId="6981F8EB" w14:textId="77777777" w:rsidR="008C7742" w:rsidRDefault="00C5731F">
                            <w:pPr>
                              <w:pStyle w:val="TableParagraph"/>
                              <w:ind w:right="108"/>
                              <w:rPr>
                                <w:spacing w:val="1"/>
                                <w:sz w:val="24"/>
                                <w:lang w:val="ru-RU"/>
                              </w:rPr>
                            </w:pPr>
                            <w:r>
                              <w:rPr>
                                <w:spacing w:val="1"/>
                                <w:sz w:val="24"/>
                                <w:lang w:val="ru-RU"/>
                              </w:rPr>
                              <w:t>Научный эксперимент</w:t>
                            </w:r>
                          </w:p>
                          <w:p w14:paraId="3A373473" w14:textId="77777777" w:rsidR="008C7742" w:rsidRDefault="008C7742">
                            <w:pPr>
                              <w:pStyle w:val="TableParagraph"/>
                              <w:ind w:right="108"/>
                              <w:rPr>
                                <w:spacing w:val="1"/>
                                <w:sz w:val="24"/>
                                <w:lang w:val="ru-RU"/>
                              </w:rPr>
                            </w:pPr>
                          </w:p>
                          <w:p w14:paraId="72E3FAE3" w14:textId="77777777" w:rsidR="008C7742" w:rsidRDefault="00C5731F">
                            <w:pPr>
                              <w:pStyle w:val="TableParagraph"/>
                              <w:ind w:right="108"/>
                              <w:rPr>
                                <w:b/>
                                <w:spacing w:val="1"/>
                                <w:sz w:val="24"/>
                                <w:lang w:val="ru-RU"/>
                              </w:rPr>
                            </w:pPr>
                            <w:r>
                              <w:rPr>
                                <w:b/>
                                <w:spacing w:val="1"/>
                                <w:sz w:val="24"/>
                                <w:lang w:val="ru-RU"/>
                              </w:rPr>
                              <w:t>Тема 3.2.</w:t>
                            </w:r>
                          </w:p>
                          <w:p w14:paraId="2F1CD1E0" w14:textId="77777777" w:rsidR="008C7742" w:rsidRDefault="00C5731F">
                            <w:pPr>
                              <w:pStyle w:val="TableParagraph"/>
                              <w:ind w:right="108"/>
                              <w:rPr>
                                <w:sz w:val="24"/>
                                <w:lang w:val="ru-RU"/>
                              </w:rPr>
                            </w:pPr>
                            <w:r>
                              <w:rPr>
                                <w:sz w:val="24"/>
                                <w:lang w:val="ru-RU"/>
                              </w:rPr>
                              <w:t>Составление</w:t>
                            </w:r>
                            <w:r>
                              <w:rPr>
                                <w:spacing w:val="-5"/>
                                <w:sz w:val="24"/>
                                <w:lang w:val="ru-RU"/>
                              </w:rPr>
                              <w:t xml:space="preserve"> </w:t>
                            </w:r>
                            <w:r>
                              <w:rPr>
                                <w:sz w:val="24"/>
                                <w:lang w:val="ru-RU"/>
                              </w:rPr>
                              <w:t>программы</w:t>
                            </w:r>
                            <w:r>
                              <w:rPr>
                                <w:spacing w:val="-4"/>
                                <w:sz w:val="24"/>
                                <w:lang w:val="ru-RU"/>
                              </w:rPr>
                              <w:t xml:space="preserve"> </w:t>
                            </w:r>
                            <w:r>
                              <w:rPr>
                                <w:sz w:val="24"/>
                                <w:lang w:val="ru-RU"/>
                              </w:rPr>
                              <w:t>эксперимента</w:t>
                            </w:r>
                          </w:p>
                        </w:tc>
                        <w:tc>
                          <w:tcPr>
                            <w:tcW w:w="6663" w:type="dxa"/>
                            <w:gridSpan w:val="3"/>
                          </w:tcPr>
                          <w:p w14:paraId="7FAC3824"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0CF2BF02" w14:textId="77777777" w:rsidR="008C7742" w:rsidRDefault="008C7742">
                            <w:pPr>
                              <w:pStyle w:val="TableParagraph"/>
                              <w:rPr>
                                <w:sz w:val="20"/>
                              </w:rPr>
                            </w:pPr>
                          </w:p>
                        </w:tc>
                        <w:tc>
                          <w:tcPr>
                            <w:tcW w:w="1988" w:type="dxa"/>
                          </w:tcPr>
                          <w:p w14:paraId="57966201" w14:textId="77777777" w:rsidR="008C7742" w:rsidRDefault="008C7742">
                            <w:pPr>
                              <w:pStyle w:val="TableParagraph"/>
                              <w:rPr>
                                <w:sz w:val="20"/>
                              </w:rPr>
                            </w:pPr>
                          </w:p>
                        </w:tc>
                        <w:tc>
                          <w:tcPr>
                            <w:tcW w:w="2885" w:type="dxa"/>
                          </w:tcPr>
                          <w:p w14:paraId="3F3A95A2" w14:textId="77777777" w:rsidR="008C7742" w:rsidRDefault="008C7742">
                            <w:pPr>
                              <w:pStyle w:val="TableParagraph"/>
                              <w:rPr>
                                <w:sz w:val="20"/>
                              </w:rPr>
                            </w:pPr>
                          </w:p>
                        </w:tc>
                        <w:tc>
                          <w:tcPr>
                            <w:tcW w:w="1814" w:type="dxa"/>
                            <w:vMerge w:val="restart"/>
                          </w:tcPr>
                          <w:p w14:paraId="458B3674" w14:textId="77777777" w:rsidR="008C7742" w:rsidRDefault="00C5731F">
                            <w:pPr>
                              <w:pStyle w:val="TableParagraph"/>
                              <w:ind w:right="122"/>
                              <w:rPr>
                                <w:sz w:val="24"/>
                                <w:lang w:val="ru-RU"/>
                              </w:rPr>
                            </w:pPr>
                            <w:r>
                              <w:rPr>
                                <w:sz w:val="24"/>
                                <w:lang w:val="ru-RU"/>
                              </w:rPr>
                              <w:t>профессиональ</w:t>
                            </w:r>
                            <w:r>
                              <w:rPr>
                                <w:spacing w:val="-58"/>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08B4C860" w14:textId="77777777" w:rsidR="008C7742" w:rsidRDefault="00C5731F">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1A77C240" w14:textId="77777777" w:rsidR="008C7742" w:rsidRDefault="00C5731F">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7F63CDA3" w14:textId="77777777" w:rsidR="008C7742" w:rsidRDefault="008C7742">
                            <w:pPr>
                              <w:rPr>
                                <w:sz w:val="2"/>
                                <w:szCs w:val="2"/>
                              </w:rPr>
                            </w:pPr>
                          </w:p>
                        </w:tc>
                      </w:tr>
                      <w:tr w:rsidR="008C7742" w14:paraId="36CF9E75" w14:textId="77777777">
                        <w:trPr>
                          <w:trHeight w:val="1380"/>
                        </w:trPr>
                        <w:tc>
                          <w:tcPr>
                            <w:tcW w:w="1556" w:type="dxa"/>
                            <w:vMerge/>
                            <w:tcBorders>
                              <w:top w:val="none" w:sz="4" w:space="0" w:color="000000"/>
                            </w:tcBorders>
                          </w:tcPr>
                          <w:p w14:paraId="2EE88DFA" w14:textId="77777777" w:rsidR="008C7742" w:rsidRDefault="008C7742">
                            <w:pPr>
                              <w:rPr>
                                <w:sz w:val="2"/>
                                <w:szCs w:val="2"/>
                              </w:rPr>
                            </w:pPr>
                          </w:p>
                        </w:tc>
                        <w:tc>
                          <w:tcPr>
                            <w:tcW w:w="427" w:type="dxa"/>
                            <w:gridSpan w:val="2"/>
                          </w:tcPr>
                          <w:p w14:paraId="2A9B8B3C" w14:textId="77777777" w:rsidR="008C7742" w:rsidRDefault="00C5731F">
                            <w:pPr>
                              <w:pStyle w:val="TableParagraph"/>
                              <w:spacing w:line="268" w:lineRule="exact"/>
                              <w:rPr>
                                <w:sz w:val="24"/>
                              </w:rPr>
                            </w:pPr>
                            <w:r>
                              <w:rPr>
                                <w:sz w:val="24"/>
                              </w:rPr>
                              <w:t>1</w:t>
                            </w:r>
                          </w:p>
                        </w:tc>
                        <w:tc>
                          <w:tcPr>
                            <w:tcW w:w="6236" w:type="dxa"/>
                          </w:tcPr>
                          <w:p w14:paraId="2C39475A" w14:textId="77777777" w:rsidR="008C7742" w:rsidRDefault="00C5731F">
                            <w:pPr>
                              <w:pStyle w:val="TableParagraph"/>
                              <w:ind w:right="97"/>
                              <w:jc w:val="both"/>
                              <w:rPr>
                                <w:sz w:val="24"/>
                                <w:lang w:val="ru-RU"/>
                              </w:rPr>
                            </w:pPr>
                            <w:r>
                              <w:rPr>
                                <w:sz w:val="24"/>
                                <w:lang w:val="ru-RU"/>
                              </w:rPr>
                              <w:t>Основные</w:t>
                            </w:r>
                            <w:r>
                              <w:rPr>
                                <w:spacing w:val="1"/>
                                <w:sz w:val="24"/>
                                <w:lang w:val="ru-RU"/>
                              </w:rPr>
                              <w:t xml:space="preserve"> </w:t>
                            </w:r>
                            <w:r>
                              <w:rPr>
                                <w:sz w:val="24"/>
                                <w:lang w:val="ru-RU"/>
                              </w:rPr>
                              <w:t>особенности</w:t>
                            </w:r>
                            <w:r>
                              <w:rPr>
                                <w:spacing w:val="1"/>
                                <w:sz w:val="24"/>
                                <w:lang w:val="ru-RU"/>
                              </w:rPr>
                              <w:t xml:space="preserve"> </w:t>
                            </w:r>
                            <w:r>
                              <w:rPr>
                                <w:sz w:val="24"/>
                                <w:lang w:val="ru-RU"/>
                              </w:rPr>
                              <w:t>эксперимента.</w:t>
                            </w:r>
                            <w:r>
                              <w:rPr>
                                <w:spacing w:val="61"/>
                                <w:sz w:val="24"/>
                                <w:lang w:val="ru-RU"/>
                              </w:rPr>
                              <w:t xml:space="preserve"> </w:t>
                            </w:r>
                            <w:r>
                              <w:rPr>
                                <w:sz w:val="24"/>
                                <w:lang w:val="ru-RU"/>
                              </w:rPr>
                              <w:t>Виды</w:t>
                            </w:r>
                            <w:r>
                              <w:rPr>
                                <w:spacing w:val="-57"/>
                                <w:sz w:val="24"/>
                                <w:lang w:val="ru-RU"/>
                              </w:rPr>
                              <w:t xml:space="preserve"> </w:t>
                            </w:r>
                            <w:r>
                              <w:rPr>
                                <w:sz w:val="24"/>
                                <w:lang w:val="ru-RU"/>
                              </w:rPr>
                              <w:t>эксперимента. Методы проведения эксперимента. График</w:t>
                            </w:r>
                            <w:r>
                              <w:rPr>
                                <w:spacing w:val="1"/>
                                <w:sz w:val="24"/>
                                <w:lang w:val="ru-RU"/>
                              </w:rPr>
                              <w:t xml:space="preserve"> </w:t>
                            </w:r>
                            <w:r>
                              <w:rPr>
                                <w:sz w:val="24"/>
                                <w:lang w:val="ru-RU"/>
                              </w:rPr>
                              <w:t>проведения</w:t>
                            </w:r>
                            <w:r>
                              <w:rPr>
                                <w:spacing w:val="1"/>
                                <w:sz w:val="24"/>
                                <w:lang w:val="ru-RU"/>
                              </w:rPr>
                              <w:t xml:space="preserve"> </w:t>
                            </w:r>
                            <w:r>
                              <w:rPr>
                                <w:sz w:val="24"/>
                                <w:lang w:val="ru-RU"/>
                              </w:rPr>
                              <w:t>эксперимента.</w:t>
                            </w:r>
                            <w:r>
                              <w:rPr>
                                <w:spacing w:val="1"/>
                                <w:sz w:val="24"/>
                                <w:lang w:val="ru-RU"/>
                              </w:rPr>
                              <w:t xml:space="preserve"> </w:t>
                            </w:r>
                            <w:r>
                              <w:rPr>
                                <w:sz w:val="24"/>
                                <w:lang w:val="ru-RU"/>
                              </w:rPr>
                              <w:t>Методы</w:t>
                            </w:r>
                            <w:r>
                              <w:rPr>
                                <w:spacing w:val="1"/>
                                <w:sz w:val="24"/>
                                <w:lang w:val="ru-RU"/>
                              </w:rPr>
                              <w:t xml:space="preserve"> </w:t>
                            </w:r>
                            <w:r>
                              <w:rPr>
                                <w:sz w:val="24"/>
                                <w:lang w:val="ru-RU"/>
                              </w:rPr>
                              <w:t>диагностирования.</w:t>
                            </w:r>
                            <w:r>
                              <w:rPr>
                                <w:spacing w:val="1"/>
                                <w:sz w:val="24"/>
                                <w:lang w:val="ru-RU"/>
                              </w:rPr>
                              <w:t xml:space="preserve"> </w:t>
                            </w:r>
                            <w:r>
                              <w:rPr>
                                <w:sz w:val="24"/>
                                <w:lang w:val="ru-RU"/>
                              </w:rPr>
                              <w:t>Методы</w:t>
                            </w:r>
                            <w:r>
                              <w:rPr>
                                <w:spacing w:val="24"/>
                                <w:sz w:val="24"/>
                                <w:lang w:val="ru-RU"/>
                              </w:rPr>
                              <w:t xml:space="preserve"> </w:t>
                            </w:r>
                            <w:r>
                              <w:rPr>
                                <w:sz w:val="24"/>
                                <w:lang w:val="ru-RU"/>
                              </w:rPr>
                              <w:t>обработки</w:t>
                            </w:r>
                            <w:r>
                              <w:rPr>
                                <w:spacing w:val="23"/>
                                <w:sz w:val="24"/>
                                <w:lang w:val="ru-RU"/>
                              </w:rPr>
                              <w:t xml:space="preserve"> </w:t>
                            </w:r>
                            <w:r>
                              <w:rPr>
                                <w:sz w:val="24"/>
                                <w:lang w:val="ru-RU"/>
                              </w:rPr>
                              <w:t>полученной</w:t>
                            </w:r>
                            <w:r>
                              <w:rPr>
                                <w:spacing w:val="26"/>
                                <w:sz w:val="24"/>
                                <w:lang w:val="ru-RU"/>
                              </w:rPr>
                              <w:t xml:space="preserve"> </w:t>
                            </w:r>
                            <w:r>
                              <w:rPr>
                                <w:sz w:val="24"/>
                                <w:lang w:val="ru-RU"/>
                              </w:rPr>
                              <w:t>информации.</w:t>
                            </w:r>
                            <w:r>
                              <w:rPr>
                                <w:spacing w:val="20"/>
                                <w:sz w:val="24"/>
                                <w:lang w:val="ru-RU"/>
                              </w:rPr>
                              <w:t xml:space="preserve"> </w:t>
                            </w:r>
                            <w:r>
                              <w:rPr>
                                <w:sz w:val="24"/>
                                <w:lang w:val="ru-RU"/>
                              </w:rPr>
                              <w:t>Обобщение</w:t>
                            </w:r>
                          </w:p>
                          <w:p w14:paraId="2C731745" w14:textId="77777777" w:rsidR="008C7742" w:rsidRDefault="00C5731F">
                            <w:pPr>
                              <w:pStyle w:val="TableParagraph"/>
                              <w:spacing w:line="264" w:lineRule="exact"/>
                              <w:jc w:val="both"/>
                              <w:rPr>
                                <w:sz w:val="24"/>
                                <w:lang w:val="ru-RU"/>
                              </w:rPr>
                            </w:pPr>
                            <w:r>
                              <w:rPr>
                                <w:sz w:val="24"/>
                                <w:lang w:val="ru-RU"/>
                              </w:rPr>
                              <w:t>и</w:t>
                            </w:r>
                            <w:r>
                              <w:rPr>
                                <w:spacing w:val="-3"/>
                                <w:sz w:val="24"/>
                                <w:lang w:val="ru-RU"/>
                              </w:rPr>
                              <w:t xml:space="preserve"> </w:t>
                            </w:r>
                            <w:r>
                              <w:rPr>
                                <w:sz w:val="24"/>
                                <w:lang w:val="ru-RU"/>
                              </w:rPr>
                              <w:t>оформление,</w:t>
                            </w:r>
                            <w:r>
                              <w:rPr>
                                <w:spacing w:val="-3"/>
                                <w:sz w:val="24"/>
                                <w:lang w:val="ru-RU"/>
                              </w:rPr>
                              <w:t xml:space="preserve"> </w:t>
                            </w:r>
                            <w:r>
                              <w:rPr>
                                <w:sz w:val="24"/>
                                <w:lang w:val="ru-RU"/>
                              </w:rPr>
                              <w:t>анализ</w:t>
                            </w:r>
                            <w:r>
                              <w:rPr>
                                <w:spacing w:val="-3"/>
                                <w:sz w:val="24"/>
                                <w:lang w:val="ru-RU"/>
                              </w:rPr>
                              <w:t xml:space="preserve"> </w:t>
                            </w:r>
                            <w:r>
                              <w:rPr>
                                <w:sz w:val="24"/>
                                <w:lang w:val="ru-RU"/>
                              </w:rPr>
                              <w:t>результатов</w:t>
                            </w:r>
                            <w:r>
                              <w:rPr>
                                <w:spacing w:val="-3"/>
                                <w:sz w:val="24"/>
                                <w:lang w:val="ru-RU"/>
                              </w:rPr>
                              <w:t xml:space="preserve"> </w:t>
                            </w:r>
                            <w:r>
                              <w:rPr>
                                <w:sz w:val="24"/>
                                <w:lang w:val="ru-RU"/>
                              </w:rPr>
                              <w:t>эксперимента</w:t>
                            </w:r>
                          </w:p>
                        </w:tc>
                        <w:tc>
                          <w:tcPr>
                            <w:tcW w:w="991" w:type="dxa"/>
                          </w:tcPr>
                          <w:p w14:paraId="56508828" w14:textId="77777777" w:rsidR="008C7742" w:rsidRDefault="00C5731F">
                            <w:pPr>
                              <w:pStyle w:val="TableParagraph"/>
                              <w:spacing w:line="268" w:lineRule="exact"/>
                              <w:jc w:val="center"/>
                              <w:rPr>
                                <w:sz w:val="24"/>
                              </w:rPr>
                            </w:pPr>
                            <w:r>
                              <w:rPr>
                                <w:sz w:val="24"/>
                              </w:rPr>
                              <w:t>2</w:t>
                            </w:r>
                          </w:p>
                        </w:tc>
                        <w:tc>
                          <w:tcPr>
                            <w:tcW w:w="1988" w:type="dxa"/>
                          </w:tcPr>
                          <w:p w14:paraId="6A845B6B"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2B3FF7F" w14:textId="77777777" w:rsidR="008C7742" w:rsidRDefault="00C5731F">
                            <w:pPr>
                              <w:pStyle w:val="TableParagraph"/>
                              <w:rPr>
                                <w:sz w:val="24"/>
                              </w:rPr>
                            </w:pPr>
                            <w:r>
                              <w:rPr>
                                <w:sz w:val="24"/>
                              </w:rPr>
                              <w:t>МР</w:t>
                            </w:r>
                            <w:r>
                              <w:rPr>
                                <w:spacing w:val="-2"/>
                                <w:sz w:val="24"/>
                              </w:rPr>
                              <w:t xml:space="preserve"> </w:t>
                            </w:r>
                            <w:r>
                              <w:rPr>
                                <w:sz w:val="24"/>
                              </w:rPr>
                              <w:t>01-03</w:t>
                            </w:r>
                          </w:p>
                          <w:p w14:paraId="7E5D8CFD" w14:textId="77777777" w:rsidR="008C7742" w:rsidRDefault="00C5731F">
                            <w:pPr>
                              <w:pStyle w:val="TableParagraph"/>
                              <w:rPr>
                                <w:sz w:val="24"/>
                              </w:rPr>
                            </w:pPr>
                            <w:r>
                              <w:rPr>
                                <w:sz w:val="24"/>
                              </w:rPr>
                              <w:t>ПРб</w:t>
                            </w:r>
                            <w:r>
                              <w:rPr>
                                <w:spacing w:val="-2"/>
                                <w:sz w:val="24"/>
                              </w:rPr>
                              <w:t xml:space="preserve"> </w:t>
                            </w:r>
                            <w:r>
                              <w:rPr>
                                <w:sz w:val="24"/>
                              </w:rPr>
                              <w:t>01-04</w:t>
                            </w:r>
                          </w:p>
                        </w:tc>
                        <w:tc>
                          <w:tcPr>
                            <w:tcW w:w="2885" w:type="dxa"/>
                          </w:tcPr>
                          <w:p w14:paraId="65F6CECD"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2"/>
                                <w:sz w:val="24"/>
                                <w:lang w:val="ru-RU"/>
                              </w:rPr>
                              <w:t xml:space="preserve"> </w:t>
                            </w:r>
                            <w:r>
                              <w:rPr>
                                <w:sz w:val="24"/>
                                <w:lang w:val="ru-RU"/>
                              </w:rPr>
                              <w:t>04, ОК</w:t>
                            </w:r>
                          </w:p>
                          <w:p w14:paraId="48688948"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6D675DD4"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31878394" w14:textId="77777777" w:rsidR="008C7742" w:rsidRDefault="008C7742">
                            <w:pPr>
                              <w:rPr>
                                <w:sz w:val="2"/>
                                <w:szCs w:val="2"/>
                                <w:lang w:val="ru-RU"/>
                              </w:rPr>
                            </w:pPr>
                          </w:p>
                        </w:tc>
                      </w:tr>
                      <w:tr w:rsidR="008C7742" w14:paraId="4C99804F" w14:textId="77777777">
                        <w:trPr>
                          <w:trHeight w:val="275"/>
                        </w:trPr>
                        <w:tc>
                          <w:tcPr>
                            <w:tcW w:w="1556" w:type="dxa"/>
                            <w:vMerge/>
                            <w:tcBorders>
                              <w:top w:val="none" w:sz="4" w:space="0" w:color="000000"/>
                            </w:tcBorders>
                          </w:tcPr>
                          <w:p w14:paraId="55FEB23D" w14:textId="77777777" w:rsidR="008C7742" w:rsidRDefault="008C7742">
                            <w:pPr>
                              <w:rPr>
                                <w:sz w:val="2"/>
                                <w:szCs w:val="2"/>
                                <w:lang w:val="ru-RU"/>
                              </w:rPr>
                            </w:pPr>
                          </w:p>
                        </w:tc>
                        <w:tc>
                          <w:tcPr>
                            <w:tcW w:w="6663" w:type="dxa"/>
                            <w:gridSpan w:val="3"/>
                          </w:tcPr>
                          <w:p w14:paraId="2708AFCB" w14:textId="77777777" w:rsidR="008C7742" w:rsidRDefault="00C5731F">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134CCC3A" w14:textId="77777777" w:rsidR="008C7742" w:rsidRDefault="008C7742">
                            <w:pPr>
                              <w:pStyle w:val="TableParagraph"/>
                              <w:rPr>
                                <w:sz w:val="20"/>
                              </w:rPr>
                            </w:pPr>
                          </w:p>
                        </w:tc>
                        <w:tc>
                          <w:tcPr>
                            <w:tcW w:w="1988" w:type="dxa"/>
                          </w:tcPr>
                          <w:p w14:paraId="04437982" w14:textId="77777777" w:rsidR="008C7742" w:rsidRDefault="008C7742">
                            <w:pPr>
                              <w:pStyle w:val="TableParagraph"/>
                              <w:rPr>
                                <w:sz w:val="20"/>
                              </w:rPr>
                            </w:pPr>
                          </w:p>
                        </w:tc>
                        <w:tc>
                          <w:tcPr>
                            <w:tcW w:w="2885" w:type="dxa"/>
                          </w:tcPr>
                          <w:p w14:paraId="2B9918B0" w14:textId="77777777" w:rsidR="008C7742" w:rsidRDefault="008C7742">
                            <w:pPr>
                              <w:pStyle w:val="TableParagraph"/>
                              <w:rPr>
                                <w:sz w:val="20"/>
                              </w:rPr>
                            </w:pPr>
                          </w:p>
                        </w:tc>
                        <w:tc>
                          <w:tcPr>
                            <w:tcW w:w="1814" w:type="dxa"/>
                            <w:vMerge/>
                            <w:tcBorders>
                              <w:top w:val="none" w:sz="4" w:space="0" w:color="000000"/>
                            </w:tcBorders>
                          </w:tcPr>
                          <w:p w14:paraId="2B54F513" w14:textId="77777777" w:rsidR="008C7742" w:rsidRDefault="008C7742">
                            <w:pPr>
                              <w:rPr>
                                <w:sz w:val="2"/>
                                <w:szCs w:val="2"/>
                              </w:rPr>
                            </w:pPr>
                          </w:p>
                        </w:tc>
                        <w:tc>
                          <w:tcPr>
                            <w:tcW w:w="516" w:type="dxa"/>
                            <w:vMerge/>
                            <w:tcBorders>
                              <w:top w:val="none" w:sz="4" w:space="0" w:color="000000"/>
                              <w:right w:val="none" w:sz="4" w:space="0" w:color="000000"/>
                            </w:tcBorders>
                          </w:tcPr>
                          <w:p w14:paraId="754AAB46" w14:textId="77777777" w:rsidR="008C7742" w:rsidRDefault="008C7742">
                            <w:pPr>
                              <w:rPr>
                                <w:sz w:val="2"/>
                                <w:szCs w:val="2"/>
                              </w:rPr>
                            </w:pPr>
                          </w:p>
                        </w:tc>
                      </w:tr>
                      <w:tr w:rsidR="008C7742" w14:paraId="5DE013CE" w14:textId="77777777">
                        <w:trPr>
                          <w:trHeight w:val="827"/>
                        </w:trPr>
                        <w:tc>
                          <w:tcPr>
                            <w:tcW w:w="1556" w:type="dxa"/>
                            <w:vMerge/>
                            <w:tcBorders>
                              <w:top w:val="none" w:sz="4" w:space="0" w:color="000000"/>
                            </w:tcBorders>
                          </w:tcPr>
                          <w:p w14:paraId="37DC357C" w14:textId="77777777" w:rsidR="008C7742" w:rsidRDefault="008C7742">
                            <w:pPr>
                              <w:rPr>
                                <w:sz w:val="2"/>
                                <w:szCs w:val="2"/>
                              </w:rPr>
                            </w:pPr>
                          </w:p>
                        </w:tc>
                        <w:tc>
                          <w:tcPr>
                            <w:tcW w:w="427" w:type="dxa"/>
                            <w:gridSpan w:val="2"/>
                          </w:tcPr>
                          <w:p w14:paraId="15FCA746" w14:textId="77777777" w:rsidR="008C7742" w:rsidRDefault="00C5731F">
                            <w:pPr>
                              <w:pStyle w:val="TableParagraph"/>
                              <w:spacing w:line="268" w:lineRule="exact"/>
                              <w:rPr>
                                <w:sz w:val="24"/>
                              </w:rPr>
                            </w:pPr>
                            <w:r>
                              <w:rPr>
                                <w:sz w:val="24"/>
                              </w:rPr>
                              <w:t>1</w:t>
                            </w:r>
                          </w:p>
                        </w:tc>
                        <w:tc>
                          <w:tcPr>
                            <w:tcW w:w="6236" w:type="dxa"/>
                          </w:tcPr>
                          <w:p w14:paraId="18A9D803" w14:textId="77777777" w:rsidR="008C7742" w:rsidRDefault="008C7742">
                            <w:pPr>
                              <w:pStyle w:val="TableParagraph"/>
                              <w:spacing w:line="268" w:lineRule="exact"/>
                              <w:rPr>
                                <w:sz w:val="24"/>
                              </w:rPr>
                            </w:pPr>
                          </w:p>
                        </w:tc>
                        <w:tc>
                          <w:tcPr>
                            <w:tcW w:w="991" w:type="dxa"/>
                          </w:tcPr>
                          <w:p w14:paraId="46D0ABAE" w14:textId="77777777" w:rsidR="008C7742" w:rsidRDefault="00C5731F">
                            <w:pPr>
                              <w:pStyle w:val="TableParagraph"/>
                              <w:spacing w:line="268" w:lineRule="exact"/>
                              <w:jc w:val="center"/>
                              <w:rPr>
                                <w:sz w:val="24"/>
                              </w:rPr>
                            </w:pPr>
                            <w:r>
                              <w:rPr>
                                <w:sz w:val="24"/>
                              </w:rPr>
                              <w:t>1</w:t>
                            </w:r>
                          </w:p>
                        </w:tc>
                        <w:tc>
                          <w:tcPr>
                            <w:tcW w:w="1988" w:type="dxa"/>
                          </w:tcPr>
                          <w:p w14:paraId="4E56FBB7"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A037C96" w14:textId="77777777" w:rsidR="008C7742" w:rsidRDefault="00C5731F">
                            <w:pPr>
                              <w:pStyle w:val="TableParagraph"/>
                              <w:rPr>
                                <w:sz w:val="24"/>
                              </w:rPr>
                            </w:pPr>
                            <w:r>
                              <w:rPr>
                                <w:sz w:val="24"/>
                              </w:rPr>
                              <w:t>МР</w:t>
                            </w:r>
                            <w:r>
                              <w:rPr>
                                <w:spacing w:val="-2"/>
                                <w:sz w:val="24"/>
                              </w:rPr>
                              <w:t xml:space="preserve"> </w:t>
                            </w:r>
                            <w:r>
                              <w:rPr>
                                <w:sz w:val="24"/>
                              </w:rPr>
                              <w:t>01-03</w:t>
                            </w:r>
                          </w:p>
                          <w:p w14:paraId="72CF6FEA"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1B0553BA"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3669D9D1"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tcBorders>
                          </w:tcPr>
                          <w:p w14:paraId="15D5F933"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4CC5DDF0" w14:textId="77777777" w:rsidR="008C7742" w:rsidRDefault="008C7742">
                            <w:pPr>
                              <w:rPr>
                                <w:sz w:val="2"/>
                                <w:szCs w:val="2"/>
                                <w:lang w:val="ru-RU"/>
                              </w:rPr>
                            </w:pPr>
                          </w:p>
                        </w:tc>
                      </w:tr>
                      <w:tr w:rsidR="008C7742" w14:paraId="35024B87" w14:textId="77777777">
                        <w:trPr>
                          <w:trHeight w:val="830"/>
                        </w:trPr>
                        <w:tc>
                          <w:tcPr>
                            <w:tcW w:w="15897" w:type="dxa"/>
                            <w:gridSpan w:val="8"/>
                          </w:tcPr>
                          <w:p w14:paraId="7864BAF2" w14:textId="77777777" w:rsidR="008C7742" w:rsidRDefault="008C7742">
                            <w:pPr>
                              <w:pStyle w:val="TableParagraph"/>
                              <w:spacing w:before="10"/>
                              <w:rPr>
                                <w:sz w:val="23"/>
                                <w:lang w:val="ru-RU"/>
                              </w:rPr>
                            </w:pPr>
                          </w:p>
                          <w:p w14:paraId="4B64D272" w14:textId="77777777" w:rsidR="008C7742" w:rsidRDefault="00C5731F">
                            <w:pPr>
                              <w:pStyle w:val="TableParagraph"/>
                              <w:ind w:right="5545"/>
                              <w:jc w:val="center"/>
                              <w:rPr>
                                <w:b/>
                                <w:sz w:val="24"/>
                                <w:lang w:val="ru-RU"/>
                              </w:rPr>
                            </w:pPr>
                            <w:r>
                              <w:rPr>
                                <w:b/>
                                <w:sz w:val="24"/>
                                <w:lang w:val="ru-RU"/>
                              </w:rPr>
                              <w:t>Раздел</w:t>
                            </w:r>
                            <w:r>
                              <w:rPr>
                                <w:b/>
                                <w:spacing w:val="-3"/>
                                <w:sz w:val="24"/>
                                <w:lang w:val="ru-RU"/>
                              </w:rPr>
                              <w:t xml:space="preserve"> </w:t>
                            </w:r>
                            <w:r>
                              <w:rPr>
                                <w:b/>
                                <w:sz w:val="24"/>
                                <w:lang w:val="ru-RU"/>
                              </w:rPr>
                              <w:t>4.</w:t>
                            </w:r>
                            <w:r>
                              <w:rPr>
                                <w:b/>
                                <w:spacing w:val="-1"/>
                                <w:sz w:val="24"/>
                                <w:lang w:val="ru-RU"/>
                              </w:rPr>
                              <w:t xml:space="preserve"> </w:t>
                            </w:r>
                            <w:r>
                              <w:rPr>
                                <w:b/>
                                <w:sz w:val="24"/>
                                <w:lang w:val="ru-RU"/>
                              </w:rPr>
                              <w:t>Оформление</w:t>
                            </w:r>
                            <w:r>
                              <w:rPr>
                                <w:b/>
                                <w:spacing w:val="-2"/>
                                <w:sz w:val="24"/>
                                <w:lang w:val="ru-RU"/>
                              </w:rPr>
                              <w:t xml:space="preserve"> </w:t>
                            </w:r>
                            <w:r>
                              <w:rPr>
                                <w:b/>
                                <w:sz w:val="24"/>
                                <w:lang w:val="ru-RU"/>
                              </w:rPr>
                              <w:t>и</w:t>
                            </w:r>
                            <w:r>
                              <w:rPr>
                                <w:b/>
                                <w:spacing w:val="-2"/>
                                <w:sz w:val="24"/>
                                <w:lang w:val="ru-RU"/>
                              </w:rPr>
                              <w:t xml:space="preserve"> </w:t>
                            </w:r>
                            <w:r>
                              <w:rPr>
                                <w:b/>
                                <w:sz w:val="24"/>
                                <w:lang w:val="ru-RU"/>
                              </w:rPr>
                              <w:t>защита</w:t>
                            </w:r>
                            <w:r>
                              <w:rPr>
                                <w:b/>
                                <w:spacing w:val="-1"/>
                                <w:sz w:val="24"/>
                                <w:lang w:val="ru-RU"/>
                              </w:rPr>
                              <w:t xml:space="preserve"> </w:t>
                            </w:r>
                            <w:r>
                              <w:rPr>
                                <w:b/>
                                <w:sz w:val="24"/>
                                <w:lang w:val="ru-RU"/>
                              </w:rPr>
                              <w:t>работы</w:t>
                            </w:r>
                          </w:p>
                        </w:tc>
                        <w:tc>
                          <w:tcPr>
                            <w:tcW w:w="516" w:type="dxa"/>
                            <w:vMerge/>
                            <w:tcBorders>
                              <w:top w:val="none" w:sz="4" w:space="0" w:color="000000"/>
                              <w:right w:val="none" w:sz="4" w:space="0" w:color="000000"/>
                            </w:tcBorders>
                          </w:tcPr>
                          <w:p w14:paraId="75EA350E" w14:textId="77777777" w:rsidR="008C7742" w:rsidRDefault="008C7742">
                            <w:pPr>
                              <w:rPr>
                                <w:sz w:val="2"/>
                                <w:szCs w:val="2"/>
                                <w:lang w:val="ru-RU"/>
                              </w:rPr>
                            </w:pPr>
                          </w:p>
                        </w:tc>
                      </w:tr>
                      <w:tr w:rsidR="008C7742" w14:paraId="618B9146" w14:textId="77777777">
                        <w:trPr>
                          <w:trHeight w:val="275"/>
                        </w:trPr>
                        <w:tc>
                          <w:tcPr>
                            <w:tcW w:w="1963" w:type="dxa"/>
                            <w:gridSpan w:val="2"/>
                            <w:vMerge w:val="restart"/>
                          </w:tcPr>
                          <w:p w14:paraId="3418542F" w14:textId="77777777" w:rsidR="008C7742" w:rsidRDefault="00C5731F">
                            <w:pPr>
                              <w:pStyle w:val="TableParagraph"/>
                              <w:ind w:right="143"/>
                              <w:rPr>
                                <w:b/>
                                <w:spacing w:val="1"/>
                                <w:sz w:val="24"/>
                                <w:lang w:val="ru-RU"/>
                              </w:rPr>
                            </w:pPr>
                            <w:r>
                              <w:rPr>
                                <w:b/>
                                <w:sz w:val="24"/>
                                <w:lang w:val="ru-RU"/>
                              </w:rPr>
                              <w:t>Тема 4.1.</w:t>
                            </w:r>
                            <w:r>
                              <w:rPr>
                                <w:b/>
                                <w:spacing w:val="1"/>
                                <w:sz w:val="24"/>
                                <w:lang w:val="ru-RU"/>
                              </w:rPr>
                              <w:t xml:space="preserve"> </w:t>
                            </w:r>
                          </w:p>
                          <w:p w14:paraId="24625642" w14:textId="77777777" w:rsidR="008C7742" w:rsidRDefault="00C5731F">
                            <w:pPr>
                              <w:pStyle w:val="TableParagraph"/>
                              <w:ind w:right="143"/>
                              <w:rPr>
                                <w:sz w:val="24"/>
                                <w:lang w:val="ru-RU"/>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p>
                          <w:p w14:paraId="6B93EAE1" w14:textId="77777777" w:rsidR="008C7742" w:rsidRDefault="00C5731F">
                            <w:pPr>
                              <w:pStyle w:val="TableParagraph"/>
                              <w:ind w:right="143"/>
                              <w:rPr>
                                <w:b/>
                                <w:sz w:val="24"/>
                                <w:lang w:val="ru-RU"/>
                              </w:rPr>
                            </w:pPr>
                            <w:r>
                              <w:rPr>
                                <w:b/>
                                <w:sz w:val="24"/>
                                <w:lang w:val="ru-RU"/>
                              </w:rPr>
                              <w:t>Тема 4.2.</w:t>
                            </w:r>
                          </w:p>
                          <w:p w14:paraId="24A6AFD4" w14:textId="77777777" w:rsidR="008C7742" w:rsidRDefault="00C5731F">
                            <w:pPr>
                              <w:pStyle w:val="TableParagraph"/>
                              <w:ind w:right="143"/>
                              <w:rPr>
                                <w:sz w:val="24"/>
                                <w:lang w:val="ru-RU"/>
                              </w:rPr>
                            </w:pPr>
                            <w:r>
                              <w:rPr>
                                <w:sz w:val="24"/>
                                <w:lang w:val="ru-RU"/>
                              </w:rPr>
                              <w:t>Составление</w:t>
                            </w:r>
                            <w:r>
                              <w:rPr>
                                <w:spacing w:val="-3"/>
                                <w:sz w:val="24"/>
                                <w:lang w:val="ru-RU"/>
                              </w:rPr>
                              <w:t xml:space="preserve"> </w:t>
                            </w:r>
                            <w:r>
                              <w:rPr>
                                <w:sz w:val="24"/>
                                <w:lang w:val="ru-RU"/>
                              </w:rPr>
                              <w:t>плана</w:t>
                            </w:r>
                            <w:r>
                              <w:rPr>
                                <w:spacing w:val="-5"/>
                                <w:sz w:val="24"/>
                                <w:lang w:val="ru-RU"/>
                              </w:rPr>
                              <w:t xml:space="preserve"> </w:t>
                            </w:r>
                            <w:r>
                              <w:rPr>
                                <w:sz w:val="24"/>
                                <w:lang w:val="ru-RU"/>
                              </w:rPr>
                              <w:t>исследования</w:t>
                            </w:r>
                          </w:p>
                          <w:p w14:paraId="29B415AF" w14:textId="77777777" w:rsidR="008C7742" w:rsidRDefault="00C5731F">
                            <w:pPr>
                              <w:pStyle w:val="TableParagraph"/>
                              <w:ind w:right="143"/>
                              <w:rPr>
                                <w:sz w:val="24"/>
                                <w:lang w:val="ru-RU"/>
                              </w:rPr>
                            </w:pPr>
                            <w:r>
                              <w:rPr>
                                <w:sz w:val="24"/>
                                <w:lang w:val="ru-RU"/>
                              </w:rPr>
                              <w:t>Тема 4.3.</w:t>
                            </w:r>
                          </w:p>
                          <w:p w14:paraId="7CB0A0DB" w14:textId="77777777" w:rsidR="008C7742" w:rsidRDefault="00C5731F">
                            <w:pPr>
                              <w:pStyle w:val="TableParagraph"/>
                              <w:ind w:right="143"/>
                              <w:rPr>
                                <w:sz w:val="24"/>
                                <w:lang w:val="ru-RU"/>
                              </w:rPr>
                            </w:pPr>
                            <w:r>
                              <w:rPr>
                                <w:sz w:val="24"/>
                                <w:lang w:val="ru-RU"/>
                              </w:rPr>
                              <w:t>Структура исслед. работы</w:t>
                            </w:r>
                          </w:p>
                        </w:tc>
                        <w:tc>
                          <w:tcPr>
                            <w:tcW w:w="6256" w:type="dxa"/>
                            <w:gridSpan w:val="2"/>
                          </w:tcPr>
                          <w:p w14:paraId="1F17D9F0"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711080B6" w14:textId="77777777" w:rsidR="008C7742" w:rsidRDefault="008C7742">
                            <w:pPr>
                              <w:pStyle w:val="TableParagraph"/>
                              <w:rPr>
                                <w:sz w:val="20"/>
                              </w:rPr>
                            </w:pPr>
                          </w:p>
                        </w:tc>
                        <w:tc>
                          <w:tcPr>
                            <w:tcW w:w="1988" w:type="dxa"/>
                          </w:tcPr>
                          <w:p w14:paraId="2126AC9F" w14:textId="77777777" w:rsidR="008C7742" w:rsidRDefault="008C7742">
                            <w:pPr>
                              <w:pStyle w:val="TableParagraph"/>
                              <w:rPr>
                                <w:sz w:val="20"/>
                              </w:rPr>
                            </w:pPr>
                          </w:p>
                        </w:tc>
                        <w:tc>
                          <w:tcPr>
                            <w:tcW w:w="2885" w:type="dxa"/>
                          </w:tcPr>
                          <w:p w14:paraId="63B915D1" w14:textId="77777777" w:rsidR="008C7742" w:rsidRDefault="008C7742">
                            <w:pPr>
                              <w:pStyle w:val="TableParagraph"/>
                              <w:rPr>
                                <w:sz w:val="20"/>
                              </w:rPr>
                            </w:pPr>
                          </w:p>
                        </w:tc>
                        <w:tc>
                          <w:tcPr>
                            <w:tcW w:w="1814" w:type="dxa"/>
                            <w:vMerge w:val="restart"/>
                            <w:tcBorders>
                              <w:left w:val="none" w:sz="4" w:space="0" w:color="000000"/>
                            </w:tcBorders>
                          </w:tcPr>
                          <w:p w14:paraId="4E86ECC2" w14:textId="77777777" w:rsidR="008C7742" w:rsidRDefault="00C5731F">
                            <w:pPr>
                              <w:pStyle w:val="TableParagraph"/>
                              <w:ind w:right="127"/>
                              <w:rPr>
                                <w:sz w:val="24"/>
                                <w:lang w:val="ru-RU"/>
                              </w:rPr>
                            </w:pPr>
                            <w:r>
                              <w:rPr>
                                <w:sz w:val="24"/>
                                <w:lang w:val="ru-RU"/>
                              </w:rPr>
                              <w:t>профессиональ</w:t>
                            </w:r>
                            <w:r>
                              <w:rPr>
                                <w:spacing w:val="-57"/>
                                <w:sz w:val="24"/>
                                <w:lang w:val="ru-RU"/>
                              </w:rPr>
                              <w:t xml:space="preserve"> </w:t>
                            </w:r>
                            <w:r>
                              <w:rPr>
                                <w:sz w:val="24"/>
                                <w:lang w:val="ru-RU"/>
                              </w:rPr>
                              <w:t>ноориентириу</w:t>
                            </w:r>
                            <w:r>
                              <w:rPr>
                                <w:spacing w:val="1"/>
                                <w:sz w:val="24"/>
                                <w:lang w:val="ru-RU"/>
                              </w:rPr>
                              <w:t xml:space="preserve"> </w:t>
                            </w:r>
                            <w:r>
                              <w:rPr>
                                <w:sz w:val="24"/>
                                <w:lang w:val="ru-RU"/>
                              </w:rPr>
                              <w:t>ющее</w:t>
                            </w:r>
                            <w:r>
                              <w:rPr>
                                <w:spacing w:val="1"/>
                                <w:sz w:val="24"/>
                                <w:lang w:val="ru-RU"/>
                              </w:rPr>
                              <w:t xml:space="preserve"> </w:t>
                            </w:r>
                            <w:r>
                              <w:rPr>
                                <w:sz w:val="24"/>
                                <w:lang w:val="ru-RU"/>
                              </w:rPr>
                              <w:t>воспитание</w:t>
                            </w:r>
                          </w:p>
                          <w:p w14:paraId="2935B5A8" w14:textId="77777777" w:rsidR="008C7742" w:rsidRDefault="00C5731F">
                            <w:pPr>
                              <w:pStyle w:val="TableParagraph"/>
                              <w:rPr>
                                <w:sz w:val="24"/>
                                <w:lang w:val="ru-RU"/>
                              </w:rPr>
                            </w:pPr>
                            <w:r>
                              <w:rPr>
                                <w:sz w:val="24"/>
                                <w:lang w:val="ru-RU"/>
                              </w:rPr>
                              <w:t>ЛР</w:t>
                            </w:r>
                            <w:r>
                              <w:rPr>
                                <w:spacing w:val="-1"/>
                                <w:sz w:val="24"/>
                                <w:lang w:val="ru-RU"/>
                              </w:rPr>
                              <w:t xml:space="preserve"> </w:t>
                            </w:r>
                            <w:r>
                              <w:rPr>
                                <w:sz w:val="24"/>
                                <w:lang w:val="ru-RU"/>
                              </w:rPr>
                              <w:t>ВР</w:t>
                            </w:r>
                            <w:r>
                              <w:rPr>
                                <w:spacing w:val="-1"/>
                                <w:sz w:val="24"/>
                                <w:lang w:val="ru-RU"/>
                              </w:rPr>
                              <w:t xml:space="preserve"> </w:t>
                            </w:r>
                            <w:r>
                              <w:rPr>
                                <w:sz w:val="24"/>
                                <w:lang w:val="ru-RU"/>
                              </w:rPr>
                              <w:t>1,</w:t>
                            </w:r>
                          </w:p>
                          <w:p w14:paraId="0C86A615" w14:textId="77777777" w:rsidR="008C7742" w:rsidRDefault="00C5731F">
                            <w:pPr>
                              <w:pStyle w:val="TableParagraph"/>
                              <w:rPr>
                                <w:sz w:val="24"/>
                              </w:rPr>
                            </w:pPr>
                            <w:r>
                              <w:rPr>
                                <w:sz w:val="24"/>
                              </w:rPr>
                              <w:t>ЛР</w:t>
                            </w:r>
                            <w:r>
                              <w:rPr>
                                <w:spacing w:val="-1"/>
                                <w:sz w:val="24"/>
                              </w:rPr>
                              <w:t xml:space="preserve"> </w:t>
                            </w:r>
                            <w:r>
                              <w:rPr>
                                <w:sz w:val="24"/>
                              </w:rPr>
                              <w:t>ВР</w:t>
                            </w:r>
                            <w:r>
                              <w:rPr>
                                <w:spacing w:val="-1"/>
                                <w:sz w:val="24"/>
                              </w:rPr>
                              <w:t xml:space="preserve"> </w:t>
                            </w:r>
                            <w:r>
                              <w:rPr>
                                <w:sz w:val="24"/>
                              </w:rPr>
                              <w:t>15</w:t>
                            </w:r>
                          </w:p>
                        </w:tc>
                        <w:tc>
                          <w:tcPr>
                            <w:tcW w:w="516" w:type="dxa"/>
                            <w:vMerge/>
                            <w:tcBorders>
                              <w:top w:val="none" w:sz="4" w:space="0" w:color="000000"/>
                              <w:right w:val="none" w:sz="4" w:space="0" w:color="000000"/>
                            </w:tcBorders>
                          </w:tcPr>
                          <w:p w14:paraId="249E2203" w14:textId="77777777" w:rsidR="008C7742" w:rsidRDefault="008C7742">
                            <w:pPr>
                              <w:rPr>
                                <w:sz w:val="2"/>
                                <w:szCs w:val="2"/>
                              </w:rPr>
                            </w:pPr>
                          </w:p>
                        </w:tc>
                      </w:tr>
                      <w:tr w:rsidR="008C7742" w14:paraId="7540E767" w14:textId="77777777">
                        <w:trPr>
                          <w:trHeight w:val="1103"/>
                        </w:trPr>
                        <w:tc>
                          <w:tcPr>
                            <w:tcW w:w="1963" w:type="dxa"/>
                            <w:gridSpan w:val="2"/>
                            <w:vMerge/>
                            <w:tcBorders>
                              <w:top w:val="none" w:sz="4" w:space="0" w:color="000000"/>
                            </w:tcBorders>
                          </w:tcPr>
                          <w:p w14:paraId="42510F82" w14:textId="77777777" w:rsidR="008C7742" w:rsidRDefault="008C7742">
                            <w:pPr>
                              <w:rPr>
                                <w:sz w:val="2"/>
                                <w:szCs w:val="2"/>
                              </w:rPr>
                            </w:pPr>
                          </w:p>
                        </w:tc>
                        <w:tc>
                          <w:tcPr>
                            <w:tcW w:w="20" w:type="dxa"/>
                          </w:tcPr>
                          <w:p w14:paraId="3ACCC957" w14:textId="77777777" w:rsidR="008C7742" w:rsidRDefault="00C5731F">
                            <w:pPr>
                              <w:pStyle w:val="TableParagraph"/>
                              <w:spacing w:line="268" w:lineRule="exact"/>
                              <w:rPr>
                                <w:sz w:val="24"/>
                              </w:rPr>
                            </w:pPr>
                            <w:r>
                              <w:rPr>
                                <w:sz w:val="24"/>
                              </w:rPr>
                              <w:t>1</w:t>
                            </w:r>
                          </w:p>
                        </w:tc>
                        <w:tc>
                          <w:tcPr>
                            <w:tcW w:w="6236" w:type="dxa"/>
                          </w:tcPr>
                          <w:p w14:paraId="5D54E3A6" w14:textId="77777777" w:rsidR="008C7742" w:rsidRDefault="00C5731F">
                            <w:pPr>
                              <w:pStyle w:val="TableParagraph"/>
                              <w:ind w:right="96"/>
                              <w:jc w:val="both"/>
                              <w:rPr>
                                <w:sz w:val="24"/>
                              </w:rPr>
                            </w:pPr>
                            <w:r>
                              <w:rPr>
                                <w:sz w:val="24"/>
                                <w:lang w:val="ru-RU"/>
                              </w:rPr>
                              <w:t>Особенности</w:t>
                            </w:r>
                            <w:r>
                              <w:rPr>
                                <w:spacing w:val="1"/>
                                <w:sz w:val="24"/>
                                <w:lang w:val="ru-RU"/>
                              </w:rPr>
                              <w:t xml:space="preserve"> </w:t>
                            </w:r>
                            <w:r>
                              <w:rPr>
                                <w:sz w:val="24"/>
                                <w:lang w:val="ru-RU"/>
                              </w:rPr>
                              <w:t>планирования</w:t>
                            </w:r>
                            <w:r>
                              <w:rPr>
                                <w:spacing w:val="1"/>
                                <w:sz w:val="24"/>
                                <w:lang w:val="ru-RU"/>
                              </w:rPr>
                              <w:t xml:space="preserve"> </w:t>
                            </w:r>
                            <w:r>
                              <w:rPr>
                                <w:sz w:val="24"/>
                                <w:lang w:val="ru-RU"/>
                              </w:rPr>
                              <w:t>исследований:</w:t>
                            </w:r>
                            <w:r>
                              <w:rPr>
                                <w:spacing w:val="1"/>
                                <w:sz w:val="24"/>
                                <w:lang w:val="ru-RU"/>
                              </w:rPr>
                              <w:t xml:space="preserve"> </w:t>
                            </w:r>
                            <w:r>
                              <w:rPr>
                                <w:sz w:val="24"/>
                                <w:lang w:val="ru-RU"/>
                              </w:rPr>
                              <w:t>программы</w:t>
                            </w:r>
                            <w:r>
                              <w:rPr>
                                <w:spacing w:val="-57"/>
                                <w:sz w:val="24"/>
                                <w:lang w:val="ru-RU"/>
                              </w:rPr>
                              <w:t xml:space="preserve"> </w:t>
                            </w:r>
                            <w:r>
                              <w:rPr>
                                <w:sz w:val="24"/>
                                <w:lang w:val="ru-RU"/>
                              </w:rPr>
                              <w:t>исследования,</w:t>
                            </w:r>
                            <w:r>
                              <w:rPr>
                                <w:spacing w:val="1"/>
                                <w:sz w:val="24"/>
                                <w:lang w:val="ru-RU"/>
                              </w:rPr>
                              <w:t xml:space="preserve"> </w:t>
                            </w:r>
                            <w:r>
                              <w:rPr>
                                <w:sz w:val="24"/>
                                <w:lang w:val="ru-RU"/>
                              </w:rPr>
                              <w:t>план</w:t>
                            </w:r>
                            <w:r>
                              <w:rPr>
                                <w:spacing w:val="1"/>
                                <w:sz w:val="24"/>
                                <w:lang w:val="ru-RU"/>
                              </w:rPr>
                              <w:t xml:space="preserve"> </w:t>
                            </w:r>
                            <w:r>
                              <w:rPr>
                                <w:sz w:val="24"/>
                                <w:lang w:val="ru-RU"/>
                              </w:rPr>
                              <w:t>исследования.</w:t>
                            </w:r>
                            <w:r>
                              <w:rPr>
                                <w:spacing w:val="1"/>
                                <w:sz w:val="24"/>
                                <w:lang w:val="ru-RU"/>
                              </w:rPr>
                              <w:t xml:space="preserve"> </w:t>
                            </w:r>
                            <w:r>
                              <w:rPr>
                                <w:sz w:val="24"/>
                              </w:rPr>
                              <w:t>Сущность</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организации</w:t>
                            </w:r>
                            <w:r>
                              <w:rPr>
                                <w:spacing w:val="29"/>
                                <w:sz w:val="24"/>
                              </w:rPr>
                              <w:t xml:space="preserve"> </w:t>
                            </w:r>
                            <w:r>
                              <w:rPr>
                                <w:sz w:val="24"/>
                              </w:rPr>
                              <w:t>исследования.</w:t>
                            </w:r>
                            <w:r>
                              <w:rPr>
                                <w:spacing w:val="1"/>
                                <w:sz w:val="24"/>
                              </w:rPr>
                              <w:t xml:space="preserve"> </w:t>
                            </w:r>
                            <w:r>
                              <w:rPr>
                                <w:sz w:val="24"/>
                              </w:rPr>
                              <w:t>Технологические</w:t>
                            </w:r>
                            <w:r>
                              <w:rPr>
                                <w:spacing w:val="30"/>
                                <w:sz w:val="24"/>
                              </w:rPr>
                              <w:t xml:space="preserve"> </w:t>
                            </w:r>
                            <w:r>
                              <w:rPr>
                                <w:sz w:val="24"/>
                              </w:rPr>
                              <w:t>схемы</w:t>
                            </w:r>
                          </w:p>
                          <w:p w14:paraId="1CAE375E" w14:textId="77777777" w:rsidR="008C7742" w:rsidRDefault="00C5731F">
                            <w:pPr>
                              <w:pStyle w:val="TableParagraph"/>
                              <w:spacing w:line="264" w:lineRule="exact"/>
                              <w:rPr>
                                <w:sz w:val="24"/>
                              </w:rPr>
                            </w:pPr>
                            <w:r>
                              <w:rPr>
                                <w:sz w:val="24"/>
                              </w:rPr>
                              <w:t>исследования.</w:t>
                            </w:r>
                          </w:p>
                        </w:tc>
                        <w:tc>
                          <w:tcPr>
                            <w:tcW w:w="991" w:type="dxa"/>
                          </w:tcPr>
                          <w:p w14:paraId="628EBF61" w14:textId="77777777" w:rsidR="008C7742" w:rsidRDefault="00C5731F">
                            <w:pPr>
                              <w:pStyle w:val="TableParagraph"/>
                              <w:spacing w:line="268" w:lineRule="exact"/>
                              <w:jc w:val="center"/>
                              <w:rPr>
                                <w:sz w:val="24"/>
                              </w:rPr>
                            </w:pPr>
                            <w:r>
                              <w:rPr>
                                <w:sz w:val="24"/>
                              </w:rPr>
                              <w:t>2</w:t>
                            </w:r>
                          </w:p>
                        </w:tc>
                        <w:tc>
                          <w:tcPr>
                            <w:tcW w:w="1988" w:type="dxa"/>
                          </w:tcPr>
                          <w:p w14:paraId="1950C8DA"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4B361A27" w14:textId="77777777" w:rsidR="008C7742" w:rsidRDefault="00C5731F">
                            <w:pPr>
                              <w:pStyle w:val="TableParagraph"/>
                              <w:rPr>
                                <w:sz w:val="24"/>
                              </w:rPr>
                            </w:pPr>
                            <w:r>
                              <w:rPr>
                                <w:sz w:val="24"/>
                              </w:rPr>
                              <w:t>МР</w:t>
                            </w:r>
                            <w:r>
                              <w:rPr>
                                <w:spacing w:val="-2"/>
                                <w:sz w:val="24"/>
                              </w:rPr>
                              <w:t xml:space="preserve"> </w:t>
                            </w:r>
                            <w:r>
                              <w:rPr>
                                <w:sz w:val="24"/>
                              </w:rPr>
                              <w:t>01-03</w:t>
                            </w:r>
                          </w:p>
                          <w:p w14:paraId="75962487" w14:textId="77777777" w:rsidR="008C7742" w:rsidRDefault="00C5731F">
                            <w:pPr>
                              <w:pStyle w:val="TableParagraph"/>
                              <w:rPr>
                                <w:sz w:val="24"/>
                              </w:rPr>
                            </w:pPr>
                            <w:r>
                              <w:rPr>
                                <w:sz w:val="24"/>
                              </w:rPr>
                              <w:t>ПРб</w:t>
                            </w:r>
                            <w:r>
                              <w:rPr>
                                <w:spacing w:val="-2"/>
                                <w:sz w:val="24"/>
                              </w:rPr>
                              <w:t xml:space="preserve"> </w:t>
                            </w:r>
                            <w:r>
                              <w:rPr>
                                <w:sz w:val="24"/>
                              </w:rPr>
                              <w:t>01-04</w:t>
                            </w:r>
                          </w:p>
                        </w:tc>
                        <w:tc>
                          <w:tcPr>
                            <w:tcW w:w="2885" w:type="dxa"/>
                          </w:tcPr>
                          <w:p w14:paraId="1C04517F"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6CB731C0"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4AFC90EE"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5650CFCE" w14:textId="77777777" w:rsidR="008C7742" w:rsidRDefault="008C7742">
                            <w:pPr>
                              <w:rPr>
                                <w:sz w:val="2"/>
                                <w:szCs w:val="2"/>
                                <w:lang w:val="ru-RU"/>
                              </w:rPr>
                            </w:pPr>
                          </w:p>
                        </w:tc>
                      </w:tr>
                      <w:tr w:rsidR="008C7742" w14:paraId="54D643FF" w14:textId="77777777">
                        <w:trPr>
                          <w:trHeight w:val="275"/>
                        </w:trPr>
                        <w:tc>
                          <w:tcPr>
                            <w:tcW w:w="1963" w:type="dxa"/>
                            <w:gridSpan w:val="2"/>
                            <w:vMerge/>
                            <w:tcBorders>
                              <w:top w:val="none" w:sz="4" w:space="0" w:color="000000"/>
                            </w:tcBorders>
                          </w:tcPr>
                          <w:p w14:paraId="55FA44E4" w14:textId="77777777" w:rsidR="008C7742" w:rsidRDefault="008C7742">
                            <w:pPr>
                              <w:rPr>
                                <w:sz w:val="2"/>
                                <w:szCs w:val="2"/>
                                <w:lang w:val="ru-RU"/>
                              </w:rPr>
                            </w:pPr>
                          </w:p>
                        </w:tc>
                        <w:tc>
                          <w:tcPr>
                            <w:tcW w:w="6256" w:type="dxa"/>
                            <w:gridSpan w:val="2"/>
                          </w:tcPr>
                          <w:p w14:paraId="7D31BD02" w14:textId="77777777" w:rsidR="008C7742" w:rsidRDefault="00C5731F">
                            <w:pPr>
                              <w:pStyle w:val="TableParagraph"/>
                              <w:spacing w:line="256" w:lineRule="exact"/>
                              <w:rPr>
                                <w:b/>
                                <w:sz w:val="24"/>
                              </w:rPr>
                            </w:pPr>
                            <w:r>
                              <w:rPr>
                                <w:b/>
                                <w:sz w:val="24"/>
                              </w:rPr>
                              <w:t>Практические</w:t>
                            </w:r>
                            <w:r>
                              <w:rPr>
                                <w:b/>
                                <w:spacing w:val="-4"/>
                                <w:sz w:val="24"/>
                              </w:rPr>
                              <w:t xml:space="preserve"> </w:t>
                            </w:r>
                            <w:r>
                              <w:rPr>
                                <w:b/>
                                <w:sz w:val="24"/>
                              </w:rPr>
                              <w:t>занятия</w:t>
                            </w:r>
                          </w:p>
                        </w:tc>
                        <w:tc>
                          <w:tcPr>
                            <w:tcW w:w="991" w:type="dxa"/>
                          </w:tcPr>
                          <w:p w14:paraId="782D024A" w14:textId="77777777" w:rsidR="008C7742" w:rsidRDefault="008C7742">
                            <w:pPr>
                              <w:pStyle w:val="TableParagraph"/>
                              <w:rPr>
                                <w:sz w:val="20"/>
                              </w:rPr>
                            </w:pPr>
                          </w:p>
                        </w:tc>
                        <w:tc>
                          <w:tcPr>
                            <w:tcW w:w="1988" w:type="dxa"/>
                          </w:tcPr>
                          <w:p w14:paraId="71BDC7CB" w14:textId="77777777" w:rsidR="008C7742" w:rsidRDefault="008C7742">
                            <w:pPr>
                              <w:pStyle w:val="TableParagraph"/>
                              <w:rPr>
                                <w:sz w:val="20"/>
                              </w:rPr>
                            </w:pPr>
                          </w:p>
                        </w:tc>
                        <w:tc>
                          <w:tcPr>
                            <w:tcW w:w="2885" w:type="dxa"/>
                          </w:tcPr>
                          <w:p w14:paraId="18A69AC7" w14:textId="77777777" w:rsidR="008C7742" w:rsidRDefault="008C7742">
                            <w:pPr>
                              <w:pStyle w:val="TableParagraph"/>
                              <w:rPr>
                                <w:sz w:val="20"/>
                              </w:rPr>
                            </w:pPr>
                          </w:p>
                        </w:tc>
                        <w:tc>
                          <w:tcPr>
                            <w:tcW w:w="1814" w:type="dxa"/>
                            <w:vMerge/>
                            <w:tcBorders>
                              <w:top w:val="none" w:sz="4" w:space="0" w:color="000000"/>
                              <w:left w:val="none" w:sz="4" w:space="0" w:color="000000"/>
                            </w:tcBorders>
                          </w:tcPr>
                          <w:p w14:paraId="4A8C8AA6" w14:textId="77777777" w:rsidR="008C7742" w:rsidRDefault="008C7742">
                            <w:pPr>
                              <w:rPr>
                                <w:sz w:val="2"/>
                                <w:szCs w:val="2"/>
                              </w:rPr>
                            </w:pPr>
                          </w:p>
                        </w:tc>
                        <w:tc>
                          <w:tcPr>
                            <w:tcW w:w="516" w:type="dxa"/>
                            <w:vMerge/>
                            <w:tcBorders>
                              <w:top w:val="none" w:sz="4" w:space="0" w:color="000000"/>
                              <w:right w:val="none" w:sz="4" w:space="0" w:color="000000"/>
                            </w:tcBorders>
                          </w:tcPr>
                          <w:p w14:paraId="0CAFF1A7" w14:textId="77777777" w:rsidR="008C7742" w:rsidRDefault="008C7742">
                            <w:pPr>
                              <w:rPr>
                                <w:sz w:val="2"/>
                                <w:szCs w:val="2"/>
                              </w:rPr>
                            </w:pPr>
                          </w:p>
                        </w:tc>
                      </w:tr>
                      <w:tr w:rsidR="008C7742" w14:paraId="68F630AE" w14:textId="77777777">
                        <w:trPr>
                          <w:trHeight w:val="828"/>
                        </w:trPr>
                        <w:tc>
                          <w:tcPr>
                            <w:tcW w:w="1963" w:type="dxa"/>
                            <w:gridSpan w:val="2"/>
                            <w:vMerge/>
                            <w:tcBorders>
                              <w:top w:val="none" w:sz="4" w:space="0" w:color="000000"/>
                            </w:tcBorders>
                          </w:tcPr>
                          <w:p w14:paraId="3AFB6D8C" w14:textId="77777777" w:rsidR="008C7742" w:rsidRDefault="008C7742">
                            <w:pPr>
                              <w:rPr>
                                <w:sz w:val="2"/>
                                <w:szCs w:val="2"/>
                              </w:rPr>
                            </w:pPr>
                          </w:p>
                        </w:tc>
                        <w:tc>
                          <w:tcPr>
                            <w:tcW w:w="20" w:type="dxa"/>
                          </w:tcPr>
                          <w:p w14:paraId="5AA65A84" w14:textId="77777777" w:rsidR="008C7742" w:rsidRDefault="00C5731F">
                            <w:pPr>
                              <w:pStyle w:val="TableParagraph"/>
                              <w:spacing w:line="268" w:lineRule="exact"/>
                              <w:rPr>
                                <w:sz w:val="24"/>
                              </w:rPr>
                            </w:pPr>
                            <w:r>
                              <w:rPr>
                                <w:sz w:val="24"/>
                              </w:rPr>
                              <w:t>1</w:t>
                            </w:r>
                          </w:p>
                        </w:tc>
                        <w:tc>
                          <w:tcPr>
                            <w:tcW w:w="6236" w:type="dxa"/>
                          </w:tcPr>
                          <w:p w14:paraId="3AEB5ECF" w14:textId="77777777" w:rsidR="008C7742" w:rsidRDefault="00C5731F">
                            <w:pPr>
                              <w:pStyle w:val="TableParagraph"/>
                              <w:spacing w:line="268" w:lineRule="exact"/>
                              <w:rPr>
                                <w:sz w:val="24"/>
                              </w:rPr>
                            </w:pPr>
                            <w:r>
                              <w:rPr>
                                <w:sz w:val="24"/>
                              </w:rPr>
                              <w:t>Составить</w:t>
                            </w:r>
                            <w:r>
                              <w:rPr>
                                <w:spacing w:val="-3"/>
                                <w:sz w:val="24"/>
                              </w:rPr>
                              <w:t xml:space="preserve"> </w:t>
                            </w:r>
                            <w:r>
                              <w:rPr>
                                <w:sz w:val="24"/>
                              </w:rPr>
                              <w:t>план</w:t>
                            </w:r>
                            <w:r>
                              <w:rPr>
                                <w:spacing w:val="-5"/>
                                <w:sz w:val="24"/>
                              </w:rPr>
                              <w:t xml:space="preserve"> </w:t>
                            </w:r>
                            <w:r>
                              <w:rPr>
                                <w:sz w:val="24"/>
                              </w:rPr>
                              <w:t>исследования</w:t>
                            </w:r>
                          </w:p>
                        </w:tc>
                        <w:tc>
                          <w:tcPr>
                            <w:tcW w:w="991" w:type="dxa"/>
                          </w:tcPr>
                          <w:p w14:paraId="72A0F167" w14:textId="77777777" w:rsidR="008C7742" w:rsidRDefault="00C5731F">
                            <w:pPr>
                              <w:pStyle w:val="TableParagraph"/>
                              <w:spacing w:line="268" w:lineRule="exact"/>
                              <w:jc w:val="center"/>
                              <w:rPr>
                                <w:sz w:val="24"/>
                              </w:rPr>
                            </w:pPr>
                            <w:r>
                              <w:rPr>
                                <w:sz w:val="24"/>
                              </w:rPr>
                              <w:t>2</w:t>
                            </w:r>
                          </w:p>
                        </w:tc>
                        <w:tc>
                          <w:tcPr>
                            <w:tcW w:w="1988" w:type="dxa"/>
                          </w:tcPr>
                          <w:p w14:paraId="235A0431"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4F5F845F" w14:textId="77777777" w:rsidR="008C7742" w:rsidRDefault="00C5731F">
                            <w:pPr>
                              <w:pStyle w:val="TableParagraph"/>
                              <w:rPr>
                                <w:sz w:val="24"/>
                              </w:rPr>
                            </w:pPr>
                            <w:r>
                              <w:rPr>
                                <w:sz w:val="24"/>
                              </w:rPr>
                              <w:t>МР</w:t>
                            </w:r>
                            <w:r>
                              <w:rPr>
                                <w:spacing w:val="-2"/>
                                <w:sz w:val="24"/>
                              </w:rPr>
                              <w:t xml:space="preserve"> </w:t>
                            </w:r>
                            <w:r>
                              <w:rPr>
                                <w:sz w:val="24"/>
                              </w:rPr>
                              <w:t>01-03</w:t>
                            </w:r>
                          </w:p>
                          <w:p w14:paraId="1E660FAC"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4C74072F"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1A447DC7"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 ОК</w:t>
                            </w:r>
                            <w:r>
                              <w:rPr>
                                <w:spacing w:val="-2"/>
                                <w:sz w:val="24"/>
                                <w:lang w:val="ru-RU"/>
                              </w:rPr>
                              <w:t xml:space="preserve"> </w:t>
                            </w:r>
                            <w:r>
                              <w:rPr>
                                <w:sz w:val="24"/>
                                <w:lang w:val="ru-RU"/>
                              </w:rPr>
                              <w:t>09, ПК 1.2</w:t>
                            </w:r>
                          </w:p>
                        </w:tc>
                        <w:tc>
                          <w:tcPr>
                            <w:tcW w:w="1814" w:type="dxa"/>
                            <w:vMerge/>
                            <w:tcBorders>
                              <w:top w:val="none" w:sz="4" w:space="0" w:color="000000"/>
                              <w:left w:val="none" w:sz="4" w:space="0" w:color="000000"/>
                            </w:tcBorders>
                          </w:tcPr>
                          <w:p w14:paraId="5099FDC1"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3EA8B360" w14:textId="77777777" w:rsidR="008C7742" w:rsidRDefault="008C7742">
                            <w:pPr>
                              <w:rPr>
                                <w:sz w:val="2"/>
                                <w:szCs w:val="2"/>
                                <w:lang w:val="ru-RU"/>
                              </w:rPr>
                            </w:pPr>
                          </w:p>
                        </w:tc>
                      </w:tr>
                      <w:tr w:rsidR="008C7742" w14:paraId="039A2C48" w14:textId="77777777">
                        <w:trPr>
                          <w:trHeight w:val="275"/>
                        </w:trPr>
                        <w:tc>
                          <w:tcPr>
                            <w:tcW w:w="1963" w:type="dxa"/>
                            <w:gridSpan w:val="2"/>
                            <w:vMerge w:val="restart"/>
                          </w:tcPr>
                          <w:p w14:paraId="47B67600" w14:textId="77777777" w:rsidR="008C7742" w:rsidRDefault="00C5731F">
                            <w:pPr>
                              <w:pStyle w:val="TableParagraph"/>
                              <w:spacing w:line="270" w:lineRule="exact"/>
                              <w:rPr>
                                <w:b/>
                                <w:sz w:val="24"/>
                              </w:rPr>
                            </w:pPr>
                            <w:r>
                              <w:rPr>
                                <w:b/>
                                <w:sz w:val="24"/>
                              </w:rPr>
                              <w:t>Тема</w:t>
                            </w:r>
                            <w:r>
                              <w:rPr>
                                <w:b/>
                                <w:spacing w:val="-2"/>
                                <w:sz w:val="24"/>
                              </w:rPr>
                              <w:t xml:space="preserve"> </w:t>
                            </w:r>
                            <w:r>
                              <w:rPr>
                                <w:b/>
                                <w:sz w:val="24"/>
                              </w:rPr>
                              <w:t>4.4.</w:t>
                            </w:r>
                          </w:p>
                          <w:p w14:paraId="3DD9C254" w14:textId="77777777" w:rsidR="008C7742" w:rsidRDefault="00C5731F">
                            <w:pPr>
                              <w:pStyle w:val="TableParagraph"/>
                              <w:ind w:right="105"/>
                              <w:rPr>
                                <w:sz w:val="24"/>
                              </w:rPr>
                            </w:pPr>
                            <w:r>
                              <w:rPr>
                                <w:sz w:val="24"/>
                              </w:rPr>
                              <w:t>Оформление исследовательской работы</w:t>
                            </w:r>
                          </w:p>
                        </w:tc>
                        <w:tc>
                          <w:tcPr>
                            <w:tcW w:w="6256" w:type="dxa"/>
                            <w:gridSpan w:val="2"/>
                          </w:tcPr>
                          <w:p w14:paraId="6600F2AB" w14:textId="77777777" w:rsidR="008C7742" w:rsidRDefault="00C5731F">
                            <w:pPr>
                              <w:pStyle w:val="TableParagraph"/>
                              <w:spacing w:line="256" w:lineRule="exact"/>
                              <w:rPr>
                                <w:b/>
                                <w:sz w:val="24"/>
                              </w:rPr>
                            </w:pPr>
                            <w:r>
                              <w:rPr>
                                <w:b/>
                                <w:sz w:val="24"/>
                              </w:rPr>
                              <w:t>Содержание</w:t>
                            </w:r>
                            <w:r>
                              <w:rPr>
                                <w:b/>
                                <w:spacing w:val="-5"/>
                                <w:sz w:val="24"/>
                              </w:rPr>
                              <w:t xml:space="preserve"> </w:t>
                            </w:r>
                            <w:r>
                              <w:rPr>
                                <w:b/>
                                <w:sz w:val="24"/>
                              </w:rPr>
                              <w:t>учебного</w:t>
                            </w:r>
                            <w:r>
                              <w:rPr>
                                <w:b/>
                                <w:spacing w:val="-2"/>
                                <w:sz w:val="24"/>
                              </w:rPr>
                              <w:t xml:space="preserve"> </w:t>
                            </w:r>
                            <w:r>
                              <w:rPr>
                                <w:b/>
                                <w:sz w:val="24"/>
                              </w:rPr>
                              <w:t>материала:</w:t>
                            </w:r>
                          </w:p>
                        </w:tc>
                        <w:tc>
                          <w:tcPr>
                            <w:tcW w:w="991" w:type="dxa"/>
                          </w:tcPr>
                          <w:p w14:paraId="4D6A8860" w14:textId="77777777" w:rsidR="008C7742" w:rsidRDefault="008C7742">
                            <w:pPr>
                              <w:pStyle w:val="TableParagraph"/>
                              <w:rPr>
                                <w:sz w:val="20"/>
                              </w:rPr>
                            </w:pPr>
                          </w:p>
                        </w:tc>
                        <w:tc>
                          <w:tcPr>
                            <w:tcW w:w="1988" w:type="dxa"/>
                          </w:tcPr>
                          <w:p w14:paraId="0AFEA731" w14:textId="77777777" w:rsidR="008C7742" w:rsidRDefault="008C7742">
                            <w:pPr>
                              <w:pStyle w:val="TableParagraph"/>
                              <w:rPr>
                                <w:sz w:val="20"/>
                              </w:rPr>
                            </w:pPr>
                          </w:p>
                        </w:tc>
                        <w:tc>
                          <w:tcPr>
                            <w:tcW w:w="2885" w:type="dxa"/>
                          </w:tcPr>
                          <w:p w14:paraId="6660ADE2" w14:textId="77777777" w:rsidR="008C7742" w:rsidRDefault="008C7742">
                            <w:pPr>
                              <w:pStyle w:val="TableParagraph"/>
                              <w:rPr>
                                <w:sz w:val="20"/>
                              </w:rPr>
                            </w:pPr>
                          </w:p>
                        </w:tc>
                        <w:tc>
                          <w:tcPr>
                            <w:tcW w:w="1814" w:type="dxa"/>
                            <w:vMerge/>
                            <w:tcBorders>
                              <w:top w:val="none" w:sz="4" w:space="0" w:color="000000"/>
                              <w:left w:val="none" w:sz="4" w:space="0" w:color="000000"/>
                            </w:tcBorders>
                          </w:tcPr>
                          <w:p w14:paraId="25FBA1F4" w14:textId="77777777" w:rsidR="008C7742" w:rsidRDefault="008C7742">
                            <w:pPr>
                              <w:rPr>
                                <w:sz w:val="2"/>
                                <w:szCs w:val="2"/>
                              </w:rPr>
                            </w:pPr>
                          </w:p>
                        </w:tc>
                        <w:tc>
                          <w:tcPr>
                            <w:tcW w:w="516" w:type="dxa"/>
                            <w:vMerge/>
                            <w:tcBorders>
                              <w:top w:val="none" w:sz="4" w:space="0" w:color="000000"/>
                              <w:right w:val="none" w:sz="4" w:space="0" w:color="000000"/>
                            </w:tcBorders>
                          </w:tcPr>
                          <w:p w14:paraId="4180C1DE" w14:textId="77777777" w:rsidR="008C7742" w:rsidRDefault="008C7742">
                            <w:pPr>
                              <w:rPr>
                                <w:sz w:val="2"/>
                                <w:szCs w:val="2"/>
                              </w:rPr>
                            </w:pPr>
                          </w:p>
                        </w:tc>
                      </w:tr>
                      <w:tr w:rsidR="008C7742" w14:paraId="2314E213" w14:textId="77777777">
                        <w:trPr>
                          <w:trHeight w:val="827"/>
                        </w:trPr>
                        <w:tc>
                          <w:tcPr>
                            <w:tcW w:w="1963" w:type="dxa"/>
                            <w:gridSpan w:val="2"/>
                            <w:vMerge/>
                            <w:tcBorders>
                              <w:top w:val="none" w:sz="4" w:space="0" w:color="000000"/>
                            </w:tcBorders>
                          </w:tcPr>
                          <w:p w14:paraId="4CA17656" w14:textId="77777777" w:rsidR="008C7742" w:rsidRDefault="008C7742">
                            <w:pPr>
                              <w:rPr>
                                <w:sz w:val="2"/>
                                <w:szCs w:val="2"/>
                              </w:rPr>
                            </w:pPr>
                          </w:p>
                        </w:tc>
                        <w:tc>
                          <w:tcPr>
                            <w:tcW w:w="20" w:type="dxa"/>
                          </w:tcPr>
                          <w:p w14:paraId="69459336" w14:textId="77777777" w:rsidR="008C7742" w:rsidRDefault="00C5731F">
                            <w:pPr>
                              <w:pStyle w:val="TableParagraph"/>
                              <w:spacing w:line="268" w:lineRule="exact"/>
                              <w:rPr>
                                <w:sz w:val="24"/>
                              </w:rPr>
                            </w:pPr>
                            <w:r>
                              <w:rPr>
                                <w:sz w:val="24"/>
                              </w:rPr>
                              <w:t>1</w:t>
                            </w:r>
                          </w:p>
                        </w:tc>
                        <w:tc>
                          <w:tcPr>
                            <w:tcW w:w="6236" w:type="dxa"/>
                          </w:tcPr>
                          <w:p w14:paraId="2D2D73E2" w14:textId="77777777" w:rsidR="008C7742" w:rsidRDefault="00C5731F">
                            <w:pPr>
                              <w:pStyle w:val="TableParagraph"/>
                              <w:tabs>
                                <w:tab w:val="left" w:pos="1402"/>
                                <w:tab w:val="left" w:pos="3570"/>
                                <w:tab w:val="left" w:pos="4587"/>
                                <w:tab w:val="left" w:pos="6007"/>
                              </w:tabs>
                              <w:ind w:right="99"/>
                              <w:rPr>
                                <w:sz w:val="24"/>
                                <w:lang w:val="ru-RU"/>
                              </w:rPr>
                            </w:pPr>
                            <w:r>
                              <w:rPr>
                                <w:sz w:val="24"/>
                                <w:lang w:val="ru-RU"/>
                              </w:rPr>
                              <w:t>Структура</w:t>
                            </w:r>
                            <w:r>
                              <w:rPr>
                                <w:sz w:val="24"/>
                                <w:lang w:val="ru-RU"/>
                              </w:rPr>
                              <w:tab/>
                              <w:t>исследовательской</w:t>
                            </w:r>
                            <w:r>
                              <w:rPr>
                                <w:sz w:val="24"/>
                                <w:lang w:val="ru-RU"/>
                              </w:rPr>
                              <w:tab/>
                              <w:t>работы.</w:t>
                            </w:r>
                            <w:r>
                              <w:rPr>
                                <w:sz w:val="24"/>
                                <w:lang w:val="ru-RU"/>
                              </w:rPr>
                              <w:tab/>
                              <w:t>Требования</w:t>
                            </w:r>
                            <w:r>
                              <w:rPr>
                                <w:sz w:val="24"/>
                                <w:lang w:val="ru-RU"/>
                              </w:rPr>
                              <w:tab/>
                            </w:r>
                            <w:r>
                              <w:rPr>
                                <w:spacing w:val="-4"/>
                                <w:sz w:val="24"/>
                                <w:lang w:val="ru-RU"/>
                              </w:rPr>
                              <w:t>к</w:t>
                            </w:r>
                            <w:r>
                              <w:rPr>
                                <w:spacing w:val="-57"/>
                                <w:sz w:val="24"/>
                                <w:lang w:val="ru-RU"/>
                              </w:rPr>
                              <w:t xml:space="preserve"> </w:t>
                            </w:r>
                            <w:r>
                              <w:rPr>
                                <w:sz w:val="24"/>
                                <w:lang w:val="ru-RU"/>
                              </w:rPr>
                              <w:t>содержанию</w:t>
                            </w:r>
                            <w:r>
                              <w:rPr>
                                <w:spacing w:val="26"/>
                                <w:sz w:val="24"/>
                                <w:lang w:val="ru-RU"/>
                              </w:rPr>
                              <w:t xml:space="preserve"> </w:t>
                            </w:r>
                            <w:r>
                              <w:rPr>
                                <w:sz w:val="24"/>
                                <w:lang w:val="ru-RU"/>
                              </w:rPr>
                              <w:t>и</w:t>
                            </w:r>
                            <w:r>
                              <w:rPr>
                                <w:spacing w:val="26"/>
                                <w:sz w:val="24"/>
                                <w:lang w:val="ru-RU"/>
                              </w:rPr>
                              <w:t xml:space="preserve"> </w:t>
                            </w:r>
                            <w:r>
                              <w:rPr>
                                <w:sz w:val="24"/>
                                <w:lang w:val="ru-RU"/>
                              </w:rPr>
                              <w:t>оформлению</w:t>
                            </w:r>
                            <w:r>
                              <w:rPr>
                                <w:spacing w:val="26"/>
                                <w:sz w:val="24"/>
                                <w:lang w:val="ru-RU"/>
                              </w:rPr>
                              <w:t xml:space="preserve"> </w:t>
                            </w:r>
                            <w:r>
                              <w:rPr>
                                <w:sz w:val="24"/>
                                <w:lang w:val="ru-RU"/>
                              </w:rPr>
                              <w:t>результатов</w:t>
                            </w:r>
                            <w:r>
                              <w:rPr>
                                <w:spacing w:val="25"/>
                                <w:sz w:val="24"/>
                                <w:lang w:val="ru-RU"/>
                              </w:rPr>
                              <w:t xml:space="preserve"> </w:t>
                            </w:r>
                            <w:r>
                              <w:rPr>
                                <w:sz w:val="24"/>
                                <w:lang w:val="ru-RU"/>
                              </w:rPr>
                              <w:t>исследования.</w:t>
                            </w:r>
                          </w:p>
                          <w:p w14:paraId="43C362D8" w14:textId="77777777" w:rsidR="008C7742" w:rsidRDefault="00C5731F">
                            <w:pPr>
                              <w:pStyle w:val="TableParagraph"/>
                              <w:spacing w:line="264" w:lineRule="exact"/>
                              <w:rPr>
                                <w:sz w:val="24"/>
                                <w:lang w:val="ru-RU"/>
                              </w:rPr>
                            </w:pPr>
                            <w:r>
                              <w:rPr>
                                <w:sz w:val="24"/>
                                <w:lang w:val="ru-RU"/>
                              </w:rPr>
                              <w:t>Язык</w:t>
                            </w:r>
                            <w:r>
                              <w:rPr>
                                <w:spacing w:val="-3"/>
                                <w:sz w:val="24"/>
                                <w:lang w:val="ru-RU"/>
                              </w:rPr>
                              <w:t xml:space="preserve"> </w:t>
                            </w:r>
                            <w:r>
                              <w:rPr>
                                <w:sz w:val="24"/>
                                <w:lang w:val="ru-RU"/>
                              </w:rPr>
                              <w:t>и</w:t>
                            </w:r>
                            <w:r>
                              <w:rPr>
                                <w:spacing w:val="-1"/>
                                <w:sz w:val="24"/>
                                <w:lang w:val="ru-RU"/>
                              </w:rPr>
                              <w:t xml:space="preserve"> </w:t>
                            </w:r>
                            <w:r>
                              <w:rPr>
                                <w:sz w:val="24"/>
                                <w:lang w:val="ru-RU"/>
                              </w:rPr>
                              <w:t>стиль</w:t>
                            </w:r>
                            <w:r>
                              <w:rPr>
                                <w:spacing w:val="-4"/>
                                <w:sz w:val="24"/>
                                <w:lang w:val="ru-RU"/>
                              </w:rPr>
                              <w:t xml:space="preserve"> </w:t>
                            </w:r>
                            <w:r>
                              <w:rPr>
                                <w:sz w:val="24"/>
                                <w:lang w:val="ru-RU"/>
                              </w:rPr>
                              <w:t>текста</w:t>
                            </w:r>
                            <w:r>
                              <w:rPr>
                                <w:spacing w:val="-3"/>
                                <w:sz w:val="24"/>
                                <w:lang w:val="ru-RU"/>
                              </w:rPr>
                              <w:t xml:space="preserve"> </w:t>
                            </w:r>
                            <w:r>
                              <w:rPr>
                                <w:sz w:val="24"/>
                                <w:lang w:val="ru-RU"/>
                              </w:rPr>
                              <w:t>исследовательской</w:t>
                            </w:r>
                            <w:r>
                              <w:rPr>
                                <w:spacing w:val="-2"/>
                                <w:sz w:val="24"/>
                                <w:lang w:val="ru-RU"/>
                              </w:rPr>
                              <w:t xml:space="preserve"> </w:t>
                            </w:r>
                            <w:r>
                              <w:rPr>
                                <w:sz w:val="24"/>
                                <w:lang w:val="ru-RU"/>
                              </w:rPr>
                              <w:t>работы.</w:t>
                            </w:r>
                          </w:p>
                        </w:tc>
                        <w:tc>
                          <w:tcPr>
                            <w:tcW w:w="991" w:type="dxa"/>
                          </w:tcPr>
                          <w:p w14:paraId="39B3C5B8" w14:textId="77777777" w:rsidR="008C7742" w:rsidRDefault="00C5731F">
                            <w:pPr>
                              <w:pStyle w:val="TableParagraph"/>
                              <w:spacing w:line="268" w:lineRule="exact"/>
                              <w:jc w:val="center"/>
                              <w:rPr>
                                <w:sz w:val="24"/>
                              </w:rPr>
                            </w:pPr>
                            <w:r>
                              <w:rPr>
                                <w:sz w:val="24"/>
                              </w:rPr>
                              <w:t>4</w:t>
                            </w:r>
                          </w:p>
                        </w:tc>
                        <w:tc>
                          <w:tcPr>
                            <w:tcW w:w="1988" w:type="dxa"/>
                          </w:tcPr>
                          <w:p w14:paraId="40B50819"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C048244" w14:textId="77777777" w:rsidR="008C7742" w:rsidRDefault="00C5731F">
                            <w:pPr>
                              <w:pStyle w:val="TableParagraph"/>
                              <w:rPr>
                                <w:sz w:val="24"/>
                              </w:rPr>
                            </w:pPr>
                            <w:r>
                              <w:rPr>
                                <w:sz w:val="24"/>
                              </w:rPr>
                              <w:t>МР</w:t>
                            </w:r>
                            <w:r>
                              <w:rPr>
                                <w:spacing w:val="-2"/>
                                <w:sz w:val="24"/>
                              </w:rPr>
                              <w:t xml:space="preserve"> </w:t>
                            </w:r>
                            <w:r>
                              <w:rPr>
                                <w:sz w:val="24"/>
                              </w:rPr>
                              <w:t>01-03</w:t>
                            </w:r>
                          </w:p>
                          <w:p w14:paraId="54066D14"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15937435"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54DDC3DC"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5AAFA803"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1FCD53CF" w14:textId="77777777" w:rsidR="008C7742" w:rsidRDefault="008C7742">
                            <w:pPr>
                              <w:rPr>
                                <w:sz w:val="2"/>
                                <w:szCs w:val="2"/>
                                <w:lang w:val="ru-RU"/>
                              </w:rPr>
                            </w:pPr>
                          </w:p>
                        </w:tc>
                      </w:tr>
                      <w:tr w:rsidR="008C7742" w14:paraId="287FDCF6" w14:textId="77777777">
                        <w:trPr>
                          <w:trHeight w:val="277"/>
                        </w:trPr>
                        <w:tc>
                          <w:tcPr>
                            <w:tcW w:w="1963" w:type="dxa"/>
                            <w:gridSpan w:val="2"/>
                            <w:vMerge/>
                            <w:tcBorders>
                              <w:top w:val="none" w:sz="4" w:space="0" w:color="000000"/>
                            </w:tcBorders>
                          </w:tcPr>
                          <w:p w14:paraId="7331BD61" w14:textId="77777777" w:rsidR="008C7742" w:rsidRDefault="008C7742">
                            <w:pPr>
                              <w:rPr>
                                <w:sz w:val="2"/>
                                <w:szCs w:val="2"/>
                                <w:lang w:val="ru-RU"/>
                              </w:rPr>
                            </w:pPr>
                          </w:p>
                        </w:tc>
                        <w:tc>
                          <w:tcPr>
                            <w:tcW w:w="6256" w:type="dxa"/>
                            <w:gridSpan w:val="2"/>
                          </w:tcPr>
                          <w:p w14:paraId="563B2135" w14:textId="77777777" w:rsidR="008C7742" w:rsidRDefault="00C5731F">
                            <w:pPr>
                              <w:pStyle w:val="TableParagraph"/>
                              <w:spacing w:line="258" w:lineRule="exact"/>
                              <w:rPr>
                                <w:b/>
                                <w:sz w:val="24"/>
                              </w:rPr>
                            </w:pPr>
                            <w:r>
                              <w:rPr>
                                <w:b/>
                                <w:sz w:val="24"/>
                              </w:rPr>
                              <w:t>Практические</w:t>
                            </w:r>
                            <w:r>
                              <w:rPr>
                                <w:b/>
                                <w:spacing w:val="-4"/>
                                <w:sz w:val="24"/>
                              </w:rPr>
                              <w:t xml:space="preserve"> </w:t>
                            </w:r>
                            <w:r>
                              <w:rPr>
                                <w:b/>
                                <w:sz w:val="24"/>
                              </w:rPr>
                              <w:t>занятия</w:t>
                            </w:r>
                          </w:p>
                        </w:tc>
                        <w:tc>
                          <w:tcPr>
                            <w:tcW w:w="991" w:type="dxa"/>
                          </w:tcPr>
                          <w:p w14:paraId="3575C88B" w14:textId="77777777" w:rsidR="008C7742" w:rsidRDefault="008C7742">
                            <w:pPr>
                              <w:pStyle w:val="TableParagraph"/>
                              <w:rPr>
                                <w:sz w:val="20"/>
                              </w:rPr>
                            </w:pPr>
                          </w:p>
                        </w:tc>
                        <w:tc>
                          <w:tcPr>
                            <w:tcW w:w="1988" w:type="dxa"/>
                          </w:tcPr>
                          <w:p w14:paraId="029B519E" w14:textId="77777777" w:rsidR="008C7742" w:rsidRDefault="008C7742">
                            <w:pPr>
                              <w:pStyle w:val="TableParagraph"/>
                              <w:rPr>
                                <w:sz w:val="20"/>
                              </w:rPr>
                            </w:pPr>
                          </w:p>
                        </w:tc>
                        <w:tc>
                          <w:tcPr>
                            <w:tcW w:w="2885" w:type="dxa"/>
                          </w:tcPr>
                          <w:p w14:paraId="1B96DB10" w14:textId="77777777" w:rsidR="008C7742" w:rsidRDefault="008C7742">
                            <w:pPr>
                              <w:pStyle w:val="TableParagraph"/>
                              <w:rPr>
                                <w:sz w:val="20"/>
                              </w:rPr>
                            </w:pPr>
                          </w:p>
                        </w:tc>
                        <w:tc>
                          <w:tcPr>
                            <w:tcW w:w="1814" w:type="dxa"/>
                            <w:vMerge/>
                            <w:tcBorders>
                              <w:top w:val="none" w:sz="4" w:space="0" w:color="000000"/>
                              <w:left w:val="none" w:sz="4" w:space="0" w:color="000000"/>
                            </w:tcBorders>
                          </w:tcPr>
                          <w:p w14:paraId="055EC54B" w14:textId="77777777" w:rsidR="008C7742" w:rsidRDefault="008C7742">
                            <w:pPr>
                              <w:rPr>
                                <w:sz w:val="2"/>
                                <w:szCs w:val="2"/>
                              </w:rPr>
                            </w:pPr>
                          </w:p>
                        </w:tc>
                        <w:tc>
                          <w:tcPr>
                            <w:tcW w:w="516" w:type="dxa"/>
                            <w:vMerge/>
                            <w:tcBorders>
                              <w:top w:val="none" w:sz="4" w:space="0" w:color="000000"/>
                              <w:right w:val="none" w:sz="4" w:space="0" w:color="000000"/>
                            </w:tcBorders>
                          </w:tcPr>
                          <w:p w14:paraId="1FC37583" w14:textId="77777777" w:rsidR="008C7742" w:rsidRDefault="008C7742">
                            <w:pPr>
                              <w:rPr>
                                <w:sz w:val="2"/>
                                <w:szCs w:val="2"/>
                              </w:rPr>
                            </w:pPr>
                          </w:p>
                        </w:tc>
                      </w:tr>
                      <w:tr w:rsidR="008C7742" w14:paraId="20062310" w14:textId="77777777">
                        <w:trPr>
                          <w:trHeight w:val="828"/>
                        </w:trPr>
                        <w:tc>
                          <w:tcPr>
                            <w:tcW w:w="1963" w:type="dxa"/>
                            <w:gridSpan w:val="2"/>
                            <w:vMerge/>
                            <w:tcBorders>
                              <w:top w:val="none" w:sz="4" w:space="0" w:color="000000"/>
                            </w:tcBorders>
                          </w:tcPr>
                          <w:p w14:paraId="4C4C8FF3" w14:textId="77777777" w:rsidR="008C7742" w:rsidRDefault="008C7742">
                            <w:pPr>
                              <w:rPr>
                                <w:sz w:val="2"/>
                                <w:szCs w:val="2"/>
                              </w:rPr>
                            </w:pPr>
                          </w:p>
                        </w:tc>
                        <w:tc>
                          <w:tcPr>
                            <w:tcW w:w="20" w:type="dxa"/>
                          </w:tcPr>
                          <w:p w14:paraId="303B3B2A" w14:textId="77777777" w:rsidR="008C7742" w:rsidRDefault="00C5731F">
                            <w:pPr>
                              <w:pStyle w:val="TableParagraph"/>
                              <w:spacing w:line="268" w:lineRule="exact"/>
                              <w:rPr>
                                <w:sz w:val="24"/>
                              </w:rPr>
                            </w:pPr>
                            <w:r>
                              <w:rPr>
                                <w:sz w:val="24"/>
                              </w:rPr>
                              <w:t>1</w:t>
                            </w:r>
                          </w:p>
                        </w:tc>
                        <w:tc>
                          <w:tcPr>
                            <w:tcW w:w="6236" w:type="dxa"/>
                          </w:tcPr>
                          <w:p w14:paraId="6B598496" w14:textId="77777777" w:rsidR="008C7742" w:rsidRDefault="00C5731F">
                            <w:pPr>
                              <w:pStyle w:val="TableParagraph"/>
                              <w:tabs>
                                <w:tab w:val="left" w:pos="1793"/>
                                <w:tab w:val="left" w:pos="4110"/>
                                <w:tab w:val="left" w:pos="5218"/>
                              </w:tabs>
                              <w:ind w:right="100"/>
                              <w:rPr>
                                <w:sz w:val="24"/>
                                <w:lang w:val="ru-RU"/>
                              </w:rPr>
                            </w:pPr>
                            <w:r>
                              <w:rPr>
                                <w:sz w:val="24"/>
                                <w:lang w:val="ru-RU"/>
                              </w:rPr>
                              <w:t>Оформление</w:t>
                            </w:r>
                            <w:r>
                              <w:rPr>
                                <w:sz w:val="24"/>
                                <w:lang w:val="ru-RU"/>
                              </w:rPr>
                              <w:tab/>
                              <w:t>исследовательской</w:t>
                            </w:r>
                            <w:r>
                              <w:rPr>
                                <w:sz w:val="24"/>
                                <w:lang w:val="ru-RU"/>
                              </w:rPr>
                              <w:tab/>
                              <w:t>работы</w:t>
                            </w:r>
                            <w:r>
                              <w:rPr>
                                <w:sz w:val="24"/>
                                <w:lang w:val="ru-RU"/>
                              </w:rPr>
                              <w:tab/>
                            </w:r>
                            <w:r>
                              <w:rPr>
                                <w:spacing w:val="-1"/>
                                <w:sz w:val="24"/>
                                <w:lang w:val="ru-RU"/>
                              </w:rPr>
                              <w:t>согласно</w:t>
                            </w:r>
                            <w:r>
                              <w:rPr>
                                <w:spacing w:val="-57"/>
                                <w:sz w:val="24"/>
                                <w:lang w:val="ru-RU"/>
                              </w:rPr>
                              <w:t xml:space="preserve"> </w:t>
                            </w:r>
                            <w:r>
                              <w:rPr>
                                <w:sz w:val="24"/>
                                <w:lang w:val="ru-RU"/>
                              </w:rPr>
                              <w:t>структуры</w:t>
                            </w:r>
                          </w:p>
                        </w:tc>
                        <w:tc>
                          <w:tcPr>
                            <w:tcW w:w="991" w:type="dxa"/>
                          </w:tcPr>
                          <w:p w14:paraId="64404F86" w14:textId="77777777" w:rsidR="008C7742" w:rsidRDefault="00C5731F">
                            <w:pPr>
                              <w:pStyle w:val="TableParagraph"/>
                              <w:spacing w:line="268" w:lineRule="exact"/>
                              <w:jc w:val="center"/>
                              <w:rPr>
                                <w:sz w:val="24"/>
                              </w:rPr>
                            </w:pPr>
                            <w:r>
                              <w:rPr>
                                <w:sz w:val="24"/>
                              </w:rPr>
                              <w:t>2</w:t>
                            </w:r>
                          </w:p>
                        </w:tc>
                        <w:tc>
                          <w:tcPr>
                            <w:tcW w:w="1988" w:type="dxa"/>
                          </w:tcPr>
                          <w:p w14:paraId="1237AA37" w14:textId="77777777" w:rsidR="008C7742" w:rsidRDefault="00C5731F">
                            <w:pPr>
                              <w:pStyle w:val="TableParagraph"/>
                              <w:spacing w:line="268" w:lineRule="exact"/>
                              <w:rPr>
                                <w:sz w:val="24"/>
                              </w:rPr>
                            </w:pPr>
                            <w:r>
                              <w:rPr>
                                <w:sz w:val="24"/>
                              </w:rPr>
                              <w:t>ЛР</w:t>
                            </w:r>
                            <w:r>
                              <w:rPr>
                                <w:spacing w:val="-1"/>
                                <w:sz w:val="24"/>
                              </w:rPr>
                              <w:t xml:space="preserve"> </w:t>
                            </w:r>
                            <w:r>
                              <w:rPr>
                                <w:sz w:val="24"/>
                              </w:rPr>
                              <w:t>03-05</w:t>
                            </w:r>
                          </w:p>
                          <w:p w14:paraId="7C89ADFC" w14:textId="77777777" w:rsidR="008C7742" w:rsidRDefault="00C5731F">
                            <w:pPr>
                              <w:pStyle w:val="TableParagraph"/>
                              <w:rPr>
                                <w:sz w:val="24"/>
                              </w:rPr>
                            </w:pPr>
                            <w:r>
                              <w:rPr>
                                <w:sz w:val="24"/>
                              </w:rPr>
                              <w:t>МР</w:t>
                            </w:r>
                            <w:r>
                              <w:rPr>
                                <w:spacing w:val="-2"/>
                                <w:sz w:val="24"/>
                              </w:rPr>
                              <w:t xml:space="preserve"> </w:t>
                            </w:r>
                            <w:r>
                              <w:rPr>
                                <w:sz w:val="24"/>
                              </w:rPr>
                              <w:t>01-03</w:t>
                            </w:r>
                          </w:p>
                          <w:p w14:paraId="48E48A9E" w14:textId="77777777" w:rsidR="008C7742" w:rsidRDefault="00C5731F">
                            <w:pPr>
                              <w:pStyle w:val="TableParagraph"/>
                              <w:spacing w:line="264" w:lineRule="exact"/>
                              <w:rPr>
                                <w:sz w:val="24"/>
                              </w:rPr>
                            </w:pPr>
                            <w:r>
                              <w:rPr>
                                <w:sz w:val="24"/>
                              </w:rPr>
                              <w:t>ПРб</w:t>
                            </w:r>
                            <w:r>
                              <w:rPr>
                                <w:spacing w:val="-2"/>
                                <w:sz w:val="24"/>
                              </w:rPr>
                              <w:t xml:space="preserve"> </w:t>
                            </w:r>
                            <w:r>
                              <w:rPr>
                                <w:sz w:val="24"/>
                              </w:rPr>
                              <w:t>01-04</w:t>
                            </w:r>
                          </w:p>
                        </w:tc>
                        <w:tc>
                          <w:tcPr>
                            <w:tcW w:w="2885" w:type="dxa"/>
                          </w:tcPr>
                          <w:p w14:paraId="02A6A2CC" w14:textId="77777777" w:rsidR="008C7742" w:rsidRDefault="00C5731F">
                            <w:pPr>
                              <w:pStyle w:val="TableParagraph"/>
                              <w:spacing w:line="268" w:lineRule="exact"/>
                              <w:rPr>
                                <w:sz w:val="24"/>
                                <w:lang w:val="ru-RU"/>
                              </w:rPr>
                            </w:pPr>
                            <w:r>
                              <w:rPr>
                                <w:sz w:val="24"/>
                                <w:lang w:val="ru-RU"/>
                              </w:rPr>
                              <w:t>ОК</w:t>
                            </w:r>
                            <w:r>
                              <w:rPr>
                                <w:spacing w:val="-2"/>
                                <w:sz w:val="24"/>
                                <w:lang w:val="ru-RU"/>
                              </w:rPr>
                              <w:t xml:space="preserve"> </w:t>
                            </w:r>
                            <w:r>
                              <w:rPr>
                                <w:sz w:val="24"/>
                                <w:lang w:val="ru-RU"/>
                              </w:rPr>
                              <w:t>02,</w:t>
                            </w:r>
                            <w:r>
                              <w:rPr>
                                <w:spacing w:val="-1"/>
                                <w:sz w:val="24"/>
                                <w:lang w:val="ru-RU"/>
                              </w:rPr>
                              <w:t xml:space="preserve"> </w:t>
                            </w:r>
                            <w:r>
                              <w:rPr>
                                <w:sz w:val="24"/>
                                <w:lang w:val="ru-RU"/>
                              </w:rPr>
                              <w:t>ОК</w:t>
                            </w:r>
                            <w:r>
                              <w:rPr>
                                <w:spacing w:val="-2"/>
                                <w:sz w:val="24"/>
                                <w:lang w:val="ru-RU"/>
                              </w:rPr>
                              <w:t xml:space="preserve"> </w:t>
                            </w:r>
                            <w:r>
                              <w:rPr>
                                <w:sz w:val="24"/>
                                <w:lang w:val="ru-RU"/>
                              </w:rPr>
                              <w:t>03,</w:t>
                            </w:r>
                            <w:r>
                              <w:rPr>
                                <w:spacing w:val="-1"/>
                                <w:sz w:val="24"/>
                                <w:lang w:val="ru-RU"/>
                              </w:rPr>
                              <w:t xml:space="preserve"> </w:t>
                            </w:r>
                            <w:r>
                              <w:rPr>
                                <w:sz w:val="24"/>
                                <w:lang w:val="ru-RU"/>
                              </w:rPr>
                              <w:t>ОК</w:t>
                            </w:r>
                            <w:r>
                              <w:rPr>
                                <w:spacing w:val="-1"/>
                                <w:sz w:val="24"/>
                                <w:lang w:val="ru-RU"/>
                              </w:rPr>
                              <w:t xml:space="preserve"> </w:t>
                            </w:r>
                            <w:r>
                              <w:rPr>
                                <w:sz w:val="24"/>
                                <w:lang w:val="ru-RU"/>
                              </w:rPr>
                              <w:t>04, ОК</w:t>
                            </w:r>
                          </w:p>
                          <w:p w14:paraId="4DC025F4" w14:textId="77777777" w:rsidR="008C7742" w:rsidRDefault="00C5731F">
                            <w:pPr>
                              <w:pStyle w:val="TableParagraph"/>
                              <w:rPr>
                                <w:sz w:val="24"/>
                                <w:lang w:val="ru-RU"/>
                              </w:rPr>
                            </w:pPr>
                            <w:r>
                              <w:rPr>
                                <w:sz w:val="24"/>
                                <w:lang w:val="ru-RU"/>
                              </w:rPr>
                              <w:t>05,</w:t>
                            </w:r>
                            <w:r>
                              <w:rPr>
                                <w:spacing w:val="-1"/>
                                <w:sz w:val="24"/>
                                <w:lang w:val="ru-RU"/>
                              </w:rPr>
                              <w:t xml:space="preserve"> </w:t>
                            </w:r>
                            <w:r>
                              <w:rPr>
                                <w:sz w:val="24"/>
                                <w:lang w:val="ru-RU"/>
                              </w:rPr>
                              <w:t>ОК</w:t>
                            </w:r>
                            <w:r>
                              <w:rPr>
                                <w:spacing w:val="-1"/>
                                <w:sz w:val="24"/>
                                <w:lang w:val="ru-RU"/>
                              </w:rPr>
                              <w:t xml:space="preserve"> </w:t>
                            </w:r>
                            <w:r>
                              <w:rPr>
                                <w:sz w:val="24"/>
                                <w:lang w:val="ru-RU"/>
                              </w:rPr>
                              <w:t>08,</w:t>
                            </w:r>
                            <w:r>
                              <w:rPr>
                                <w:spacing w:val="-1"/>
                                <w:sz w:val="24"/>
                                <w:lang w:val="ru-RU"/>
                              </w:rPr>
                              <w:t xml:space="preserve"> </w:t>
                            </w:r>
                            <w:r>
                              <w:rPr>
                                <w:sz w:val="24"/>
                                <w:lang w:val="ru-RU"/>
                              </w:rPr>
                              <w:t>ОК</w:t>
                            </w:r>
                            <w:r>
                              <w:rPr>
                                <w:spacing w:val="-1"/>
                                <w:sz w:val="24"/>
                                <w:lang w:val="ru-RU"/>
                              </w:rPr>
                              <w:t xml:space="preserve"> </w:t>
                            </w:r>
                            <w:r>
                              <w:rPr>
                                <w:sz w:val="24"/>
                                <w:lang w:val="ru-RU"/>
                              </w:rPr>
                              <w:t>09,</w:t>
                            </w:r>
                            <w:r>
                              <w:rPr>
                                <w:spacing w:val="-1"/>
                                <w:sz w:val="24"/>
                                <w:lang w:val="ru-RU"/>
                              </w:rPr>
                              <w:t xml:space="preserve"> </w:t>
                            </w:r>
                            <w:r>
                              <w:rPr>
                                <w:sz w:val="24"/>
                                <w:lang w:val="ru-RU"/>
                              </w:rPr>
                              <w:t>ПК 1.2</w:t>
                            </w:r>
                          </w:p>
                        </w:tc>
                        <w:tc>
                          <w:tcPr>
                            <w:tcW w:w="1814" w:type="dxa"/>
                            <w:vMerge/>
                            <w:tcBorders>
                              <w:top w:val="none" w:sz="4" w:space="0" w:color="000000"/>
                              <w:left w:val="none" w:sz="4" w:space="0" w:color="000000"/>
                            </w:tcBorders>
                          </w:tcPr>
                          <w:p w14:paraId="5F7CE42C" w14:textId="77777777" w:rsidR="008C7742" w:rsidRDefault="008C7742">
                            <w:pPr>
                              <w:rPr>
                                <w:sz w:val="2"/>
                                <w:szCs w:val="2"/>
                                <w:lang w:val="ru-RU"/>
                              </w:rPr>
                            </w:pPr>
                          </w:p>
                        </w:tc>
                        <w:tc>
                          <w:tcPr>
                            <w:tcW w:w="516" w:type="dxa"/>
                            <w:vMerge/>
                            <w:tcBorders>
                              <w:top w:val="none" w:sz="4" w:space="0" w:color="000000"/>
                              <w:right w:val="none" w:sz="4" w:space="0" w:color="000000"/>
                            </w:tcBorders>
                          </w:tcPr>
                          <w:p w14:paraId="554A575B" w14:textId="77777777" w:rsidR="008C7742" w:rsidRDefault="008C7742">
                            <w:pPr>
                              <w:rPr>
                                <w:sz w:val="2"/>
                                <w:szCs w:val="2"/>
                                <w:lang w:val="ru-RU"/>
                              </w:rPr>
                            </w:pPr>
                          </w:p>
                        </w:tc>
                      </w:tr>
                    </w:tbl>
                    <w:p w14:paraId="267BF0F5" w14:textId="77777777" w:rsidR="008C7742" w:rsidRDefault="008C7742">
                      <w:pPr>
                        <w:pStyle w:val="af8"/>
                      </w:pPr>
                    </w:p>
                  </w:txbxContent>
                </v:textbox>
                <w10:wrap anchorx="page" anchory="page"/>
              </v:shape>
            </w:pict>
          </mc:Fallback>
        </mc:AlternateContent>
      </w:r>
    </w:p>
    <w:p w14:paraId="0BEE1372" w14:textId="77777777" w:rsidR="008C7742" w:rsidRDefault="008C7742">
      <w:pPr>
        <w:widowControl w:val="0"/>
        <w:rPr>
          <w:rFonts w:ascii="Times New Roman" w:eastAsia="Times New Roman" w:hAnsi="Times New Roman" w:cs="Times New Roman"/>
          <w:sz w:val="17"/>
        </w:rPr>
        <w:sectPr w:rsidR="008C7742">
          <w:pgSz w:w="16840" w:h="11910" w:orient="landscape"/>
          <w:pgMar w:top="1100" w:right="0" w:bottom="520" w:left="320" w:header="0" w:footer="330" w:gutter="0"/>
          <w:cols w:space="720"/>
          <w:docGrid w:linePitch="360"/>
        </w:sectPr>
      </w:pPr>
    </w:p>
    <w:p w14:paraId="476CB5CF" w14:textId="77777777" w:rsidR="008C7742" w:rsidRDefault="008C7742">
      <w:pPr>
        <w:widowControl w:val="0"/>
        <w:rPr>
          <w:rFonts w:ascii="Times New Roman" w:eastAsia="Times New Roman" w:hAnsi="Times New Roman" w:cs="Times New Roman"/>
          <w:sz w:val="20"/>
          <w:szCs w:val="28"/>
        </w:rPr>
      </w:pPr>
    </w:p>
    <w:p w14:paraId="3087A549" w14:textId="77777777" w:rsidR="008C7742" w:rsidRDefault="008C7742">
      <w:pPr>
        <w:widowControl w:val="0"/>
        <w:rPr>
          <w:rFonts w:ascii="Times New Roman" w:eastAsia="Times New Roman" w:hAnsi="Times New Roman" w:cs="Times New Roman"/>
          <w:sz w:val="20"/>
          <w:szCs w:val="28"/>
        </w:rPr>
      </w:pPr>
    </w:p>
    <w:p w14:paraId="5EDCA840" w14:textId="77777777" w:rsidR="008C7742" w:rsidRDefault="008C7742">
      <w:pPr>
        <w:widowControl w:val="0"/>
        <w:spacing w:before="9"/>
        <w:rPr>
          <w:rFonts w:ascii="Times New Roman" w:eastAsia="Times New Roman" w:hAnsi="Times New Roman" w:cs="Times New Roman"/>
          <w:sz w:val="11"/>
          <w:szCs w:val="28"/>
        </w:rPr>
      </w:pPr>
    </w:p>
    <w:tbl>
      <w:tblPr>
        <w:tblStyle w:val="TableNormal"/>
        <w:tblW w:w="1641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7"/>
        <w:gridCol w:w="4268"/>
        <w:gridCol w:w="1969"/>
        <w:gridCol w:w="992"/>
        <w:gridCol w:w="1989"/>
        <w:gridCol w:w="2940"/>
        <w:gridCol w:w="1761"/>
        <w:gridCol w:w="517"/>
      </w:tblGrid>
      <w:tr w:rsidR="008C7742" w14:paraId="591D1F0D" w14:textId="77777777">
        <w:trPr>
          <w:trHeight w:val="275"/>
          <w:jc w:val="right"/>
        </w:trPr>
        <w:tc>
          <w:tcPr>
            <w:tcW w:w="1556" w:type="dxa"/>
            <w:tcBorders>
              <w:bottom w:val="none" w:sz="4" w:space="0" w:color="000000"/>
            </w:tcBorders>
          </w:tcPr>
          <w:p w14:paraId="522F8B12" w14:textId="77777777" w:rsidR="008C7742" w:rsidRDefault="00C5731F">
            <w:pPr>
              <w:spacing w:line="255" w:lineRule="exact"/>
              <w:rPr>
                <w:rFonts w:ascii="Times New Roman" w:eastAsia="Times New Roman" w:hAnsi="Times New Roman" w:cs="Times New Roman"/>
                <w:b/>
                <w:sz w:val="24"/>
              </w:rPr>
            </w:pPr>
            <w:r>
              <w:rPr>
                <w:rFonts w:ascii="Times New Roman" w:eastAsia="Times New Roman" w:hAnsi="Times New Roman" w:cs="Times New Roman"/>
                <w:b/>
                <w:sz w:val="24"/>
              </w:rPr>
              <w:t>Тема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4.5.</w:t>
            </w:r>
          </w:p>
        </w:tc>
        <w:tc>
          <w:tcPr>
            <w:tcW w:w="6664" w:type="dxa"/>
            <w:gridSpan w:val="3"/>
          </w:tcPr>
          <w:p w14:paraId="04F719FE" w14:textId="77777777" w:rsidR="008C7742" w:rsidRDefault="00C5731F">
            <w:pPr>
              <w:spacing w:line="256" w:lineRule="exact"/>
              <w:rPr>
                <w:rFonts w:ascii="Times New Roman" w:eastAsia="Times New Roman" w:hAnsi="Times New Roman" w:cs="Times New Roman"/>
                <w:b/>
                <w:sz w:val="24"/>
              </w:rPr>
            </w:pPr>
            <w:r>
              <w:rPr>
                <w:rFonts w:ascii="Times New Roman" w:eastAsia="Times New Roman" w:hAnsi="Times New Roman" w:cs="Times New Roman"/>
                <w:b/>
                <w:sz w:val="24"/>
              </w:rPr>
              <w:t>Содержание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учебного</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материала:</w:t>
            </w:r>
          </w:p>
        </w:tc>
        <w:tc>
          <w:tcPr>
            <w:tcW w:w="992" w:type="dxa"/>
          </w:tcPr>
          <w:p w14:paraId="16ACE0B2" w14:textId="77777777" w:rsidR="008C7742" w:rsidRDefault="008C7742">
            <w:pPr>
              <w:rPr>
                <w:rFonts w:ascii="Times New Roman" w:eastAsia="Times New Roman" w:hAnsi="Times New Roman" w:cs="Times New Roman"/>
                <w:sz w:val="20"/>
              </w:rPr>
            </w:pPr>
          </w:p>
        </w:tc>
        <w:tc>
          <w:tcPr>
            <w:tcW w:w="1989" w:type="dxa"/>
          </w:tcPr>
          <w:p w14:paraId="0134C1B8" w14:textId="77777777" w:rsidR="008C7742" w:rsidRDefault="008C7742">
            <w:pPr>
              <w:rPr>
                <w:rFonts w:ascii="Times New Roman" w:eastAsia="Times New Roman" w:hAnsi="Times New Roman" w:cs="Times New Roman"/>
                <w:sz w:val="20"/>
              </w:rPr>
            </w:pPr>
          </w:p>
        </w:tc>
        <w:tc>
          <w:tcPr>
            <w:tcW w:w="2940" w:type="dxa"/>
          </w:tcPr>
          <w:p w14:paraId="5FF85408" w14:textId="77777777" w:rsidR="008C7742" w:rsidRDefault="008C7742">
            <w:pPr>
              <w:rPr>
                <w:rFonts w:ascii="Times New Roman" w:eastAsia="Times New Roman" w:hAnsi="Times New Roman" w:cs="Times New Roman"/>
                <w:sz w:val="20"/>
              </w:rPr>
            </w:pPr>
          </w:p>
        </w:tc>
        <w:tc>
          <w:tcPr>
            <w:tcW w:w="1761" w:type="dxa"/>
            <w:vMerge w:val="restart"/>
            <w:tcBorders>
              <w:left w:val="none" w:sz="4" w:space="0" w:color="000000"/>
            </w:tcBorders>
          </w:tcPr>
          <w:p w14:paraId="54BCACD8" w14:textId="77777777" w:rsidR="008C7742" w:rsidRDefault="008C7742">
            <w:pPr>
              <w:rPr>
                <w:rFonts w:ascii="Times New Roman" w:eastAsia="Times New Roman" w:hAnsi="Times New Roman" w:cs="Times New Roman"/>
                <w:sz w:val="24"/>
              </w:rPr>
            </w:pPr>
          </w:p>
        </w:tc>
        <w:tc>
          <w:tcPr>
            <w:tcW w:w="517" w:type="dxa"/>
            <w:vMerge w:val="restart"/>
            <w:tcBorders>
              <w:bottom w:val="none" w:sz="4" w:space="0" w:color="000000"/>
              <w:right w:val="none" w:sz="4" w:space="0" w:color="000000"/>
            </w:tcBorders>
          </w:tcPr>
          <w:p w14:paraId="653FBC06" w14:textId="77777777" w:rsidR="008C7742" w:rsidRDefault="008C7742">
            <w:pPr>
              <w:rPr>
                <w:rFonts w:ascii="Times New Roman" w:eastAsia="Times New Roman" w:hAnsi="Times New Roman" w:cs="Times New Roman"/>
                <w:sz w:val="24"/>
              </w:rPr>
            </w:pPr>
          </w:p>
        </w:tc>
      </w:tr>
      <w:tr w:rsidR="008C7742" w14:paraId="17C275C4" w14:textId="77777777">
        <w:trPr>
          <w:trHeight w:val="263"/>
          <w:jc w:val="right"/>
        </w:trPr>
        <w:tc>
          <w:tcPr>
            <w:tcW w:w="1556" w:type="dxa"/>
            <w:tcBorders>
              <w:top w:val="none" w:sz="4" w:space="0" w:color="000000"/>
              <w:bottom w:val="none" w:sz="4" w:space="0" w:color="000000"/>
            </w:tcBorders>
          </w:tcPr>
          <w:p w14:paraId="4D3D0CA4" w14:textId="77777777" w:rsidR="008C7742" w:rsidRDefault="00C5731F">
            <w:pPr>
              <w:spacing w:line="244" w:lineRule="exact"/>
              <w:rPr>
                <w:rFonts w:ascii="Times New Roman" w:eastAsia="Times New Roman" w:hAnsi="Times New Roman" w:cs="Times New Roman"/>
                <w:sz w:val="24"/>
              </w:rPr>
            </w:pPr>
            <w:r>
              <w:rPr>
                <w:rFonts w:ascii="Times New Roman" w:eastAsia="Times New Roman" w:hAnsi="Times New Roman" w:cs="Times New Roman"/>
                <w:sz w:val="24"/>
              </w:rPr>
              <w:t>Требования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00"/>
                <w:sz w:val="24"/>
              </w:rPr>
              <w:t xml:space="preserve"> </w:t>
            </w:r>
            <w:r>
              <w:rPr>
                <w:rFonts w:ascii="Times New Roman" w:eastAsia="Times New Roman" w:hAnsi="Times New Roman" w:cs="Times New Roman"/>
                <w:sz w:val="24"/>
              </w:rPr>
              <w:t>докладу</w:t>
            </w:r>
          </w:p>
        </w:tc>
        <w:tc>
          <w:tcPr>
            <w:tcW w:w="427" w:type="dxa"/>
            <w:tcBorders>
              <w:bottom w:val="none" w:sz="4" w:space="0" w:color="000000"/>
            </w:tcBorders>
          </w:tcPr>
          <w:p w14:paraId="3A1ABE07" w14:textId="77777777" w:rsidR="008C7742" w:rsidRDefault="00C5731F">
            <w:pPr>
              <w:spacing w:line="243"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6237" w:type="dxa"/>
            <w:gridSpan w:val="2"/>
            <w:tcBorders>
              <w:bottom w:val="none" w:sz="4" w:space="0" w:color="000000"/>
            </w:tcBorders>
          </w:tcPr>
          <w:p w14:paraId="2EF8F334" w14:textId="77777777" w:rsidR="008C7742" w:rsidRDefault="00C5731F">
            <w:pPr>
              <w:spacing w:line="243" w:lineRule="exact"/>
              <w:rPr>
                <w:rFonts w:ascii="Times New Roman" w:eastAsia="Times New Roman" w:hAnsi="Times New Roman" w:cs="Times New Roman"/>
                <w:sz w:val="24"/>
              </w:rPr>
            </w:pPr>
            <w:r>
              <w:rPr>
                <w:rFonts w:ascii="Times New Roman" w:eastAsia="Times New Roman" w:hAnsi="Times New Roman" w:cs="Times New Roman"/>
                <w:sz w:val="24"/>
              </w:rPr>
              <w:t>Основные</w:t>
            </w:r>
            <w:r>
              <w:rPr>
                <w:rFonts w:ascii="Times New Roman" w:eastAsia="Times New Roman" w:hAnsi="Times New Roman" w:cs="Times New Roman"/>
                <w:spacing w:val="98"/>
                <w:sz w:val="24"/>
              </w:rPr>
              <w:t xml:space="preserve"> </w:t>
            </w:r>
            <w:r>
              <w:rPr>
                <w:rFonts w:ascii="Times New Roman" w:eastAsia="Times New Roman" w:hAnsi="Times New Roman" w:cs="Times New Roman"/>
                <w:sz w:val="24"/>
              </w:rPr>
              <w:t>части</w:t>
            </w:r>
            <w:r>
              <w:rPr>
                <w:rFonts w:ascii="Times New Roman" w:eastAsia="Times New Roman" w:hAnsi="Times New Roman" w:cs="Times New Roman"/>
                <w:spacing w:val="101"/>
                <w:sz w:val="24"/>
              </w:rPr>
              <w:t xml:space="preserve"> </w:t>
            </w:r>
            <w:r>
              <w:rPr>
                <w:rFonts w:ascii="Times New Roman" w:eastAsia="Times New Roman" w:hAnsi="Times New Roman" w:cs="Times New Roman"/>
                <w:sz w:val="24"/>
              </w:rPr>
              <w:t>выступления.</w:t>
            </w:r>
          </w:p>
        </w:tc>
        <w:tc>
          <w:tcPr>
            <w:tcW w:w="992" w:type="dxa"/>
            <w:tcBorders>
              <w:bottom w:val="none" w:sz="4" w:space="0" w:color="000000"/>
            </w:tcBorders>
          </w:tcPr>
          <w:p w14:paraId="1F96D182" w14:textId="77777777" w:rsidR="008C7742" w:rsidRDefault="00C5731F">
            <w:pPr>
              <w:spacing w:line="243"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bottom w:val="none" w:sz="4" w:space="0" w:color="000000"/>
            </w:tcBorders>
          </w:tcPr>
          <w:p w14:paraId="77F023DE" w14:textId="77777777" w:rsidR="008C7742" w:rsidRDefault="00C5731F">
            <w:pPr>
              <w:spacing w:line="243" w:lineRule="exact"/>
              <w:ind w:right="276"/>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940" w:type="dxa"/>
            <w:tcBorders>
              <w:bottom w:val="none" w:sz="4" w:space="0" w:color="000000"/>
            </w:tcBorders>
          </w:tcPr>
          <w:p w14:paraId="529CEBF7" w14:textId="77777777" w:rsidR="008C7742" w:rsidRDefault="00C5731F">
            <w:pPr>
              <w:spacing w:line="243"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p>
        </w:tc>
        <w:tc>
          <w:tcPr>
            <w:tcW w:w="1761" w:type="dxa"/>
            <w:vMerge/>
            <w:tcBorders>
              <w:top w:val="none" w:sz="4" w:space="0" w:color="000000"/>
              <w:left w:val="none" w:sz="4" w:space="0" w:color="000000"/>
            </w:tcBorders>
          </w:tcPr>
          <w:p w14:paraId="6915475B"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705F6C16" w14:textId="77777777" w:rsidR="008C7742" w:rsidRDefault="008C7742">
            <w:pPr>
              <w:rPr>
                <w:rFonts w:ascii="Times New Roman" w:eastAsia="Times New Roman" w:hAnsi="Times New Roman" w:cs="Times New Roman"/>
                <w:sz w:val="2"/>
                <w:szCs w:val="2"/>
              </w:rPr>
            </w:pPr>
          </w:p>
        </w:tc>
      </w:tr>
      <w:tr w:rsidR="008C7742" w14:paraId="0DC4EDF1" w14:textId="77777777">
        <w:trPr>
          <w:trHeight w:val="265"/>
          <w:jc w:val="right"/>
        </w:trPr>
        <w:tc>
          <w:tcPr>
            <w:tcW w:w="1556" w:type="dxa"/>
            <w:tcBorders>
              <w:top w:val="none" w:sz="4" w:space="0" w:color="000000"/>
              <w:bottom w:val="none" w:sz="4" w:space="0" w:color="000000"/>
            </w:tcBorders>
          </w:tcPr>
          <w:p w14:paraId="1A2C97BA" w14:textId="77777777" w:rsidR="008C7742" w:rsidRDefault="00C5731F">
            <w:pPr>
              <w:spacing w:line="246" w:lineRule="exact"/>
              <w:rPr>
                <w:rFonts w:ascii="Times New Roman" w:eastAsia="Times New Roman" w:hAnsi="Times New Roman" w:cs="Times New Roman"/>
                <w:sz w:val="24"/>
              </w:rPr>
            </w:pPr>
            <w:r>
              <w:rPr>
                <w:rFonts w:ascii="Times New Roman" w:eastAsia="Times New Roman" w:hAnsi="Times New Roman" w:cs="Times New Roman"/>
                <w:sz w:val="24"/>
              </w:rPr>
              <w:t>Тема 4.6.</w:t>
            </w:r>
          </w:p>
        </w:tc>
        <w:tc>
          <w:tcPr>
            <w:tcW w:w="427" w:type="dxa"/>
            <w:tcBorders>
              <w:top w:val="none" w:sz="4" w:space="0" w:color="000000"/>
              <w:bottom w:val="none" w:sz="4" w:space="0" w:color="000000"/>
            </w:tcBorders>
          </w:tcPr>
          <w:p w14:paraId="3BC584E6" w14:textId="77777777" w:rsidR="008C7742" w:rsidRDefault="008C7742">
            <w:pPr>
              <w:rPr>
                <w:rFonts w:ascii="Times New Roman" w:eastAsia="Times New Roman" w:hAnsi="Times New Roman" w:cs="Times New Roman"/>
                <w:sz w:val="18"/>
              </w:rPr>
            </w:pPr>
          </w:p>
        </w:tc>
        <w:tc>
          <w:tcPr>
            <w:tcW w:w="6237" w:type="dxa"/>
            <w:gridSpan w:val="2"/>
            <w:tcBorders>
              <w:top w:val="none" w:sz="4" w:space="0" w:color="000000"/>
              <w:bottom w:val="none" w:sz="4" w:space="0" w:color="000000"/>
            </w:tcBorders>
          </w:tcPr>
          <w:p w14:paraId="23884C97" w14:textId="77777777" w:rsidR="008C7742" w:rsidRDefault="00C5731F">
            <w:pPr>
              <w:tabs>
                <w:tab w:val="left" w:pos="1452"/>
                <w:tab w:val="left" w:pos="2428"/>
                <w:tab w:val="left" w:pos="3369"/>
                <w:tab w:val="left" w:pos="4736"/>
              </w:tabs>
              <w:spacing w:line="24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Научный</w:t>
            </w:r>
            <w:r>
              <w:rPr>
                <w:rFonts w:ascii="Times New Roman" w:eastAsia="Times New Roman" w:hAnsi="Times New Roman" w:cs="Times New Roman"/>
                <w:sz w:val="24"/>
                <w:lang w:val="ru-RU"/>
              </w:rPr>
              <w:tab/>
              <w:t>стиль</w:t>
            </w:r>
            <w:r>
              <w:rPr>
                <w:rFonts w:ascii="Times New Roman" w:eastAsia="Times New Roman" w:hAnsi="Times New Roman" w:cs="Times New Roman"/>
                <w:sz w:val="24"/>
                <w:lang w:val="ru-RU"/>
              </w:rPr>
              <w:tab/>
              <w:t>речи.</w:t>
            </w:r>
            <w:r>
              <w:rPr>
                <w:rFonts w:ascii="Times New Roman" w:eastAsia="Times New Roman" w:hAnsi="Times New Roman" w:cs="Times New Roman"/>
                <w:sz w:val="24"/>
                <w:lang w:val="ru-RU"/>
              </w:rPr>
              <w:tab/>
              <w:t>Культура</w:t>
            </w:r>
            <w:r>
              <w:rPr>
                <w:rFonts w:ascii="Times New Roman" w:eastAsia="Times New Roman" w:hAnsi="Times New Roman" w:cs="Times New Roman"/>
                <w:sz w:val="24"/>
                <w:lang w:val="ru-RU"/>
              </w:rPr>
              <w:tab/>
              <w:t>выступления.</w:t>
            </w:r>
          </w:p>
        </w:tc>
        <w:tc>
          <w:tcPr>
            <w:tcW w:w="992" w:type="dxa"/>
            <w:tcBorders>
              <w:top w:val="none" w:sz="4" w:space="0" w:color="000000"/>
              <w:bottom w:val="none" w:sz="4" w:space="0" w:color="000000"/>
            </w:tcBorders>
          </w:tcPr>
          <w:p w14:paraId="3EEEF8F3" w14:textId="77777777" w:rsidR="008C7742" w:rsidRDefault="008C7742">
            <w:pPr>
              <w:rPr>
                <w:rFonts w:ascii="Times New Roman" w:eastAsia="Times New Roman" w:hAnsi="Times New Roman" w:cs="Times New Roman"/>
                <w:sz w:val="18"/>
                <w:lang w:val="ru-RU"/>
              </w:rPr>
            </w:pPr>
          </w:p>
        </w:tc>
        <w:tc>
          <w:tcPr>
            <w:tcW w:w="1989" w:type="dxa"/>
            <w:tcBorders>
              <w:top w:val="none" w:sz="4" w:space="0" w:color="000000"/>
              <w:bottom w:val="none" w:sz="4" w:space="0" w:color="000000"/>
            </w:tcBorders>
          </w:tcPr>
          <w:p w14:paraId="70D14FAD" w14:textId="77777777" w:rsidR="008C7742" w:rsidRDefault="00C5731F">
            <w:pPr>
              <w:spacing w:line="246" w:lineRule="exact"/>
              <w:ind w:right="279"/>
              <w:jc w:val="center"/>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tc>
        <w:tc>
          <w:tcPr>
            <w:tcW w:w="2940" w:type="dxa"/>
            <w:tcBorders>
              <w:top w:val="none" w:sz="4" w:space="0" w:color="000000"/>
              <w:bottom w:val="none" w:sz="4" w:space="0" w:color="000000"/>
            </w:tcBorders>
          </w:tcPr>
          <w:p w14:paraId="28EA920A" w14:textId="77777777" w:rsidR="008C7742" w:rsidRDefault="00C5731F">
            <w:pPr>
              <w:spacing w:line="246" w:lineRule="exact"/>
              <w:rPr>
                <w:rFonts w:ascii="Times New Roman" w:eastAsia="Times New Roman" w:hAnsi="Times New Roman" w:cs="Times New Roman"/>
                <w:sz w:val="24"/>
              </w:rPr>
            </w:pPr>
            <w:r>
              <w:rPr>
                <w:rFonts w:ascii="Times New Roman" w:eastAsia="Times New Roman" w:hAnsi="Times New Roman" w:cs="Times New Roman"/>
                <w:sz w:val="24"/>
              </w:rPr>
              <w:t>05,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ПК 1.2</w:t>
            </w:r>
          </w:p>
        </w:tc>
        <w:tc>
          <w:tcPr>
            <w:tcW w:w="1761" w:type="dxa"/>
            <w:vMerge/>
            <w:tcBorders>
              <w:top w:val="none" w:sz="4" w:space="0" w:color="000000"/>
              <w:left w:val="none" w:sz="4" w:space="0" w:color="000000"/>
            </w:tcBorders>
          </w:tcPr>
          <w:p w14:paraId="49F15C94"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4B797687" w14:textId="77777777" w:rsidR="008C7742" w:rsidRDefault="008C7742">
            <w:pPr>
              <w:rPr>
                <w:rFonts w:ascii="Times New Roman" w:eastAsia="Times New Roman" w:hAnsi="Times New Roman" w:cs="Times New Roman"/>
                <w:sz w:val="2"/>
                <w:szCs w:val="2"/>
              </w:rPr>
            </w:pPr>
          </w:p>
        </w:tc>
      </w:tr>
      <w:tr w:rsidR="008C7742" w14:paraId="040A65A7" w14:textId="77777777">
        <w:trPr>
          <w:trHeight w:val="266"/>
          <w:jc w:val="right"/>
        </w:trPr>
        <w:tc>
          <w:tcPr>
            <w:tcW w:w="1556" w:type="dxa"/>
            <w:tcBorders>
              <w:top w:val="none" w:sz="4" w:space="0" w:color="000000"/>
              <w:bottom w:val="none" w:sz="4" w:space="0" w:color="000000"/>
            </w:tcBorders>
          </w:tcPr>
          <w:p w14:paraId="56E8E24F" w14:textId="77777777" w:rsidR="008C7742" w:rsidRDefault="00C5731F">
            <w:pPr>
              <w:spacing w:line="246" w:lineRule="exact"/>
              <w:rPr>
                <w:rFonts w:ascii="Times New Roman" w:eastAsia="Times New Roman" w:hAnsi="Times New Roman" w:cs="Times New Roman"/>
                <w:sz w:val="24"/>
              </w:rPr>
            </w:pPr>
            <w:r>
              <w:rPr>
                <w:rFonts w:ascii="Times New Roman" w:eastAsia="Times New Roman" w:hAnsi="Times New Roman" w:cs="Times New Roman"/>
                <w:sz w:val="24"/>
              </w:rPr>
              <w:t>Подготовка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презентации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выступления</w:t>
            </w:r>
          </w:p>
        </w:tc>
        <w:tc>
          <w:tcPr>
            <w:tcW w:w="427" w:type="dxa"/>
            <w:tcBorders>
              <w:top w:val="none" w:sz="4" w:space="0" w:color="000000"/>
              <w:bottom w:val="none" w:sz="4" w:space="0" w:color="000000"/>
            </w:tcBorders>
          </w:tcPr>
          <w:p w14:paraId="3F3ECD89" w14:textId="77777777" w:rsidR="008C7742" w:rsidRDefault="008C7742">
            <w:pPr>
              <w:rPr>
                <w:rFonts w:ascii="Times New Roman" w:eastAsia="Times New Roman" w:hAnsi="Times New Roman" w:cs="Times New Roman"/>
                <w:sz w:val="18"/>
              </w:rPr>
            </w:pPr>
          </w:p>
        </w:tc>
        <w:tc>
          <w:tcPr>
            <w:tcW w:w="6237" w:type="dxa"/>
            <w:gridSpan w:val="2"/>
            <w:tcBorders>
              <w:top w:val="none" w:sz="4" w:space="0" w:color="000000"/>
              <w:bottom w:val="none" w:sz="4" w:space="0" w:color="000000"/>
            </w:tcBorders>
          </w:tcPr>
          <w:p w14:paraId="675FDCA1" w14:textId="77777777" w:rsidR="008C7742" w:rsidRDefault="00C5731F">
            <w:pPr>
              <w:tabs>
                <w:tab w:val="left" w:pos="2134"/>
                <w:tab w:val="left" w:pos="3004"/>
                <w:tab w:val="left" w:pos="4351"/>
                <w:tab w:val="left" w:pos="4670"/>
              </w:tabs>
              <w:spacing w:line="24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Психологический</w:t>
            </w:r>
            <w:r>
              <w:rPr>
                <w:rFonts w:ascii="Times New Roman" w:eastAsia="Times New Roman" w:hAnsi="Times New Roman" w:cs="Times New Roman"/>
                <w:sz w:val="24"/>
                <w:lang w:val="ru-RU"/>
              </w:rPr>
              <w:tab/>
              <w:t>аспект</w:t>
            </w:r>
            <w:r>
              <w:rPr>
                <w:rFonts w:ascii="Times New Roman" w:eastAsia="Times New Roman" w:hAnsi="Times New Roman" w:cs="Times New Roman"/>
                <w:sz w:val="24"/>
                <w:lang w:val="ru-RU"/>
              </w:rPr>
              <w:tab/>
              <w:t>готовности</w:t>
            </w:r>
            <w:r>
              <w:rPr>
                <w:rFonts w:ascii="Times New Roman" w:eastAsia="Times New Roman" w:hAnsi="Times New Roman" w:cs="Times New Roman"/>
                <w:sz w:val="24"/>
                <w:lang w:val="ru-RU"/>
              </w:rPr>
              <w:tab/>
              <w:t>к</w:t>
            </w:r>
            <w:r>
              <w:rPr>
                <w:rFonts w:ascii="Times New Roman" w:eastAsia="Times New Roman" w:hAnsi="Times New Roman" w:cs="Times New Roman"/>
                <w:sz w:val="24"/>
                <w:lang w:val="ru-RU"/>
              </w:rPr>
              <w:tab/>
              <w:t>выступлению.</w:t>
            </w:r>
          </w:p>
        </w:tc>
        <w:tc>
          <w:tcPr>
            <w:tcW w:w="992" w:type="dxa"/>
            <w:tcBorders>
              <w:top w:val="none" w:sz="4" w:space="0" w:color="000000"/>
              <w:bottom w:val="none" w:sz="4" w:space="0" w:color="000000"/>
            </w:tcBorders>
          </w:tcPr>
          <w:p w14:paraId="63A000DA" w14:textId="77777777" w:rsidR="008C7742" w:rsidRDefault="008C7742">
            <w:pPr>
              <w:rPr>
                <w:rFonts w:ascii="Times New Roman" w:eastAsia="Times New Roman" w:hAnsi="Times New Roman" w:cs="Times New Roman"/>
                <w:sz w:val="18"/>
                <w:lang w:val="ru-RU"/>
              </w:rPr>
            </w:pPr>
          </w:p>
        </w:tc>
        <w:tc>
          <w:tcPr>
            <w:tcW w:w="1989" w:type="dxa"/>
            <w:tcBorders>
              <w:top w:val="none" w:sz="4" w:space="0" w:color="000000"/>
              <w:bottom w:val="none" w:sz="4" w:space="0" w:color="000000"/>
            </w:tcBorders>
          </w:tcPr>
          <w:p w14:paraId="0C4D8869" w14:textId="77777777" w:rsidR="008C7742" w:rsidRDefault="00C5731F">
            <w:pPr>
              <w:spacing w:line="246" w:lineRule="exact"/>
              <w:ind w:right="279"/>
              <w:jc w:val="center"/>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940" w:type="dxa"/>
            <w:tcBorders>
              <w:top w:val="none" w:sz="4" w:space="0" w:color="000000"/>
              <w:bottom w:val="none" w:sz="4" w:space="0" w:color="000000"/>
            </w:tcBorders>
          </w:tcPr>
          <w:p w14:paraId="1576D620" w14:textId="77777777" w:rsidR="008C7742" w:rsidRDefault="008C7742">
            <w:pPr>
              <w:rPr>
                <w:rFonts w:ascii="Times New Roman" w:eastAsia="Times New Roman" w:hAnsi="Times New Roman" w:cs="Times New Roman"/>
                <w:sz w:val="18"/>
              </w:rPr>
            </w:pPr>
          </w:p>
        </w:tc>
        <w:tc>
          <w:tcPr>
            <w:tcW w:w="1761" w:type="dxa"/>
            <w:vMerge/>
            <w:tcBorders>
              <w:top w:val="none" w:sz="4" w:space="0" w:color="000000"/>
              <w:left w:val="none" w:sz="4" w:space="0" w:color="000000"/>
            </w:tcBorders>
          </w:tcPr>
          <w:p w14:paraId="0B014306"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4A74F5E6" w14:textId="77777777" w:rsidR="008C7742" w:rsidRDefault="008C7742">
            <w:pPr>
              <w:rPr>
                <w:rFonts w:ascii="Times New Roman" w:eastAsia="Times New Roman" w:hAnsi="Times New Roman" w:cs="Times New Roman"/>
                <w:sz w:val="2"/>
                <w:szCs w:val="2"/>
              </w:rPr>
            </w:pPr>
          </w:p>
        </w:tc>
      </w:tr>
      <w:tr w:rsidR="008C7742" w14:paraId="1AD3CE2D" w14:textId="77777777">
        <w:trPr>
          <w:trHeight w:val="278"/>
          <w:jc w:val="right"/>
        </w:trPr>
        <w:tc>
          <w:tcPr>
            <w:tcW w:w="1556" w:type="dxa"/>
            <w:tcBorders>
              <w:top w:val="none" w:sz="4" w:space="0" w:color="000000"/>
              <w:bottom w:val="none" w:sz="4" w:space="0" w:color="000000"/>
            </w:tcBorders>
          </w:tcPr>
          <w:p w14:paraId="1DEA7D21" w14:textId="77777777" w:rsidR="008C7742" w:rsidRDefault="008C7742">
            <w:pPr>
              <w:spacing w:line="259" w:lineRule="exact"/>
              <w:rPr>
                <w:rFonts w:ascii="Times New Roman" w:eastAsia="Times New Roman" w:hAnsi="Times New Roman" w:cs="Times New Roman"/>
                <w:sz w:val="24"/>
              </w:rPr>
            </w:pPr>
          </w:p>
        </w:tc>
        <w:tc>
          <w:tcPr>
            <w:tcW w:w="427" w:type="dxa"/>
            <w:tcBorders>
              <w:top w:val="none" w:sz="4" w:space="0" w:color="000000"/>
            </w:tcBorders>
          </w:tcPr>
          <w:p w14:paraId="47CF1D13" w14:textId="77777777" w:rsidR="008C7742" w:rsidRDefault="008C7742">
            <w:pPr>
              <w:rPr>
                <w:rFonts w:ascii="Times New Roman" w:eastAsia="Times New Roman" w:hAnsi="Times New Roman" w:cs="Times New Roman"/>
                <w:sz w:val="20"/>
              </w:rPr>
            </w:pPr>
          </w:p>
        </w:tc>
        <w:tc>
          <w:tcPr>
            <w:tcW w:w="6237" w:type="dxa"/>
            <w:gridSpan w:val="2"/>
            <w:tcBorders>
              <w:top w:val="none" w:sz="4" w:space="0" w:color="000000"/>
            </w:tcBorders>
          </w:tcPr>
          <w:p w14:paraId="6F9B43AE" w14:textId="77777777" w:rsidR="008C7742" w:rsidRDefault="00C5731F">
            <w:pPr>
              <w:spacing w:line="259"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Логика</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построения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выступления.</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Подбор</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наглядности.</w:t>
            </w:r>
          </w:p>
        </w:tc>
        <w:tc>
          <w:tcPr>
            <w:tcW w:w="992" w:type="dxa"/>
            <w:tcBorders>
              <w:top w:val="none" w:sz="4" w:space="0" w:color="000000"/>
            </w:tcBorders>
          </w:tcPr>
          <w:p w14:paraId="32806BFD" w14:textId="77777777" w:rsidR="008C7742" w:rsidRDefault="008C7742">
            <w:pPr>
              <w:rPr>
                <w:rFonts w:ascii="Times New Roman" w:eastAsia="Times New Roman" w:hAnsi="Times New Roman" w:cs="Times New Roman"/>
                <w:sz w:val="20"/>
                <w:lang w:val="ru-RU"/>
              </w:rPr>
            </w:pPr>
          </w:p>
        </w:tc>
        <w:tc>
          <w:tcPr>
            <w:tcW w:w="1989" w:type="dxa"/>
            <w:tcBorders>
              <w:top w:val="none" w:sz="4" w:space="0" w:color="000000"/>
              <w:bottom w:val="none" w:sz="4" w:space="0" w:color="000000"/>
            </w:tcBorders>
          </w:tcPr>
          <w:p w14:paraId="03BB9378" w14:textId="77777777" w:rsidR="008C7742" w:rsidRDefault="008C7742">
            <w:pPr>
              <w:rPr>
                <w:rFonts w:ascii="Times New Roman" w:eastAsia="Times New Roman" w:hAnsi="Times New Roman" w:cs="Times New Roman"/>
                <w:sz w:val="20"/>
                <w:lang w:val="ru-RU"/>
              </w:rPr>
            </w:pPr>
          </w:p>
        </w:tc>
        <w:tc>
          <w:tcPr>
            <w:tcW w:w="2940" w:type="dxa"/>
            <w:tcBorders>
              <w:top w:val="none" w:sz="4" w:space="0" w:color="000000"/>
              <w:bottom w:val="none" w:sz="4" w:space="0" w:color="000000"/>
            </w:tcBorders>
          </w:tcPr>
          <w:p w14:paraId="4E150BCE" w14:textId="77777777" w:rsidR="008C7742" w:rsidRDefault="008C7742">
            <w:pPr>
              <w:rPr>
                <w:rFonts w:ascii="Times New Roman" w:eastAsia="Times New Roman" w:hAnsi="Times New Roman" w:cs="Times New Roman"/>
                <w:sz w:val="20"/>
                <w:lang w:val="ru-RU"/>
              </w:rPr>
            </w:pPr>
          </w:p>
        </w:tc>
        <w:tc>
          <w:tcPr>
            <w:tcW w:w="1761" w:type="dxa"/>
            <w:vMerge/>
            <w:tcBorders>
              <w:top w:val="none" w:sz="4" w:space="0" w:color="000000"/>
              <w:left w:val="none" w:sz="4" w:space="0" w:color="000000"/>
            </w:tcBorders>
          </w:tcPr>
          <w:p w14:paraId="1872B3EE" w14:textId="77777777" w:rsidR="008C7742" w:rsidRDefault="008C7742">
            <w:pPr>
              <w:rPr>
                <w:rFonts w:ascii="Times New Roman" w:eastAsia="Times New Roman" w:hAnsi="Times New Roman" w:cs="Times New Roman"/>
                <w:sz w:val="2"/>
                <w:szCs w:val="2"/>
                <w:lang w:val="ru-RU"/>
              </w:rPr>
            </w:pPr>
          </w:p>
        </w:tc>
        <w:tc>
          <w:tcPr>
            <w:tcW w:w="517" w:type="dxa"/>
            <w:vMerge/>
            <w:tcBorders>
              <w:top w:val="none" w:sz="4" w:space="0" w:color="000000"/>
              <w:bottom w:val="none" w:sz="4" w:space="0" w:color="000000"/>
              <w:right w:val="none" w:sz="4" w:space="0" w:color="000000"/>
            </w:tcBorders>
          </w:tcPr>
          <w:p w14:paraId="036D7FFD" w14:textId="77777777" w:rsidR="008C7742" w:rsidRDefault="008C7742">
            <w:pPr>
              <w:rPr>
                <w:rFonts w:ascii="Times New Roman" w:eastAsia="Times New Roman" w:hAnsi="Times New Roman" w:cs="Times New Roman"/>
                <w:sz w:val="2"/>
                <w:szCs w:val="2"/>
                <w:lang w:val="ru-RU"/>
              </w:rPr>
            </w:pPr>
          </w:p>
        </w:tc>
      </w:tr>
      <w:tr w:rsidR="008C7742" w14:paraId="1FAB00ED" w14:textId="77777777">
        <w:trPr>
          <w:trHeight w:val="268"/>
          <w:jc w:val="right"/>
        </w:trPr>
        <w:tc>
          <w:tcPr>
            <w:tcW w:w="1556" w:type="dxa"/>
            <w:tcBorders>
              <w:top w:val="none" w:sz="4" w:space="0" w:color="000000"/>
              <w:bottom w:val="none" w:sz="4" w:space="0" w:color="000000"/>
            </w:tcBorders>
          </w:tcPr>
          <w:p w14:paraId="4A994FD7" w14:textId="77777777" w:rsidR="008C7742" w:rsidRDefault="008C7742">
            <w:pPr>
              <w:rPr>
                <w:rFonts w:ascii="Times New Roman" w:eastAsia="Times New Roman" w:hAnsi="Times New Roman" w:cs="Times New Roman"/>
                <w:sz w:val="18"/>
                <w:lang w:val="ru-RU"/>
              </w:rPr>
            </w:pPr>
          </w:p>
        </w:tc>
        <w:tc>
          <w:tcPr>
            <w:tcW w:w="427" w:type="dxa"/>
            <w:tcBorders>
              <w:bottom w:val="none" w:sz="4" w:space="0" w:color="000000"/>
            </w:tcBorders>
          </w:tcPr>
          <w:p w14:paraId="7698CD7C" w14:textId="77777777" w:rsidR="008C7742" w:rsidRDefault="00C5731F">
            <w:pPr>
              <w:spacing w:line="248"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6237" w:type="dxa"/>
            <w:gridSpan w:val="2"/>
            <w:tcBorders>
              <w:bottom w:val="none" w:sz="4" w:space="0" w:color="000000"/>
            </w:tcBorders>
          </w:tcPr>
          <w:p w14:paraId="5F0FFAD7" w14:textId="77777777" w:rsidR="008C7742" w:rsidRDefault="00C5731F">
            <w:pPr>
              <w:tabs>
                <w:tab w:val="left" w:pos="5162"/>
              </w:tabs>
              <w:spacing w:line="24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Внешний</w:t>
            </w:r>
            <w:r>
              <w:rPr>
                <w:rFonts w:ascii="Times New Roman" w:eastAsia="Times New Roman" w:hAnsi="Times New Roman" w:cs="Times New Roman"/>
                <w:spacing w:val="102"/>
                <w:sz w:val="24"/>
                <w:lang w:val="ru-RU"/>
              </w:rPr>
              <w:t xml:space="preserve"> </w:t>
            </w:r>
            <w:r>
              <w:rPr>
                <w:rFonts w:ascii="Times New Roman" w:eastAsia="Times New Roman" w:hAnsi="Times New Roman" w:cs="Times New Roman"/>
                <w:sz w:val="24"/>
                <w:lang w:val="ru-RU"/>
              </w:rPr>
              <w:t>облик</w:t>
            </w:r>
            <w:r>
              <w:rPr>
                <w:rFonts w:ascii="Times New Roman" w:eastAsia="Times New Roman" w:hAnsi="Times New Roman" w:cs="Times New Roman"/>
                <w:spacing w:val="100"/>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03"/>
                <w:sz w:val="24"/>
                <w:lang w:val="ru-RU"/>
              </w:rPr>
              <w:t xml:space="preserve"> </w:t>
            </w:r>
            <w:r>
              <w:rPr>
                <w:rFonts w:ascii="Times New Roman" w:eastAsia="Times New Roman" w:hAnsi="Times New Roman" w:cs="Times New Roman"/>
                <w:sz w:val="24"/>
                <w:lang w:val="ru-RU"/>
              </w:rPr>
              <w:t>манеры</w:t>
            </w:r>
            <w:r>
              <w:rPr>
                <w:rFonts w:ascii="Times New Roman" w:eastAsia="Times New Roman" w:hAnsi="Times New Roman" w:cs="Times New Roman"/>
                <w:spacing w:val="100"/>
                <w:sz w:val="24"/>
                <w:lang w:val="ru-RU"/>
              </w:rPr>
              <w:t xml:space="preserve"> </w:t>
            </w:r>
            <w:r>
              <w:rPr>
                <w:rFonts w:ascii="Times New Roman" w:eastAsia="Times New Roman" w:hAnsi="Times New Roman" w:cs="Times New Roman"/>
                <w:sz w:val="24"/>
                <w:lang w:val="ru-RU"/>
              </w:rPr>
              <w:t>выступающего.</w:t>
            </w:r>
            <w:r>
              <w:rPr>
                <w:rFonts w:ascii="Times New Roman" w:eastAsia="Times New Roman" w:hAnsi="Times New Roman" w:cs="Times New Roman"/>
                <w:sz w:val="24"/>
                <w:lang w:val="ru-RU"/>
              </w:rPr>
              <w:tab/>
              <w:t>Культура</w:t>
            </w:r>
          </w:p>
        </w:tc>
        <w:tc>
          <w:tcPr>
            <w:tcW w:w="992" w:type="dxa"/>
            <w:tcBorders>
              <w:bottom w:val="none" w:sz="4" w:space="0" w:color="000000"/>
            </w:tcBorders>
          </w:tcPr>
          <w:p w14:paraId="0317006C" w14:textId="77777777" w:rsidR="008C7742" w:rsidRDefault="00C5731F">
            <w:pPr>
              <w:spacing w:line="248"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top w:val="none" w:sz="4" w:space="0" w:color="000000"/>
              <w:bottom w:val="none" w:sz="4" w:space="0" w:color="000000"/>
            </w:tcBorders>
          </w:tcPr>
          <w:p w14:paraId="2477DB72" w14:textId="77777777" w:rsidR="008C7742" w:rsidRDefault="008C7742">
            <w:pPr>
              <w:rPr>
                <w:rFonts w:ascii="Times New Roman" w:eastAsia="Times New Roman" w:hAnsi="Times New Roman" w:cs="Times New Roman"/>
                <w:sz w:val="18"/>
              </w:rPr>
            </w:pPr>
          </w:p>
        </w:tc>
        <w:tc>
          <w:tcPr>
            <w:tcW w:w="2940" w:type="dxa"/>
            <w:tcBorders>
              <w:top w:val="none" w:sz="4" w:space="0" w:color="000000"/>
              <w:bottom w:val="none" w:sz="4" w:space="0" w:color="000000"/>
            </w:tcBorders>
          </w:tcPr>
          <w:p w14:paraId="252A5E57" w14:textId="77777777" w:rsidR="008C7742" w:rsidRDefault="008C7742">
            <w:pPr>
              <w:rPr>
                <w:rFonts w:ascii="Times New Roman" w:eastAsia="Times New Roman" w:hAnsi="Times New Roman" w:cs="Times New Roman"/>
                <w:sz w:val="18"/>
              </w:rPr>
            </w:pPr>
          </w:p>
        </w:tc>
        <w:tc>
          <w:tcPr>
            <w:tcW w:w="1761" w:type="dxa"/>
            <w:vMerge/>
            <w:tcBorders>
              <w:top w:val="none" w:sz="4" w:space="0" w:color="000000"/>
              <w:left w:val="none" w:sz="4" w:space="0" w:color="000000"/>
            </w:tcBorders>
          </w:tcPr>
          <w:p w14:paraId="6571E361"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5D2CEDC8" w14:textId="77777777" w:rsidR="008C7742" w:rsidRDefault="008C7742">
            <w:pPr>
              <w:rPr>
                <w:rFonts w:ascii="Times New Roman" w:eastAsia="Times New Roman" w:hAnsi="Times New Roman" w:cs="Times New Roman"/>
                <w:sz w:val="2"/>
                <w:szCs w:val="2"/>
              </w:rPr>
            </w:pPr>
          </w:p>
        </w:tc>
      </w:tr>
      <w:tr w:rsidR="008C7742" w14:paraId="2FBEE9D0" w14:textId="77777777">
        <w:trPr>
          <w:trHeight w:val="266"/>
          <w:jc w:val="right"/>
        </w:trPr>
        <w:tc>
          <w:tcPr>
            <w:tcW w:w="1556" w:type="dxa"/>
            <w:tcBorders>
              <w:top w:val="none" w:sz="4" w:space="0" w:color="000000"/>
              <w:bottom w:val="none" w:sz="4" w:space="0" w:color="000000"/>
            </w:tcBorders>
          </w:tcPr>
          <w:p w14:paraId="7E4F53D1" w14:textId="77777777" w:rsidR="008C7742" w:rsidRDefault="008C7742">
            <w:pPr>
              <w:rPr>
                <w:rFonts w:ascii="Times New Roman" w:eastAsia="Times New Roman" w:hAnsi="Times New Roman" w:cs="Times New Roman"/>
                <w:sz w:val="18"/>
              </w:rPr>
            </w:pPr>
          </w:p>
        </w:tc>
        <w:tc>
          <w:tcPr>
            <w:tcW w:w="427" w:type="dxa"/>
            <w:tcBorders>
              <w:top w:val="none" w:sz="4" w:space="0" w:color="000000"/>
              <w:bottom w:val="none" w:sz="4" w:space="0" w:color="000000"/>
            </w:tcBorders>
          </w:tcPr>
          <w:p w14:paraId="444F8352" w14:textId="77777777" w:rsidR="008C7742" w:rsidRDefault="008C7742">
            <w:pPr>
              <w:rPr>
                <w:rFonts w:ascii="Times New Roman" w:eastAsia="Times New Roman" w:hAnsi="Times New Roman" w:cs="Times New Roman"/>
                <w:sz w:val="18"/>
              </w:rPr>
            </w:pPr>
          </w:p>
        </w:tc>
        <w:tc>
          <w:tcPr>
            <w:tcW w:w="6237" w:type="dxa"/>
            <w:gridSpan w:val="2"/>
            <w:tcBorders>
              <w:top w:val="none" w:sz="4" w:space="0" w:color="000000"/>
              <w:bottom w:val="none" w:sz="4" w:space="0" w:color="000000"/>
            </w:tcBorders>
          </w:tcPr>
          <w:p w14:paraId="396DA726" w14:textId="77777777" w:rsidR="008C7742" w:rsidRDefault="00C5731F">
            <w:pPr>
              <w:spacing w:line="24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ведения</w:t>
            </w:r>
            <w:r>
              <w:rPr>
                <w:rFonts w:ascii="Times New Roman" w:eastAsia="Times New Roman" w:hAnsi="Times New Roman" w:cs="Times New Roman"/>
                <w:spacing w:val="50"/>
                <w:sz w:val="24"/>
                <w:lang w:val="ru-RU"/>
              </w:rPr>
              <w:t xml:space="preserve"> </w:t>
            </w:r>
            <w:r>
              <w:rPr>
                <w:rFonts w:ascii="Times New Roman" w:eastAsia="Times New Roman" w:hAnsi="Times New Roman" w:cs="Times New Roman"/>
                <w:sz w:val="24"/>
                <w:lang w:val="ru-RU"/>
              </w:rPr>
              <w:t>дискуссии:</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соблюдение</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правил</w:t>
            </w:r>
            <w:r>
              <w:rPr>
                <w:rFonts w:ascii="Times New Roman" w:eastAsia="Times New Roman" w:hAnsi="Times New Roman" w:cs="Times New Roman"/>
                <w:spacing w:val="48"/>
                <w:sz w:val="24"/>
                <w:lang w:val="ru-RU"/>
              </w:rPr>
              <w:t xml:space="preserve"> </w:t>
            </w:r>
            <w:r>
              <w:rPr>
                <w:rFonts w:ascii="Times New Roman" w:eastAsia="Times New Roman" w:hAnsi="Times New Roman" w:cs="Times New Roman"/>
                <w:sz w:val="24"/>
                <w:lang w:val="ru-RU"/>
              </w:rPr>
              <w:t>этикета,</w:t>
            </w:r>
            <w:r>
              <w:rPr>
                <w:rFonts w:ascii="Times New Roman" w:eastAsia="Times New Roman" w:hAnsi="Times New Roman" w:cs="Times New Roman"/>
                <w:spacing w:val="51"/>
                <w:sz w:val="24"/>
                <w:lang w:val="ru-RU"/>
              </w:rPr>
              <w:t xml:space="preserve"> </w:t>
            </w:r>
            <w:r>
              <w:rPr>
                <w:rFonts w:ascii="Times New Roman" w:eastAsia="Times New Roman" w:hAnsi="Times New Roman" w:cs="Times New Roman"/>
                <w:sz w:val="24"/>
                <w:lang w:val="ru-RU"/>
              </w:rPr>
              <w:t>ответы</w:t>
            </w:r>
          </w:p>
        </w:tc>
        <w:tc>
          <w:tcPr>
            <w:tcW w:w="992" w:type="dxa"/>
            <w:tcBorders>
              <w:top w:val="none" w:sz="4" w:space="0" w:color="000000"/>
              <w:bottom w:val="none" w:sz="4" w:space="0" w:color="000000"/>
            </w:tcBorders>
          </w:tcPr>
          <w:p w14:paraId="3EB225C9" w14:textId="77777777" w:rsidR="008C7742" w:rsidRDefault="008C7742">
            <w:pPr>
              <w:rPr>
                <w:rFonts w:ascii="Times New Roman" w:eastAsia="Times New Roman" w:hAnsi="Times New Roman" w:cs="Times New Roman"/>
                <w:sz w:val="18"/>
                <w:lang w:val="ru-RU"/>
              </w:rPr>
            </w:pPr>
          </w:p>
        </w:tc>
        <w:tc>
          <w:tcPr>
            <w:tcW w:w="1989" w:type="dxa"/>
            <w:tcBorders>
              <w:top w:val="none" w:sz="4" w:space="0" w:color="000000"/>
              <w:bottom w:val="none" w:sz="4" w:space="0" w:color="000000"/>
            </w:tcBorders>
          </w:tcPr>
          <w:p w14:paraId="536066B6" w14:textId="77777777" w:rsidR="008C7742" w:rsidRDefault="008C7742">
            <w:pPr>
              <w:rPr>
                <w:rFonts w:ascii="Times New Roman" w:eastAsia="Times New Roman" w:hAnsi="Times New Roman" w:cs="Times New Roman"/>
                <w:sz w:val="18"/>
                <w:lang w:val="ru-RU"/>
              </w:rPr>
            </w:pPr>
          </w:p>
        </w:tc>
        <w:tc>
          <w:tcPr>
            <w:tcW w:w="2940" w:type="dxa"/>
            <w:tcBorders>
              <w:top w:val="none" w:sz="4" w:space="0" w:color="000000"/>
              <w:bottom w:val="none" w:sz="4" w:space="0" w:color="000000"/>
            </w:tcBorders>
          </w:tcPr>
          <w:p w14:paraId="34513407" w14:textId="77777777" w:rsidR="008C7742" w:rsidRDefault="008C7742">
            <w:pPr>
              <w:rPr>
                <w:rFonts w:ascii="Times New Roman" w:eastAsia="Times New Roman" w:hAnsi="Times New Roman" w:cs="Times New Roman"/>
                <w:sz w:val="18"/>
                <w:lang w:val="ru-RU"/>
              </w:rPr>
            </w:pPr>
          </w:p>
        </w:tc>
        <w:tc>
          <w:tcPr>
            <w:tcW w:w="1761" w:type="dxa"/>
            <w:vMerge/>
            <w:tcBorders>
              <w:top w:val="none" w:sz="4" w:space="0" w:color="000000"/>
              <w:left w:val="none" w:sz="4" w:space="0" w:color="000000"/>
            </w:tcBorders>
          </w:tcPr>
          <w:p w14:paraId="2A45B734" w14:textId="77777777" w:rsidR="008C7742" w:rsidRDefault="008C7742">
            <w:pPr>
              <w:rPr>
                <w:rFonts w:ascii="Times New Roman" w:eastAsia="Times New Roman" w:hAnsi="Times New Roman" w:cs="Times New Roman"/>
                <w:sz w:val="2"/>
                <w:szCs w:val="2"/>
                <w:lang w:val="ru-RU"/>
              </w:rPr>
            </w:pPr>
          </w:p>
        </w:tc>
        <w:tc>
          <w:tcPr>
            <w:tcW w:w="517" w:type="dxa"/>
            <w:vMerge/>
            <w:tcBorders>
              <w:top w:val="none" w:sz="4" w:space="0" w:color="000000"/>
              <w:bottom w:val="none" w:sz="4" w:space="0" w:color="000000"/>
              <w:right w:val="none" w:sz="4" w:space="0" w:color="000000"/>
            </w:tcBorders>
          </w:tcPr>
          <w:p w14:paraId="4F920461" w14:textId="77777777" w:rsidR="008C7742" w:rsidRDefault="008C7742">
            <w:pPr>
              <w:rPr>
                <w:rFonts w:ascii="Times New Roman" w:eastAsia="Times New Roman" w:hAnsi="Times New Roman" w:cs="Times New Roman"/>
                <w:sz w:val="2"/>
                <w:szCs w:val="2"/>
                <w:lang w:val="ru-RU"/>
              </w:rPr>
            </w:pPr>
          </w:p>
        </w:tc>
      </w:tr>
      <w:tr w:rsidR="008C7742" w14:paraId="5382E84B" w14:textId="77777777">
        <w:trPr>
          <w:trHeight w:val="273"/>
          <w:jc w:val="right"/>
        </w:trPr>
        <w:tc>
          <w:tcPr>
            <w:tcW w:w="1556" w:type="dxa"/>
            <w:tcBorders>
              <w:top w:val="none" w:sz="4" w:space="0" w:color="000000"/>
              <w:bottom w:val="none" w:sz="4" w:space="0" w:color="000000"/>
            </w:tcBorders>
          </w:tcPr>
          <w:p w14:paraId="4A1C8B9B" w14:textId="77777777" w:rsidR="008C7742" w:rsidRDefault="008C7742">
            <w:pPr>
              <w:rPr>
                <w:rFonts w:ascii="Times New Roman" w:eastAsia="Times New Roman" w:hAnsi="Times New Roman" w:cs="Times New Roman"/>
                <w:sz w:val="20"/>
                <w:lang w:val="ru-RU"/>
              </w:rPr>
            </w:pPr>
          </w:p>
        </w:tc>
        <w:tc>
          <w:tcPr>
            <w:tcW w:w="427" w:type="dxa"/>
            <w:tcBorders>
              <w:top w:val="none" w:sz="4" w:space="0" w:color="000000"/>
            </w:tcBorders>
          </w:tcPr>
          <w:p w14:paraId="4424983E" w14:textId="77777777" w:rsidR="008C7742" w:rsidRDefault="008C7742">
            <w:pPr>
              <w:rPr>
                <w:rFonts w:ascii="Times New Roman" w:eastAsia="Times New Roman" w:hAnsi="Times New Roman" w:cs="Times New Roman"/>
                <w:sz w:val="20"/>
                <w:lang w:val="ru-RU"/>
              </w:rPr>
            </w:pPr>
          </w:p>
        </w:tc>
        <w:tc>
          <w:tcPr>
            <w:tcW w:w="6237" w:type="dxa"/>
            <w:gridSpan w:val="2"/>
            <w:tcBorders>
              <w:top w:val="none" w:sz="4" w:space="0" w:color="000000"/>
            </w:tcBorders>
          </w:tcPr>
          <w:p w14:paraId="4AF161AF" w14:textId="77777777" w:rsidR="008C7742" w:rsidRDefault="00C5731F">
            <w:pPr>
              <w:spacing w:line="254" w:lineRule="exact"/>
              <w:rPr>
                <w:rFonts w:ascii="Times New Roman" w:eastAsia="Times New Roman" w:hAnsi="Times New Roman" w:cs="Times New Roman"/>
                <w:sz w:val="24"/>
              </w:rPr>
            </w:pPr>
            <w:r>
              <w:rPr>
                <w:rFonts w:ascii="Times New Roman" w:eastAsia="Times New Roman" w:hAnsi="Times New Roman" w:cs="Times New Roman"/>
                <w:sz w:val="24"/>
              </w:rPr>
              <w:t>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вопросы,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заключительное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слово.</w:t>
            </w:r>
          </w:p>
        </w:tc>
        <w:tc>
          <w:tcPr>
            <w:tcW w:w="992" w:type="dxa"/>
            <w:tcBorders>
              <w:top w:val="none" w:sz="4" w:space="0" w:color="000000"/>
            </w:tcBorders>
          </w:tcPr>
          <w:p w14:paraId="293D4447" w14:textId="77777777" w:rsidR="008C7742" w:rsidRDefault="008C7742">
            <w:pPr>
              <w:rPr>
                <w:rFonts w:ascii="Times New Roman" w:eastAsia="Times New Roman" w:hAnsi="Times New Roman" w:cs="Times New Roman"/>
                <w:sz w:val="20"/>
              </w:rPr>
            </w:pPr>
          </w:p>
        </w:tc>
        <w:tc>
          <w:tcPr>
            <w:tcW w:w="1989" w:type="dxa"/>
            <w:tcBorders>
              <w:top w:val="none" w:sz="4" w:space="0" w:color="000000"/>
            </w:tcBorders>
          </w:tcPr>
          <w:p w14:paraId="2E711922" w14:textId="77777777" w:rsidR="008C7742" w:rsidRDefault="008C7742">
            <w:pPr>
              <w:rPr>
                <w:rFonts w:ascii="Times New Roman" w:eastAsia="Times New Roman" w:hAnsi="Times New Roman" w:cs="Times New Roman"/>
                <w:sz w:val="20"/>
              </w:rPr>
            </w:pPr>
          </w:p>
        </w:tc>
        <w:tc>
          <w:tcPr>
            <w:tcW w:w="2940" w:type="dxa"/>
            <w:tcBorders>
              <w:top w:val="none" w:sz="4" w:space="0" w:color="000000"/>
            </w:tcBorders>
          </w:tcPr>
          <w:p w14:paraId="43DDEFD0" w14:textId="77777777" w:rsidR="008C7742" w:rsidRDefault="008C7742">
            <w:pPr>
              <w:rPr>
                <w:rFonts w:ascii="Times New Roman" w:eastAsia="Times New Roman" w:hAnsi="Times New Roman" w:cs="Times New Roman"/>
                <w:sz w:val="20"/>
              </w:rPr>
            </w:pPr>
          </w:p>
        </w:tc>
        <w:tc>
          <w:tcPr>
            <w:tcW w:w="1761" w:type="dxa"/>
            <w:vMerge/>
            <w:tcBorders>
              <w:top w:val="none" w:sz="4" w:space="0" w:color="000000"/>
              <w:left w:val="none" w:sz="4" w:space="0" w:color="000000"/>
            </w:tcBorders>
          </w:tcPr>
          <w:p w14:paraId="3445DCD3"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77355175" w14:textId="77777777" w:rsidR="008C7742" w:rsidRDefault="008C7742">
            <w:pPr>
              <w:rPr>
                <w:rFonts w:ascii="Times New Roman" w:eastAsia="Times New Roman" w:hAnsi="Times New Roman" w:cs="Times New Roman"/>
                <w:sz w:val="2"/>
                <w:szCs w:val="2"/>
              </w:rPr>
            </w:pPr>
          </w:p>
        </w:tc>
      </w:tr>
      <w:tr w:rsidR="008C7742" w14:paraId="47CACCF5" w14:textId="77777777">
        <w:trPr>
          <w:trHeight w:val="275"/>
          <w:jc w:val="right"/>
        </w:trPr>
        <w:tc>
          <w:tcPr>
            <w:tcW w:w="1556" w:type="dxa"/>
            <w:tcBorders>
              <w:top w:val="none" w:sz="4" w:space="0" w:color="000000"/>
              <w:bottom w:val="none" w:sz="4" w:space="0" w:color="000000"/>
            </w:tcBorders>
          </w:tcPr>
          <w:p w14:paraId="60166993" w14:textId="77777777" w:rsidR="008C7742" w:rsidRDefault="008C7742">
            <w:pPr>
              <w:rPr>
                <w:rFonts w:ascii="Times New Roman" w:eastAsia="Times New Roman" w:hAnsi="Times New Roman" w:cs="Times New Roman"/>
                <w:sz w:val="20"/>
              </w:rPr>
            </w:pPr>
          </w:p>
        </w:tc>
        <w:tc>
          <w:tcPr>
            <w:tcW w:w="4695" w:type="dxa"/>
            <w:gridSpan w:val="2"/>
          </w:tcPr>
          <w:p w14:paraId="56DD0E8F" w14:textId="77777777" w:rsidR="008C7742" w:rsidRDefault="00C5731F">
            <w:pPr>
              <w:spacing w:line="256" w:lineRule="exact"/>
              <w:rPr>
                <w:rFonts w:ascii="Times New Roman" w:eastAsia="Times New Roman" w:hAnsi="Times New Roman" w:cs="Times New Roman"/>
                <w:b/>
                <w:sz w:val="24"/>
              </w:rPr>
            </w:pPr>
            <w:r>
              <w:rPr>
                <w:rFonts w:ascii="Times New Roman" w:eastAsia="Times New Roman" w:hAnsi="Times New Roman" w:cs="Times New Roman"/>
                <w:b/>
                <w:sz w:val="24"/>
              </w:rPr>
              <w:t>Практические</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занятия</w:t>
            </w:r>
          </w:p>
        </w:tc>
        <w:tc>
          <w:tcPr>
            <w:tcW w:w="1969" w:type="dxa"/>
          </w:tcPr>
          <w:p w14:paraId="79845BD6" w14:textId="77777777" w:rsidR="008C7742" w:rsidRDefault="008C7742">
            <w:pPr>
              <w:rPr>
                <w:rFonts w:ascii="Times New Roman" w:eastAsia="Times New Roman" w:hAnsi="Times New Roman" w:cs="Times New Roman"/>
                <w:sz w:val="20"/>
              </w:rPr>
            </w:pPr>
          </w:p>
        </w:tc>
        <w:tc>
          <w:tcPr>
            <w:tcW w:w="992" w:type="dxa"/>
          </w:tcPr>
          <w:p w14:paraId="65C4236A" w14:textId="77777777" w:rsidR="008C7742" w:rsidRDefault="008C7742">
            <w:pPr>
              <w:rPr>
                <w:rFonts w:ascii="Times New Roman" w:eastAsia="Times New Roman" w:hAnsi="Times New Roman" w:cs="Times New Roman"/>
                <w:sz w:val="20"/>
              </w:rPr>
            </w:pPr>
          </w:p>
        </w:tc>
        <w:tc>
          <w:tcPr>
            <w:tcW w:w="1989" w:type="dxa"/>
          </w:tcPr>
          <w:p w14:paraId="308F9152" w14:textId="77777777" w:rsidR="008C7742" w:rsidRDefault="008C7742">
            <w:pPr>
              <w:rPr>
                <w:rFonts w:ascii="Times New Roman" w:eastAsia="Times New Roman" w:hAnsi="Times New Roman" w:cs="Times New Roman"/>
                <w:sz w:val="20"/>
              </w:rPr>
            </w:pPr>
          </w:p>
        </w:tc>
        <w:tc>
          <w:tcPr>
            <w:tcW w:w="2940" w:type="dxa"/>
          </w:tcPr>
          <w:p w14:paraId="0EC6BB47" w14:textId="77777777" w:rsidR="008C7742" w:rsidRDefault="008C7742">
            <w:pPr>
              <w:rPr>
                <w:rFonts w:ascii="Times New Roman" w:eastAsia="Times New Roman" w:hAnsi="Times New Roman" w:cs="Times New Roman"/>
                <w:sz w:val="20"/>
              </w:rPr>
            </w:pPr>
          </w:p>
        </w:tc>
        <w:tc>
          <w:tcPr>
            <w:tcW w:w="1761" w:type="dxa"/>
            <w:vMerge/>
            <w:tcBorders>
              <w:top w:val="none" w:sz="4" w:space="0" w:color="000000"/>
              <w:left w:val="none" w:sz="4" w:space="0" w:color="000000"/>
            </w:tcBorders>
          </w:tcPr>
          <w:p w14:paraId="790B4704"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40B05572" w14:textId="77777777" w:rsidR="008C7742" w:rsidRDefault="008C7742">
            <w:pPr>
              <w:rPr>
                <w:rFonts w:ascii="Times New Roman" w:eastAsia="Times New Roman" w:hAnsi="Times New Roman" w:cs="Times New Roman"/>
                <w:sz w:val="2"/>
                <w:szCs w:val="2"/>
              </w:rPr>
            </w:pPr>
          </w:p>
        </w:tc>
      </w:tr>
      <w:tr w:rsidR="008C7742" w14:paraId="4089AAD6" w14:textId="77777777">
        <w:trPr>
          <w:trHeight w:val="275"/>
          <w:jc w:val="right"/>
        </w:trPr>
        <w:tc>
          <w:tcPr>
            <w:tcW w:w="1556" w:type="dxa"/>
            <w:tcBorders>
              <w:top w:val="none" w:sz="4" w:space="0" w:color="000000"/>
              <w:bottom w:val="none" w:sz="4" w:space="0" w:color="000000"/>
            </w:tcBorders>
          </w:tcPr>
          <w:p w14:paraId="4A25A4FA" w14:textId="77777777" w:rsidR="008C7742" w:rsidRDefault="008C7742">
            <w:pPr>
              <w:rPr>
                <w:rFonts w:ascii="Times New Roman" w:eastAsia="Times New Roman" w:hAnsi="Times New Roman" w:cs="Times New Roman"/>
                <w:sz w:val="20"/>
              </w:rPr>
            </w:pPr>
          </w:p>
        </w:tc>
        <w:tc>
          <w:tcPr>
            <w:tcW w:w="427" w:type="dxa"/>
          </w:tcPr>
          <w:p w14:paraId="2136D9B9"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1</w:t>
            </w:r>
          </w:p>
        </w:tc>
        <w:tc>
          <w:tcPr>
            <w:tcW w:w="4268" w:type="dxa"/>
          </w:tcPr>
          <w:p w14:paraId="504B4BF3"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Оформление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доклада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выступления.</w:t>
            </w:r>
          </w:p>
        </w:tc>
        <w:tc>
          <w:tcPr>
            <w:tcW w:w="1969" w:type="dxa"/>
          </w:tcPr>
          <w:p w14:paraId="73AD7687" w14:textId="77777777" w:rsidR="008C7742" w:rsidRDefault="008C7742">
            <w:pPr>
              <w:rPr>
                <w:rFonts w:ascii="Times New Roman" w:eastAsia="Times New Roman" w:hAnsi="Times New Roman" w:cs="Times New Roman"/>
                <w:sz w:val="20"/>
              </w:rPr>
            </w:pPr>
          </w:p>
        </w:tc>
        <w:tc>
          <w:tcPr>
            <w:tcW w:w="992" w:type="dxa"/>
          </w:tcPr>
          <w:p w14:paraId="60A8FD4C" w14:textId="77777777" w:rsidR="008C7742" w:rsidRDefault="00C5731F">
            <w:pPr>
              <w:spacing w:line="256"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bottom w:val="none" w:sz="4" w:space="0" w:color="000000"/>
            </w:tcBorders>
          </w:tcPr>
          <w:p w14:paraId="4E0A27F2" w14:textId="77777777" w:rsidR="008C7742" w:rsidRDefault="00C5731F">
            <w:pPr>
              <w:spacing w:line="255" w:lineRule="exact"/>
              <w:ind w:right="276"/>
              <w:jc w:val="center"/>
              <w:rPr>
                <w:rFonts w:ascii="Times New Roman" w:eastAsia="Times New Roman" w:hAnsi="Times New Roman" w:cs="Times New Roman"/>
                <w:sz w:val="24"/>
              </w:rPr>
            </w:pPr>
            <w:r>
              <w:rPr>
                <w:rFonts w:ascii="Times New Roman" w:eastAsia="Times New Roman" w:hAnsi="Times New Roman" w:cs="Times New Roman"/>
                <w:sz w:val="24"/>
              </w:rPr>
              <w:t>ЛР 03-05</w:t>
            </w:r>
          </w:p>
        </w:tc>
        <w:tc>
          <w:tcPr>
            <w:tcW w:w="2940" w:type="dxa"/>
            <w:tcBorders>
              <w:bottom w:val="none" w:sz="4" w:space="0" w:color="000000"/>
            </w:tcBorders>
          </w:tcPr>
          <w:p w14:paraId="76AB58DC" w14:textId="77777777" w:rsidR="008C7742" w:rsidRDefault="00C5731F">
            <w:pPr>
              <w:spacing w:line="255" w:lineRule="exact"/>
              <w:rPr>
                <w:rFonts w:ascii="Times New Roman" w:eastAsia="Times New Roman" w:hAnsi="Times New Roman" w:cs="Times New Roman"/>
                <w:sz w:val="24"/>
              </w:rPr>
            </w:pP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03, 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p>
        </w:tc>
        <w:tc>
          <w:tcPr>
            <w:tcW w:w="1761" w:type="dxa"/>
            <w:vMerge/>
            <w:tcBorders>
              <w:top w:val="none" w:sz="4" w:space="0" w:color="000000"/>
              <w:left w:val="none" w:sz="4" w:space="0" w:color="000000"/>
            </w:tcBorders>
          </w:tcPr>
          <w:p w14:paraId="267CE9FB"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212917FB" w14:textId="77777777" w:rsidR="008C7742" w:rsidRDefault="008C7742">
            <w:pPr>
              <w:rPr>
                <w:rFonts w:ascii="Times New Roman" w:eastAsia="Times New Roman" w:hAnsi="Times New Roman" w:cs="Times New Roman"/>
                <w:sz w:val="2"/>
                <w:szCs w:val="2"/>
              </w:rPr>
            </w:pPr>
          </w:p>
        </w:tc>
      </w:tr>
      <w:tr w:rsidR="008C7742" w14:paraId="4E8FFB65" w14:textId="77777777">
        <w:trPr>
          <w:trHeight w:val="542"/>
          <w:jc w:val="right"/>
        </w:trPr>
        <w:tc>
          <w:tcPr>
            <w:tcW w:w="1556" w:type="dxa"/>
            <w:tcBorders>
              <w:top w:val="none" w:sz="4" w:space="0" w:color="000000"/>
            </w:tcBorders>
          </w:tcPr>
          <w:p w14:paraId="7C6BA57C" w14:textId="77777777" w:rsidR="008C7742" w:rsidRDefault="008C7742">
            <w:pPr>
              <w:rPr>
                <w:rFonts w:ascii="Times New Roman" w:eastAsia="Times New Roman" w:hAnsi="Times New Roman" w:cs="Times New Roman"/>
                <w:sz w:val="24"/>
              </w:rPr>
            </w:pPr>
          </w:p>
        </w:tc>
        <w:tc>
          <w:tcPr>
            <w:tcW w:w="427" w:type="dxa"/>
          </w:tcPr>
          <w:p w14:paraId="48B88CC5" w14:textId="77777777" w:rsidR="008C7742" w:rsidRDefault="00C5731F">
            <w:pPr>
              <w:spacing w:line="270" w:lineRule="exact"/>
              <w:rPr>
                <w:rFonts w:ascii="Times New Roman" w:eastAsia="Times New Roman" w:hAnsi="Times New Roman" w:cs="Times New Roman"/>
                <w:sz w:val="24"/>
              </w:rPr>
            </w:pPr>
            <w:r>
              <w:rPr>
                <w:rFonts w:ascii="Times New Roman" w:eastAsia="Times New Roman" w:hAnsi="Times New Roman" w:cs="Times New Roman"/>
                <w:sz w:val="24"/>
              </w:rPr>
              <w:t>2</w:t>
            </w:r>
          </w:p>
        </w:tc>
        <w:tc>
          <w:tcPr>
            <w:tcW w:w="4268" w:type="dxa"/>
          </w:tcPr>
          <w:p w14:paraId="6AFD2BD1" w14:textId="77777777" w:rsidR="008C7742" w:rsidRDefault="00C5731F">
            <w:pPr>
              <w:spacing w:line="270" w:lineRule="exact"/>
              <w:rPr>
                <w:rFonts w:ascii="Times New Roman" w:eastAsia="Times New Roman" w:hAnsi="Times New Roman" w:cs="Times New Roman"/>
                <w:sz w:val="24"/>
              </w:rPr>
            </w:pPr>
            <w:r>
              <w:rPr>
                <w:rFonts w:ascii="Times New Roman" w:eastAsia="Times New Roman" w:hAnsi="Times New Roman" w:cs="Times New Roman"/>
                <w:sz w:val="24"/>
              </w:rPr>
              <w:t>Подготовка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презентации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выступления</w:t>
            </w:r>
          </w:p>
        </w:tc>
        <w:tc>
          <w:tcPr>
            <w:tcW w:w="1969" w:type="dxa"/>
          </w:tcPr>
          <w:p w14:paraId="0D86F15B" w14:textId="77777777" w:rsidR="008C7742" w:rsidRDefault="008C7742">
            <w:pPr>
              <w:rPr>
                <w:rFonts w:ascii="Times New Roman" w:eastAsia="Times New Roman" w:hAnsi="Times New Roman" w:cs="Times New Roman"/>
                <w:sz w:val="24"/>
              </w:rPr>
            </w:pPr>
          </w:p>
        </w:tc>
        <w:tc>
          <w:tcPr>
            <w:tcW w:w="992" w:type="dxa"/>
          </w:tcPr>
          <w:p w14:paraId="0CE5F06D" w14:textId="77777777" w:rsidR="008C7742" w:rsidRDefault="00C5731F">
            <w:pPr>
              <w:spacing w:line="270" w:lineRule="exac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89" w:type="dxa"/>
            <w:tcBorders>
              <w:top w:val="none" w:sz="4" w:space="0" w:color="000000"/>
            </w:tcBorders>
          </w:tcPr>
          <w:p w14:paraId="6C453A32" w14:textId="77777777" w:rsidR="008C7742" w:rsidRDefault="00C5731F">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МР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01-03</w:t>
            </w:r>
          </w:p>
          <w:p w14:paraId="36D67DA3" w14:textId="77777777" w:rsidR="008C7742" w:rsidRDefault="00C5731F">
            <w:pPr>
              <w:spacing w:line="264"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01-04</w:t>
            </w:r>
          </w:p>
        </w:tc>
        <w:tc>
          <w:tcPr>
            <w:tcW w:w="2940" w:type="dxa"/>
            <w:tcBorders>
              <w:top w:val="none" w:sz="4" w:space="0" w:color="000000"/>
            </w:tcBorders>
          </w:tcPr>
          <w:p w14:paraId="5D9E983A" w14:textId="77777777" w:rsidR="008C7742" w:rsidRDefault="00C5731F">
            <w:pPr>
              <w:spacing w:line="259" w:lineRule="exact"/>
              <w:rPr>
                <w:rFonts w:ascii="Times New Roman" w:eastAsia="Times New Roman" w:hAnsi="Times New Roman" w:cs="Times New Roman"/>
                <w:sz w:val="24"/>
              </w:rPr>
            </w:pPr>
            <w:r>
              <w:rPr>
                <w:rFonts w:ascii="Times New Roman" w:eastAsia="Times New Roman" w:hAnsi="Times New Roman" w:cs="Times New Roman"/>
                <w:sz w:val="24"/>
              </w:rPr>
              <w:t>05,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ПК 1.2</w:t>
            </w:r>
          </w:p>
        </w:tc>
        <w:tc>
          <w:tcPr>
            <w:tcW w:w="1761" w:type="dxa"/>
            <w:vMerge/>
            <w:tcBorders>
              <w:top w:val="none" w:sz="4" w:space="0" w:color="000000"/>
              <w:left w:val="none" w:sz="4" w:space="0" w:color="000000"/>
            </w:tcBorders>
          </w:tcPr>
          <w:p w14:paraId="2842C3E3"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246194A3" w14:textId="77777777" w:rsidR="008C7742" w:rsidRDefault="008C7742">
            <w:pPr>
              <w:rPr>
                <w:rFonts w:ascii="Times New Roman" w:eastAsia="Times New Roman" w:hAnsi="Times New Roman" w:cs="Times New Roman"/>
                <w:sz w:val="2"/>
                <w:szCs w:val="2"/>
              </w:rPr>
            </w:pPr>
          </w:p>
        </w:tc>
      </w:tr>
      <w:tr w:rsidR="008C7742" w14:paraId="18EB0E69" w14:textId="77777777">
        <w:trPr>
          <w:trHeight w:val="278"/>
          <w:jc w:val="right"/>
        </w:trPr>
        <w:tc>
          <w:tcPr>
            <w:tcW w:w="8220" w:type="dxa"/>
            <w:gridSpan w:val="4"/>
          </w:tcPr>
          <w:p w14:paraId="04AC24CA" w14:textId="77777777" w:rsidR="008C7742" w:rsidRDefault="00C5731F">
            <w:pPr>
              <w:spacing w:line="258" w:lineRule="exact"/>
              <w:rPr>
                <w:rFonts w:ascii="Times New Roman" w:eastAsia="Times New Roman" w:hAnsi="Times New Roman" w:cs="Times New Roman"/>
                <w:b/>
                <w:sz w:val="24"/>
              </w:rPr>
            </w:pPr>
            <w:r>
              <w:rPr>
                <w:rFonts w:ascii="Times New Roman" w:eastAsia="Times New Roman" w:hAnsi="Times New Roman" w:cs="Times New Roman"/>
                <w:b/>
                <w:sz w:val="24"/>
              </w:rPr>
              <w:t>Дифференцированный</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зачет</w:t>
            </w:r>
          </w:p>
        </w:tc>
        <w:tc>
          <w:tcPr>
            <w:tcW w:w="992" w:type="dxa"/>
          </w:tcPr>
          <w:p w14:paraId="5B0C1DB7" w14:textId="77777777" w:rsidR="008C7742" w:rsidRDefault="00C5731F">
            <w:pPr>
              <w:spacing w:line="258"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1989" w:type="dxa"/>
          </w:tcPr>
          <w:p w14:paraId="7ADCE87E" w14:textId="77777777" w:rsidR="008C7742" w:rsidRDefault="008C7742">
            <w:pPr>
              <w:rPr>
                <w:rFonts w:ascii="Times New Roman" w:eastAsia="Times New Roman" w:hAnsi="Times New Roman" w:cs="Times New Roman"/>
                <w:sz w:val="20"/>
              </w:rPr>
            </w:pPr>
          </w:p>
        </w:tc>
        <w:tc>
          <w:tcPr>
            <w:tcW w:w="2940" w:type="dxa"/>
          </w:tcPr>
          <w:p w14:paraId="07D02303" w14:textId="77777777" w:rsidR="008C7742" w:rsidRDefault="008C7742">
            <w:pPr>
              <w:rPr>
                <w:rFonts w:ascii="Times New Roman" w:eastAsia="Times New Roman" w:hAnsi="Times New Roman" w:cs="Times New Roman"/>
                <w:sz w:val="20"/>
              </w:rPr>
            </w:pPr>
          </w:p>
        </w:tc>
        <w:tc>
          <w:tcPr>
            <w:tcW w:w="1761" w:type="dxa"/>
            <w:vMerge/>
            <w:tcBorders>
              <w:top w:val="none" w:sz="4" w:space="0" w:color="000000"/>
              <w:left w:val="none" w:sz="4" w:space="0" w:color="000000"/>
            </w:tcBorders>
          </w:tcPr>
          <w:p w14:paraId="56DBD9AB" w14:textId="77777777" w:rsidR="008C7742" w:rsidRDefault="008C7742">
            <w:pPr>
              <w:rPr>
                <w:rFonts w:ascii="Times New Roman" w:eastAsia="Times New Roman" w:hAnsi="Times New Roman" w:cs="Times New Roman"/>
                <w:sz w:val="2"/>
                <w:szCs w:val="2"/>
              </w:rPr>
            </w:pPr>
          </w:p>
        </w:tc>
        <w:tc>
          <w:tcPr>
            <w:tcW w:w="517" w:type="dxa"/>
            <w:vMerge/>
            <w:tcBorders>
              <w:top w:val="none" w:sz="4" w:space="0" w:color="000000"/>
              <w:bottom w:val="none" w:sz="4" w:space="0" w:color="000000"/>
              <w:right w:val="none" w:sz="4" w:space="0" w:color="000000"/>
            </w:tcBorders>
          </w:tcPr>
          <w:p w14:paraId="4B3A5C12" w14:textId="77777777" w:rsidR="008C7742" w:rsidRDefault="008C7742">
            <w:pPr>
              <w:rPr>
                <w:rFonts w:ascii="Times New Roman" w:eastAsia="Times New Roman" w:hAnsi="Times New Roman" w:cs="Times New Roman"/>
                <w:sz w:val="2"/>
                <w:szCs w:val="2"/>
              </w:rPr>
            </w:pPr>
          </w:p>
        </w:tc>
      </w:tr>
    </w:tbl>
    <w:p w14:paraId="0C948CE4" w14:textId="77777777" w:rsidR="008C7742" w:rsidRDefault="008C7742">
      <w:pPr>
        <w:widowControl w:val="0"/>
        <w:rPr>
          <w:rFonts w:ascii="Times New Roman" w:eastAsia="Times New Roman" w:hAnsi="Times New Roman" w:cs="Times New Roman"/>
          <w:sz w:val="2"/>
          <w:szCs w:val="2"/>
        </w:rPr>
        <w:sectPr w:rsidR="008C7742">
          <w:pgSz w:w="16840" w:h="11910" w:orient="landscape"/>
          <w:pgMar w:top="1100" w:right="538" w:bottom="520" w:left="320" w:header="0" w:footer="330" w:gutter="0"/>
          <w:cols w:space="720"/>
          <w:docGrid w:linePitch="360"/>
        </w:sectPr>
      </w:pPr>
    </w:p>
    <w:p w14:paraId="39EDC9E4" w14:textId="77777777" w:rsidR="008C7742" w:rsidRDefault="00C5731F">
      <w:pPr>
        <w:widowControl w:val="0"/>
        <w:numPr>
          <w:ilvl w:val="1"/>
          <w:numId w:val="85"/>
        </w:numPr>
        <w:tabs>
          <w:tab w:val="left" w:pos="1027"/>
        </w:tabs>
        <w:spacing w:before="75"/>
        <w:ind w:left="1026"/>
        <w:outlineLvl w:val="0"/>
        <w:rPr>
          <w:rFonts w:ascii="Times New Roman" w:eastAsia="Times New Roman" w:hAnsi="Times New Roman" w:cs="Times New Roman"/>
          <w:b/>
          <w:bCs/>
          <w:sz w:val="28"/>
          <w:szCs w:val="28"/>
        </w:rPr>
      </w:pPr>
      <w:bookmarkStart w:id="61" w:name="_bookmark3"/>
      <w:bookmarkEnd w:id="61"/>
      <w:r>
        <w:rPr>
          <w:rFonts w:ascii="Times New Roman" w:eastAsia="Times New Roman" w:hAnsi="Times New Roman" w:cs="Times New Roman"/>
          <w:b/>
          <w:bCs/>
          <w:sz w:val="28"/>
          <w:szCs w:val="28"/>
        </w:rPr>
        <w:lastRenderedPageBreak/>
        <w:t>УСЛОВИЯ</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РЕАЛИЗАЦИИ</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ПРОГРАММЫ</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УЧЕБНОГО</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ПРЕДМЕТА</w:t>
      </w:r>
    </w:p>
    <w:p w14:paraId="7266F91B" w14:textId="77777777" w:rsidR="008C7742" w:rsidRDefault="008C7742">
      <w:pPr>
        <w:widowControl w:val="0"/>
        <w:rPr>
          <w:rFonts w:ascii="Times New Roman" w:eastAsia="Times New Roman" w:hAnsi="Times New Roman" w:cs="Times New Roman"/>
          <w:b/>
          <w:sz w:val="28"/>
          <w:szCs w:val="28"/>
        </w:rPr>
      </w:pPr>
    </w:p>
    <w:p w14:paraId="736F735F" w14:textId="77777777" w:rsidR="008C7742" w:rsidRDefault="00C5731F">
      <w:pPr>
        <w:widowControl w:val="0"/>
        <w:spacing w:line="319"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к</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минимальному</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материально-техническому</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обеспечению</w:t>
      </w:r>
    </w:p>
    <w:p w14:paraId="15A9F960" w14:textId="77777777" w:rsidR="008C7742" w:rsidRDefault="00C5731F">
      <w:pPr>
        <w:widowControl w:val="0"/>
        <w:spacing w:line="482" w:lineRule="auto"/>
        <w:ind w:right="929"/>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учебного предмета требует наличия учебного кабинета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Оборудование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кабинета:</w:t>
      </w:r>
    </w:p>
    <w:p w14:paraId="34D0A713" w14:textId="77777777" w:rsidR="008C7742" w:rsidRDefault="00C5731F">
      <w:pPr>
        <w:widowControl w:val="0"/>
        <w:numPr>
          <w:ilvl w:val="1"/>
          <w:numId w:val="82"/>
        </w:numPr>
        <w:tabs>
          <w:tab w:val="left" w:pos="1104"/>
        </w:tabs>
        <w:spacing w:line="316" w:lineRule="exact"/>
        <w:ind w:left="1103"/>
        <w:rPr>
          <w:rFonts w:ascii="Times New Roman" w:eastAsia="Times New Roman" w:hAnsi="Times New Roman" w:cs="Times New Roman"/>
          <w:sz w:val="28"/>
        </w:rPr>
      </w:pPr>
      <w:r>
        <w:rPr>
          <w:rFonts w:ascii="Times New Roman" w:eastAsia="Times New Roman" w:hAnsi="Times New Roman" w:cs="Times New Roman"/>
          <w:sz w:val="28"/>
        </w:rPr>
        <w:t>посадочные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места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обучающихся;</w:t>
      </w:r>
    </w:p>
    <w:p w14:paraId="43A65D84" w14:textId="77777777" w:rsidR="008C7742" w:rsidRDefault="00C5731F">
      <w:pPr>
        <w:widowControl w:val="0"/>
        <w:numPr>
          <w:ilvl w:val="1"/>
          <w:numId w:val="82"/>
        </w:numPr>
        <w:tabs>
          <w:tab w:val="left" w:pos="1104"/>
        </w:tabs>
        <w:spacing w:line="322" w:lineRule="exact"/>
        <w:ind w:left="1103"/>
        <w:rPr>
          <w:rFonts w:ascii="Times New Roman" w:eastAsia="Times New Roman" w:hAnsi="Times New Roman" w:cs="Times New Roman"/>
          <w:sz w:val="28"/>
        </w:rPr>
      </w:pPr>
      <w:r>
        <w:rPr>
          <w:rFonts w:ascii="Times New Roman" w:eastAsia="Times New Roman" w:hAnsi="Times New Roman" w:cs="Times New Roman"/>
          <w:sz w:val="28"/>
        </w:rPr>
        <w:t>рабочее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место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преподавателя;</w:t>
      </w:r>
    </w:p>
    <w:p w14:paraId="605E7415" w14:textId="77777777" w:rsidR="008C7742" w:rsidRDefault="00C5731F">
      <w:pPr>
        <w:widowControl w:val="0"/>
        <w:numPr>
          <w:ilvl w:val="1"/>
          <w:numId w:val="82"/>
        </w:numPr>
        <w:tabs>
          <w:tab w:val="left" w:pos="1104"/>
        </w:tabs>
        <w:ind w:left="1103"/>
        <w:rPr>
          <w:rFonts w:ascii="Times New Roman" w:eastAsia="Times New Roman" w:hAnsi="Times New Roman" w:cs="Times New Roman"/>
          <w:sz w:val="28"/>
        </w:rPr>
      </w:pPr>
      <w:r>
        <w:rPr>
          <w:rFonts w:ascii="Times New Roman" w:eastAsia="Times New Roman" w:hAnsi="Times New Roman" w:cs="Times New Roman"/>
          <w:sz w:val="28"/>
        </w:rPr>
        <w:t>ученическая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доска;</w:t>
      </w:r>
    </w:p>
    <w:p w14:paraId="22982F62" w14:textId="77777777" w:rsidR="008C7742" w:rsidRDefault="00C5731F">
      <w:pPr>
        <w:widowControl w:val="0"/>
        <w:numPr>
          <w:ilvl w:val="1"/>
          <w:numId w:val="82"/>
        </w:numPr>
        <w:tabs>
          <w:tab w:val="left" w:pos="1104"/>
        </w:tabs>
        <w:ind w:left="1103"/>
        <w:rPr>
          <w:rFonts w:ascii="Times New Roman" w:eastAsia="Times New Roman" w:hAnsi="Times New Roman" w:cs="Times New Roman"/>
          <w:sz w:val="28"/>
        </w:rPr>
      </w:pPr>
      <w:r>
        <w:rPr>
          <w:rFonts w:ascii="Times New Roman" w:eastAsia="Times New Roman" w:hAnsi="Times New Roman" w:cs="Times New Roman"/>
          <w:sz w:val="28"/>
        </w:rPr>
        <w:t>учебно-наглядные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пособия;</w:t>
      </w:r>
    </w:p>
    <w:p w14:paraId="435E8FB4" w14:textId="77777777" w:rsidR="008C7742" w:rsidRDefault="00C5731F">
      <w:pPr>
        <w:widowControl w:val="0"/>
        <w:numPr>
          <w:ilvl w:val="1"/>
          <w:numId w:val="82"/>
        </w:numPr>
        <w:tabs>
          <w:tab w:val="left" w:pos="1104"/>
        </w:tabs>
        <w:spacing w:line="322" w:lineRule="exact"/>
        <w:ind w:left="1103"/>
        <w:rPr>
          <w:rFonts w:ascii="Times New Roman" w:eastAsia="Times New Roman" w:hAnsi="Times New Roman" w:cs="Times New Roman"/>
          <w:sz w:val="28"/>
        </w:rPr>
      </w:pPr>
      <w:r>
        <w:rPr>
          <w:rFonts w:ascii="Times New Roman" w:eastAsia="Times New Roman" w:hAnsi="Times New Roman" w:cs="Times New Roman"/>
          <w:sz w:val="28"/>
        </w:rPr>
        <w:t>настенные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стенды;</w:t>
      </w:r>
    </w:p>
    <w:p w14:paraId="1DBBC2B6" w14:textId="77777777" w:rsidR="008C7742" w:rsidRDefault="00C5731F">
      <w:pPr>
        <w:widowControl w:val="0"/>
        <w:numPr>
          <w:ilvl w:val="1"/>
          <w:numId w:val="82"/>
        </w:numPr>
        <w:tabs>
          <w:tab w:val="left" w:pos="1104"/>
        </w:tabs>
        <w:spacing w:line="322" w:lineRule="exact"/>
        <w:ind w:left="1103"/>
        <w:rPr>
          <w:rFonts w:ascii="Times New Roman" w:eastAsia="Times New Roman" w:hAnsi="Times New Roman" w:cs="Times New Roman"/>
          <w:sz w:val="28"/>
        </w:rPr>
      </w:pPr>
      <w:r>
        <w:rPr>
          <w:rFonts w:ascii="Times New Roman" w:eastAsia="Times New Roman" w:hAnsi="Times New Roman" w:cs="Times New Roman"/>
          <w:sz w:val="28"/>
        </w:rPr>
        <w:t>справочные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пособия,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дидактические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материалы;</w:t>
      </w:r>
    </w:p>
    <w:p w14:paraId="47297D2F" w14:textId="77777777" w:rsidR="008C7742" w:rsidRDefault="00C5731F">
      <w:pPr>
        <w:widowControl w:val="0"/>
        <w:numPr>
          <w:ilvl w:val="1"/>
          <w:numId w:val="82"/>
        </w:numPr>
        <w:tabs>
          <w:tab w:val="left" w:pos="1174"/>
        </w:tabs>
        <w:spacing w:line="322" w:lineRule="exact"/>
        <w:ind w:left="1173"/>
        <w:rPr>
          <w:rFonts w:ascii="Times New Roman" w:eastAsia="Times New Roman" w:hAnsi="Times New Roman" w:cs="Times New Roman"/>
          <w:sz w:val="28"/>
        </w:rPr>
      </w:pPr>
      <w:r>
        <w:rPr>
          <w:rFonts w:ascii="Times New Roman" w:eastAsia="Times New Roman" w:hAnsi="Times New Roman" w:cs="Times New Roman"/>
          <w:sz w:val="28"/>
        </w:rPr>
        <w:t>методические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указания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выполнению</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работ;</w:t>
      </w:r>
    </w:p>
    <w:p w14:paraId="1DB44F57" w14:textId="77777777" w:rsidR="008C7742" w:rsidRDefault="00C5731F">
      <w:pPr>
        <w:widowControl w:val="0"/>
        <w:numPr>
          <w:ilvl w:val="1"/>
          <w:numId w:val="82"/>
        </w:numPr>
        <w:tabs>
          <w:tab w:val="left" w:pos="1104"/>
        </w:tabs>
        <w:ind w:right="347" w:firstLine="0"/>
        <w:rPr>
          <w:rFonts w:ascii="Times New Roman" w:eastAsia="Times New Roman" w:hAnsi="Times New Roman" w:cs="Times New Roman"/>
          <w:sz w:val="28"/>
        </w:rPr>
      </w:pPr>
      <w:r>
        <w:rPr>
          <w:rFonts w:ascii="Times New Roman" w:eastAsia="Times New Roman" w:hAnsi="Times New Roman" w:cs="Times New Roman"/>
          <w:sz w:val="28"/>
        </w:rPr>
        <w:t>варианты тестовых диагностических и тренировочных заданий с критериями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оценок.</w:t>
      </w:r>
    </w:p>
    <w:p w14:paraId="29547939" w14:textId="77777777" w:rsidR="008C7742" w:rsidRDefault="008C7742">
      <w:pPr>
        <w:widowControl w:val="0"/>
        <w:rPr>
          <w:rFonts w:ascii="Times New Roman" w:eastAsia="Times New Roman" w:hAnsi="Times New Roman" w:cs="Times New Roman"/>
          <w:sz w:val="28"/>
          <w:szCs w:val="28"/>
        </w:rPr>
      </w:pPr>
    </w:p>
    <w:p w14:paraId="28BB5786" w14:textId="77777777" w:rsidR="008C7742" w:rsidRDefault="00C5731F">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средства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обучения:</w:t>
      </w:r>
    </w:p>
    <w:p w14:paraId="36198506" w14:textId="77777777" w:rsidR="008C7742" w:rsidRDefault="00C5731F">
      <w:pPr>
        <w:widowControl w:val="0"/>
        <w:numPr>
          <w:ilvl w:val="1"/>
          <w:numId w:val="82"/>
        </w:numPr>
        <w:tabs>
          <w:tab w:val="left" w:pos="1116"/>
        </w:tabs>
        <w:spacing w:line="322" w:lineRule="exact"/>
        <w:ind w:left="1115"/>
        <w:rPr>
          <w:rFonts w:ascii="Times New Roman" w:eastAsia="Times New Roman" w:hAnsi="Times New Roman" w:cs="Times New Roman"/>
          <w:sz w:val="28"/>
        </w:rPr>
      </w:pPr>
      <w:r>
        <w:rPr>
          <w:rFonts w:ascii="Times New Roman" w:eastAsia="Times New Roman" w:hAnsi="Times New Roman" w:cs="Times New Roman"/>
          <w:sz w:val="28"/>
        </w:rPr>
        <w:t>мультимедийная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установка,</w:t>
      </w:r>
    </w:p>
    <w:p w14:paraId="0C110CC0" w14:textId="77777777" w:rsidR="008C7742" w:rsidRDefault="00C5731F">
      <w:pPr>
        <w:widowControl w:val="0"/>
        <w:numPr>
          <w:ilvl w:val="1"/>
          <w:numId w:val="82"/>
        </w:numPr>
        <w:tabs>
          <w:tab w:val="left" w:pos="1116"/>
        </w:tabs>
        <w:ind w:left="1115"/>
        <w:rPr>
          <w:rFonts w:ascii="Times New Roman" w:eastAsia="Times New Roman" w:hAnsi="Times New Roman" w:cs="Times New Roman"/>
          <w:sz w:val="28"/>
        </w:rPr>
      </w:pPr>
      <w:r>
        <w:rPr>
          <w:rFonts w:ascii="Times New Roman" w:eastAsia="Times New Roman" w:hAnsi="Times New Roman" w:cs="Times New Roman"/>
          <w:sz w:val="28"/>
        </w:rPr>
        <w:t>экран</w:t>
      </w:r>
    </w:p>
    <w:p w14:paraId="0522E5DD" w14:textId="77777777" w:rsidR="008C7742" w:rsidRDefault="008C7742">
      <w:pPr>
        <w:widowControl w:val="0"/>
        <w:spacing w:before="4"/>
        <w:rPr>
          <w:rFonts w:ascii="Times New Roman" w:eastAsia="Times New Roman" w:hAnsi="Times New Roman" w:cs="Times New Roman"/>
          <w:sz w:val="16"/>
          <w:szCs w:val="28"/>
        </w:rPr>
      </w:pPr>
    </w:p>
    <w:p w14:paraId="26D90709" w14:textId="77777777" w:rsidR="008C7742" w:rsidRDefault="00C5731F">
      <w:pPr>
        <w:widowControl w:val="0"/>
        <w:spacing w:before="92"/>
        <w:ind w:right="50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Информационное</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обеспечение</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обучения</w:t>
      </w:r>
    </w:p>
    <w:p w14:paraId="6EEF9D23" w14:textId="77777777" w:rsidR="008C7742" w:rsidRDefault="008C7742">
      <w:pPr>
        <w:widowControl w:val="0"/>
        <w:spacing w:before="6"/>
        <w:rPr>
          <w:rFonts w:ascii="Arial" w:eastAsia="Times New Roman" w:hAnsi="Times New Roman" w:cs="Times New Roman"/>
          <w:b/>
          <w:sz w:val="36"/>
          <w:szCs w:val="28"/>
        </w:rPr>
      </w:pPr>
    </w:p>
    <w:p w14:paraId="796C42BE" w14:textId="77777777" w:rsidR="008C7742" w:rsidRDefault="00C5731F">
      <w:pPr>
        <w:widowControl w:val="0"/>
        <w:spacing w:before="1"/>
        <w:jc w:val="both"/>
        <w:rPr>
          <w:rFonts w:ascii="Times New Roman" w:eastAsia="Times New Roman" w:hAnsi="Times New Roman" w:cs="Times New Roman"/>
          <w:b/>
          <w:sz w:val="28"/>
        </w:rPr>
      </w:pPr>
      <w:bookmarkStart w:id="62" w:name="_bookmark4"/>
      <w:bookmarkEnd w:id="62"/>
      <w:r>
        <w:rPr>
          <w:rFonts w:ascii="Times New Roman" w:eastAsia="Times New Roman" w:hAnsi="Times New Roman" w:cs="Times New Roman"/>
          <w:b/>
          <w:sz w:val="28"/>
        </w:rPr>
        <w:t>Основные</w:t>
      </w:r>
      <w:r>
        <w:rPr>
          <w:rFonts w:ascii="Times New Roman" w:eastAsia="Times New Roman" w:hAnsi="Times New Roman" w:cs="Times New Roman"/>
          <w:b/>
          <w:spacing w:val="-8"/>
          <w:sz w:val="28"/>
        </w:rPr>
        <w:t xml:space="preserve"> </w:t>
      </w:r>
      <w:r>
        <w:rPr>
          <w:rFonts w:ascii="Times New Roman" w:eastAsia="Times New Roman" w:hAnsi="Times New Roman" w:cs="Times New Roman"/>
          <w:b/>
          <w:sz w:val="28"/>
        </w:rPr>
        <w:t>источники:</w:t>
      </w:r>
    </w:p>
    <w:p w14:paraId="49497D1E" w14:textId="77777777" w:rsidR="008C7742" w:rsidRDefault="00C5731F">
      <w:pPr>
        <w:widowControl w:val="0"/>
        <w:numPr>
          <w:ilvl w:val="0"/>
          <w:numId w:val="81"/>
        </w:numPr>
        <w:tabs>
          <w:tab w:val="left" w:pos="813"/>
        </w:tabs>
        <w:spacing w:before="98"/>
        <w:ind w:right="265" w:firstLine="283"/>
        <w:rPr>
          <w:rFonts w:ascii="Times New Roman" w:eastAsia="Times New Roman" w:hAnsi="Times New Roman" w:cs="Times New Roman"/>
          <w:sz w:val="28"/>
        </w:rPr>
      </w:pPr>
      <w:r>
        <w:rPr>
          <w:rFonts w:ascii="Times New Roman" w:eastAsia="Times New Roman" w:hAnsi="Times New Roman" w:cs="Times New Roman"/>
          <w:sz w:val="28"/>
        </w:rPr>
        <w:t>Половкова М.В., Майсак Н.В., Половкова Т.В.: Индивидуальный проект. 10-11</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классы.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Учебное пособие.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Просвещение,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2019.</w:t>
      </w:r>
    </w:p>
    <w:p w14:paraId="2351B8C0" w14:textId="77777777" w:rsidR="008C7742" w:rsidRDefault="00C5731F">
      <w:pPr>
        <w:widowControl w:val="0"/>
        <w:numPr>
          <w:ilvl w:val="0"/>
          <w:numId w:val="81"/>
        </w:numPr>
        <w:tabs>
          <w:tab w:val="left" w:pos="829"/>
        </w:tabs>
        <w:ind w:right="264" w:firstLine="283"/>
        <w:rPr>
          <w:rFonts w:ascii="Times New Roman" w:eastAsia="Times New Roman" w:hAnsi="Times New Roman" w:cs="Times New Roman"/>
          <w:sz w:val="28"/>
        </w:rPr>
      </w:pPr>
      <w:r>
        <w:rPr>
          <w:rFonts w:ascii="Times New Roman" w:eastAsia="Times New Roman" w:hAnsi="Times New Roman" w:cs="Times New Roman"/>
          <w:sz w:val="28"/>
        </w:rPr>
        <w:t>Голуб, Г.Б. Метод проектов – технология компетентностно-ориентированного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образования: методическое пособие для педагогов / Г.Б. </w:t>
      </w:r>
      <w:r>
        <w:rPr>
          <w:rFonts w:ascii="Times New Roman" w:eastAsia="Times New Roman" w:hAnsi="Times New Roman" w:cs="Times New Roman"/>
          <w:sz w:val="28"/>
        </w:rPr>
        <w:t>Голуб, Е.А. Перелыгина,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 Чуракова ; под ред. проф. Е.Я. Когана. – Самара: Учебная литература, 2019.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176</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p>
    <w:p w14:paraId="112950DB" w14:textId="77777777" w:rsidR="008C7742" w:rsidRDefault="00C5731F">
      <w:pPr>
        <w:widowControl w:val="0"/>
        <w:numPr>
          <w:ilvl w:val="0"/>
          <w:numId w:val="81"/>
        </w:numPr>
        <w:tabs>
          <w:tab w:val="left" w:pos="877"/>
        </w:tabs>
        <w:ind w:right="265" w:firstLine="283"/>
        <w:rPr>
          <w:rFonts w:ascii="Times New Roman" w:eastAsia="Times New Roman" w:hAnsi="Times New Roman" w:cs="Times New Roman"/>
          <w:sz w:val="28"/>
        </w:rPr>
      </w:pPr>
      <w:r>
        <w:rPr>
          <w:rFonts w:ascii="Times New Roman" w:eastAsia="Times New Roman" w:hAnsi="Times New Roman" w:cs="Times New Roman"/>
          <w:sz w:val="28"/>
        </w:rPr>
        <w:t>Голуб,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школьника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Голуб,</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Перелыгина,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Чуракова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проф.</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Когана.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Самара: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литература,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2019.</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224</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p>
    <w:p w14:paraId="790F9063" w14:textId="77777777" w:rsidR="008C7742" w:rsidRDefault="00C5731F">
      <w:pPr>
        <w:widowControl w:val="0"/>
        <w:numPr>
          <w:ilvl w:val="0"/>
          <w:numId w:val="81"/>
        </w:numPr>
        <w:tabs>
          <w:tab w:val="left" w:pos="911"/>
        </w:tabs>
        <w:ind w:right="264" w:firstLine="283"/>
        <w:rPr>
          <w:rFonts w:ascii="Times New Roman" w:eastAsia="Times New Roman" w:hAnsi="Times New Roman" w:cs="Times New Roman"/>
          <w:sz w:val="28"/>
        </w:rPr>
      </w:pPr>
      <w:r>
        <w:rPr>
          <w:rFonts w:ascii="Times New Roman" w:eastAsia="Times New Roman" w:hAnsi="Times New Roman" w:cs="Times New Roman"/>
          <w:sz w:val="28"/>
        </w:rPr>
        <w:t>Заир-Бек,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критического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мышления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уроке: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пособие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учителей общеобразовательных учреждений / С.И. Заир-Бек, И.В. Муштавинская.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Просвещение,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2017.</w:t>
      </w:r>
    </w:p>
    <w:p w14:paraId="652313F5" w14:textId="77777777" w:rsidR="008C7742" w:rsidRDefault="00C5731F">
      <w:pPr>
        <w:widowControl w:val="0"/>
        <w:numPr>
          <w:ilvl w:val="0"/>
          <w:numId w:val="81"/>
        </w:numPr>
        <w:tabs>
          <w:tab w:val="left" w:pos="820"/>
        </w:tabs>
        <w:spacing w:before="1"/>
        <w:ind w:right="264" w:firstLine="283"/>
        <w:rPr>
          <w:rFonts w:ascii="Times New Roman" w:eastAsia="Times New Roman" w:hAnsi="Times New Roman" w:cs="Times New Roman"/>
          <w:sz w:val="28"/>
        </w:rPr>
      </w:pPr>
      <w:r>
        <w:rPr>
          <w:rFonts w:ascii="Times New Roman" w:eastAsia="Times New Roman" w:hAnsi="Times New Roman" w:cs="Times New Roman"/>
          <w:sz w:val="28"/>
        </w:rPr>
        <w:t>Новожилова,</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М.М.</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Как</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корректно</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провести</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учебное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исследование: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замысла</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к открытию / М.М. Новожилова, С.Г. Воровщиков, И.В. Таврель. – 3-е изд. – М.: 5 за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знания,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2018.</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160</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p>
    <w:p w14:paraId="0DC190B9" w14:textId="77777777" w:rsidR="008C7742" w:rsidRDefault="00C5731F">
      <w:pPr>
        <w:widowControl w:val="0"/>
        <w:numPr>
          <w:ilvl w:val="0"/>
          <w:numId w:val="81"/>
        </w:numPr>
        <w:tabs>
          <w:tab w:val="left" w:pos="890"/>
        </w:tabs>
        <w:ind w:right="267" w:firstLine="353"/>
        <w:rPr>
          <w:rFonts w:ascii="Times New Roman" w:eastAsia="Times New Roman" w:hAnsi="Times New Roman" w:cs="Times New Roman"/>
          <w:sz w:val="28"/>
        </w:rPr>
      </w:pPr>
      <w:r>
        <w:rPr>
          <w:rFonts w:ascii="Times New Roman" w:eastAsia="Times New Roman" w:hAnsi="Times New Roman" w:cs="Times New Roman"/>
          <w:sz w:val="28"/>
        </w:rPr>
        <w:t>Сизикова, С.Ф. Основы делового общения. 10–11 кл.: методическое пособие /</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С.Ф.</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Сизикова.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Дрофа,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2017</w:t>
      </w:r>
    </w:p>
    <w:p w14:paraId="55D9C034" w14:textId="77777777" w:rsidR="008C7742" w:rsidRDefault="008C7742">
      <w:pPr>
        <w:widowControl w:val="0"/>
        <w:rPr>
          <w:rFonts w:ascii="Times New Roman" w:eastAsia="Times New Roman" w:hAnsi="Times New Roman" w:cs="Times New Roman"/>
          <w:sz w:val="20"/>
          <w:szCs w:val="28"/>
        </w:rPr>
      </w:pPr>
    </w:p>
    <w:p w14:paraId="1DAF712C" w14:textId="77777777" w:rsidR="008C7742" w:rsidRDefault="008C7742">
      <w:pPr>
        <w:widowControl w:val="0"/>
        <w:rPr>
          <w:rFonts w:ascii="Times New Roman" w:eastAsia="Times New Roman" w:hAnsi="Times New Roman" w:cs="Times New Roman"/>
          <w:sz w:val="20"/>
          <w:szCs w:val="28"/>
        </w:rPr>
      </w:pPr>
    </w:p>
    <w:p w14:paraId="6E955623" w14:textId="77777777" w:rsidR="008C7742" w:rsidRDefault="008C7742">
      <w:pPr>
        <w:widowControl w:val="0"/>
        <w:rPr>
          <w:rFonts w:ascii="Times New Roman" w:eastAsia="Times New Roman" w:hAnsi="Times New Roman" w:cs="Times New Roman"/>
          <w:sz w:val="20"/>
          <w:szCs w:val="28"/>
        </w:rPr>
      </w:pPr>
    </w:p>
    <w:p w14:paraId="72165C8C" w14:textId="77777777" w:rsidR="008C7742" w:rsidRDefault="008C7742">
      <w:pPr>
        <w:widowControl w:val="0"/>
        <w:rPr>
          <w:rFonts w:ascii="Times New Roman" w:eastAsia="Times New Roman" w:hAnsi="Times New Roman" w:cs="Times New Roman"/>
          <w:sz w:val="20"/>
          <w:szCs w:val="28"/>
        </w:rPr>
      </w:pPr>
    </w:p>
    <w:p w14:paraId="5EE94CFC" w14:textId="77777777" w:rsidR="008C7742" w:rsidRDefault="008C7742">
      <w:pPr>
        <w:widowControl w:val="0"/>
        <w:spacing w:before="8"/>
        <w:rPr>
          <w:rFonts w:ascii="Times New Roman" w:eastAsia="Times New Roman" w:hAnsi="Times New Roman" w:cs="Times New Roman"/>
          <w:sz w:val="17"/>
          <w:szCs w:val="28"/>
        </w:rPr>
      </w:pPr>
    </w:p>
    <w:p w14:paraId="373B4F91" w14:textId="77777777" w:rsidR="008C7742" w:rsidRDefault="00C5731F">
      <w:pPr>
        <w:widowControl w:val="0"/>
        <w:spacing w:before="90"/>
        <w:ind w:right="265"/>
        <w:jc w:val="right"/>
        <w:rPr>
          <w:rFonts w:ascii="Times New Roman" w:eastAsia="Times New Roman" w:hAnsi="Times New Roman" w:cs="Times New Roman"/>
          <w:sz w:val="24"/>
        </w:rPr>
      </w:pPr>
      <w:r>
        <w:rPr>
          <w:rFonts w:ascii="Times New Roman" w:eastAsia="Times New Roman" w:hAnsi="Times New Roman" w:cs="Times New Roman"/>
          <w:sz w:val="24"/>
        </w:rPr>
        <w:t>20</w:t>
      </w:r>
    </w:p>
    <w:p w14:paraId="7968365A" w14:textId="77777777" w:rsidR="008C7742" w:rsidRDefault="008C7742">
      <w:pPr>
        <w:widowControl w:val="0"/>
        <w:jc w:val="right"/>
        <w:rPr>
          <w:rFonts w:ascii="Times New Roman" w:eastAsia="Times New Roman" w:hAnsi="Times New Roman" w:cs="Times New Roman"/>
          <w:sz w:val="24"/>
        </w:rPr>
        <w:sectPr w:rsidR="008C7742">
          <w:footerReference w:type="default" r:id="rId122"/>
          <w:pgSz w:w="11910" w:h="16840"/>
          <w:pgMar w:top="900" w:right="580" w:bottom="280" w:left="620" w:header="0" w:footer="0" w:gutter="0"/>
          <w:cols w:space="720"/>
          <w:docGrid w:linePitch="360"/>
        </w:sectPr>
      </w:pPr>
    </w:p>
    <w:p w14:paraId="2DFA223E" w14:textId="77777777" w:rsidR="008C7742" w:rsidRDefault="00C5731F">
      <w:pPr>
        <w:widowControl w:val="0"/>
        <w:spacing w:before="73"/>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Дополнительные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источники:</w:t>
      </w:r>
    </w:p>
    <w:p w14:paraId="70006EA0" w14:textId="77777777" w:rsidR="008C7742" w:rsidRDefault="008C7742">
      <w:pPr>
        <w:widowControl w:val="0"/>
        <w:spacing w:before="10"/>
        <w:rPr>
          <w:rFonts w:ascii="Times New Roman" w:eastAsia="Times New Roman" w:hAnsi="Times New Roman" w:cs="Times New Roman"/>
          <w:b/>
          <w:sz w:val="36"/>
          <w:szCs w:val="28"/>
        </w:rPr>
      </w:pPr>
    </w:p>
    <w:p w14:paraId="5BA0E29D" w14:textId="77777777" w:rsidR="008C7742" w:rsidRDefault="00C5731F">
      <w:pPr>
        <w:widowControl w:val="0"/>
        <w:spacing w:before="1" w:line="319" w:lineRule="exact"/>
        <w:jc w:val="both"/>
        <w:rPr>
          <w:rFonts w:ascii="Times New Roman" w:eastAsia="Times New Roman" w:hAnsi="Times New Roman" w:cs="Times New Roman"/>
          <w:b/>
          <w:sz w:val="28"/>
        </w:rPr>
      </w:pPr>
      <w:r>
        <w:rPr>
          <w:rFonts w:ascii="Times New Roman" w:eastAsia="Times New Roman" w:hAnsi="Times New Roman" w:cs="Times New Roman"/>
          <w:b/>
          <w:sz w:val="28"/>
        </w:rPr>
        <w:t>Для</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обучающихся</w:t>
      </w:r>
    </w:p>
    <w:p w14:paraId="46228FDB" w14:textId="77777777" w:rsidR="008C7742" w:rsidRDefault="00C5731F">
      <w:pPr>
        <w:widowControl w:val="0"/>
        <w:numPr>
          <w:ilvl w:val="0"/>
          <w:numId w:val="80"/>
        </w:numPr>
        <w:tabs>
          <w:tab w:val="left" w:pos="941"/>
        </w:tabs>
        <w:ind w:right="475"/>
        <w:jc w:val="both"/>
        <w:rPr>
          <w:rFonts w:ascii="Times New Roman" w:eastAsia="Times New Roman" w:hAnsi="Times New Roman" w:cs="Times New Roman"/>
          <w:sz w:val="28"/>
        </w:rPr>
      </w:pPr>
      <w:r>
        <w:rPr>
          <w:rFonts w:ascii="Times New Roman" w:eastAsia="Times New Roman" w:hAnsi="Times New Roman" w:cs="Times New Roman"/>
          <w:sz w:val="28"/>
        </w:rPr>
        <w:t>Пастухова И. П. Основы учебно-исследовательской деятельности студентов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учеб.-метод.пособие для студ. средн. проф. учеб. заведений / И.П.Пастухова,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Н.В.Тарасова.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М.: Издательский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центр</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«Академия»,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2017.</w:t>
      </w:r>
    </w:p>
    <w:p w14:paraId="36F590D6" w14:textId="77777777" w:rsidR="008C7742" w:rsidRDefault="00C5731F">
      <w:pPr>
        <w:widowControl w:val="0"/>
        <w:numPr>
          <w:ilvl w:val="0"/>
          <w:numId w:val="80"/>
        </w:numPr>
        <w:tabs>
          <w:tab w:val="left" w:pos="941"/>
        </w:tabs>
        <w:spacing w:line="322" w:lineRule="exact"/>
        <w:ind w:left="940" w:hanging="349"/>
        <w:jc w:val="both"/>
        <w:rPr>
          <w:rFonts w:ascii="Times New Roman" w:eastAsia="Times New Roman" w:hAnsi="Times New Roman" w:cs="Times New Roman"/>
          <w:sz w:val="28"/>
        </w:rPr>
      </w:pPr>
      <w:r>
        <w:rPr>
          <w:rFonts w:ascii="Times New Roman" w:eastAsia="Times New Roman" w:hAnsi="Times New Roman" w:cs="Times New Roman"/>
          <w:sz w:val="28"/>
        </w:rPr>
        <w:t>Боровик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Курсовые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выпускные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квалификационные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работы.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2018.</w:t>
      </w:r>
    </w:p>
    <w:p w14:paraId="05C23823" w14:textId="77777777" w:rsidR="008C7742" w:rsidRDefault="00C5731F">
      <w:pPr>
        <w:widowControl w:val="0"/>
        <w:numPr>
          <w:ilvl w:val="0"/>
          <w:numId w:val="80"/>
        </w:numPr>
        <w:tabs>
          <w:tab w:val="left" w:pos="941"/>
        </w:tabs>
        <w:ind w:right="606"/>
        <w:jc w:val="both"/>
        <w:rPr>
          <w:rFonts w:ascii="Times New Roman" w:eastAsia="Times New Roman" w:hAnsi="Times New Roman" w:cs="Times New Roman"/>
          <w:sz w:val="28"/>
        </w:rPr>
      </w:pPr>
      <w:r>
        <w:rPr>
          <w:rFonts w:ascii="Times New Roman" w:eastAsia="Times New Roman" w:hAnsi="Times New Roman" w:cs="Times New Roman"/>
          <w:sz w:val="28"/>
        </w:rPr>
        <w:t>Сысоева М.Е. Организация научно-исследовательской работы студентов. —</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2017.</w:t>
      </w:r>
    </w:p>
    <w:p w14:paraId="06F05AC1" w14:textId="77777777" w:rsidR="008C7742" w:rsidRDefault="008C7742">
      <w:pPr>
        <w:widowControl w:val="0"/>
        <w:spacing w:before="2"/>
        <w:rPr>
          <w:rFonts w:ascii="Times New Roman" w:eastAsia="Times New Roman" w:hAnsi="Times New Roman" w:cs="Times New Roman"/>
          <w:sz w:val="28"/>
          <w:szCs w:val="28"/>
        </w:rPr>
      </w:pPr>
    </w:p>
    <w:p w14:paraId="4DD64EE4" w14:textId="77777777" w:rsidR="008C7742" w:rsidRDefault="00C5731F">
      <w:pPr>
        <w:widowControl w:val="0"/>
        <w:spacing w:line="320"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Интернет-</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ресурсы</w:t>
      </w:r>
    </w:p>
    <w:p w14:paraId="319D642F" w14:textId="77777777" w:rsidR="008C7742" w:rsidRDefault="00C5731F">
      <w:pPr>
        <w:widowControl w:val="0"/>
        <w:numPr>
          <w:ilvl w:val="1"/>
          <w:numId w:val="80"/>
        </w:numPr>
        <w:tabs>
          <w:tab w:val="left" w:pos="1225"/>
          <w:tab w:val="left" w:pos="1227"/>
        </w:tabs>
        <w:spacing w:line="242" w:lineRule="auto"/>
        <w:ind w:right="419" w:firstLine="283"/>
        <w:rPr>
          <w:rFonts w:ascii="Times New Roman" w:eastAsia="Times New Roman" w:hAnsi="Times New Roman" w:cs="Times New Roman"/>
          <w:i/>
          <w:sz w:val="28"/>
          <w:lang w:val="en-US"/>
        </w:rPr>
      </w:pPr>
      <w:r>
        <w:rPr>
          <w:rFonts w:ascii="Times New Roman" w:eastAsia="Times New Roman" w:hAnsi="Times New Roman" w:cs="Times New Roman"/>
          <w:i/>
          <w:sz w:val="28"/>
        </w:rPr>
        <w:t xml:space="preserve">Электронно-библиотечная система IPRbooks [Электронный ресурс]. </w:t>
      </w:r>
      <w:r>
        <w:rPr>
          <w:rFonts w:ascii="Times New Roman" w:eastAsia="Times New Roman" w:hAnsi="Times New Roman" w:cs="Times New Roman"/>
          <w:i/>
          <w:sz w:val="28"/>
          <w:lang w:val="en-US"/>
        </w:rPr>
        <w:t>URL:</w:t>
      </w:r>
      <w:r>
        <w:rPr>
          <w:rFonts w:ascii="Times New Roman" w:eastAsia="Times New Roman" w:hAnsi="Times New Roman" w:cs="Times New Roman"/>
          <w:i/>
          <w:spacing w:val="-67"/>
          <w:sz w:val="28"/>
          <w:lang w:val="en-US"/>
        </w:rPr>
        <w:t xml:space="preserve"> </w:t>
      </w:r>
      <w:hyperlink r:id="rId123" w:tooltip="http://www.iprbookshop.ru/" w:history="1">
        <w:r>
          <w:rPr>
            <w:rFonts w:ascii="Times New Roman" w:eastAsia="Times New Roman" w:hAnsi="Times New Roman" w:cs="Times New Roman"/>
            <w:i/>
            <w:sz w:val="28"/>
            <w:lang w:val="en-US"/>
          </w:rPr>
          <w:t>http://www.iprbookshop.ru/</w:t>
        </w:r>
      </w:hyperlink>
    </w:p>
    <w:p w14:paraId="7E19335D" w14:textId="77777777" w:rsidR="008C7742" w:rsidRDefault="00C5731F">
      <w:pPr>
        <w:widowControl w:val="0"/>
        <w:numPr>
          <w:ilvl w:val="1"/>
          <w:numId w:val="80"/>
        </w:numPr>
        <w:tabs>
          <w:tab w:val="left" w:pos="1225"/>
          <w:tab w:val="left" w:pos="1227"/>
        </w:tabs>
        <w:ind w:right="399" w:firstLine="283"/>
        <w:rPr>
          <w:rFonts w:ascii="Times New Roman" w:eastAsia="Times New Roman" w:hAnsi="Times New Roman" w:cs="Times New Roman"/>
          <w:i/>
          <w:sz w:val="28"/>
        </w:rPr>
      </w:pPr>
      <w:r>
        <w:rPr>
          <w:rFonts w:ascii="Times New Roman" w:eastAsia="Times New Roman" w:hAnsi="Times New Roman" w:cs="Times New Roman"/>
          <w:i/>
          <w:sz w:val="28"/>
        </w:rPr>
        <w:t>Электронная библиотека ВШТЭ СПБ ГУПТД [Электронный ресурс]. URL:</w:t>
      </w:r>
      <w:r>
        <w:rPr>
          <w:rFonts w:ascii="Times New Roman" w:eastAsia="Times New Roman" w:hAnsi="Times New Roman" w:cs="Times New Roman"/>
          <w:i/>
          <w:color w:val="0000FF"/>
          <w:spacing w:val="-67"/>
          <w:sz w:val="28"/>
        </w:rPr>
        <w:t xml:space="preserve"> </w:t>
      </w:r>
      <w:hyperlink r:id="rId124" w:tooltip="http://nizrp.narod.ru/" w:history="1">
        <w:r>
          <w:rPr>
            <w:rFonts w:ascii="Times New Roman" w:eastAsia="Times New Roman" w:hAnsi="Times New Roman" w:cs="Times New Roman"/>
            <w:i/>
            <w:color w:val="0000FF"/>
            <w:sz w:val="28"/>
            <w:u w:val="single"/>
          </w:rPr>
          <w:t>http://nizrp.narod.ru</w:t>
        </w:r>
      </w:hyperlink>
    </w:p>
    <w:p w14:paraId="27D48440" w14:textId="77777777" w:rsidR="008C7742" w:rsidRDefault="008C7742">
      <w:pPr>
        <w:widowControl w:val="0"/>
        <w:rPr>
          <w:rFonts w:ascii="Times New Roman" w:eastAsia="Times New Roman" w:hAnsi="Times New Roman" w:cs="Times New Roman"/>
          <w:sz w:val="28"/>
        </w:rPr>
        <w:sectPr w:rsidR="008C7742">
          <w:footerReference w:type="default" r:id="rId125"/>
          <w:pgSz w:w="11910" w:h="16840"/>
          <w:pgMar w:top="900" w:right="580" w:bottom="900" w:left="620" w:header="0" w:footer="711" w:gutter="0"/>
          <w:pgNumType w:start="21"/>
          <w:cols w:space="720"/>
          <w:docGrid w:linePitch="360"/>
        </w:sectPr>
      </w:pPr>
    </w:p>
    <w:p w14:paraId="1EE262B2" w14:textId="77777777" w:rsidR="008C7742" w:rsidRDefault="00C5731F">
      <w:pPr>
        <w:widowControl w:val="0"/>
        <w:spacing w:before="75"/>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5.</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КОНТРОЛЬ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ОЦЕНКА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РЕЗУЛЬТАТОВ ОСВОЕНИЯ УЧЕБНОГО</w:t>
      </w:r>
    </w:p>
    <w:p w14:paraId="6DF0F92A" w14:textId="77777777" w:rsidR="008C7742" w:rsidRDefault="00C5731F">
      <w:pPr>
        <w:widowControl w:val="0"/>
        <w:rPr>
          <w:rFonts w:ascii="Times New Roman" w:eastAsia="Times New Roman" w:hAnsi="Times New Roman" w:cs="Times New Roman"/>
          <w:b/>
          <w:sz w:val="28"/>
        </w:rPr>
      </w:pPr>
      <w:r>
        <w:rPr>
          <w:rFonts w:ascii="Times New Roman" w:eastAsia="Times New Roman" w:hAnsi="Times New Roman" w:cs="Times New Roman"/>
          <w:b/>
          <w:sz w:val="28"/>
        </w:rPr>
        <w:t>ПРЕДМЕТА</w:t>
      </w:r>
    </w:p>
    <w:p w14:paraId="5093AA6E" w14:textId="77777777" w:rsidR="008C7742" w:rsidRDefault="008C7742">
      <w:pPr>
        <w:widowControl w:val="0"/>
        <w:rPr>
          <w:rFonts w:ascii="Times New Roman" w:eastAsia="Times New Roman" w:hAnsi="Times New Roman" w:cs="Times New Roman"/>
          <w:b/>
          <w:sz w:val="20"/>
          <w:szCs w:val="28"/>
        </w:rPr>
      </w:pPr>
    </w:p>
    <w:p w14:paraId="4BFE26A3" w14:textId="77777777" w:rsidR="008C7742" w:rsidRDefault="008C7742">
      <w:pPr>
        <w:widowControl w:val="0"/>
        <w:rPr>
          <w:rFonts w:ascii="Times New Roman" w:eastAsia="Times New Roman" w:hAnsi="Times New Roman" w:cs="Times New Roman"/>
          <w:b/>
          <w:sz w:val="15"/>
          <w:szCs w:val="28"/>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010"/>
      </w:tblGrid>
      <w:tr w:rsidR="008C7742" w14:paraId="1EE2AAFF" w14:textId="77777777">
        <w:trPr>
          <w:trHeight w:val="827"/>
        </w:trPr>
        <w:tc>
          <w:tcPr>
            <w:tcW w:w="4787" w:type="dxa"/>
          </w:tcPr>
          <w:p w14:paraId="701D0B89" w14:textId="77777777" w:rsidR="008C7742" w:rsidRDefault="00C5731F">
            <w:pPr>
              <w:ind w:right="293"/>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Наименование образовательных</w:t>
            </w:r>
            <w:r>
              <w:rPr>
                <w:rFonts w:ascii="Times New Roman" w:eastAsia="Times New Roman" w:hAnsi="Times New Roman" w:cs="Times New Roman"/>
                <w:b/>
                <w:spacing w:val="1"/>
                <w:sz w:val="24"/>
                <w:lang w:val="ru-RU"/>
              </w:rPr>
              <w:t xml:space="preserve"> </w:t>
            </w:r>
            <w:r>
              <w:rPr>
                <w:rFonts w:ascii="Times New Roman" w:eastAsia="Times New Roman" w:hAnsi="Times New Roman" w:cs="Times New Roman"/>
                <w:b/>
                <w:sz w:val="24"/>
                <w:lang w:val="ru-RU"/>
              </w:rPr>
              <w:t>результатов</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ФГОС</w:t>
            </w:r>
            <w:r>
              <w:rPr>
                <w:rFonts w:ascii="Times New Roman" w:eastAsia="Times New Roman" w:hAnsi="Times New Roman" w:cs="Times New Roman"/>
                <w:b/>
                <w:spacing w:val="-3"/>
                <w:sz w:val="24"/>
                <w:lang w:val="ru-RU"/>
              </w:rPr>
              <w:t xml:space="preserve"> </w:t>
            </w:r>
            <w:r>
              <w:rPr>
                <w:rFonts w:ascii="Times New Roman" w:eastAsia="Times New Roman" w:hAnsi="Times New Roman" w:cs="Times New Roman"/>
                <w:b/>
                <w:sz w:val="24"/>
                <w:lang w:val="ru-RU"/>
              </w:rPr>
              <w:t>СОО</w:t>
            </w:r>
            <w:r>
              <w:rPr>
                <w:rFonts w:ascii="Times New Roman" w:eastAsia="Times New Roman" w:hAnsi="Times New Roman" w:cs="Times New Roman"/>
                <w:b/>
                <w:spacing w:val="-4"/>
                <w:sz w:val="24"/>
                <w:lang w:val="ru-RU"/>
              </w:rPr>
              <w:t xml:space="preserve"> </w:t>
            </w:r>
            <w:r>
              <w:rPr>
                <w:rFonts w:ascii="Times New Roman" w:eastAsia="Times New Roman" w:hAnsi="Times New Roman" w:cs="Times New Roman"/>
                <w:b/>
                <w:sz w:val="24"/>
                <w:lang w:val="ru-RU"/>
              </w:rPr>
              <w:t>(предметные</w:t>
            </w:r>
          </w:p>
          <w:p w14:paraId="25507C2F" w14:textId="77777777" w:rsidR="008C7742" w:rsidRDefault="00C5731F">
            <w:pPr>
              <w:spacing w:line="259" w:lineRule="exact"/>
              <w:rPr>
                <w:rFonts w:ascii="Times New Roman" w:eastAsia="Times New Roman" w:hAnsi="Times New Roman" w:cs="Times New Roman"/>
                <w:b/>
                <w:sz w:val="24"/>
              </w:rPr>
            </w:pPr>
            <w:r>
              <w:rPr>
                <w:rFonts w:ascii="Times New Roman" w:eastAsia="Times New Roman" w:hAnsi="Times New Roman" w:cs="Times New Roman"/>
                <w:b/>
                <w:sz w:val="24"/>
              </w:rPr>
              <w:t>результаты</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 ПР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б)</w:t>
            </w:r>
          </w:p>
        </w:tc>
        <w:tc>
          <w:tcPr>
            <w:tcW w:w="5010" w:type="dxa"/>
          </w:tcPr>
          <w:p w14:paraId="1BB8E2D4" w14:textId="77777777" w:rsidR="008C7742" w:rsidRDefault="00C5731F">
            <w:pPr>
              <w:spacing w:line="273" w:lineRule="exact"/>
              <w:rPr>
                <w:rFonts w:ascii="Times New Roman" w:eastAsia="Times New Roman" w:hAnsi="Times New Roman" w:cs="Times New Roman"/>
                <w:b/>
                <w:sz w:val="24"/>
              </w:rPr>
            </w:pPr>
            <w:r>
              <w:rPr>
                <w:rFonts w:ascii="Times New Roman" w:eastAsia="Times New Roman" w:hAnsi="Times New Roman" w:cs="Times New Roman"/>
                <w:b/>
                <w:sz w:val="24"/>
              </w:rPr>
              <w:t>Методы</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оценки</w:t>
            </w:r>
          </w:p>
        </w:tc>
      </w:tr>
      <w:tr w:rsidR="008C7742" w14:paraId="1F0D45CD" w14:textId="77777777">
        <w:trPr>
          <w:trHeight w:val="1379"/>
        </w:trPr>
        <w:tc>
          <w:tcPr>
            <w:tcW w:w="4787" w:type="dxa"/>
          </w:tcPr>
          <w:p w14:paraId="78C6B327" w14:textId="77777777" w:rsidR="008C7742" w:rsidRDefault="00C5731F">
            <w:pPr>
              <w:ind w:right="1014"/>
              <w:rPr>
                <w:rFonts w:ascii="Times New Roman" w:eastAsia="Times New Roman" w:hAnsi="Times New Roman" w:cs="Times New Roman"/>
                <w:sz w:val="24"/>
                <w:lang w:val="ru-RU"/>
              </w:rPr>
            </w:pPr>
            <w:r>
              <w:rPr>
                <w:rFonts w:ascii="Times New Roman" w:eastAsia="Times New Roman" w:hAnsi="Times New Roman" w:cs="Times New Roman"/>
                <w:sz w:val="24"/>
                <w:lang w:val="ru-RU"/>
              </w:rPr>
              <w:t>ПРб</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01</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сформированность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навыков</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коммуникативной,</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учебно-</w:t>
            </w:r>
          </w:p>
          <w:p w14:paraId="79D3DA0C" w14:textId="77777777" w:rsidR="008C7742" w:rsidRDefault="00C5731F">
            <w:pPr>
              <w:ind w:right="1220"/>
              <w:rPr>
                <w:rFonts w:ascii="Times New Roman" w:eastAsia="Times New Roman" w:hAnsi="Times New Roman" w:cs="Times New Roman"/>
                <w:sz w:val="24"/>
              </w:rPr>
            </w:pPr>
            <w:r>
              <w:rPr>
                <w:rFonts w:ascii="Times New Roman" w:eastAsia="Times New Roman" w:hAnsi="Times New Roman" w:cs="Times New Roman"/>
                <w:sz w:val="24"/>
              </w:rPr>
              <w:t>исследовательской деятельности,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критического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мышления;</w:t>
            </w:r>
          </w:p>
        </w:tc>
        <w:tc>
          <w:tcPr>
            <w:tcW w:w="5010" w:type="dxa"/>
          </w:tcPr>
          <w:p w14:paraId="4F60FA5D"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форме:</w:t>
            </w:r>
          </w:p>
          <w:p w14:paraId="5671B34D" w14:textId="77777777" w:rsidR="008C7742" w:rsidRDefault="00C5731F">
            <w:pPr>
              <w:numPr>
                <w:ilvl w:val="0"/>
                <w:numId w:val="79"/>
              </w:numPr>
              <w:tabs>
                <w:tab w:val="left" w:pos="249"/>
              </w:tabs>
              <w:rPr>
                <w:rFonts w:ascii="Times New Roman" w:eastAsia="Times New Roman" w:hAnsi="Times New Roman" w:cs="Times New Roman"/>
                <w:sz w:val="24"/>
              </w:rPr>
            </w:pPr>
            <w:r>
              <w:rPr>
                <w:rFonts w:ascii="Times New Roman" w:eastAsia="Times New Roman" w:hAnsi="Times New Roman" w:cs="Times New Roman"/>
                <w:sz w:val="24"/>
              </w:rPr>
              <w:t>практические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работы;</w:t>
            </w:r>
          </w:p>
          <w:p w14:paraId="62F871EE" w14:textId="77777777" w:rsidR="008C7742" w:rsidRDefault="00C5731F">
            <w:pPr>
              <w:rPr>
                <w:rFonts w:ascii="Times New Roman" w:eastAsia="Times New Roman" w:hAnsi="Times New Roman" w:cs="Times New Roman"/>
                <w:sz w:val="24"/>
              </w:rPr>
            </w:pPr>
            <w:r>
              <w:rPr>
                <w:rFonts w:ascii="Times New Roman" w:eastAsia="Times New Roman" w:hAnsi="Times New Roman" w:cs="Times New Roman"/>
                <w:sz w:val="24"/>
              </w:rPr>
              <w:t>-самостоятельные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работы</w:t>
            </w:r>
          </w:p>
          <w:p w14:paraId="703792F2" w14:textId="77777777" w:rsidR="008C7742" w:rsidRDefault="00C5731F">
            <w:pPr>
              <w:numPr>
                <w:ilvl w:val="0"/>
                <w:numId w:val="79"/>
              </w:numPr>
              <w:tabs>
                <w:tab w:val="left" w:pos="252"/>
              </w:tabs>
              <w:ind w:left="251" w:hanging="143"/>
              <w:rPr>
                <w:rFonts w:ascii="Times New Roman" w:eastAsia="Times New Roman" w:hAnsi="Times New Roman" w:cs="Times New Roman"/>
                <w:sz w:val="24"/>
              </w:rPr>
            </w:pPr>
            <w:r>
              <w:rPr>
                <w:rFonts w:ascii="Times New Roman" w:eastAsia="Times New Roman" w:hAnsi="Times New Roman" w:cs="Times New Roman"/>
                <w:sz w:val="24"/>
              </w:rPr>
              <w:t>устный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опрос;</w:t>
            </w:r>
          </w:p>
        </w:tc>
      </w:tr>
      <w:tr w:rsidR="008C7742" w14:paraId="331A6BAE" w14:textId="77777777">
        <w:trPr>
          <w:trHeight w:val="273"/>
        </w:trPr>
        <w:tc>
          <w:tcPr>
            <w:tcW w:w="4787" w:type="dxa"/>
            <w:tcBorders>
              <w:bottom w:val="none" w:sz="4" w:space="0" w:color="000000"/>
            </w:tcBorders>
          </w:tcPr>
          <w:p w14:paraId="5B3B94ED" w14:textId="77777777" w:rsidR="008C7742" w:rsidRDefault="00C5731F">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02</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способность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инновационной,</w:t>
            </w:r>
          </w:p>
        </w:tc>
        <w:tc>
          <w:tcPr>
            <w:tcW w:w="5010" w:type="dxa"/>
            <w:tcBorders>
              <w:bottom w:val="none" w:sz="4" w:space="0" w:color="000000"/>
            </w:tcBorders>
          </w:tcPr>
          <w:p w14:paraId="17CD1E91" w14:textId="77777777" w:rsidR="008C7742" w:rsidRDefault="00C5731F">
            <w:pPr>
              <w:spacing w:line="253" w:lineRule="exact"/>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форме:</w:t>
            </w:r>
          </w:p>
        </w:tc>
      </w:tr>
      <w:tr w:rsidR="008C7742" w14:paraId="232EB808" w14:textId="77777777">
        <w:trPr>
          <w:trHeight w:val="276"/>
        </w:trPr>
        <w:tc>
          <w:tcPr>
            <w:tcW w:w="4787" w:type="dxa"/>
            <w:tcBorders>
              <w:top w:val="none" w:sz="4" w:space="0" w:color="000000"/>
              <w:bottom w:val="none" w:sz="4" w:space="0" w:color="000000"/>
            </w:tcBorders>
          </w:tcPr>
          <w:p w14:paraId="17A1C53C"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аналитической,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творческой,</w:t>
            </w:r>
          </w:p>
        </w:tc>
        <w:tc>
          <w:tcPr>
            <w:tcW w:w="5010" w:type="dxa"/>
            <w:tcBorders>
              <w:top w:val="none" w:sz="4" w:space="0" w:color="000000"/>
              <w:bottom w:val="none" w:sz="4" w:space="0" w:color="000000"/>
            </w:tcBorders>
          </w:tcPr>
          <w:p w14:paraId="34184C2A"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практические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работы;</w:t>
            </w:r>
          </w:p>
        </w:tc>
      </w:tr>
      <w:tr w:rsidR="008C7742" w14:paraId="517BA08E" w14:textId="77777777">
        <w:trPr>
          <w:trHeight w:val="275"/>
        </w:trPr>
        <w:tc>
          <w:tcPr>
            <w:tcW w:w="4787" w:type="dxa"/>
            <w:tcBorders>
              <w:top w:val="none" w:sz="4" w:space="0" w:color="000000"/>
              <w:bottom w:val="none" w:sz="4" w:space="0" w:color="000000"/>
            </w:tcBorders>
          </w:tcPr>
          <w:p w14:paraId="5256DD67"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интеллектуальной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деятельности;</w:t>
            </w:r>
          </w:p>
        </w:tc>
        <w:tc>
          <w:tcPr>
            <w:tcW w:w="5010" w:type="dxa"/>
            <w:tcBorders>
              <w:top w:val="none" w:sz="4" w:space="0" w:color="000000"/>
              <w:bottom w:val="none" w:sz="4" w:space="0" w:color="000000"/>
            </w:tcBorders>
          </w:tcPr>
          <w:p w14:paraId="697891BB" w14:textId="77777777" w:rsidR="008C7742" w:rsidRDefault="00C5731F">
            <w:pPr>
              <w:spacing w:line="256" w:lineRule="exact"/>
              <w:rPr>
                <w:rFonts w:ascii="Times New Roman" w:eastAsia="Times New Roman" w:hAnsi="Times New Roman" w:cs="Times New Roman"/>
                <w:sz w:val="24"/>
              </w:rPr>
            </w:pPr>
            <w:r>
              <w:rPr>
                <w:rFonts w:ascii="Times New Roman" w:eastAsia="Times New Roman" w:hAnsi="Times New Roman" w:cs="Times New Roman"/>
                <w:sz w:val="24"/>
              </w:rPr>
              <w:t>-самостоятельные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работы;</w:t>
            </w:r>
          </w:p>
        </w:tc>
      </w:tr>
      <w:tr w:rsidR="008C7742" w14:paraId="29766100" w14:textId="77777777">
        <w:trPr>
          <w:trHeight w:val="554"/>
        </w:trPr>
        <w:tc>
          <w:tcPr>
            <w:tcW w:w="4787" w:type="dxa"/>
            <w:tcBorders>
              <w:top w:val="none" w:sz="4" w:space="0" w:color="000000"/>
            </w:tcBorders>
          </w:tcPr>
          <w:p w14:paraId="0ECB3776" w14:textId="77777777" w:rsidR="008C7742" w:rsidRDefault="008C7742">
            <w:pPr>
              <w:rPr>
                <w:rFonts w:ascii="Times New Roman" w:eastAsia="Times New Roman" w:hAnsi="Times New Roman" w:cs="Times New Roman"/>
                <w:sz w:val="24"/>
              </w:rPr>
            </w:pPr>
          </w:p>
        </w:tc>
        <w:tc>
          <w:tcPr>
            <w:tcW w:w="5010" w:type="dxa"/>
            <w:tcBorders>
              <w:top w:val="none" w:sz="4" w:space="0" w:color="000000"/>
            </w:tcBorders>
          </w:tcPr>
          <w:p w14:paraId="251B7579" w14:textId="77777777" w:rsidR="008C7742" w:rsidRDefault="00C5731F">
            <w:pPr>
              <w:spacing w:line="271" w:lineRule="exac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устный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опрос;</w:t>
            </w:r>
          </w:p>
        </w:tc>
      </w:tr>
      <w:tr w:rsidR="008C7742" w14:paraId="432C1978" w14:textId="77777777">
        <w:trPr>
          <w:trHeight w:val="1102"/>
        </w:trPr>
        <w:tc>
          <w:tcPr>
            <w:tcW w:w="4787" w:type="dxa"/>
            <w:tcBorders>
              <w:bottom w:val="none" w:sz="4" w:space="0" w:color="000000"/>
            </w:tcBorders>
          </w:tcPr>
          <w:p w14:paraId="3D73FFC3"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ПРб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03</w:t>
            </w:r>
          </w:p>
          <w:p w14:paraId="2627AF9D" w14:textId="77777777" w:rsidR="008C7742" w:rsidRDefault="00C5731F">
            <w:pPr>
              <w:tabs>
                <w:tab w:val="left" w:pos="2395"/>
                <w:tab w:val="left" w:pos="3600"/>
              </w:tabs>
              <w:spacing w:before="2"/>
              <w:rPr>
                <w:rFonts w:ascii="Times New Roman" w:eastAsia="Times New Roman" w:hAnsi="Times New Roman" w:cs="Times New Roman"/>
                <w:sz w:val="24"/>
              </w:rPr>
            </w:pPr>
            <w:r>
              <w:rPr>
                <w:rFonts w:ascii="Times New Roman" w:eastAsia="Times New Roman" w:hAnsi="Times New Roman" w:cs="Times New Roman"/>
                <w:sz w:val="24"/>
              </w:rPr>
              <w:t>сформированность</w:t>
            </w:r>
            <w:r>
              <w:rPr>
                <w:rFonts w:ascii="Times New Roman" w:eastAsia="Times New Roman" w:hAnsi="Times New Roman" w:cs="Times New Roman"/>
                <w:sz w:val="24"/>
              </w:rPr>
              <w:tab/>
              <w:t>навыков</w:t>
            </w:r>
            <w:r>
              <w:rPr>
                <w:rFonts w:ascii="Times New Roman" w:eastAsia="Times New Roman" w:hAnsi="Times New Roman" w:cs="Times New Roman"/>
                <w:sz w:val="24"/>
              </w:rPr>
              <w:tab/>
              <w:t>проектной</w:t>
            </w:r>
          </w:p>
          <w:p w14:paraId="5B88D05B" w14:textId="77777777" w:rsidR="008C7742" w:rsidRDefault="00C5731F">
            <w:pPr>
              <w:spacing w:before="139"/>
              <w:rPr>
                <w:rFonts w:ascii="Times New Roman" w:eastAsia="Times New Roman" w:hAnsi="Times New Roman" w:cs="Times New Roman"/>
                <w:sz w:val="24"/>
              </w:rPr>
            </w:pPr>
            <w:r>
              <w:rPr>
                <w:rFonts w:ascii="Times New Roman" w:eastAsia="Times New Roman" w:hAnsi="Times New Roman" w:cs="Times New Roman"/>
                <w:sz w:val="24"/>
              </w:rPr>
              <w:t xml:space="preserve">деятельности,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 xml:space="preserve">а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 xml:space="preserve">также  </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самостоятельного</w:t>
            </w:r>
          </w:p>
        </w:tc>
        <w:tc>
          <w:tcPr>
            <w:tcW w:w="5010" w:type="dxa"/>
            <w:tcBorders>
              <w:bottom w:val="none" w:sz="4" w:space="0" w:color="000000"/>
            </w:tcBorders>
          </w:tcPr>
          <w:p w14:paraId="2AAE2759"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форме:</w:t>
            </w:r>
          </w:p>
          <w:p w14:paraId="76285792" w14:textId="77777777" w:rsidR="008C7742" w:rsidRDefault="00C5731F">
            <w:pPr>
              <w:numPr>
                <w:ilvl w:val="0"/>
                <w:numId w:val="78"/>
              </w:numPr>
              <w:tabs>
                <w:tab w:val="left" w:pos="249"/>
              </w:tabs>
              <w:rPr>
                <w:rFonts w:ascii="Times New Roman" w:eastAsia="Times New Roman" w:hAnsi="Times New Roman" w:cs="Times New Roman"/>
                <w:sz w:val="24"/>
              </w:rPr>
            </w:pPr>
            <w:r>
              <w:rPr>
                <w:rFonts w:ascii="Times New Roman" w:eastAsia="Times New Roman" w:hAnsi="Times New Roman" w:cs="Times New Roman"/>
                <w:sz w:val="24"/>
              </w:rPr>
              <w:t>практические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работы;</w:t>
            </w:r>
          </w:p>
          <w:p w14:paraId="04B47EDE" w14:textId="77777777" w:rsidR="008C7742" w:rsidRDefault="00C5731F">
            <w:pPr>
              <w:rPr>
                <w:rFonts w:ascii="Times New Roman" w:eastAsia="Times New Roman" w:hAnsi="Times New Roman" w:cs="Times New Roman"/>
                <w:sz w:val="24"/>
              </w:rPr>
            </w:pPr>
            <w:r>
              <w:rPr>
                <w:rFonts w:ascii="Times New Roman" w:eastAsia="Times New Roman" w:hAnsi="Times New Roman" w:cs="Times New Roman"/>
                <w:sz w:val="24"/>
              </w:rPr>
              <w:t>-самостоятельные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работы;</w:t>
            </w:r>
          </w:p>
          <w:p w14:paraId="1B73C3D2" w14:textId="77777777" w:rsidR="008C7742" w:rsidRDefault="00C5731F">
            <w:pPr>
              <w:numPr>
                <w:ilvl w:val="0"/>
                <w:numId w:val="78"/>
              </w:numPr>
              <w:tabs>
                <w:tab w:val="left" w:pos="252"/>
              </w:tabs>
              <w:spacing w:line="262" w:lineRule="exact"/>
              <w:ind w:left="251" w:hanging="143"/>
              <w:rPr>
                <w:rFonts w:ascii="Times New Roman" w:eastAsia="Times New Roman" w:hAnsi="Times New Roman" w:cs="Times New Roman"/>
                <w:sz w:val="24"/>
              </w:rPr>
            </w:pPr>
            <w:r>
              <w:rPr>
                <w:rFonts w:ascii="Times New Roman" w:eastAsia="Times New Roman" w:hAnsi="Times New Roman" w:cs="Times New Roman"/>
                <w:sz w:val="24"/>
              </w:rPr>
              <w:t>устный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опрос;</w:t>
            </w:r>
          </w:p>
        </w:tc>
      </w:tr>
      <w:tr w:rsidR="008C7742" w14:paraId="671156DD" w14:textId="77777777">
        <w:trPr>
          <w:trHeight w:val="346"/>
        </w:trPr>
        <w:tc>
          <w:tcPr>
            <w:tcW w:w="4787" w:type="dxa"/>
            <w:tcBorders>
              <w:top w:val="none" w:sz="4" w:space="0" w:color="000000"/>
              <w:bottom w:val="none" w:sz="4" w:space="0" w:color="000000"/>
            </w:tcBorders>
          </w:tcPr>
          <w:p w14:paraId="0DD9E3B1" w14:textId="77777777" w:rsidR="008C7742" w:rsidRDefault="00C5731F">
            <w:pPr>
              <w:tabs>
                <w:tab w:val="left" w:pos="1642"/>
                <w:tab w:val="left" w:pos="3534"/>
                <w:tab w:val="left" w:pos="4545"/>
              </w:tabs>
              <w:spacing w:line="272" w:lineRule="exact"/>
              <w:rPr>
                <w:rFonts w:ascii="Times New Roman" w:eastAsia="Times New Roman" w:hAnsi="Times New Roman" w:cs="Times New Roman"/>
                <w:sz w:val="24"/>
              </w:rPr>
            </w:pPr>
            <w:r>
              <w:rPr>
                <w:rFonts w:ascii="Times New Roman" w:eastAsia="Times New Roman" w:hAnsi="Times New Roman" w:cs="Times New Roman"/>
                <w:sz w:val="24"/>
              </w:rPr>
              <w:t>применения</w:t>
            </w:r>
            <w:r>
              <w:rPr>
                <w:rFonts w:ascii="Times New Roman" w:eastAsia="Times New Roman" w:hAnsi="Times New Roman" w:cs="Times New Roman"/>
                <w:sz w:val="24"/>
              </w:rPr>
              <w:tab/>
              <w:t>приобретенных</w:t>
            </w:r>
            <w:r>
              <w:rPr>
                <w:rFonts w:ascii="Times New Roman" w:eastAsia="Times New Roman" w:hAnsi="Times New Roman" w:cs="Times New Roman"/>
                <w:sz w:val="24"/>
              </w:rPr>
              <w:tab/>
              <w:t>знаний</w:t>
            </w:r>
            <w:r>
              <w:rPr>
                <w:rFonts w:ascii="Times New Roman" w:eastAsia="Times New Roman" w:hAnsi="Times New Roman" w:cs="Times New Roman"/>
                <w:sz w:val="24"/>
              </w:rPr>
              <w:tab/>
              <w:t>и</w:t>
            </w:r>
          </w:p>
        </w:tc>
        <w:tc>
          <w:tcPr>
            <w:tcW w:w="5010" w:type="dxa"/>
            <w:tcBorders>
              <w:top w:val="none" w:sz="4" w:space="0" w:color="000000"/>
              <w:bottom w:val="none" w:sz="4" w:space="0" w:color="000000"/>
            </w:tcBorders>
          </w:tcPr>
          <w:p w14:paraId="7B00C1A2" w14:textId="77777777" w:rsidR="008C7742" w:rsidRDefault="008C7742">
            <w:pPr>
              <w:rPr>
                <w:rFonts w:ascii="Times New Roman" w:eastAsia="Times New Roman" w:hAnsi="Times New Roman" w:cs="Times New Roman"/>
                <w:sz w:val="24"/>
              </w:rPr>
            </w:pPr>
          </w:p>
        </w:tc>
      </w:tr>
      <w:tr w:rsidR="008C7742" w14:paraId="39086614" w14:textId="77777777">
        <w:trPr>
          <w:trHeight w:val="413"/>
        </w:trPr>
        <w:tc>
          <w:tcPr>
            <w:tcW w:w="4787" w:type="dxa"/>
            <w:tcBorders>
              <w:top w:val="none" w:sz="4" w:space="0" w:color="000000"/>
              <w:bottom w:val="none" w:sz="4" w:space="0" w:color="000000"/>
            </w:tcBorders>
          </w:tcPr>
          <w:p w14:paraId="1F3E5599" w14:textId="77777777" w:rsidR="008C7742" w:rsidRDefault="00C5731F">
            <w:pPr>
              <w:spacing w:before="64"/>
              <w:rPr>
                <w:rFonts w:ascii="Times New Roman" w:eastAsia="Times New Roman" w:hAnsi="Times New Roman" w:cs="Times New Roman"/>
                <w:sz w:val="24"/>
                <w:lang w:val="ru-RU"/>
              </w:rPr>
            </w:pPr>
            <w:r>
              <w:rPr>
                <w:rFonts w:ascii="Times New Roman" w:eastAsia="Times New Roman" w:hAnsi="Times New Roman" w:cs="Times New Roman"/>
                <w:sz w:val="24"/>
                <w:lang w:val="ru-RU"/>
              </w:rPr>
              <w:t>способов</w:t>
            </w:r>
            <w:r>
              <w:rPr>
                <w:rFonts w:ascii="Times New Roman" w:eastAsia="Times New Roman" w:hAnsi="Times New Roman" w:cs="Times New Roman"/>
                <w:spacing w:val="14"/>
                <w:sz w:val="24"/>
                <w:lang w:val="ru-RU"/>
              </w:rPr>
              <w:t xml:space="preserve"> </w:t>
            </w:r>
            <w:r>
              <w:rPr>
                <w:rFonts w:ascii="Times New Roman" w:eastAsia="Times New Roman" w:hAnsi="Times New Roman" w:cs="Times New Roman"/>
                <w:sz w:val="24"/>
                <w:lang w:val="ru-RU"/>
              </w:rPr>
              <w:t>действий</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при</w:t>
            </w:r>
            <w:r>
              <w:rPr>
                <w:rFonts w:ascii="Times New Roman" w:eastAsia="Times New Roman" w:hAnsi="Times New Roman" w:cs="Times New Roman"/>
                <w:spacing w:val="14"/>
                <w:sz w:val="24"/>
                <w:lang w:val="ru-RU"/>
              </w:rPr>
              <w:t xml:space="preserve"> </w:t>
            </w:r>
            <w:r>
              <w:rPr>
                <w:rFonts w:ascii="Times New Roman" w:eastAsia="Times New Roman" w:hAnsi="Times New Roman" w:cs="Times New Roman"/>
                <w:sz w:val="24"/>
                <w:lang w:val="ru-RU"/>
              </w:rPr>
              <w:t>решении</w:t>
            </w:r>
            <w:r>
              <w:rPr>
                <w:rFonts w:ascii="Times New Roman" w:eastAsia="Times New Roman" w:hAnsi="Times New Roman" w:cs="Times New Roman"/>
                <w:spacing w:val="15"/>
                <w:sz w:val="24"/>
                <w:lang w:val="ru-RU"/>
              </w:rPr>
              <w:t xml:space="preserve"> </w:t>
            </w:r>
            <w:r>
              <w:rPr>
                <w:rFonts w:ascii="Times New Roman" w:eastAsia="Times New Roman" w:hAnsi="Times New Roman" w:cs="Times New Roman"/>
                <w:sz w:val="24"/>
                <w:lang w:val="ru-RU"/>
              </w:rPr>
              <w:t>различных</w:t>
            </w:r>
          </w:p>
        </w:tc>
        <w:tc>
          <w:tcPr>
            <w:tcW w:w="5010" w:type="dxa"/>
            <w:tcBorders>
              <w:top w:val="none" w:sz="4" w:space="0" w:color="000000"/>
              <w:bottom w:val="none" w:sz="4" w:space="0" w:color="000000"/>
            </w:tcBorders>
          </w:tcPr>
          <w:p w14:paraId="356684FB" w14:textId="77777777" w:rsidR="008C7742" w:rsidRDefault="008C7742">
            <w:pPr>
              <w:rPr>
                <w:rFonts w:ascii="Times New Roman" w:eastAsia="Times New Roman" w:hAnsi="Times New Roman" w:cs="Times New Roman"/>
                <w:sz w:val="24"/>
                <w:lang w:val="ru-RU"/>
              </w:rPr>
            </w:pPr>
          </w:p>
        </w:tc>
      </w:tr>
      <w:tr w:rsidR="008C7742" w14:paraId="2B395556" w14:textId="77777777">
        <w:trPr>
          <w:trHeight w:val="414"/>
        </w:trPr>
        <w:tc>
          <w:tcPr>
            <w:tcW w:w="4787" w:type="dxa"/>
            <w:tcBorders>
              <w:top w:val="none" w:sz="4" w:space="0" w:color="000000"/>
              <w:bottom w:val="none" w:sz="4" w:space="0" w:color="000000"/>
            </w:tcBorders>
          </w:tcPr>
          <w:p w14:paraId="1240DF64" w14:textId="77777777" w:rsidR="008C7742" w:rsidRDefault="00C5731F">
            <w:pPr>
              <w:tabs>
                <w:tab w:val="left" w:pos="1002"/>
                <w:tab w:val="left" w:pos="2323"/>
                <w:tab w:val="left" w:pos="3306"/>
                <w:tab w:val="left" w:pos="4299"/>
              </w:tabs>
              <w:spacing w:before="63"/>
              <w:rPr>
                <w:rFonts w:ascii="Times New Roman" w:eastAsia="Times New Roman" w:hAnsi="Times New Roman" w:cs="Times New Roman"/>
                <w:sz w:val="24"/>
                <w:lang w:val="ru-RU"/>
              </w:rPr>
            </w:pPr>
            <w:r>
              <w:rPr>
                <w:rFonts w:ascii="Times New Roman" w:eastAsia="Times New Roman" w:hAnsi="Times New Roman" w:cs="Times New Roman"/>
                <w:sz w:val="24"/>
                <w:lang w:val="ru-RU"/>
              </w:rPr>
              <w:t>задач,</w:t>
            </w:r>
            <w:r>
              <w:rPr>
                <w:rFonts w:ascii="Times New Roman" w:eastAsia="Times New Roman" w:hAnsi="Times New Roman" w:cs="Times New Roman"/>
                <w:sz w:val="24"/>
                <w:lang w:val="ru-RU"/>
              </w:rPr>
              <w:tab/>
              <w:t>используя</w:t>
            </w:r>
            <w:r>
              <w:rPr>
                <w:rFonts w:ascii="Times New Roman" w:eastAsia="Times New Roman" w:hAnsi="Times New Roman" w:cs="Times New Roman"/>
                <w:sz w:val="24"/>
                <w:lang w:val="ru-RU"/>
              </w:rPr>
              <w:tab/>
              <w:t>знания</w:t>
            </w:r>
            <w:r>
              <w:rPr>
                <w:rFonts w:ascii="Times New Roman" w:eastAsia="Times New Roman" w:hAnsi="Times New Roman" w:cs="Times New Roman"/>
                <w:sz w:val="24"/>
                <w:lang w:val="ru-RU"/>
              </w:rPr>
              <w:tab/>
              <w:t>одного</w:t>
            </w:r>
            <w:r>
              <w:rPr>
                <w:rFonts w:ascii="Times New Roman" w:eastAsia="Times New Roman" w:hAnsi="Times New Roman" w:cs="Times New Roman"/>
                <w:sz w:val="24"/>
                <w:lang w:val="ru-RU"/>
              </w:rPr>
              <w:tab/>
              <w:t>или</w:t>
            </w:r>
          </w:p>
        </w:tc>
        <w:tc>
          <w:tcPr>
            <w:tcW w:w="5010" w:type="dxa"/>
            <w:tcBorders>
              <w:top w:val="none" w:sz="4" w:space="0" w:color="000000"/>
              <w:bottom w:val="none" w:sz="4" w:space="0" w:color="000000"/>
            </w:tcBorders>
          </w:tcPr>
          <w:p w14:paraId="5DC6B5CD" w14:textId="77777777" w:rsidR="008C7742" w:rsidRDefault="008C7742">
            <w:pPr>
              <w:rPr>
                <w:rFonts w:ascii="Times New Roman" w:eastAsia="Times New Roman" w:hAnsi="Times New Roman" w:cs="Times New Roman"/>
                <w:sz w:val="24"/>
                <w:lang w:val="ru-RU"/>
              </w:rPr>
            </w:pPr>
          </w:p>
        </w:tc>
      </w:tr>
      <w:tr w:rsidR="008C7742" w14:paraId="3B5ED1A3" w14:textId="77777777">
        <w:trPr>
          <w:trHeight w:val="414"/>
        </w:trPr>
        <w:tc>
          <w:tcPr>
            <w:tcW w:w="4787" w:type="dxa"/>
            <w:tcBorders>
              <w:top w:val="none" w:sz="4" w:space="0" w:color="000000"/>
              <w:bottom w:val="none" w:sz="4" w:space="0" w:color="000000"/>
            </w:tcBorders>
          </w:tcPr>
          <w:p w14:paraId="518B923E" w14:textId="77777777" w:rsidR="008C7742" w:rsidRDefault="00C5731F">
            <w:pPr>
              <w:tabs>
                <w:tab w:val="left" w:pos="1640"/>
                <w:tab w:val="left" w:pos="2868"/>
                <w:tab w:val="left" w:pos="4295"/>
              </w:tabs>
              <w:spacing w:before="64"/>
              <w:rPr>
                <w:rFonts w:ascii="Times New Roman" w:eastAsia="Times New Roman" w:hAnsi="Times New Roman" w:cs="Times New Roman"/>
                <w:sz w:val="24"/>
              </w:rPr>
            </w:pPr>
            <w:r>
              <w:rPr>
                <w:rFonts w:ascii="Times New Roman" w:eastAsia="Times New Roman" w:hAnsi="Times New Roman" w:cs="Times New Roman"/>
                <w:sz w:val="24"/>
              </w:rPr>
              <w:t>нескольких</w:t>
            </w:r>
            <w:r>
              <w:rPr>
                <w:rFonts w:ascii="Times New Roman" w:eastAsia="Times New Roman" w:hAnsi="Times New Roman" w:cs="Times New Roman"/>
                <w:sz w:val="24"/>
              </w:rPr>
              <w:tab/>
              <w:t>учебных</w:t>
            </w:r>
            <w:r>
              <w:rPr>
                <w:rFonts w:ascii="Times New Roman" w:eastAsia="Times New Roman" w:hAnsi="Times New Roman" w:cs="Times New Roman"/>
                <w:sz w:val="24"/>
              </w:rPr>
              <w:tab/>
              <w:t>предметов</w:t>
            </w:r>
            <w:r>
              <w:rPr>
                <w:rFonts w:ascii="Times New Roman" w:eastAsia="Times New Roman" w:hAnsi="Times New Roman" w:cs="Times New Roman"/>
                <w:sz w:val="24"/>
              </w:rPr>
              <w:tab/>
              <w:t>или</w:t>
            </w:r>
          </w:p>
        </w:tc>
        <w:tc>
          <w:tcPr>
            <w:tcW w:w="5010" w:type="dxa"/>
            <w:tcBorders>
              <w:top w:val="none" w:sz="4" w:space="0" w:color="000000"/>
              <w:bottom w:val="none" w:sz="4" w:space="0" w:color="000000"/>
            </w:tcBorders>
          </w:tcPr>
          <w:p w14:paraId="727631BB" w14:textId="77777777" w:rsidR="008C7742" w:rsidRDefault="008C7742">
            <w:pPr>
              <w:rPr>
                <w:rFonts w:ascii="Times New Roman" w:eastAsia="Times New Roman" w:hAnsi="Times New Roman" w:cs="Times New Roman"/>
                <w:sz w:val="24"/>
              </w:rPr>
            </w:pPr>
          </w:p>
        </w:tc>
      </w:tr>
      <w:tr w:rsidR="008C7742" w14:paraId="6A23D91E" w14:textId="77777777">
        <w:trPr>
          <w:trHeight w:val="483"/>
        </w:trPr>
        <w:tc>
          <w:tcPr>
            <w:tcW w:w="4787" w:type="dxa"/>
            <w:tcBorders>
              <w:top w:val="none" w:sz="4" w:space="0" w:color="000000"/>
            </w:tcBorders>
          </w:tcPr>
          <w:p w14:paraId="3F9D3A0C" w14:textId="77777777" w:rsidR="008C7742" w:rsidRDefault="00C5731F">
            <w:pPr>
              <w:spacing w:before="63"/>
              <w:rPr>
                <w:rFonts w:ascii="Times New Roman" w:eastAsia="Times New Roman" w:hAnsi="Times New Roman" w:cs="Times New Roman"/>
                <w:sz w:val="24"/>
              </w:rPr>
            </w:pPr>
            <w:r>
              <w:rPr>
                <w:rFonts w:ascii="Times New Roman" w:eastAsia="Times New Roman" w:hAnsi="Times New Roman" w:cs="Times New Roman"/>
                <w:sz w:val="24"/>
              </w:rPr>
              <w:t>предметных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областей;</w:t>
            </w:r>
          </w:p>
        </w:tc>
        <w:tc>
          <w:tcPr>
            <w:tcW w:w="5010" w:type="dxa"/>
            <w:tcBorders>
              <w:top w:val="none" w:sz="4" w:space="0" w:color="000000"/>
            </w:tcBorders>
          </w:tcPr>
          <w:p w14:paraId="0DC8C46A" w14:textId="77777777" w:rsidR="008C7742" w:rsidRDefault="008C7742">
            <w:pPr>
              <w:rPr>
                <w:rFonts w:ascii="Times New Roman" w:eastAsia="Times New Roman" w:hAnsi="Times New Roman" w:cs="Times New Roman"/>
                <w:sz w:val="24"/>
              </w:rPr>
            </w:pPr>
          </w:p>
        </w:tc>
      </w:tr>
      <w:tr w:rsidR="008C7742" w14:paraId="7F067141" w14:textId="77777777">
        <w:trPr>
          <w:trHeight w:val="1931"/>
        </w:trPr>
        <w:tc>
          <w:tcPr>
            <w:tcW w:w="4787" w:type="dxa"/>
          </w:tcPr>
          <w:p w14:paraId="7C4D4017" w14:textId="77777777" w:rsidR="008C7742" w:rsidRDefault="00C5731F">
            <w:pPr>
              <w:ind w:right="99"/>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ПРб</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04</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способность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постановки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цели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формулирования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гипотезы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исследования,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планирования</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работы,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отбора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интерпретации</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необходимой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информации.</w:t>
            </w:r>
          </w:p>
        </w:tc>
        <w:tc>
          <w:tcPr>
            <w:tcW w:w="5010" w:type="dxa"/>
          </w:tcPr>
          <w:p w14:paraId="3AA0BDA6" w14:textId="77777777" w:rsidR="008C7742" w:rsidRDefault="00C5731F">
            <w:pPr>
              <w:spacing w:line="268" w:lineRule="exact"/>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форме:</w:t>
            </w:r>
          </w:p>
          <w:p w14:paraId="4398568E" w14:textId="77777777" w:rsidR="008C7742" w:rsidRDefault="00C5731F">
            <w:pPr>
              <w:numPr>
                <w:ilvl w:val="0"/>
                <w:numId w:val="77"/>
              </w:numPr>
              <w:tabs>
                <w:tab w:val="left" w:pos="249"/>
              </w:tabs>
              <w:rPr>
                <w:rFonts w:ascii="Times New Roman" w:eastAsia="Times New Roman" w:hAnsi="Times New Roman" w:cs="Times New Roman"/>
                <w:sz w:val="24"/>
              </w:rPr>
            </w:pPr>
            <w:r>
              <w:rPr>
                <w:rFonts w:ascii="Times New Roman" w:eastAsia="Times New Roman" w:hAnsi="Times New Roman" w:cs="Times New Roman"/>
                <w:sz w:val="24"/>
              </w:rPr>
              <w:t>практические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работы;</w:t>
            </w:r>
          </w:p>
          <w:p w14:paraId="463D69D7" w14:textId="77777777" w:rsidR="008C7742" w:rsidRDefault="00C5731F">
            <w:pPr>
              <w:rPr>
                <w:rFonts w:ascii="Times New Roman" w:eastAsia="Times New Roman" w:hAnsi="Times New Roman" w:cs="Times New Roman"/>
                <w:sz w:val="24"/>
              </w:rPr>
            </w:pPr>
            <w:r>
              <w:rPr>
                <w:rFonts w:ascii="Times New Roman" w:eastAsia="Times New Roman" w:hAnsi="Times New Roman" w:cs="Times New Roman"/>
                <w:sz w:val="24"/>
              </w:rPr>
              <w:t>-самостоятельные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работы;</w:t>
            </w:r>
          </w:p>
          <w:p w14:paraId="3D12384B" w14:textId="77777777" w:rsidR="008C7742" w:rsidRDefault="00C5731F">
            <w:pPr>
              <w:numPr>
                <w:ilvl w:val="0"/>
                <w:numId w:val="77"/>
              </w:numPr>
              <w:tabs>
                <w:tab w:val="left" w:pos="252"/>
              </w:tabs>
              <w:ind w:left="251" w:hanging="143"/>
              <w:rPr>
                <w:rFonts w:ascii="Times New Roman" w:eastAsia="Times New Roman" w:hAnsi="Times New Roman" w:cs="Times New Roman"/>
                <w:sz w:val="24"/>
              </w:rPr>
            </w:pPr>
            <w:r>
              <w:rPr>
                <w:rFonts w:ascii="Times New Roman" w:eastAsia="Times New Roman" w:hAnsi="Times New Roman" w:cs="Times New Roman"/>
                <w:sz w:val="24"/>
              </w:rPr>
              <w:t>устный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опрос.</w:t>
            </w:r>
          </w:p>
        </w:tc>
      </w:tr>
    </w:tbl>
    <w:p w14:paraId="3533CCEA" w14:textId="77777777" w:rsidR="008C7742" w:rsidRDefault="008C7742">
      <w:pPr>
        <w:widowControl w:val="0"/>
        <w:spacing w:line="360" w:lineRule="auto"/>
        <w:rPr>
          <w:rFonts w:ascii="Times New Roman" w:eastAsia="Times New Roman" w:hAnsi="Times New Roman" w:cs="Times New Roman"/>
          <w:sz w:val="24"/>
          <w:szCs w:val="24"/>
          <w:lang w:eastAsia="ru-RU"/>
        </w:rPr>
      </w:pPr>
      <w:bookmarkStart w:id="63" w:name="_bookmark5"/>
      <w:bookmarkEnd w:id="63"/>
    </w:p>
    <w:sectPr w:rsidR="008C7742">
      <w:pgSz w:w="11910" w:h="16840"/>
      <w:pgMar w:top="1038" w:right="286" w:bottom="958" w:left="658" w:header="720" w:footer="7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A5B9" w14:textId="77777777" w:rsidR="00C5731F" w:rsidRDefault="00C5731F">
      <w:r>
        <w:separator/>
      </w:r>
    </w:p>
  </w:endnote>
  <w:endnote w:type="continuationSeparator" w:id="0">
    <w:p w14:paraId="0BC0B324" w14:textId="77777777" w:rsidR="00C5731F" w:rsidRDefault="00C5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2020803070505020304"/>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SanPin-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auto"/>
    <w:pitch w:val="default"/>
  </w:font>
  <w:font w:name="@Batang">
    <w:altName w:val="@Batang"/>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00"/>
    <w:family w:val="auto"/>
    <w:pitch w:val="default"/>
  </w:font>
  <w:font w:name="Liberation Serif">
    <w:altName w:val="Arial Unicode MS"/>
    <w:charset w:val="00"/>
    <w:family w:val="auto"/>
    <w:pitch w:val="default"/>
  </w:font>
  <w:font w:name="Lohit Hindi">
    <w:altName w:val="MS Gothic"/>
    <w:charset w:val="00"/>
    <w:family w:val="auto"/>
    <w:pitch w:val="default"/>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5CE" w14:textId="77777777" w:rsidR="008C7742" w:rsidRDefault="00C5731F">
    <w:pPr>
      <w:pStyle w:val="af3"/>
      <w:framePr w:wrap="around" w:vAnchor="text" w:hAnchor="margin" w:xAlign="right" w:y="1"/>
      <w:rPr>
        <w:rStyle w:val="afffff0"/>
      </w:rPr>
    </w:pPr>
    <w:r>
      <w:rPr>
        <w:rStyle w:val="afffff0"/>
      </w:rPr>
      <w:fldChar w:fldCharType="begin"/>
    </w:r>
    <w:r>
      <w:rPr>
        <w:rStyle w:val="afffff0"/>
      </w:rPr>
      <w:instrText xml:space="preserve">PAGE  </w:instrText>
    </w:r>
    <w:r>
      <w:rPr>
        <w:rStyle w:val="afffff0"/>
      </w:rPr>
      <w:fldChar w:fldCharType="end"/>
    </w:r>
  </w:p>
  <w:p w14:paraId="26561B5C" w14:textId="77777777" w:rsidR="008C7742" w:rsidRDefault="008C7742">
    <w:pPr>
      <w:pStyle w:val="af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883F" w14:textId="77777777" w:rsidR="008C7742" w:rsidRDefault="00C5731F">
    <w:pPr>
      <w:pStyle w:val="af8"/>
      <w:spacing w:line="14" w:lineRule="auto"/>
      <w:rPr>
        <w:sz w:val="20"/>
      </w:rPr>
    </w:pPr>
    <w:r>
      <w:rPr>
        <w:noProof/>
        <w:sz w:val="28"/>
      </w:rPr>
      <mc:AlternateContent>
        <mc:Choice Requires="wps">
          <w:drawing>
            <wp:anchor distT="0" distB="0" distL="114300" distR="114300" simplePos="0" relativeHeight="251661312" behindDoc="1" locked="0" layoutInCell="1" allowOverlap="1" wp14:anchorId="48924AE2" wp14:editId="2F4F9B71">
              <wp:simplePos x="0" y="0"/>
              <wp:positionH relativeFrom="page">
                <wp:posOffset>9808210</wp:posOffset>
              </wp:positionH>
              <wp:positionV relativeFrom="page">
                <wp:posOffset>7160895</wp:posOffset>
              </wp:positionV>
              <wp:extent cx="101600" cy="194310"/>
              <wp:effectExtent l="0" t="0" r="0" b="0"/>
              <wp:wrapNone/>
              <wp:docPr id="4"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wps:spPr>
                    <wps:txbx>
                      <w:txbxContent>
                        <w:p w14:paraId="2E59F83E" w14:textId="77777777" w:rsidR="008C7742" w:rsidRDefault="00C5731F">
                          <w:pPr>
                            <w:spacing w:before="10"/>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24AE2" id="_x0000_t202" coordsize="21600,21600" o:spt="202" path="m,l,21600r21600,l21600,xe">
              <v:stroke joinstyle="miter"/>
              <v:path gradientshapeok="t" o:connecttype="rect"/>
            </v:shapetype>
            <v:shape id="Поле 17" o:spid="_x0000_s1036" type="#_x0000_t202" style="position:absolute;left:0;text-align:left;margin-left:772.3pt;margin-top:563.85pt;width: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" filled="f" stroked="f">
              <v:textbox inset="0,0,0,0">
                <w:txbxContent>
                  <w:p w14:paraId="2E59F83E" w14:textId="77777777" w:rsidR="008C7742" w:rsidRDefault="00C5731F">
                    <w:pPr>
                      <w:spacing w:before="10"/>
                      <w:rPr>
                        <w:sz w:val="24"/>
                      </w:rPr>
                    </w:pPr>
                    <w:r>
                      <w:rPr>
                        <w:sz w:val="24"/>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9897" w14:textId="77777777" w:rsidR="008C7742" w:rsidRDefault="008C7742">
    <w:pPr>
      <w:pStyle w:val="af8"/>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1BC0" w14:textId="77777777" w:rsidR="008C7742" w:rsidRDefault="00C5731F">
    <w:pPr>
      <w:pStyle w:val="af8"/>
      <w:spacing w:line="14" w:lineRule="auto"/>
      <w:rPr>
        <w:sz w:val="19"/>
      </w:rPr>
    </w:pPr>
    <w:r>
      <w:rPr>
        <w:noProof/>
        <w:sz w:val="28"/>
      </w:rPr>
      <mc:AlternateContent>
        <mc:Choice Requires="wps">
          <w:drawing>
            <wp:anchor distT="0" distB="0" distL="114300" distR="114300" simplePos="0" relativeHeight="251662336" behindDoc="1" locked="0" layoutInCell="1" allowOverlap="1" wp14:anchorId="1C0B01A3" wp14:editId="6D4A9DE8">
              <wp:simplePos x="0" y="0"/>
              <wp:positionH relativeFrom="page">
                <wp:posOffset>3667125</wp:posOffset>
              </wp:positionH>
              <wp:positionV relativeFrom="page">
                <wp:posOffset>10050145</wp:posOffset>
              </wp:positionV>
              <wp:extent cx="228600" cy="194310"/>
              <wp:effectExtent l="0" t="1270" r="0" b="4445"/>
              <wp:wrapNone/>
              <wp:docPr id="5"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13FD302D" w14:textId="77777777" w:rsidR="008C7742" w:rsidRDefault="00C5731F">
                          <w:pPr>
                            <w:spacing w:before="10"/>
                            <w:rPr>
                              <w:sz w:val="24"/>
                            </w:rPr>
                          </w:pPr>
                          <w:r>
                            <w:fldChar w:fldCharType="begin"/>
                          </w:r>
                          <w:r>
                            <w:rPr>
                              <w:sz w:val="24"/>
                            </w:rPr>
                            <w:instrText xml:space="preserve"> PAGE </w:instrText>
                          </w:r>
                          <w:r>
                            <w:fldChar w:fldCharType="separate"/>
                          </w:r>
                          <w:r>
                            <w:rPr>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01A3" id="_x0000_t202" coordsize="21600,21600" o:spt="202" path="m,l,21600r21600,l21600,xe">
              <v:stroke joinstyle="miter"/>
              <v:path gradientshapeok="t" o:connecttype="rect"/>
            </v:shapetype>
            <v:shape id="Поле 16" o:spid="_x0000_s1037" type="#_x0000_t202" style="position:absolute;left:0;text-align:left;margin-left:288.75pt;margin-top:791.3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" filled="f" stroked="f">
              <v:textbox inset="0,0,0,0">
                <w:txbxContent>
                  <w:p w14:paraId="13FD302D" w14:textId="77777777" w:rsidR="008C7742" w:rsidRDefault="00C5731F">
                    <w:pPr>
                      <w:spacing w:before="10"/>
                      <w:rPr>
                        <w:sz w:val="24"/>
                      </w:rPr>
                    </w:pPr>
                    <w:r>
                      <w:fldChar w:fldCharType="begin"/>
                    </w:r>
                    <w:r>
                      <w:rPr>
                        <w:sz w:val="24"/>
                      </w:rPr>
                      <w:instrText xml:space="preserve"> PAGE </w:instrText>
                    </w:r>
                    <w:r>
                      <w:fldChar w:fldCharType="separate"/>
                    </w:r>
                    <w:r>
                      <w:rPr>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7CE7" w14:textId="77777777" w:rsidR="008C7742" w:rsidRDefault="00C5731F">
    <w:pPr>
      <w:pStyle w:val="af3"/>
      <w:framePr w:wrap="around" w:vAnchor="text" w:hAnchor="margin" w:xAlign="right" w:y="1"/>
      <w:rPr>
        <w:rStyle w:val="afffff0"/>
      </w:rPr>
    </w:pPr>
    <w:r>
      <w:rPr>
        <w:rStyle w:val="afffff0"/>
      </w:rPr>
      <w:fldChar w:fldCharType="begin"/>
    </w:r>
    <w:r>
      <w:rPr>
        <w:rStyle w:val="afffff0"/>
      </w:rPr>
      <w:instrText xml:space="preserve">PAGE  </w:instrText>
    </w:r>
    <w:r>
      <w:rPr>
        <w:rStyle w:val="afffff0"/>
      </w:rPr>
      <w:fldChar w:fldCharType="separate"/>
    </w:r>
    <w:r>
      <w:rPr>
        <w:rStyle w:val="afffff0"/>
      </w:rPr>
      <w:t>58</w:t>
    </w:r>
    <w:r>
      <w:rPr>
        <w:rStyle w:val="afffff0"/>
      </w:rPr>
      <w:fldChar w:fldCharType="end"/>
    </w:r>
  </w:p>
  <w:p w14:paraId="6D5B83D4" w14:textId="77777777" w:rsidR="008C7742" w:rsidRDefault="008C7742">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740916833"/>
    </w:sdtPr>
    <w:sdtContent>
      <w:p w14:paraId="48FE1C48" w14:textId="77777777" w:rsidR="003D3260" w:rsidRPr="00706264" w:rsidRDefault="003D3260">
        <w:pPr>
          <w:pStyle w:val="af3"/>
          <w:jc w:val="right"/>
          <w:rPr>
            <w:sz w:val="19"/>
            <w:szCs w:val="19"/>
          </w:rPr>
        </w:pPr>
        <w:r w:rsidRPr="00706264">
          <w:rPr>
            <w:sz w:val="19"/>
            <w:szCs w:val="19"/>
          </w:rPr>
          <w:fldChar w:fldCharType="begin"/>
        </w:r>
        <w:r w:rsidRPr="00706264">
          <w:rPr>
            <w:sz w:val="19"/>
            <w:szCs w:val="19"/>
          </w:rPr>
          <w:instrText>PAGE   \* MERGEFORMAT</w:instrText>
        </w:r>
        <w:r w:rsidRPr="00706264">
          <w:rPr>
            <w:sz w:val="19"/>
            <w:szCs w:val="19"/>
          </w:rPr>
          <w:fldChar w:fldCharType="separate"/>
        </w:r>
        <w:r>
          <w:rPr>
            <w:noProof/>
            <w:sz w:val="19"/>
            <w:szCs w:val="19"/>
          </w:rPr>
          <w:t>3</w:t>
        </w:r>
        <w:r w:rsidRPr="00706264">
          <w:rPr>
            <w:sz w:val="19"/>
            <w:szCs w:val="19"/>
          </w:rPr>
          <w:fldChar w:fldCharType="end"/>
        </w:r>
      </w:p>
    </w:sdtContent>
  </w:sdt>
  <w:p w14:paraId="578FD610" w14:textId="77777777" w:rsidR="003D3260" w:rsidRPr="00706264" w:rsidRDefault="003D3260">
    <w:pPr>
      <w:pStyle w:val="af8"/>
      <w:spacing w:line="14"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03B" w14:textId="77777777" w:rsidR="003D3260" w:rsidRPr="00706264" w:rsidRDefault="003D3260">
    <w:pPr>
      <w:pStyle w:val="af8"/>
      <w:spacing w:line="14" w:lineRule="auto"/>
      <w:rPr>
        <w:sz w:val="18"/>
        <w:szCs w:val="18"/>
      </w:rPr>
    </w:pPr>
    <w:r>
      <w:rPr>
        <w:noProof/>
        <w:sz w:val="25"/>
        <w:szCs w:val="25"/>
      </w:rPr>
      <mc:AlternateContent>
        <mc:Choice Requires="wps">
          <w:drawing>
            <wp:anchor distT="0" distB="0" distL="114300" distR="114300" simplePos="0" relativeHeight="251657728" behindDoc="1" locked="0" layoutInCell="1" allowOverlap="1" wp14:anchorId="46E954BC" wp14:editId="006484F8">
              <wp:simplePos x="0" y="0"/>
              <wp:positionH relativeFrom="page">
                <wp:posOffset>6866890</wp:posOffset>
              </wp:positionH>
              <wp:positionV relativeFrom="page">
                <wp:posOffset>9916160</wp:posOffset>
              </wp:positionV>
              <wp:extent cx="168910" cy="16573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237B3" w14:textId="77777777" w:rsidR="003D3260" w:rsidRPr="00706264" w:rsidRDefault="003D3260">
                          <w:pPr>
                            <w:spacing w:line="245" w:lineRule="exact"/>
                            <w:ind w:left="20"/>
                            <w:rPr>
                              <w:rFonts w:ascii="Calibri"/>
                              <w:sz w:val="19"/>
                              <w:szCs w:val="19"/>
                            </w:rPr>
                          </w:pPr>
                          <w:r w:rsidRPr="00706264">
                            <w:rPr>
                              <w:rFonts w:ascii="Calibri"/>
                              <w:sz w:val="19"/>
                              <w:szCs w:val="19"/>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954BC" id="_x0000_t202" coordsize="21600,21600" o:spt="202" path="m,l,21600r21600,l21600,xe">
              <v:stroke joinstyle="miter"/>
              <v:path gradientshapeok="t" o:connecttype="rect"/>
            </v:shapetype>
            <v:shape id="Надпись 11" o:spid="_x0000_s1031" type="#_x0000_t202" style="position:absolute;left:0;text-align:left;margin-left:540.7pt;margin-top:780.8pt;width:13.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" filled="f" stroked="f">
              <v:textbox inset="0,0,0,0">
                <w:txbxContent>
                  <w:p w14:paraId="3DD237B3" w14:textId="77777777" w:rsidR="003D3260" w:rsidRPr="00706264" w:rsidRDefault="003D3260">
                    <w:pPr>
                      <w:spacing w:line="245" w:lineRule="exact"/>
                      <w:ind w:left="20"/>
                      <w:rPr>
                        <w:rFonts w:ascii="Calibri"/>
                        <w:sz w:val="19"/>
                        <w:szCs w:val="19"/>
                      </w:rPr>
                    </w:pPr>
                    <w:r w:rsidRPr="00706264">
                      <w:rPr>
                        <w:rFonts w:ascii="Calibri"/>
                        <w:sz w:val="19"/>
                        <w:szCs w:val="19"/>
                      </w:rPr>
                      <w:t>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DBC4" w14:textId="77777777" w:rsidR="003D3260" w:rsidRPr="00706264" w:rsidRDefault="003D3260">
    <w:pPr>
      <w:pStyle w:val="af8"/>
      <w:spacing w:line="14" w:lineRule="auto"/>
      <w:rPr>
        <w:sz w:val="18"/>
        <w:szCs w:val="18"/>
      </w:rPr>
    </w:pPr>
    <w:r>
      <w:rPr>
        <w:noProof/>
        <w:sz w:val="25"/>
        <w:szCs w:val="25"/>
      </w:rPr>
      <mc:AlternateContent>
        <mc:Choice Requires="wps">
          <w:drawing>
            <wp:anchor distT="0" distB="0" distL="114300" distR="114300" simplePos="0" relativeHeight="251659776" behindDoc="1" locked="0" layoutInCell="1" allowOverlap="1" wp14:anchorId="2B4DDB50" wp14:editId="64E34EE6">
              <wp:simplePos x="0" y="0"/>
              <wp:positionH relativeFrom="page">
                <wp:posOffset>9791700</wp:posOffset>
              </wp:positionH>
              <wp:positionV relativeFrom="page">
                <wp:posOffset>6784340</wp:posOffset>
              </wp:positionV>
              <wp:extent cx="219710" cy="16573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F1128" w14:textId="77777777" w:rsidR="003D3260" w:rsidRPr="00706264" w:rsidRDefault="003D3260">
                          <w:pPr>
                            <w:spacing w:line="245" w:lineRule="exact"/>
                            <w:ind w:left="60"/>
                            <w:rPr>
                              <w:rFonts w:ascii="Calibri"/>
                              <w:sz w:val="19"/>
                              <w:szCs w:val="19"/>
                            </w:rPr>
                          </w:pPr>
                          <w:r w:rsidRPr="00706264">
                            <w:rPr>
                              <w:sz w:val="19"/>
                              <w:szCs w:val="19"/>
                            </w:rPr>
                            <w:fldChar w:fldCharType="begin"/>
                          </w:r>
                          <w:r w:rsidRPr="00706264">
                            <w:rPr>
                              <w:rFonts w:ascii="Calibri"/>
                              <w:sz w:val="19"/>
                              <w:szCs w:val="19"/>
                            </w:rPr>
                            <w:instrText xml:space="preserve"> PAGE </w:instrText>
                          </w:r>
                          <w:r w:rsidRPr="00706264">
                            <w:rPr>
                              <w:sz w:val="19"/>
                              <w:szCs w:val="19"/>
                            </w:rPr>
                            <w:fldChar w:fldCharType="separate"/>
                          </w:r>
                          <w:r>
                            <w:rPr>
                              <w:rFonts w:ascii="Calibri"/>
                              <w:noProof/>
                              <w:sz w:val="19"/>
                              <w:szCs w:val="19"/>
                            </w:rPr>
                            <w:t>22</w:t>
                          </w:r>
                          <w:r w:rsidRPr="00706264">
                            <w:rPr>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DB50" id="_x0000_t202" coordsize="21600,21600" o:spt="202" path="m,l,21600r21600,l21600,xe">
              <v:stroke joinstyle="miter"/>
              <v:path gradientshapeok="t" o:connecttype="rect"/>
            </v:shapetype>
            <v:shape id="Надпись 10" o:spid="_x0000_s1032" type="#_x0000_t202" style="position:absolute;left:0;text-align:left;margin-left:771pt;margin-top:534.2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" filled="f" stroked="f">
              <v:textbox inset="0,0,0,0">
                <w:txbxContent>
                  <w:p w14:paraId="232F1128" w14:textId="77777777" w:rsidR="003D3260" w:rsidRPr="00706264" w:rsidRDefault="003D3260">
                    <w:pPr>
                      <w:spacing w:line="245" w:lineRule="exact"/>
                      <w:ind w:left="60"/>
                      <w:rPr>
                        <w:rFonts w:ascii="Calibri"/>
                        <w:sz w:val="19"/>
                        <w:szCs w:val="19"/>
                      </w:rPr>
                    </w:pPr>
                    <w:r w:rsidRPr="00706264">
                      <w:rPr>
                        <w:sz w:val="19"/>
                        <w:szCs w:val="19"/>
                      </w:rPr>
                      <w:fldChar w:fldCharType="begin"/>
                    </w:r>
                    <w:r w:rsidRPr="00706264">
                      <w:rPr>
                        <w:rFonts w:ascii="Calibri"/>
                        <w:sz w:val="19"/>
                        <w:szCs w:val="19"/>
                      </w:rPr>
                      <w:instrText xml:space="preserve"> PAGE </w:instrText>
                    </w:r>
                    <w:r w:rsidRPr="00706264">
                      <w:rPr>
                        <w:sz w:val="19"/>
                        <w:szCs w:val="19"/>
                      </w:rPr>
                      <w:fldChar w:fldCharType="separate"/>
                    </w:r>
                    <w:r>
                      <w:rPr>
                        <w:rFonts w:ascii="Calibri"/>
                        <w:noProof/>
                        <w:sz w:val="19"/>
                        <w:szCs w:val="19"/>
                      </w:rPr>
                      <w:t>22</w:t>
                    </w:r>
                    <w:r w:rsidRPr="00706264">
                      <w:rPr>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CFFC" w14:textId="77777777" w:rsidR="008C7742" w:rsidRDefault="00C5731F">
    <w:pPr>
      <w:pStyle w:val="af8"/>
      <w:spacing w:line="14" w:lineRule="auto"/>
      <w:rPr>
        <w:sz w:val="20"/>
      </w:rPr>
    </w:pPr>
    <w:r>
      <w:rPr>
        <w:noProof/>
      </w:rPr>
      <mc:AlternateContent>
        <mc:Choice Requires="wps">
          <w:drawing>
            <wp:anchor distT="0" distB="0" distL="114300" distR="114300" simplePos="0" relativeHeight="251655680" behindDoc="1" locked="0" layoutInCell="1" allowOverlap="1" wp14:anchorId="17F32F05" wp14:editId="675F8923">
              <wp:simplePos x="0" y="0"/>
              <wp:positionH relativeFrom="page">
                <wp:posOffset>6906895</wp:posOffset>
              </wp:positionH>
              <wp:positionV relativeFrom="page">
                <wp:posOffset>10057765</wp:posOffset>
              </wp:positionV>
              <wp:extent cx="1524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1448B588" w14:textId="77777777" w:rsidR="008C7742" w:rsidRDefault="00C5731F">
                          <w:pPr>
                            <w:pStyle w:val="af8"/>
                            <w:spacing w:before="1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32F05" id="_x0000_t202" coordsize="21600,21600" o:spt="202" path="m,l,21600r21600,l21600,xe">
              <v:stroke joinstyle="miter"/>
              <v:path gradientshapeok="t" o:connecttype="rect"/>
            </v:shapetype>
            <v:shape id="Поле 1" o:spid="_x0000_s1033" type="#_x0000_t202" style="position:absolute;left:0;text-align:left;margin-left:543.85pt;margin-top:791.95pt;width:12pt;height:1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" filled="f" stroked="f">
              <v:textbox inset="0,0,0,0">
                <w:txbxContent>
                  <w:p w14:paraId="1448B588" w14:textId="77777777" w:rsidR="008C7742" w:rsidRDefault="00C5731F">
                    <w:pPr>
                      <w:pStyle w:val="af8"/>
                      <w:spacing w:before="1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75C" w14:textId="77777777" w:rsidR="008C7742" w:rsidRDefault="00C5731F">
    <w:pPr>
      <w:pStyle w:val="af8"/>
      <w:spacing w:line="14" w:lineRule="auto"/>
      <w:rPr>
        <w:sz w:val="20"/>
      </w:rPr>
    </w:pPr>
    <w:r>
      <w:rPr>
        <w:noProof/>
      </w:rPr>
      <mc:AlternateContent>
        <mc:Choice Requires="wps">
          <w:drawing>
            <wp:anchor distT="0" distB="0" distL="114300" distR="114300" simplePos="0" relativeHeight="251659264" behindDoc="1" locked="0" layoutInCell="1" allowOverlap="1" wp14:anchorId="571CF801" wp14:editId="0D63149C">
              <wp:simplePos x="0" y="0"/>
              <wp:positionH relativeFrom="page">
                <wp:posOffset>3703955</wp:posOffset>
              </wp:positionH>
              <wp:positionV relativeFrom="page">
                <wp:posOffset>10050145</wp:posOffset>
              </wp:positionV>
              <wp:extent cx="152400" cy="194310"/>
              <wp:effectExtent l="0" t="0" r="0" b="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03AE7E9E" w14:textId="77777777" w:rsidR="008C7742" w:rsidRDefault="00C5731F">
                          <w:pPr>
                            <w:spacing w:before="10"/>
                            <w:rPr>
                              <w:sz w:val="24"/>
                            </w:rPr>
                          </w:pPr>
                          <w:r>
                            <w:fldChar w:fldCharType="begin"/>
                          </w:r>
                          <w:r>
                            <w:rPr>
                              <w:sz w:val="24"/>
                            </w:rPr>
                            <w:instrText xml:space="preserve"> PAGE </w:instrText>
                          </w:r>
                          <w:r>
                            <w:fldChar w:fldCharType="separate"/>
                          </w:r>
                          <w:r>
                            <w:rPr>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CF801" id="_x0000_t202" coordsize="21600,21600" o:spt="202" path="m,l,21600r21600,l21600,xe">
              <v:stroke joinstyle="miter"/>
              <v:path gradientshapeok="t" o:connecttype="rect"/>
            </v:shapetype>
            <v:shape id="Поле 3" o:spid="_x0000_s1034" type="#_x0000_t202" style="position:absolute;left:0;text-align:left;margin-left:291.65pt;margin-top:791.3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" filled="f" stroked="f">
              <v:textbox inset="0,0,0,0">
                <w:txbxContent>
                  <w:p w14:paraId="03AE7E9E" w14:textId="77777777" w:rsidR="008C7742" w:rsidRDefault="00C5731F">
                    <w:pPr>
                      <w:spacing w:before="10"/>
                      <w:rPr>
                        <w:sz w:val="24"/>
                      </w:rPr>
                    </w:pPr>
                    <w:r>
                      <w:fldChar w:fldCharType="begin"/>
                    </w:r>
                    <w:r>
                      <w:rPr>
                        <w:sz w:val="24"/>
                      </w:rPr>
                      <w:instrText xml:space="preserve"> PAGE </w:instrText>
                    </w:r>
                    <w:r>
                      <w:fldChar w:fldCharType="separate"/>
                    </w:r>
                    <w:r>
                      <w:rPr>
                        <w:sz w:val="24"/>
                      </w:rP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5A75" w14:textId="77777777" w:rsidR="008C7742" w:rsidRDefault="008C7742">
    <w:pPr>
      <w:pStyle w:val="af8"/>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2CCF" w14:textId="77777777" w:rsidR="008C7742" w:rsidRDefault="00C5731F">
    <w:pPr>
      <w:pStyle w:val="af8"/>
      <w:spacing w:line="14" w:lineRule="auto"/>
      <w:rPr>
        <w:sz w:val="20"/>
      </w:rPr>
    </w:pPr>
    <w:r>
      <w:rPr>
        <w:noProof/>
        <w:sz w:val="28"/>
      </w:rPr>
      <mc:AlternateContent>
        <mc:Choice Requires="wps">
          <w:drawing>
            <wp:anchor distT="0" distB="0" distL="114300" distR="114300" simplePos="0" relativeHeight="251660288" behindDoc="1" locked="0" layoutInCell="1" allowOverlap="1" wp14:anchorId="2D1A5AC6" wp14:editId="671916F3">
              <wp:simplePos x="0" y="0"/>
              <wp:positionH relativeFrom="page">
                <wp:posOffset>3665855</wp:posOffset>
              </wp:positionH>
              <wp:positionV relativeFrom="page">
                <wp:posOffset>10050145</wp:posOffset>
              </wp:positionV>
              <wp:extent cx="228600" cy="194310"/>
              <wp:effectExtent l="0" t="1270" r="1270" b="4445"/>
              <wp:wrapNone/>
              <wp:docPr id="3"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13B27352" w14:textId="77777777" w:rsidR="008C7742" w:rsidRDefault="00C5731F">
                          <w:pPr>
                            <w:spacing w:before="10"/>
                            <w:rPr>
                              <w:sz w:val="24"/>
                            </w:rPr>
                          </w:pPr>
                          <w:r>
                            <w:fldChar w:fldCharType="begin"/>
                          </w:r>
                          <w:r>
                            <w:rPr>
                              <w:sz w:val="24"/>
                            </w:rPr>
                            <w:instrText xml:space="preserve"> PAGE </w:instrText>
                          </w:r>
                          <w:r>
                            <w:fldChar w:fldCharType="separate"/>
                          </w:r>
                          <w:r>
                            <w:rPr>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A5AC6" id="_x0000_t202" coordsize="21600,21600" o:spt="202" path="m,l,21600r21600,l21600,xe">
              <v:stroke joinstyle="miter"/>
              <v:path gradientshapeok="t" o:connecttype="rect"/>
            </v:shapetype>
            <v:shape id="Поле 18" o:spid="_x0000_s1035" type="#_x0000_t202" style="position:absolute;left:0;text-align:left;margin-left:288.65pt;margin-top:791.3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" filled="f" stroked="f">
              <v:textbox inset="0,0,0,0">
                <w:txbxContent>
                  <w:p w14:paraId="13B27352" w14:textId="77777777" w:rsidR="008C7742" w:rsidRDefault="00C5731F">
                    <w:pPr>
                      <w:spacing w:before="10"/>
                      <w:rPr>
                        <w:sz w:val="24"/>
                      </w:rPr>
                    </w:pPr>
                    <w:r>
                      <w:fldChar w:fldCharType="begin"/>
                    </w:r>
                    <w:r>
                      <w:rPr>
                        <w:sz w:val="24"/>
                      </w:rPr>
                      <w:instrText xml:space="preserve"> PAGE </w:instrText>
                    </w:r>
                    <w:r>
                      <w:fldChar w:fldCharType="separate"/>
                    </w:r>
                    <w:r>
                      <w:rPr>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9864" w14:textId="77777777" w:rsidR="00C5731F" w:rsidRDefault="00C5731F">
      <w:r>
        <w:separator/>
      </w:r>
    </w:p>
  </w:footnote>
  <w:footnote w:type="continuationSeparator" w:id="0">
    <w:p w14:paraId="5732FAEB" w14:textId="77777777" w:rsidR="00C5731F" w:rsidRDefault="00C5731F">
      <w:r>
        <w:continuationSeparator/>
      </w:r>
    </w:p>
  </w:footnote>
  <w:footnote w:id="1">
    <w:p w14:paraId="6298C95C" w14:textId="77777777" w:rsidR="008C7742" w:rsidRDefault="008C7742"/>
    <w:p w14:paraId="1A71C6D6" w14:textId="77777777" w:rsidR="008C7742" w:rsidRDefault="008C7742">
      <w:pPr>
        <w:pStyle w:val="af5"/>
        <w:rPr>
          <w:i/>
          <w:iCs/>
        </w:rPr>
      </w:pPr>
    </w:p>
  </w:footnote>
  <w:footnote w:id="2">
    <w:p w14:paraId="1F9BF9FE" w14:textId="77777777" w:rsidR="003D3260" w:rsidRDefault="003D3260" w:rsidP="003D3260">
      <w:pPr>
        <w:pStyle w:val="Footnote"/>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C368"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3B3F3BE8" w14:textId="77777777" w:rsidR="008C7742" w:rsidRDefault="008C7742">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7FB"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75B3EB59" w14:textId="77777777" w:rsidR="008C7742" w:rsidRDefault="008C7742">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24284"/>
      <w:docPartObj>
        <w:docPartGallery w:val="Page Numbers (Top of Page)"/>
        <w:docPartUnique/>
      </w:docPartObj>
    </w:sdtPr>
    <w:sdtEndPr/>
    <w:sdtContent>
      <w:p w14:paraId="6FA68109" w14:textId="77777777" w:rsidR="008C7742" w:rsidRDefault="00C5731F">
        <w:pPr>
          <w:pStyle w:val="af1"/>
          <w:jc w:val="center"/>
        </w:pPr>
        <w:r>
          <w:fldChar w:fldCharType="begin"/>
        </w:r>
        <w:r>
          <w:instrText>PAGE   \* MERGEFORMAT</w:instrText>
        </w:r>
        <w:r>
          <w:fldChar w:fldCharType="separate"/>
        </w:r>
        <w:r>
          <w:t>119</w:t>
        </w:r>
        <w:r>
          <w:fldChar w:fldCharType="end"/>
        </w:r>
      </w:p>
    </w:sdtContent>
  </w:sdt>
  <w:p w14:paraId="61B12204" w14:textId="77777777" w:rsidR="008C7742" w:rsidRDefault="008C7742">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7A78"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1B182064" w14:textId="77777777" w:rsidR="008C7742" w:rsidRDefault="008C7742">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944F"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3AEC45B5" w14:textId="77777777" w:rsidR="008C7742" w:rsidRDefault="008C7742">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469829"/>
      <w:docPartObj>
        <w:docPartGallery w:val="Page Numbers (Top of Page)"/>
        <w:docPartUnique/>
      </w:docPartObj>
    </w:sdtPr>
    <w:sdtEndPr/>
    <w:sdtContent>
      <w:p w14:paraId="16936990" w14:textId="77777777" w:rsidR="008C7742" w:rsidRDefault="00C5731F">
        <w:pPr>
          <w:pStyle w:val="af1"/>
          <w:jc w:val="center"/>
        </w:pPr>
        <w:r>
          <w:fldChar w:fldCharType="begin"/>
        </w:r>
        <w:r>
          <w:instrText>PAGE   \* MERGEFORMAT</w:instrText>
        </w:r>
        <w:r>
          <w:fldChar w:fldCharType="separate"/>
        </w:r>
        <w:r>
          <w:t>166</w:t>
        </w:r>
        <w:r>
          <w:fldChar w:fldCharType="end"/>
        </w:r>
      </w:p>
    </w:sdtContent>
  </w:sdt>
  <w:p w14:paraId="30458391" w14:textId="77777777" w:rsidR="008C7742" w:rsidRDefault="008C7742">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D83E"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11A36944" w14:textId="77777777" w:rsidR="008C7742" w:rsidRDefault="008C7742">
    <w:pPr>
      <w:pStyle w:val="af1"/>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E176"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73E14721" w14:textId="77777777" w:rsidR="008C7742" w:rsidRDefault="008C7742">
    <w:pPr>
      <w:pStyle w:val="af1"/>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6766"/>
      <w:docPartObj>
        <w:docPartGallery w:val="Page Numbers (Top of Page)"/>
        <w:docPartUnique/>
      </w:docPartObj>
    </w:sdtPr>
    <w:sdtEndPr/>
    <w:sdtContent>
      <w:p w14:paraId="5C6FC4FC" w14:textId="77777777" w:rsidR="008C7742" w:rsidRDefault="00C5731F">
        <w:pPr>
          <w:pStyle w:val="af1"/>
          <w:jc w:val="center"/>
        </w:pPr>
        <w:r>
          <w:fldChar w:fldCharType="begin"/>
        </w:r>
        <w:r>
          <w:instrText>PAGE   \* MERGEFORMAT</w:instrText>
        </w:r>
        <w:r>
          <w:fldChar w:fldCharType="separate"/>
        </w:r>
        <w:r>
          <w:t>191</w:t>
        </w:r>
        <w:r>
          <w:fldChar w:fldCharType="end"/>
        </w:r>
      </w:p>
    </w:sdtContent>
  </w:sdt>
  <w:p w14:paraId="46E4D3DC" w14:textId="77777777" w:rsidR="008C7742" w:rsidRDefault="008C7742">
    <w:pPr>
      <w:pStyle w:val="af1"/>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0FF"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21AA013A" w14:textId="77777777" w:rsidR="008C7742" w:rsidRDefault="008C7742">
    <w:pPr>
      <w:pStyle w:val="af1"/>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2192"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0C67B004" w14:textId="77777777" w:rsidR="008C7742" w:rsidRDefault="008C774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43F23C59" w14:textId="77777777" w:rsidR="008C7742" w:rsidRDefault="00C5731F">
        <w:pPr>
          <w:pStyle w:val="af1"/>
          <w:jc w:val="center"/>
        </w:pPr>
        <w:r>
          <w:fldChar w:fldCharType="begin"/>
        </w:r>
        <w:r>
          <w:instrText>PAGE   \* MERGEFORMAT</w:instrText>
        </w:r>
        <w:r>
          <w:fldChar w:fldCharType="separate"/>
        </w:r>
        <w:r>
          <w:t>18</w:t>
        </w:r>
        <w:r>
          <w:fldChar w:fldCharType="end"/>
        </w:r>
      </w:p>
    </w:sdtContent>
  </w:sdt>
  <w:p w14:paraId="3F0207B6" w14:textId="77777777" w:rsidR="008C7742" w:rsidRDefault="008C7742">
    <w:pPr>
      <w:pStyle w:val="af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46757"/>
      <w:docPartObj>
        <w:docPartGallery w:val="Page Numbers (Top of Page)"/>
        <w:docPartUnique/>
      </w:docPartObj>
    </w:sdtPr>
    <w:sdtEndPr/>
    <w:sdtContent>
      <w:p w14:paraId="01029B05" w14:textId="77777777" w:rsidR="008C7742" w:rsidRDefault="00C5731F">
        <w:pPr>
          <w:pStyle w:val="af1"/>
          <w:jc w:val="center"/>
        </w:pPr>
        <w:r>
          <w:fldChar w:fldCharType="begin"/>
        </w:r>
        <w:r>
          <w:instrText>PAGE   \* MERGEFORMAT</w:instrText>
        </w:r>
        <w:r>
          <w:fldChar w:fldCharType="separate"/>
        </w:r>
        <w:r>
          <w:t>214</w:t>
        </w:r>
        <w:r>
          <w:fldChar w:fldCharType="end"/>
        </w:r>
      </w:p>
    </w:sdtContent>
  </w:sdt>
  <w:p w14:paraId="5C01B5B4" w14:textId="77777777" w:rsidR="008C7742" w:rsidRDefault="008C7742">
    <w:pPr>
      <w:pStyle w:val="af1"/>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204F"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1B8472DC" w14:textId="77777777" w:rsidR="008C7742" w:rsidRDefault="008C7742">
    <w:pPr>
      <w:pStyle w:val="af1"/>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FD05"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6D3A850D" w14:textId="77777777" w:rsidR="008C7742" w:rsidRDefault="008C7742">
    <w:pPr>
      <w:pStyle w:val="af1"/>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5491"/>
      <w:docPartObj>
        <w:docPartGallery w:val="Page Numbers (Top of Page)"/>
        <w:docPartUnique/>
      </w:docPartObj>
    </w:sdtPr>
    <w:sdtEndPr/>
    <w:sdtContent>
      <w:p w14:paraId="5760676E" w14:textId="77777777" w:rsidR="008C7742" w:rsidRDefault="00C5731F">
        <w:pPr>
          <w:pStyle w:val="af1"/>
          <w:jc w:val="center"/>
        </w:pPr>
        <w:r>
          <w:fldChar w:fldCharType="begin"/>
        </w:r>
        <w:r>
          <w:instrText>PAGE   \* MERGEFORMAT</w:instrText>
        </w:r>
        <w:r>
          <w:fldChar w:fldCharType="separate"/>
        </w:r>
        <w:r>
          <w:t>235</w:t>
        </w:r>
        <w:r>
          <w:fldChar w:fldCharType="end"/>
        </w:r>
      </w:p>
    </w:sdtContent>
  </w:sdt>
  <w:p w14:paraId="286CCF30" w14:textId="77777777" w:rsidR="008C7742" w:rsidRDefault="008C7742">
    <w:pPr>
      <w:pStyle w:val="af1"/>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B1D6"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15204E9D" w14:textId="77777777" w:rsidR="008C7742" w:rsidRDefault="008C7742">
    <w:pPr>
      <w:pStyle w:val="af1"/>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7696"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42BC4404" w14:textId="77777777" w:rsidR="008C7742" w:rsidRDefault="008C7742">
    <w:pPr>
      <w:pStyle w:val="af1"/>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62073"/>
      <w:docPartObj>
        <w:docPartGallery w:val="Page Numbers (Top of Page)"/>
        <w:docPartUnique/>
      </w:docPartObj>
    </w:sdtPr>
    <w:sdtEndPr/>
    <w:sdtContent>
      <w:p w14:paraId="0C1850AF" w14:textId="77777777" w:rsidR="008C7742" w:rsidRDefault="00C5731F">
        <w:pPr>
          <w:pStyle w:val="af1"/>
          <w:jc w:val="center"/>
        </w:pPr>
        <w:r>
          <w:fldChar w:fldCharType="begin"/>
        </w:r>
        <w:r>
          <w:instrText>PAGE   \* MERGEFORMAT</w:instrText>
        </w:r>
        <w:r>
          <w:fldChar w:fldCharType="separate"/>
        </w:r>
        <w:r>
          <w:t>258</w:t>
        </w:r>
        <w:r>
          <w:fldChar w:fldCharType="end"/>
        </w:r>
      </w:p>
    </w:sdtContent>
  </w:sdt>
  <w:p w14:paraId="1BDBF902" w14:textId="77777777" w:rsidR="008C7742" w:rsidRDefault="008C7742">
    <w:pPr>
      <w:pStyle w:val="af1"/>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7EFC"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3AC969E8" w14:textId="77777777" w:rsidR="008C7742" w:rsidRDefault="008C7742">
    <w:pPr>
      <w:pStyle w:val="af1"/>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A918"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7F49C62C" w14:textId="77777777" w:rsidR="008C7742" w:rsidRDefault="008C7742">
    <w:pPr>
      <w:pStyle w:val="af1"/>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37799"/>
      <w:docPartObj>
        <w:docPartGallery w:val="Page Numbers (Top of Page)"/>
        <w:docPartUnique/>
      </w:docPartObj>
    </w:sdtPr>
    <w:sdtEndPr/>
    <w:sdtContent>
      <w:p w14:paraId="79D468AA" w14:textId="77777777" w:rsidR="008C7742" w:rsidRDefault="00C5731F">
        <w:pPr>
          <w:pStyle w:val="af1"/>
          <w:jc w:val="center"/>
        </w:pPr>
        <w:r>
          <w:fldChar w:fldCharType="begin"/>
        </w:r>
        <w:r>
          <w:instrText>PAGE   \* MERGEFORMAT</w:instrText>
        </w:r>
        <w:r>
          <w:fldChar w:fldCharType="separate"/>
        </w:r>
        <w:r>
          <w:t>277</w:t>
        </w:r>
        <w:r>
          <w:fldChar w:fldCharType="end"/>
        </w:r>
      </w:p>
    </w:sdtContent>
  </w:sdt>
  <w:p w14:paraId="64C03A17" w14:textId="77777777" w:rsidR="008C7742" w:rsidRDefault="008C774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BA96"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0265C7B1" w14:textId="77777777" w:rsidR="008C7742" w:rsidRDefault="008C7742">
    <w:pPr>
      <w:pStyle w:val="af1"/>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463F"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6978A3E5" w14:textId="77777777" w:rsidR="008C7742" w:rsidRDefault="008C7742">
    <w:pPr>
      <w:pStyle w:val="af1"/>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EB4E"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1A490EDE" w14:textId="77777777" w:rsidR="008C7742" w:rsidRDefault="008C7742">
    <w:pPr>
      <w:pStyle w:val="af1"/>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993394"/>
      <w:docPartObj>
        <w:docPartGallery w:val="Page Numbers (Top of Page)"/>
        <w:docPartUnique/>
      </w:docPartObj>
    </w:sdtPr>
    <w:sdtEndPr/>
    <w:sdtContent>
      <w:p w14:paraId="532CA8F3" w14:textId="77777777" w:rsidR="008C7742" w:rsidRDefault="00C5731F">
        <w:pPr>
          <w:pStyle w:val="af1"/>
          <w:jc w:val="center"/>
        </w:pPr>
        <w:r>
          <w:fldChar w:fldCharType="begin"/>
        </w:r>
        <w:r>
          <w:instrText>PAGE   \* MERGEFORMAT</w:instrText>
        </w:r>
        <w:r>
          <w:fldChar w:fldCharType="separate"/>
        </w:r>
        <w:r>
          <w:t>21</w:t>
        </w:r>
        <w:r>
          <w:fldChar w:fldCharType="end"/>
        </w:r>
      </w:p>
    </w:sdtContent>
  </w:sdt>
  <w:p w14:paraId="735A5B66" w14:textId="77777777" w:rsidR="008C7742" w:rsidRDefault="008C7742">
    <w:pPr>
      <w:pStyle w:val="af1"/>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D846"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67F7D15D" w14:textId="77777777" w:rsidR="008C7742" w:rsidRDefault="008C7742">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F955"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0D401756" w14:textId="77777777" w:rsidR="008C7742" w:rsidRDefault="008C7742">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77667"/>
      <w:docPartObj>
        <w:docPartGallery w:val="Page Numbers (Top of Page)"/>
        <w:docPartUnique/>
      </w:docPartObj>
    </w:sdtPr>
    <w:sdtEndPr/>
    <w:sdtContent>
      <w:p w14:paraId="20AEB566" w14:textId="77777777" w:rsidR="008C7742" w:rsidRDefault="00C5731F">
        <w:pPr>
          <w:pStyle w:val="af1"/>
          <w:jc w:val="center"/>
        </w:pPr>
        <w:r>
          <w:fldChar w:fldCharType="begin"/>
        </w:r>
        <w:r>
          <w:instrText>PAGE   \* MERGEFORMAT</w:instrText>
        </w:r>
        <w:r>
          <w:fldChar w:fldCharType="separate"/>
        </w:r>
        <w:r>
          <w:t>23</w:t>
        </w:r>
        <w:r>
          <w:fldChar w:fldCharType="end"/>
        </w:r>
      </w:p>
    </w:sdtContent>
  </w:sdt>
  <w:p w14:paraId="6971C59F" w14:textId="77777777" w:rsidR="008C7742" w:rsidRDefault="008C7742">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70D9"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3CC20528" w14:textId="77777777" w:rsidR="008C7742" w:rsidRDefault="008C7742">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A429"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2C1B8E8A" w14:textId="77777777" w:rsidR="008C7742" w:rsidRDefault="008C7742">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93267"/>
      <w:docPartObj>
        <w:docPartGallery w:val="Page Numbers (Top of Page)"/>
        <w:docPartUnique/>
      </w:docPartObj>
    </w:sdtPr>
    <w:sdtEndPr/>
    <w:sdtContent>
      <w:p w14:paraId="59AC649B" w14:textId="77777777" w:rsidR="008C7742" w:rsidRDefault="00C5731F">
        <w:pPr>
          <w:pStyle w:val="af1"/>
          <w:jc w:val="center"/>
        </w:pPr>
        <w:r>
          <w:fldChar w:fldCharType="begin"/>
        </w:r>
        <w:r>
          <w:instrText>PAGE   \* MERGEFORMAT</w:instrText>
        </w:r>
        <w:r>
          <w:fldChar w:fldCharType="separate"/>
        </w:r>
        <w:r>
          <w:t>100</w:t>
        </w:r>
        <w:r>
          <w:fldChar w:fldCharType="end"/>
        </w:r>
      </w:p>
    </w:sdtContent>
  </w:sdt>
  <w:p w14:paraId="459C6DEB" w14:textId="77777777" w:rsidR="008C7742" w:rsidRDefault="008C7742">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3A4B" w14:textId="77777777" w:rsidR="008C7742" w:rsidRDefault="00C5731F">
    <w:pPr>
      <w:pStyle w:val="af1"/>
      <w:jc w:val="center"/>
    </w:pPr>
    <w:r>
      <w:fldChar w:fldCharType="begin"/>
    </w:r>
    <w:r>
      <w:instrText xml:space="preserve"> PAGE   \* MERGEFORMAT </w:instrText>
    </w:r>
    <w:r>
      <w:fldChar w:fldCharType="separate"/>
    </w:r>
    <w:r>
      <w:t>48</w:t>
    </w:r>
    <w:r>
      <w:fldChar w:fldCharType="end"/>
    </w:r>
  </w:p>
  <w:p w14:paraId="00DF13F6" w14:textId="77777777" w:rsidR="008C7742" w:rsidRDefault="008C774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069"/>
    <w:multiLevelType w:val="hybridMultilevel"/>
    <w:tmpl w:val="66A05EC4"/>
    <w:lvl w:ilvl="0" w:tplc="183CFF36">
      <w:start w:val="2"/>
      <w:numFmt w:val="bullet"/>
      <w:lvlText w:val="-"/>
      <w:lvlJc w:val="left"/>
      <w:pPr>
        <w:ind w:left="720" w:hanging="360"/>
      </w:pPr>
      <w:rPr>
        <w:rFonts w:hint="default"/>
      </w:rPr>
    </w:lvl>
    <w:lvl w:ilvl="1" w:tplc="6AA0D584">
      <w:start w:val="1"/>
      <w:numFmt w:val="bullet"/>
      <w:lvlText w:val="o"/>
      <w:lvlJc w:val="left"/>
      <w:pPr>
        <w:ind w:left="1440" w:hanging="360"/>
      </w:pPr>
      <w:rPr>
        <w:rFonts w:ascii="Courier New" w:hAnsi="Courier New" w:cs="Courier New" w:hint="default"/>
      </w:rPr>
    </w:lvl>
    <w:lvl w:ilvl="2" w:tplc="BFF2325A">
      <w:start w:val="1"/>
      <w:numFmt w:val="bullet"/>
      <w:lvlText w:val=""/>
      <w:lvlJc w:val="left"/>
      <w:pPr>
        <w:ind w:left="2160" w:hanging="360"/>
      </w:pPr>
      <w:rPr>
        <w:rFonts w:ascii="Wingdings" w:hAnsi="Wingdings" w:hint="default"/>
      </w:rPr>
    </w:lvl>
    <w:lvl w:ilvl="3" w:tplc="0504C01A">
      <w:start w:val="1"/>
      <w:numFmt w:val="bullet"/>
      <w:lvlText w:val=""/>
      <w:lvlJc w:val="left"/>
      <w:pPr>
        <w:ind w:left="2880" w:hanging="360"/>
      </w:pPr>
      <w:rPr>
        <w:rFonts w:ascii="Symbol" w:hAnsi="Symbol" w:hint="default"/>
      </w:rPr>
    </w:lvl>
    <w:lvl w:ilvl="4" w:tplc="1D14106C">
      <w:start w:val="1"/>
      <w:numFmt w:val="bullet"/>
      <w:lvlText w:val="o"/>
      <w:lvlJc w:val="left"/>
      <w:pPr>
        <w:ind w:left="3600" w:hanging="360"/>
      </w:pPr>
      <w:rPr>
        <w:rFonts w:ascii="Courier New" w:hAnsi="Courier New" w:cs="Courier New" w:hint="default"/>
      </w:rPr>
    </w:lvl>
    <w:lvl w:ilvl="5" w:tplc="4EE4F314">
      <w:start w:val="1"/>
      <w:numFmt w:val="bullet"/>
      <w:lvlText w:val=""/>
      <w:lvlJc w:val="left"/>
      <w:pPr>
        <w:ind w:left="4320" w:hanging="360"/>
      </w:pPr>
      <w:rPr>
        <w:rFonts w:ascii="Wingdings" w:hAnsi="Wingdings" w:hint="default"/>
      </w:rPr>
    </w:lvl>
    <w:lvl w:ilvl="6" w:tplc="F1AA95F0">
      <w:start w:val="1"/>
      <w:numFmt w:val="bullet"/>
      <w:lvlText w:val=""/>
      <w:lvlJc w:val="left"/>
      <w:pPr>
        <w:ind w:left="5040" w:hanging="360"/>
      </w:pPr>
      <w:rPr>
        <w:rFonts w:ascii="Symbol" w:hAnsi="Symbol" w:hint="default"/>
      </w:rPr>
    </w:lvl>
    <w:lvl w:ilvl="7" w:tplc="AF606F86">
      <w:start w:val="1"/>
      <w:numFmt w:val="bullet"/>
      <w:lvlText w:val="o"/>
      <w:lvlJc w:val="left"/>
      <w:pPr>
        <w:ind w:left="5760" w:hanging="360"/>
      </w:pPr>
      <w:rPr>
        <w:rFonts w:ascii="Courier New" w:hAnsi="Courier New" w:cs="Courier New" w:hint="default"/>
      </w:rPr>
    </w:lvl>
    <w:lvl w:ilvl="8" w:tplc="E2C8BA4C">
      <w:start w:val="1"/>
      <w:numFmt w:val="bullet"/>
      <w:lvlText w:val=""/>
      <w:lvlJc w:val="left"/>
      <w:pPr>
        <w:ind w:left="6480" w:hanging="360"/>
      </w:pPr>
      <w:rPr>
        <w:rFonts w:ascii="Wingdings" w:hAnsi="Wingdings" w:hint="default"/>
      </w:rPr>
    </w:lvl>
  </w:abstractNum>
  <w:abstractNum w:abstractNumId="1" w15:restartNumberingAfterBreak="0">
    <w:nsid w:val="03A17060"/>
    <w:multiLevelType w:val="hybridMultilevel"/>
    <w:tmpl w:val="DE9CC47C"/>
    <w:lvl w:ilvl="0" w:tplc="6E7C01E4">
      <w:start w:val="1"/>
      <w:numFmt w:val="decimal"/>
      <w:lvlText w:val="%1."/>
      <w:lvlJc w:val="left"/>
      <w:pPr>
        <w:ind w:left="352" w:hanging="240"/>
      </w:pPr>
      <w:rPr>
        <w:rFonts w:ascii="Times New Roman" w:eastAsia="Times New Roman" w:hAnsi="Times New Roman" w:cs="Times New Roman" w:hint="default"/>
        <w:sz w:val="24"/>
        <w:szCs w:val="24"/>
        <w:lang w:val="ru-RU" w:eastAsia="en-US" w:bidi="ar-SA"/>
      </w:rPr>
    </w:lvl>
    <w:lvl w:ilvl="1" w:tplc="E410E756">
      <w:start w:val="1"/>
      <w:numFmt w:val="decimal"/>
      <w:lvlText w:val="%2."/>
      <w:lvlJc w:val="left"/>
      <w:pPr>
        <w:ind w:left="281" w:hanging="281"/>
        <w:jc w:val="right"/>
      </w:pPr>
      <w:rPr>
        <w:rFonts w:ascii="Times New Roman" w:eastAsia="Times New Roman" w:hAnsi="Times New Roman" w:cs="Times New Roman" w:hint="default"/>
        <w:b/>
        <w:bCs/>
        <w:sz w:val="28"/>
        <w:szCs w:val="28"/>
        <w:lang w:val="ru-RU" w:eastAsia="en-US" w:bidi="ar-SA"/>
      </w:rPr>
    </w:lvl>
    <w:lvl w:ilvl="2" w:tplc="7E90EDEE">
      <w:start w:val="1"/>
      <w:numFmt w:val="bullet"/>
      <w:lvlText w:val="•"/>
      <w:lvlJc w:val="left"/>
      <w:pPr>
        <w:ind w:left="3825" w:hanging="281"/>
      </w:pPr>
      <w:rPr>
        <w:rFonts w:hint="default"/>
        <w:lang w:val="ru-RU" w:eastAsia="en-US" w:bidi="ar-SA"/>
      </w:rPr>
    </w:lvl>
    <w:lvl w:ilvl="3" w:tplc="82C897B6">
      <w:start w:val="1"/>
      <w:numFmt w:val="bullet"/>
      <w:lvlText w:val="•"/>
      <w:lvlJc w:val="left"/>
      <w:pPr>
        <w:ind w:left="4650" w:hanging="281"/>
      </w:pPr>
      <w:rPr>
        <w:rFonts w:hint="default"/>
        <w:lang w:val="ru-RU" w:eastAsia="en-US" w:bidi="ar-SA"/>
      </w:rPr>
    </w:lvl>
    <w:lvl w:ilvl="4" w:tplc="A7C01F3E">
      <w:start w:val="1"/>
      <w:numFmt w:val="bullet"/>
      <w:lvlText w:val="•"/>
      <w:lvlJc w:val="left"/>
      <w:pPr>
        <w:ind w:left="5475" w:hanging="281"/>
      </w:pPr>
      <w:rPr>
        <w:rFonts w:hint="default"/>
        <w:lang w:val="ru-RU" w:eastAsia="en-US" w:bidi="ar-SA"/>
      </w:rPr>
    </w:lvl>
    <w:lvl w:ilvl="5" w:tplc="0E0886C4">
      <w:start w:val="1"/>
      <w:numFmt w:val="bullet"/>
      <w:lvlText w:val="•"/>
      <w:lvlJc w:val="left"/>
      <w:pPr>
        <w:ind w:left="6300" w:hanging="281"/>
      </w:pPr>
      <w:rPr>
        <w:rFonts w:hint="default"/>
        <w:lang w:val="ru-RU" w:eastAsia="en-US" w:bidi="ar-SA"/>
      </w:rPr>
    </w:lvl>
    <w:lvl w:ilvl="6" w:tplc="B14E6B0E">
      <w:start w:val="1"/>
      <w:numFmt w:val="bullet"/>
      <w:lvlText w:val="•"/>
      <w:lvlJc w:val="left"/>
      <w:pPr>
        <w:ind w:left="7125" w:hanging="281"/>
      </w:pPr>
      <w:rPr>
        <w:rFonts w:hint="default"/>
        <w:lang w:val="ru-RU" w:eastAsia="en-US" w:bidi="ar-SA"/>
      </w:rPr>
    </w:lvl>
    <w:lvl w:ilvl="7" w:tplc="52724A2E">
      <w:start w:val="1"/>
      <w:numFmt w:val="bullet"/>
      <w:lvlText w:val="•"/>
      <w:lvlJc w:val="left"/>
      <w:pPr>
        <w:ind w:left="7950" w:hanging="281"/>
      </w:pPr>
      <w:rPr>
        <w:rFonts w:hint="default"/>
        <w:lang w:val="ru-RU" w:eastAsia="en-US" w:bidi="ar-SA"/>
      </w:rPr>
    </w:lvl>
    <w:lvl w:ilvl="8" w:tplc="465E08CA">
      <w:start w:val="1"/>
      <w:numFmt w:val="bullet"/>
      <w:lvlText w:val="•"/>
      <w:lvlJc w:val="left"/>
      <w:pPr>
        <w:ind w:left="8776" w:hanging="281"/>
      </w:pPr>
      <w:rPr>
        <w:rFonts w:hint="default"/>
        <w:lang w:val="ru-RU" w:eastAsia="en-US" w:bidi="ar-SA"/>
      </w:rPr>
    </w:lvl>
  </w:abstractNum>
  <w:abstractNum w:abstractNumId="2" w15:restartNumberingAfterBreak="0">
    <w:nsid w:val="04DB06A7"/>
    <w:multiLevelType w:val="hybridMultilevel"/>
    <w:tmpl w:val="E264B6EE"/>
    <w:lvl w:ilvl="0" w:tplc="3CDE8F1E">
      <w:start w:val="2"/>
      <w:numFmt w:val="bullet"/>
      <w:lvlText w:val="-"/>
      <w:lvlJc w:val="left"/>
      <w:pPr>
        <w:ind w:left="720" w:hanging="360"/>
      </w:pPr>
      <w:rPr>
        <w:rFonts w:hint="default"/>
      </w:rPr>
    </w:lvl>
    <w:lvl w:ilvl="1" w:tplc="01EE5620">
      <w:start w:val="1"/>
      <w:numFmt w:val="bullet"/>
      <w:lvlText w:val="o"/>
      <w:lvlJc w:val="left"/>
      <w:pPr>
        <w:ind w:left="1440" w:hanging="360"/>
      </w:pPr>
      <w:rPr>
        <w:rFonts w:ascii="Courier New" w:hAnsi="Courier New" w:cs="Courier New" w:hint="default"/>
      </w:rPr>
    </w:lvl>
    <w:lvl w:ilvl="2" w:tplc="8318AE2A">
      <w:start w:val="1"/>
      <w:numFmt w:val="bullet"/>
      <w:lvlText w:val=""/>
      <w:lvlJc w:val="left"/>
      <w:pPr>
        <w:ind w:left="2160" w:hanging="360"/>
      </w:pPr>
      <w:rPr>
        <w:rFonts w:ascii="Wingdings" w:hAnsi="Wingdings" w:hint="default"/>
      </w:rPr>
    </w:lvl>
    <w:lvl w:ilvl="3" w:tplc="1900559E">
      <w:start w:val="1"/>
      <w:numFmt w:val="bullet"/>
      <w:lvlText w:val=""/>
      <w:lvlJc w:val="left"/>
      <w:pPr>
        <w:ind w:left="2880" w:hanging="360"/>
      </w:pPr>
      <w:rPr>
        <w:rFonts w:ascii="Symbol" w:hAnsi="Symbol" w:hint="default"/>
      </w:rPr>
    </w:lvl>
    <w:lvl w:ilvl="4" w:tplc="FEF0C854">
      <w:start w:val="1"/>
      <w:numFmt w:val="bullet"/>
      <w:lvlText w:val="o"/>
      <w:lvlJc w:val="left"/>
      <w:pPr>
        <w:ind w:left="3600" w:hanging="360"/>
      </w:pPr>
      <w:rPr>
        <w:rFonts w:ascii="Courier New" w:hAnsi="Courier New" w:cs="Courier New" w:hint="default"/>
      </w:rPr>
    </w:lvl>
    <w:lvl w:ilvl="5" w:tplc="B81CAA94">
      <w:start w:val="1"/>
      <w:numFmt w:val="bullet"/>
      <w:lvlText w:val=""/>
      <w:lvlJc w:val="left"/>
      <w:pPr>
        <w:ind w:left="4320" w:hanging="360"/>
      </w:pPr>
      <w:rPr>
        <w:rFonts w:ascii="Wingdings" w:hAnsi="Wingdings" w:hint="default"/>
      </w:rPr>
    </w:lvl>
    <w:lvl w:ilvl="6" w:tplc="A072C0D4">
      <w:start w:val="1"/>
      <w:numFmt w:val="bullet"/>
      <w:lvlText w:val=""/>
      <w:lvlJc w:val="left"/>
      <w:pPr>
        <w:ind w:left="5040" w:hanging="360"/>
      </w:pPr>
      <w:rPr>
        <w:rFonts w:ascii="Symbol" w:hAnsi="Symbol" w:hint="default"/>
      </w:rPr>
    </w:lvl>
    <w:lvl w:ilvl="7" w:tplc="FA903160">
      <w:start w:val="1"/>
      <w:numFmt w:val="bullet"/>
      <w:lvlText w:val="o"/>
      <w:lvlJc w:val="left"/>
      <w:pPr>
        <w:ind w:left="5760" w:hanging="360"/>
      </w:pPr>
      <w:rPr>
        <w:rFonts w:ascii="Courier New" w:hAnsi="Courier New" w:cs="Courier New" w:hint="default"/>
      </w:rPr>
    </w:lvl>
    <w:lvl w:ilvl="8" w:tplc="759EB79A">
      <w:start w:val="1"/>
      <w:numFmt w:val="bullet"/>
      <w:lvlText w:val=""/>
      <w:lvlJc w:val="left"/>
      <w:pPr>
        <w:ind w:left="6480" w:hanging="360"/>
      </w:pPr>
      <w:rPr>
        <w:rFonts w:ascii="Wingdings" w:hAnsi="Wingdings" w:hint="default"/>
      </w:rPr>
    </w:lvl>
  </w:abstractNum>
  <w:abstractNum w:abstractNumId="3" w15:restartNumberingAfterBreak="0">
    <w:nsid w:val="06896531"/>
    <w:multiLevelType w:val="hybridMultilevel"/>
    <w:tmpl w:val="BDE8E784"/>
    <w:lvl w:ilvl="0" w:tplc="542695FC">
      <w:start w:val="1"/>
      <w:numFmt w:val="decimal"/>
      <w:lvlText w:val=""/>
      <w:lvlJc w:val="left"/>
      <w:pPr>
        <w:ind w:left="0" w:firstLine="0"/>
      </w:pPr>
    </w:lvl>
    <w:lvl w:ilvl="1" w:tplc="6ED68B30">
      <w:start w:val="1"/>
      <w:numFmt w:val="decimal"/>
      <w:lvlText w:val=""/>
      <w:lvlJc w:val="left"/>
      <w:pPr>
        <w:ind w:left="0" w:firstLine="0"/>
      </w:pPr>
    </w:lvl>
    <w:lvl w:ilvl="2" w:tplc="1A208E7A">
      <w:start w:val="1"/>
      <w:numFmt w:val="decimal"/>
      <w:lvlText w:val=""/>
      <w:lvlJc w:val="left"/>
      <w:pPr>
        <w:ind w:left="0" w:firstLine="0"/>
      </w:pPr>
    </w:lvl>
    <w:lvl w:ilvl="3" w:tplc="6BCCE798">
      <w:start w:val="1"/>
      <w:numFmt w:val="decimal"/>
      <w:lvlText w:val=""/>
      <w:lvlJc w:val="left"/>
      <w:pPr>
        <w:ind w:left="0" w:firstLine="0"/>
      </w:pPr>
    </w:lvl>
    <w:lvl w:ilvl="4" w:tplc="48D0EAB0">
      <w:start w:val="1"/>
      <w:numFmt w:val="decimal"/>
      <w:lvlText w:val=""/>
      <w:lvlJc w:val="left"/>
      <w:pPr>
        <w:ind w:left="0" w:firstLine="0"/>
      </w:pPr>
    </w:lvl>
    <w:lvl w:ilvl="5" w:tplc="E7984368">
      <w:start w:val="1"/>
      <w:numFmt w:val="decimal"/>
      <w:lvlText w:val=""/>
      <w:lvlJc w:val="left"/>
      <w:pPr>
        <w:ind w:left="0" w:firstLine="0"/>
      </w:pPr>
    </w:lvl>
    <w:lvl w:ilvl="6" w:tplc="6652C4DE">
      <w:start w:val="1"/>
      <w:numFmt w:val="decimal"/>
      <w:lvlText w:val=""/>
      <w:lvlJc w:val="left"/>
      <w:pPr>
        <w:ind w:left="0" w:firstLine="0"/>
      </w:pPr>
    </w:lvl>
    <w:lvl w:ilvl="7" w:tplc="01F42696">
      <w:start w:val="1"/>
      <w:numFmt w:val="decimal"/>
      <w:lvlText w:val=""/>
      <w:lvlJc w:val="left"/>
      <w:pPr>
        <w:ind w:left="0" w:firstLine="0"/>
      </w:pPr>
    </w:lvl>
    <w:lvl w:ilvl="8" w:tplc="C75E111C">
      <w:start w:val="1"/>
      <w:numFmt w:val="decimal"/>
      <w:lvlText w:val=""/>
      <w:lvlJc w:val="left"/>
      <w:pPr>
        <w:ind w:left="0" w:firstLine="0"/>
      </w:pPr>
    </w:lvl>
  </w:abstractNum>
  <w:abstractNum w:abstractNumId="4" w15:restartNumberingAfterBreak="0">
    <w:nsid w:val="06FC31D0"/>
    <w:multiLevelType w:val="hybridMultilevel"/>
    <w:tmpl w:val="6DA6F052"/>
    <w:lvl w:ilvl="0" w:tplc="25522E58">
      <w:start w:val="2"/>
      <w:numFmt w:val="bullet"/>
      <w:lvlText w:val="-"/>
      <w:lvlJc w:val="left"/>
      <w:pPr>
        <w:ind w:left="720" w:hanging="360"/>
      </w:pPr>
      <w:rPr>
        <w:rFonts w:hint="default"/>
      </w:rPr>
    </w:lvl>
    <w:lvl w:ilvl="1" w:tplc="6C3E0026">
      <w:start w:val="1"/>
      <w:numFmt w:val="bullet"/>
      <w:lvlText w:val="o"/>
      <w:lvlJc w:val="left"/>
      <w:pPr>
        <w:ind w:left="1440" w:hanging="360"/>
      </w:pPr>
      <w:rPr>
        <w:rFonts w:ascii="Courier New" w:hAnsi="Courier New" w:cs="Courier New" w:hint="default"/>
      </w:rPr>
    </w:lvl>
    <w:lvl w:ilvl="2" w:tplc="FF4A7AC8">
      <w:start w:val="1"/>
      <w:numFmt w:val="bullet"/>
      <w:lvlText w:val=""/>
      <w:lvlJc w:val="left"/>
      <w:pPr>
        <w:ind w:left="2160" w:hanging="360"/>
      </w:pPr>
      <w:rPr>
        <w:rFonts w:ascii="Wingdings" w:hAnsi="Wingdings" w:hint="default"/>
      </w:rPr>
    </w:lvl>
    <w:lvl w:ilvl="3" w:tplc="B756135E">
      <w:start w:val="1"/>
      <w:numFmt w:val="bullet"/>
      <w:lvlText w:val=""/>
      <w:lvlJc w:val="left"/>
      <w:pPr>
        <w:ind w:left="2880" w:hanging="360"/>
      </w:pPr>
      <w:rPr>
        <w:rFonts w:ascii="Symbol" w:hAnsi="Symbol" w:hint="default"/>
      </w:rPr>
    </w:lvl>
    <w:lvl w:ilvl="4" w:tplc="7C4A89D8">
      <w:start w:val="1"/>
      <w:numFmt w:val="bullet"/>
      <w:lvlText w:val="o"/>
      <w:lvlJc w:val="left"/>
      <w:pPr>
        <w:ind w:left="3600" w:hanging="360"/>
      </w:pPr>
      <w:rPr>
        <w:rFonts w:ascii="Courier New" w:hAnsi="Courier New" w:cs="Courier New" w:hint="default"/>
      </w:rPr>
    </w:lvl>
    <w:lvl w:ilvl="5" w:tplc="A12EE4B2">
      <w:start w:val="1"/>
      <w:numFmt w:val="bullet"/>
      <w:lvlText w:val=""/>
      <w:lvlJc w:val="left"/>
      <w:pPr>
        <w:ind w:left="4320" w:hanging="360"/>
      </w:pPr>
      <w:rPr>
        <w:rFonts w:ascii="Wingdings" w:hAnsi="Wingdings" w:hint="default"/>
      </w:rPr>
    </w:lvl>
    <w:lvl w:ilvl="6" w:tplc="FC96BAF6">
      <w:start w:val="1"/>
      <w:numFmt w:val="bullet"/>
      <w:lvlText w:val=""/>
      <w:lvlJc w:val="left"/>
      <w:pPr>
        <w:ind w:left="5040" w:hanging="360"/>
      </w:pPr>
      <w:rPr>
        <w:rFonts w:ascii="Symbol" w:hAnsi="Symbol" w:hint="default"/>
      </w:rPr>
    </w:lvl>
    <w:lvl w:ilvl="7" w:tplc="E2DC9556">
      <w:start w:val="1"/>
      <w:numFmt w:val="bullet"/>
      <w:lvlText w:val="o"/>
      <w:lvlJc w:val="left"/>
      <w:pPr>
        <w:ind w:left="5760" w:hanging="360"/>
      </w:pPr>
      <w:rPr>
        <w:rFonts w:ascii="Courier New" w:hAnsi="Courier New" w:cs="Courier New" w:hint="default"/>
      </w:rPr>
    </w:lvl>
    <w:lvl w:ilvl="8" w:tplc="9A6C9A9A">
      <w:start w:val="1"/>
      <w:numFmt w:val="bullet"/>
      <w:lvlText w:val=""/>
      <w:lvlJc w:val="left"/>
      <w:pPr>
        <w:ind w:left="6480" w:hanging="360"/>
      </w:pPr>
      <w:rPr>
        <w:rFonts w:ascii="Wingdings" w:hAnsi="Wingdings" w:hint="default"/>
      </w:rPr>
    </w:lvl>
  </w:abstractNum>
  <w:abstractNum w:abstractNumId="5" w15:restartNumberingAfterBreak="0">
    <w:nsid w:val="074D4EAF"/>
    <w:multiLevelType w:val="hybridMultilevel"/>
    <w:tmpl w:val="8E5621C2"/>
    <w:lvl w:ilvl="0" w:tplc="5DD6666E">
      <w:start w:val="1"/>
      <w:numFmt w:val="decimal"/>
      <w:lvlText w:val="%1."/>
      <w:lvlJc w:val="left"/>
      <w:pPr>
        <w:ind w:left="1287" w:hanging="360"/>
      </w:pPr>
    </w:lvl>
    <w:lvl w:ilvl="1" w:tplc="2766F798">
      <w:start w:val="1"/>
      <w:numFmt w:val="lowerLetter"/>
      <w:lvlText w:val="%2."/>
      <w:lvlJc w:val="left"/>
      <w:pPr>
        <w:ind w:left="2007" w:hanging="360"/>
      </w:pPr>
    </w:lvl>
    <w:lvl w:ilvl="2" w:tplc="3F04C70C">
      <w:start w:val="1"/>
      <w:numFmt w:val="lowerRoman"/>
      <w:lvlText w:val="%3."/>
      <w:lvlJc w:val="right"/>
      <w:pPr>
        <w:ind w:left="2727" w:hanging="180"/>
      </w:pPr>
    </w:lvl>
    <w:lvl w:ilvl="3" w:tplc="CB643DB4">
      <w:start w:val="1"/>
      <w:numFmt w:val="decimal"/>
      <w:lvlText w:val="%4."/>
      <w:lvlJc w:val="left"/>
      <w:pPr>
        <w:ind w:left="3447" w:hanging="360"/>
      </w:pPr>
    </w:lvl>
    <w:lvl w:ilvl="4" w:tplc="8E76B500">
      <w:start w:val="1"/>
      <w:numFmt w:val="lowerLetter"/>
      <w:lvlText w:val="%5."/>
      <w:lvlJc w:val="left"/>
      <w:pPr>
        <w:ind w:left="4167" w:hanging="360"/>
      </w:pPr>
    </w:lvl>
    <w:lvl w:ilvl="5" w:tplc="4454DB50">
      <w:start w:val="1"/>
      <w:numFmt w:val="lowerRoman"/>
      <w:lvlText w:val="%6."/>
      <w:lvlJc w:val="right"/>
      <w:pPr>
        <w:ind w:left="4887" w:hanging="180"/>
      </w:pPr>
    </w:lvl>
    <w:lvl w:ilvl="6" w:tplc="472EFC20">
      <w:start w:val="1"/>
      <w:numFmt w:val="decimal"/>
      <w:lvlText w:val="%7."/>
      <w:lvlJc w:val="left"/>
      <w:pPr>
        <w:ind w:left="5607" w:hanging="360"/>
      </w:pPr>
    </w:lvl>
    <w:lvl w:ilvl="7" w:tplc="0F5812F2">
      <w:start w:val="1"/>
      <w:numFmt w:val="lowerLetter"/>
      <w:lvlText w:val="%8."/>
      <w:lvlJc w:val="left"/>
      <w:pPr>
        <w:ind w:left="6327" w:hanging="360"/>
      </w:pPr>
    </w:lvl>
    <w:lvl w:ilvl="8" w:tplc="26668040">
      <w:start w:val="1"/>
      <w:numFmt w:val="lowerRoman"/>
      <w:lvlText w:val="%9."/>
      <w:lvlJc w:val="right"/>
      <w:pPr>
        <w:ind w:left="7047" w:hanging="180"/>
      </w:pPr>
    </w:lvl>
  </w:abstractNum>
  <w:abstractNum w:abstractNumId="6" w15:restartNumberingAfterBreak="0">
    <w:nsid w:val="08C6429C"/>
    <w:multiLevelType w:val="hybridMultilevel"/>
    <w:tmpl w:val="3E20B7C8"/>
    <w:lvl w:ilvl="0" w:tplc="F282F1F0">
      <w:start w:val="1"/>
      <w:numFmt w:val="decimal"/>
      <w:lvlText w:val="%1."/>
      <w:lvlJc w:val="left"/>
      <w:pPr>
        <w:ind w:left="720" w:hanging="360"/>
      </w:pPr>
    </w:lvl>
    <w:lvl w:ilvl="1" w:tplc="32D0D9BE">
      <w:start w:val="1"/>
      <w:numFmt w:val="lowerLetter"/>
      <w:lvlText w:val="%2."/>
      <w:lvlJc w:val="left"/>
      <w:pPr>
        <w:ind w:left="1440" w:hanging="360"/>
      </w:pPr>
    </w:lvl>
    <w:lvl w:ilvl="2" w:tplc="CB3C392A">
      <w:start w:val="1"/>
      <w:numFmt w:val="lowerRoman"/>
      <w:lvlText w:val="%3."/>
      <w:lvlJc w:val="right"/>
      <w:pPr>
        <w:ind w:left="2160" w:hanging="180"/>
      </w:pPr>
    </w:lvl>
    <w:lvl w:ilvl="3" w:tplc="8E747D32">
      <w:start w:val="1"/>
      <w:numFmt w:val="decimal"/>
      <w:lvlText w:val="%4."/>
      <w:lvlJc w:val="left"/>
      <w:pPr>
        <w:ind w:left="2880" w:hanging="360"/>
      </w:pPr>
    </w:lvl>
    <w:lvl w:ilvl="4" w:tplc="749CE04E">
      <w:start w:val="1"/>
      <w:numFmt w:val="lowerLetter"/>
      <w:lvlText w:val="%5."/>
      <w:lvlJc w:val="left"/>
      <w:pPr>
        <w:ind w:left="3600" w:hanging="360"/>
      </w:pPr>
    </w:lvl>
    <w:lvl w:ilvl="5" w:tplc="BABAE636">
      <w:start w:val="1"/>
      <w:numFmt w:val="lowerRoman"/>
      <w:lvlText w:val="%6."/>
      <w:lvlJc w:val="right"/>
      <w:pPr>
        <w:ind w:left="4320" w:hanging="180"/>
      </w:pPr>
    </w:lvl>
    <w:lvl w:ilvl="6" w:tplc="6CCE8AF8">
      <w:start w:val="1"/>
      <w:numFmt w:val="decimal"/>
      <w:lvlText w:val="%7."/>
      <w:lvlJc w:val="left"/>
      <w:pPr>
        <w:ind w:left="5040" w:hanging="360"/>
      </w:pPr>
    </w:lvl>
    <w:lvl w:ilvl="7" w:tplc="F342F100">
      <w:start w:val="1"/>
      <w:numFmt w:val="lowerLetter"/>
      <w:lvlText w:val="%8."/>
      <w:lvlJc w:val="left"/>
      <w:pPr>
        <w:ind w:left="5760" w:hanging="360"/>
      </w:pPr>
    </w:lvl>
    <w:lvl w:ilvl="8" w:tplc="548C191E">
      <w:start w:val="1"/>
      <w:numFmt w:val="lowerRoman"/>
      <w:lvlText w:val="%9."/>
      <w:lvlJc w:val="right"/>
      <w:pPr>
        <w:ind w:left="6480" w:hanging="180"/>
      </w:pPr>
    </w:lvl>
  </w:abstractNum>
  <w:abstractNum w:abstractNumId="7" w15:restartNumberingAfterBreak="0">
    <w:nsid w:val="091A5952"/>
    <w:multiLevelType w:val="hybridMultilevel"/>
    <w:tmpl w:val="C472DF00"/>
    <w:lvl w:ilvl="0" w:tplc="8F6CB2F4">
      <w:start w:val="9"/>
      <w:numFmt w:val="decimal"/>
      <w:lvlText w:val="%1."/>
      <w:lvlJc w:val="left"/>
      <w:pPr>
        <w:ind w:left="1068" w:hanging="360"/>
      </w:pPr>
      <w:rPr>
        <w:rFonts w:hint="default"/>
      </w:rPr>
    </w:lvl>
    <w:lvl w:ilvl="1" w:tplc="AE4A023A">
      <w:start w:val="1"/>
      <w:numFmt w:val="lowerLetter"/>
      <w:lvlText w:val="%2."/>
      <w:lvlJc w:val="left"/>
      <w:pPr>
        <w:ind w:left="1788" w:hanging="360"/>
      </w:pPr>
    </w:lvl>
    <w:lvl w:ilvl="2" w:tplc="B32635B0">
      <w:start w:val="1"/>
      <w:numFmt w:val="lowerRoman"/>
      <w:lvlText w:val="%3."/>
      <w:lvlJc w:val="right"/>
      <w:pPr>
        <w:ind w:left="2508" w:hanging="180"/>
      </w:pPr>
    </w:lvl>
    <w:lvl w:ilvl="3" w:tplc="2DC09CEA">
      <w:start w:val="1"/>
      <w:numFmt w:val="decimal"/>
      <w:lvlText w:val="%4."/>
      <w:lvlJc w:val="left"/>
      <w:pPr>
        <w:ind w:left="3228" w:hanging="360"/>
      </w:pPr>
    </w:lvl>
    <w:lvl w:ilvl="4" w:tplc="60061F56">
      <w:start w:val="1"/>
      <w:numFmt w:val="lowerLetter"/>
      <w:lvlText w:val="%5."/>
      <w:lvlJc w:val="left"/>
      <w:pPr>
        <w:ind w:left="3948" w:hanging="360"/>
      </w:pPr>
    </w:lvl>
    <w:lvl w:ilvl="5" w:tplc="93D86AAC">
      <w:start w:val="1"/>
      <w:numFmt w:val="lowerRoman"/>
      <w:lvlText w:val="%6."/>
      <w:lvlJc w:val="right"/>
      <w:pPr>
        <w:ind w:left="4668" w:hanging="180"/>
      </w:pPr>
    </w:lvl>
    <w:lvl w:ilvl="6" w:tplc="E96EB37E">
      <w:start w:val="1"/>
      <w:numFmt w:val="decimal"/>
      <w:lvlText w:val="%7."/>
      <w:lvlJc w:val="left"/>
      <w:pPr>
        <w:ind w:left="5388" w:hanging="360"/>
      </w:pPr>
    </w:lvl>
    <w:lvl w:ilvl="7" w:tplc="84426AAE">
      <w:start w:val="1"/>
      <w:numFmt w:val="lowerLetter"/>
      <w:lvlText w:val="%8."/>
      <w:lvlJc w:val="left"/>
      <w:pPr>
        <w:ind w:left="6108" w:hanging="360"/>
      </w:pPr>
    </w:lvl>
    <w:lvl w:ilvl="8" w:tplc="2E282760">
      <w:start w:val="1"/>
      <w:numFmt w:val="lowerRoman"/>
      <w:lvlText w:val="%9."/>
      <w:lvlJc w:val="right"/>
      <w:pPr>
        <w:ind w:left="6828" w:hanging="180"/>
      </w:pPr>
    </w:lvl>
  </w:abstractNum>
  <w:abstractNum w:abstractNumId="8" w15:restartNumberingAfterBreak="0">
    <w:nsid w:val="0B8F268A"/>
    <w:multiLevelType w:val="hybridMultilevel"/>
    <w:tmpl w:val="80C20FC6"/>
    <w:lvl w:ilvl="0" w:tplc="6B40EEE8">
      <w:start w:val="2"/>
      <w:numFmt w:val="bullet"/>
      <w:lvlText w:val="-"/>
      <w:lvlJc w:val="left"/>
      <w:pPr>
        <w:ind w:left="720" w:hanging="360"/>
      </w:pPr>
      <w:rPr>
        <w:rFonts w:hint="default"/>
      </w:rPr>
    </w:lvl>
    <w:lvl w:ilvl="1" w:tplc="F76452D2">
      <w:start w:val="1"/>
      <w:numFmt w:val="bullet"/>
      <w:lvlText w:val="o"/>
      <w:lvlJc w:val="left"/>
      <w:pPr>
        <w:ind w:left="1440" w:hanging="360"/>
      </w:pPr>
      <w:rPr>
        <w:rFonts w:ascii="Courier New" w:hAnsi="Courier New" w:cs="Courier New" w:hint="default"/>
      </w:rPr>
    </w:lvl>
    <w:lvl w:ilvl="2" w:tplc="A13E3564">
      <w:start w:val="1"/>
      <w:numFmt w:val="bullet"/>
      <w:lvlText w:val=""/>
      <w:lvlJc w:val="left"/>
      <w:pPr>
        <w:ind w:left="2160" w:hanging="360"/>
      </w:pPr>
      <w:rPr>
        <w:rFonts w:ascii="Wingdings" w:hAnsi="Wingdings" w:hint="default"/>
      </w:rPr>
    </w:lvl>
    <w:lvl w:ilvl="3" w:tplc="A3AA59CA">
      <w:start w:val="1"/>
      <w:numFmt w:val="bullet"/>
      <w:lvlText w:val=""/>
      <w:lvlJc w:val="left"/>
      <w:pPr>
        <w:ind w:left="2880" w:hanging="360"/>
      </w:pPr>
      <w:rPr>
        <w:rFonts w:ascii="Symbol" w:hAnsi="Symbol" w:hint="default"/>
      </w:rPr>
    </w:lvl>
    <w:lvl w:ilvl="4" w:tplc="1BD89762">
      <w:start w:val="1"/>
      <w:numFmt w:val="bullet"/>
      <w:lvlText w:val="o"/>
      <w:lvlJc w:val="left"/>
      <w:pPr>
        <w:ind w:left="3600" w:hanging="360"/>
      </w:pPr>
      <w:rPr>
        <w:rFonts w:ascii="Courier New" w:hAnsi="Courier New" w:cs="Courier New" w:hint="default"/>
      </w:rPr>
    </w:lvl>
    <w:lvl w:ilvl="5" w:tplc="33802D26">
      <w:start w:val="1"/>
      <w:numFmt w:val="bullet"/>
      <w:lvlText w:val=""/>
      <w:lvlJc w:val="left"/>
      <w:pPr>
        <w:ind w:left="4320" w:hanging="360"/>
      </w:pPr>
      <w:rPr>
        <w:rFonts w:ascii="Wingdings" w:hAnsi="Wingdings" w:hint="default"/>
      </w:rPr>
    </w:lvl>
    <w:lvl w:ilvl="6" w:tplc="964C61D4">
      <w:start w:val="1"/>
      <w:numFmt w:val="bullet"/>
      <w:lvlText w:val=""/>
      <w:lvlJc w:val="left"/>
      <w:pPr>
        <w:ind w:left="5040" w:hanging="360"/>
      </w:pPr>
      <w:rPr>
        <w:rFonts w:ascii="Symbol" w:hAnsi="Symbol" w:hint="default"/>
      </w:rPr>
    </w:lvl>
    <w:lvl w:ilvl="7" w:tplc="9D205374">
      <w:start w:val="1"/>
      <w:numFmt w:val="bullet"/>
      <w:lvlText w:val="o"/>
      <w:lvlJc w:val="left"/>
      <w:pPr>
        <w:ind w:left="5760" w:hanging="360"/>
      </w:pPr>
      <w:rPr>
        <w:rFonts w:ascii="Courier New" w:hAnsi="Courier New" w:cs="Courier New" w:hint="default"/>
      </w:rPr>
    </w:lvl>
    <w:lvl w:ilvl="8" w:tplc="FF2AAB54">
      <w:start w:val="1"/>
      <w:numFmt w:val="bullet"/>
      <w:lvlText w:val=""/>
      <w:lvlJc w:val="left"/>
      <w:pPr>
        <w:ind w:left="6480" w:hanging="360"/>
      </w:pPr>
      <w:rPr>
        <w:rFonts w:ascii="Wingdings" w:hAnsi="Wingdings" w:hint="default"/>
      </w:rPr>
    </w:lvl>
  </w:abstractNum>
  <w:abstractNum w:abstractNumId="9" w15:restartNumberingAfterBreak="0">
    <w:nsid w:val="0DF21FB2"/>
    <w:multiLevelType w:val="multilevel"/>
    <w:tmpl w:val="6B5046CC"/>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12" w:hanging="564"/>
        <w:jc w:val="right"/>
      </w:pPr>
      <w:rPr>
        <w:rFonts w:ascii="Times New Roman" w:eastAsia="Times New Roman" w:hAnsi="Times New Roman" w:cs="Times New Roman" w:hint="default"/>
        <w:b/>
        <w:bCs/>
        <w:sz w:val="28"/>
        <w:szCs w:val="28"/>
        <w:lang w:val="ru-RU" w:eastAsia="en-US" w:bidi="ar-SA"/>
      </w:rPr>
    </w:lvl>
    <w:lvl w:ilvl="2">
      <w:start w:val="1"/>
      <w:numFmt w:val="bullet"/>
      <w:lvlText w:val="•"/>
      <w:lvlJc w:val="left"/>
      <w:pPr>
        <w:ind w:left="2181" w:hanging="564"/>
      </w:pPr>
      <w:rPr>
        <w:rFonts w:hint="default"/>
        <w:lang w:val="ru-RU" w:eastAsia="en-US" w:bidi="ar-SA"/>
      </w:rPr>
    </w:lvl>
    <w:lvl w:ilvl="3">
      <w:start w:val="1"/>
      <w:numFmt w:val="bullet"/>
      <w:lvlText w:val="•"/>
      <w:lvlJc w:val="left"/>
      <w:pPr>
        <w:ind w:left="3211" w:hanging="564"/>
      </w:pPr>
      <w:rPr>
        <w:rFonts w:hint="default"/>
        <w:lang w:val="ru-RU" w:eastAsia="en-US" w:bidi="ar-SA"/>
      </w:rPr>
    </w:lvl>
    <w:lvl w:ilvl="4">
      <w:start w:val="1"/>
      <w:numFmt w:val="bullet"/>
      <w:lvlText w:val="•"/>
      <w:lvlJc w:val="left"/>
      <w:pPr>
        <w:ind w:left="4242" w:hanging="564"/>
      </w:pPr>
      <w:rPr>
        <w:rFonts w:hint="default"/>
        <w:lang w:val="ru-RU" w:eastAsia="en-US" w:bidi="ar-SA"/>
      </w:rPr>
    </w:lvl>
    <w:lvl w:ilvl="5">
      <w:start w:val="1"/>
      <w:numFmt w:val="bullet"/>
      <w:lvlText w:val="•"/>
      <w:lvlJc w:val="left"/>
      <w:pPr>
        <w:ind w:left="5273" w:hanging="564"/>
      </w:pPr>
      <w:rPr>
        <w:rFonts w:hint="default"/>
        <w:lang w:val="ru-RU" w:eastAsia="en-US" w:bidi="ar-SA"/>
      </w:rPr>
    </w:lvl>
    <w:lvl w:ilvl="6">
      <w:start w:val="1"/>
      <w:numFmt w:val="bullet"/>
      <w:lvlText w:val="•"/>
      <w:lvlJc w:val="left"/>
      <w:pPr>
        <w:ind w:left="6303" w:hanging="564"/>
      </w:pPr>
      <w:rPr>
        <w:rFonts w:hint="default"/>
        <w:lang w:val="ru-RU" w:eastAsia="en-US" w:bidi="ar-SA"/>
      </w:rPr>
    </w:lvl>
    <w:lvl w:ilvl="7">
      <w:start w:val="1"/>
      <w:numFmt w:val="bullet"/>
      <w:lvlText w:val="•"/>
      <w:lvlJc w:val="left"/>
      <w:pPr>
        <w:ind w:left="7334" w:hanging="564"/>
      </w:pPr>
      <w:rPr>
        <w:rFonts w:hint="default"/>
        <w:lang w:val="ru-RU" w:eastAsia="en-US" w:bidi="ar-SA"/>
      </w:rPr>
    </w:lvl>
    <w:lvl w:ilvl="8">
      <w:start w:val="1"/>
      <w:numFmt w:val="bullet"/>
      <w:lvlText w:val="•"/>
      <w:lvlJc w:val="left"/>
      <w:pPr>
        <w:ind w:left="8365" w:hanging="564"/>
      </w:pPr>
      <w:rPr>
        <w:rFonts w:hint="default"/>
        <w:lang w:val="ru-RU" w:eastAsia="en-US" w:bidi="ar-SA"/>
      </w:rPr>
    </w:lvl>
  </w:abstractNum>
  <w:abstractNum w:abstractNumId="10" w15:restartNumberingAfterBreak="0">
    <w:nsid w:val="110B06FA"/>
    <w:multiLevelType w:val="hybridMultilevel"/>
    <w:tmpl w:val="B5AE6816"/>
    <w:lvl w:ilvl="0" w:tplc="6F0C7E7C">
      <w:start w:val="2"/>
      <w:numFmt w:val="bullet"/>
      <w:lvlText w:val="-"/>
      <w:lvlJc w:val="left"/>
      <w:pPr>
        <w:ind w:left="720" w:hanging="360"/>
      </w:pPr>
      <w:rPr>
        <w:rFonts w:hint="default"/>
      </w:rPr>
    </w:lvl>
    <w:lvl w:ilvl="1" w:tplc="C94E7376">
      <w:start w:val="1"/>
      <w:numFmt w:val="bullet"/>
      <w:lvlText w:val="o"/>
      <w:lvlJc w:val="left"/>
      <w:pPr>
        <w:ind w:left="1440" w:hanging="360"/>
      </w:pPr>
      <w:rPr>
        <w:rFonts w:ascii="Courier New" w:hAnsi="Courier New" w:cs="Courier New" w:hint="default"/>
      </w:rPr>
    </w:lvl>
    <w:lvl w:ilvl="2" w:tplc="ED10126E">
      <w:start w:val="1"/>
      <w:numFmt w:val="bullet"/>
      <w:lvlText w:val=""/>
      <w:lvlJc w:val="left"/>
      <w:pPr>
        <w:ind w:left="2160" w:hanging="360"/>
      </w:pPr>
      <w:rPr>
        <w:rFonts w:ascii="Wingdings" w:hAnsi="Wingdings" w:hint="default"/>
      </w:rPr>
    </w:lvl>
    <w:lvl w:ilvl="3" w:tplc="8A043088">
      <w:start w:val="1"/>
      <w:numFmt w:val="bullet"/>
      <w:lvlText w:val=""/>
      <w:lvlJc w:val="left"/>
      <w:pPr>
        <w:ind w:left="2880" w:hanging="360"/>
      </w:pPr>
      <w:rPr>
        <w:rFonts w:ascii="Symbol" w:hAnsi="Symbol" w:hint="default"/>
      </w:rPr>
    </w:lvl>
    <w:lvl w:ilvl="4" w:tplc="17FED0D6">
      <w:start w:val="1"/>
      <w:numFmt w:val="bullet"/>
      <w:lvlText w:val="o"/>
      <w:lvlJc w:val="left"/>
      <w:pPr>
        <w:ind w:left="3600" w:hanging="360"/>
      </w:pPr>
      <w:rPr>
        <w:rFonts w:ascii="Courier New" w:hAnsi="Courier New" w:cs="Courier New" w:hint="default"/>
      </w:rPr>
    </w:lvl>
    <w:lvl w:ilvl="5" w:tplc="46B2A30C">
      <w:start w:val="1"/>
      <w:numFmt w:val="bullet"/>
      <w:lvlText w:val=""/>
      <w:lvlJc w:val="left"/>
      <w:pPr>
        <w:ind w:left="4320" w:hanging="360"/>
      </w:pPr>
      <w:rPr>
        <w:rFonts w:ascii="Wingdings" w:hAnsi="Wingdings" w:hint="default"/>
      </w:rPr>
    </w:lvl>
    <w:lvl w:ilvl="6" w:tplc="8EF24082">
      <w:start w:val="1"/>
      <w:numFmt w:val="bullet"/>
      <w:lvlText w:val=""/>
      <w:lvlJc w:val="left"/>
      <w:pPr>
        <w:ind w:left="5040" w:hanging="360"/>
      </w:pPr>
      <w:rPr>
        <w:rFonts w:ascii="Symbol" w:hAnsi="Symbol" w:hint="default"/>
      </w:rPr>
    </w:lvl>
    <w:lvl w:ilvl="7" w:tplc="38C41D78">
      <w:start w:val="1"/>
      <w:numFmt w:val="bullet"/>
      <w:lvlText w:val="o"/>
      <w:lvlJc w:val="left"/>
      <w:pPr>
        <w:ind w:left="5760" w:hanging="360"/>
      </w:pPr>
      <w:rPr>
        <w:rFonts w:ascii="Courier New" w:hAnsi="Courier New" w:cs="Courier New" w:hint="default"/>
      </w:rPr>
    </w:lvl>
    <w:lvl w:ilvl="8" w:tplc="09929204">
      <w:start w:val="1"/>
      <w:numFmt w:val="bullet"/>
      <w:lvlText w:val=""/>
      <w:lvlJc w:val="left"/>
      <w:pPr>
        <w:ind w:left="6480" w:hanging="360"/>
      </w:pPr>
      <w:rPr>
        <w:rFonts w:ascii="Wingdings" w:hAnsi="Wingdings" w:hint="default"/>
      </w:rPr>
    </w:lvl>
  </w:abstractNum>
  <w:abstractNum w:abstractNumId="11" w15:restartNumberingAfterBreak="0">
    <w:nsid w:val="12851AC8"/>
    <w:multiLevelType w:val="hybridMultilevel"/>
    <w:tmpl w:val="563EDAA8"/>
    <w:lvl w:ilvl="0" w:tplc="DA1AB26E">
      <w:start w:val="1"/>
      <w:numFmt w:val="decimal"/>
      <w:lvlText w:val="%1."/>
      <w:lvlJc w:val="left"/>
      <w:pPr>
        <w:ind w:left="720" w:hanging="360"/>
      </w:pPr>
    </w:lvl>
    <w:lvl w:ilvl="1" w:tplc="CFAC7B24">
      <w:start w:val="1"/>
      <w:numFmt w:val="lowerLetter"/>
      <w:lvlText w:val="%2."/>
      <w:lvlJc w:val="left"/>
      <w:pPr>
        <w:ind w:left="1440" w:hanging="360"/>
      </w:pPr>
    </w:lvl>
    <w:lvl w:ilvl="2" w:tplc="8E08410A">
      <w:start w:val="1"/>
      <w:numFmt w:val="lowerRoman"/>
      <w:lvlText w:val="%3."/>
      <w:lvlJc w:val="right"/>
      <w:pPr>
        <w:ind w:left="2160" w:hanging="180"/>
      </w:pPr>
    </w:lvl>
    <w:lvl w:ilvl="3" w:tplc="9490BFDC">
      <w:start w:val="1"/>
      <w:numFmt w:val="decimal"/>
      <w:lvlText w:val="%4."/>
      <w:lvlJc w:val="left"/>
      <w:pPr>
        <w:ind w:left="2880" w:hanging="360"/>
      </w:pPr>
    </w:lvl>
    <w:lvl w:ilvl="4" w:tplc="DECE2764">
      <w:start w:val="1"/>
      <w:numFmt w:val="lowerLetter"/>
      <w:lvlText w:val="%5."/>
      <w:lvlJc w:val="left"/>
      <w:pPr>
        <w:ind w:left="3600" w:hanging="360"/>
      </w:pPr>
    </w:lvl>
    <w:lvl w:ilvl="5" w:tplc="90581BCC">
      <w:start w:val="1"/>
      <w:numFmt w:val="lowerRoman"/>
      <w:lvlText w:val="%6."/>
      <w:lvlJc w:val="right"/>
      <w:pPr>
        <w:ind w:left="4320" w:hanging="180"/>
      </w:pPr>
    </w:lvl>
    <w:lvl w:ilvl="6" w:tplc="E4EA7F34">
      <w:start w:val="1"/>
      <w:numFmt w:val="decimal"/>
      <w:lvlText w:val="%7."/>
      <w:lvlJc w:val="left"/>
      <w:pPr>
        <w:ind w:left="5040" w:hanging="360"/>
      </w:pPr>
    </w:lvl>
    <w:lvl w:ilvl="7" w:tplc="8C74CF36">
      <w:start w:val="1"/>
      <w:numFmt w:val="lowerLetter"/>
      <w:lvlText w:val="%8."/>
      <w:lvlJc w:val="left"/>
      <w:pPr>
        <w:ind w:left="5760" w:hanging="360"/>
      </w:pPr>
    </w:lvl>
    <w:lvl w:ilvl="8" w:tplc="09820378">
      <w:start w:val="1"/>
      <w:numFmt w:val="lowerRoman"/>
      <w:lvlText w:val="%9."/>
      <w:lvlJc w:val="right"/>
      <w:pPr>
        <w:ind w:left="6480" w:hanging="180"/>
      </w:pPr>
    </w:lvl>
  </w:abstractNum>
  <w:abstractNum w:abstractNumId="12" w15:restartNumberingAfterBreak="0">
    <w:nsid w:val="14B35973"/>
    <w:multiLevelType w:val="hybridMultilevel"/>
    <w:tmpl w:val="D5ACA818"/>
    <w:lvl w:ilvl="0" w:tplc="10EA4FCC">
      <w:start w:val="1"/>
      <w:numFmt w:val="decimal"/>
      <w:lvlText w:val="%1."/>
      <w:lvlJc w:val="left"/>
      <w:pPr>
        <w:ind w:left="720" w:hanging="360"/>
      </w:pPr>
      <w:rPr>
        <w:rFonts w:hint="default"/>
      </w:rPr>
    </w:lvl>
    <w:lvl w:ilvl="1" w:tplc="A83214C8">
      <w:start w:val="1"/>
      <w:numFmt w:val="lowerLetter"/>
      <w:lvlText w:val="%2."/>
      <w:lvlJc w:val="left"/>
      <w:pPr>
        <w:ind w:left="1440" w:hanging="360"/>
      </w:pPr>
    </w:lvl>
    <w:lvl w:ilvl="2" w:tplc="B33EC1F2">
      <w:start w:val="1"/>
      <w:numFmt w:val="lowerRoman"/>
      <w:lvlText w:val="%3."/>
      <w:lvlJc w:val="right"/>
      <w:pPr>
        <w:ind w:left="2160" w:hanging="180"/>
      </w:pPr>
    </w:lvl>
    <w:lvl w:ilvl="3" w:tplc="F1F4E480">
      <w:start w:val="1"/>
      <w:numFmt w:val="decimal"/>
      <w:lvlText w:val="%4."/>
      <w:lvlJc w:val="left"/>
      <w:pPr>
        <w:ind w:left="2880" w:hanging="360"/>
      </w:pPr>
    </w:lvl>
    <w:lvl w:ilvl="4" w:tplc="C074B574">
      <w:start w:val="1"/>
      <w:numFmt w:val="lowerLetter"/>
      <w:lvlText w:val="%5."/>
      <w:lvlJc w:val="left"/>
      <w:pPr>
        <w:ind w:left="3600" w:hanging="360"/>
      </w:pPr>
    </w:lvl>
    <w:lvl w:ilvl="5" w:tplc="DA683FA2">
      <w:start w:val="1"/>
      <w:numFmt w:val="lowerRoman"/>
      <w:lvlText w:val="%6."/>
      <w:lvlJc w:val="right"/>
      <w:pPr>
        <w:ind w:left="4320" w:hanging="180"/>
      </w:pPr>
    </w:lvl>
    <w:lvl w:ilvl="6" w:tplc="A352F9B6">
      <w:start w:val="1"/>
      <w:numFmt w:val="decimal"/>
      <w:lvlText w:val="%7."/>
      <w:lvlJc w:val="left"/>
      <w:pPr>
        <w:ind w:left="5040" w:hanging="360"/>
      </w:pPr>
    </w:lvl>
    <w:lvl w:ilvl="7" w:tplc="45C2B1A6">
      <w:start w:val="1"/>
      <w:numFmt w:val="lowerLetter"/>
      <w:lvlText w:val="%8."/>
      <w:lvlJc w:val="left"/>
      <w:pPr>
        <w:ind w:left="5760" w:hanging="360"/>
      </w:pPr>
    </w:lvl>
    <w:lvl w:ilvl="8" w:tplc="E0F47E74">
      <w:start w:val="1"/>
      <w:numFmt w:val="lowerRoman"/>
      <w:lvlText w:val="%9."/>
      <w:lvlJc w:val="right"/>
      <w:pPr>
        <w:ind w:left="6480" w:hanging="180"/>
      </w:pPr>
    </w:lvl>
  </w:abstractNum>
  <w:abstractNum w:abstractNumId="13" w15:restartNumberingAfterBreak="0">
    <w:nsid w:val="155919A7"/>
    <w:multiLevelType w:val="hybridMultilevel"/>
    <w:tmpl w:val="AE4628FA"/>
    <w:lvl w:ilvl="0" w:tplc="5D3C1B6E">
      <w:start w:val="2"/>
      <w:numFmt w:val="bullet"/>
      <w:lvlText w:val="-"/>
      <w:lvlJc w:val="left"/>
      <w:pPr>
        <w:ind w:left="720" w:hanging="360"/>
      </w:pPr>
      <w:rPr>
        <w:rFonts w:hint="default"/>
      </w:rPr>
    </w:lvl>
    <w:lvl w:ilvl="1" w:tplc="C74405B8">
      <w:start w:val="1"/>
      <w:numFmt w:val="bullet"/>
      <w:lvlText w:val="o"/>
      <w:lvlJc w:val="left"/>
      <w:pPr>
        <w:ind w:left="1440" w:hanging="360"/>
      </w:pPr>
      <w:rPr>
        <w:rFonts w:ascii="Courier New" w:hAnsi="Courier New" w:cs="Courier New" w:hint="default"/>
      </w:rPr>
    </w:lvl>
    <w:lvl w:ilvl="2" w:tplc="D7CAFAAA">
      <w:start w:val="1"/>
      <w:numFmt w:val="bullet"/>
      <w:lvlText w:val=""/>
      <w:lvlJc w:val="left"/>
      <w:pPr>
        <w:ind w:left="2160" w:hanging="360"/>
      </w:pPr>
      <w:rPr>
        <w:rFonts w:ascii="Wingdings" w:hAnsi="Wingdings" w:hint="default"/>
      </w:rPr>
    </w:lvl>
    <w:lvl w:ilvl="3" w:tplc="CEFAE51C">
      <w:start w:val="1"/>
      <w:numFmt w:val="bullet"/>
      <w:lvlText w:val=""/>
      <w:lvlJc w:val="left"/>
      <w:pPr>
        <w:ind w:left="2880" w:hanging="360"/>
      </w:pPr>
      <w:rPr>
        <w:rFonts w:ascii="Symbol" w:hAnsi="Symbol" w:hint="default"/>
      </w:rPr>
    </w:lvl>
    <w:lvl w:ilvl="4" w:tplc="EE003DAE">
      <w:start w:val="1"/>
      <w:numFmt w:val="bullet"/>
      <w:lvlText w:val="o"/>
      <w:lvlJc w:val="left"/>
      <w:pPr>
        <w:ind w:left="3600" w:hanging="360"/>
      </w:pPr>
      <w:rPr>
        <w:rFonts w:ascii="Courier New" w:hAnsi="Courier New" w:cs="Courier New" w:hint="default"/>
      </w:rPr>
    </w:lvl>
    <w:lvl w:ilvl="5" w:tplc="C26C5B2C">
      <w:start w:val="1"/>
      <w:numFmt w:val="bullet"/>
      <w:lvlText w:val=""/>
      <w:lvlJc w:val="left"/>
      <w:pPr>
        <w:ind w:left="4320" w:hanging="360"/>
      </w:pPr>
      <w:rPr>
        <w:rFonts w:ascii="Wingdings" w:hAnsi="Wingdings" w:hint="default"/>
      </w:rPr>
    </w:lvl>
    <w:lvl w:ilvl="6" w:tplc="2796F362">
      <w:start w:val="1"/>
      <w:numFmt w:val="bullet"/>
      <w:lvlText w:val=""/>
      <w:lvlJc w:val="left"/>
      <w:pPr>
        <w:ind w:left="5040" w:hanging="360"/>
      </w:pPr>
      <w:rPr>
        <w:rFonts w:ascii="Symbol" w:hAnsi="Symbol" w:hint="default"/>
      </w:rPr>
    </w:lvl>
    <w:lvl w:ilvl="7" w:tplc="8B8CE58A">
      <w:start w:val="1"/>
      <w:numFmt w:val="bullet"/>
      <w:lvlText w:val="o"/>
      <w:lvlJc w:val="left"/>
      <w:pPr>
        <w:ind w:left="5760" w:hanging="360"/>
      </w:pPr>
      <w:rPr>
        <w:rFonts w:ascii="Courier New" w:hAnsi="Courier New" w:cs="Courier New" w:hint="default"/>
      </w:rPr>
    </w:lvl>
    <w:lvl w:ilvl="8" w:tplc="A1361E32">
      <w:start w:val="1"/>
      <w:numFmt w:val="bullet"/>
      <w:lvlText w:val=""/>
      <w:lvlJc w:val="left"/>
      <w:pPr>
        <w:ind w:left="6480" w:hanging="360"/>
      </w:pPr>
      <w:rPr>
        <w:rFonts w:ascii="Wingdings" w:hAnsi="Wingdings" w:hint="default"/>
      </w:rPr>
    </w:lvl>
  </w:abstractNum>
  <w:abstractNum w:abstractNumId="14" w15:restartNumberingAfterBreak="0">
    <w:nsid w:val="159E0941"/>
    <w:multiLevelType w:val="hybridMultilevel"/>
    <w:tmpl w:val="44303722"/>
    <w:lvl w:ilvl="0" w:tplc="636A3AD4">
      <w:start w:val="1"/>
      <w:numFmt w:val="bullet"/>
      <w:lvlText w:val="-"/>
      <w:lvlJc w:val="left"/>
      <w:pPr>
        <w:ind w:left="248" w:hanging="140"/>
      </w:pPr>
      <w:rPr>
        <w:rFonts w:ascii="Times New Roman" w:eastAsia="Times New Roman" w:hAnsi="Times New Roman" w:cs="Times New Roman" w:hint="default"/>
        <w:sz w:val="24"/>
        <w:szCs w:val="24"/>
        <w:lang w:val="ru-RU" w:eastAsia="en-US" w:bidi="ar-SA"/>
      </w:rPr>
    </w:lvl>
    <w:lvl w:ilvl="1" w:tplc="3604B93E">
      <w:start w:val="1"/>
      <w:numFmt w:val="bullet"/>
      <w:lvlText w:val="•"/>
      <w:lvlJc w:val="left"/>
      <w:pPr>
        <w:ind w:left="716" w:hanging="140"/>
      </w:pPr>
      <w:rPr>
        <w:rFonts w:hint="default"/>
        <w:lang w:val="ru-RU" w:eastAsia="en-US" w:bidi="ar-SA"/>
      </w:rPr>
    </w:lvl>
    <w:lvl w:ilvl="2" w:tplc="24D6A24C">
      <w:start w:val="1"/>
      <w:numFmt w:val="bullet"/>
      <w:lvlText w:val="•"/>
      <w:lvlJc w:val="left"/>
      <w:pPr>
        <w:ind w:left="1192" w:hanging="140"/>
      </w:pPr>
      <w:rPr>
        <w:rFonts w:hint="default"/>
        <w:lang w:val="ru-RU" w:eastAsia="en-US" w:bidi="ar-SA"/>
      </w:rPr>
    </w:lvl>
    <w:lvl w:ilvl="3" w:tplc="DC02CE04">
      <w:start w:val="1"/>
      <w:numFmt w:val="bullet"/>
      <w:lvlText w:val="•"/>
      <w:lvlJc w:val="left"/>
      <w:pPr>
        <w:ind w:left="1668" w:hanging="140"/>
      </w:pPr>
      <w:rPr>
        <w:rFonts w:hint="default"/>
        <w:lang w:val="ru-RU" w:eastAsia="en-US" w:bidi="ar-SA"/>
      </w:rPr>
    </w:lvl>
    <w:lvl w:ilvl="4" w:tplc="F6CC7396">
      <w:start w:val="1"/>
      <w:numFmt w:val="bullet"/>
      <w:lvlText w:val="•"/>
      <w:lvlJc w:val="left"/>
      <w:pPr>
        <w:ind w:left="2144" w:hanging="140"/>
      </w:pPr>
      <w:rPr>
        <w:rFonts w:hint="default"/>
        <w:lang w:val="ru-RU" w:eastAsia="en-US" w:bidi="ar-SA"/>
      </w:rPr>
    </w:lvl>
    <w:lvl w:ilvl="5" w:tplc="9DB6EE86">
      <w:start w:val="1"/>
      <w:numFmt w:val="bullet"/>
      <w:lvlText w:val="•"/>
      <w:lvlJc w:val="left"/>
      <w:pPr>
        <w:ind w:left="2620" w:hanging="140"/>
      </w:pPr>
      <w:rPr>
        <w:rFonts w:hint="default"/>
        <w:lang w:val="ru-RU" w:eastAsia="en-US" w:bidi="ar-SA"/>
      </w:rPr>
    </w:lvl>
    <w:lvl w:ilvl="6" w:tplc="162615FA">
      <w:start w:val="1"/>
      <w:numFmt w:val="bullet"/>
      <w:lvlText w:val="•"/>
      <w:lvlJc w:val="left"/>
      <w:pPr>
        <w:ind w:left="3096" w:hanging="140"/>
      </w:pPr>
      <w:rPr>
        <w:rFonts w:hint="default"/>
        <w:lang w:val="ru-RU" w:eastAsia="en-US" w:bidi="ar-SA"/>
      </w:rPr>
    </w:lvl>
    <w:lvl w:ilvl="7" w:tplc="674EB0C2">
      <w:start w:val="1"/>
      <w:numFmt w:val="bullet"/>
      <w:lvlText w:val="•"/>
      <w:lvlJc w:val="left"/>
      <w:pPr>
        <w:ind w:left="3572" w:hanging="140"/>
      </w:pPr>
      <w:rPr>
        <w:rFonts w:hint="default"/>
        <w:lang w:val="ru-RU" w:eastAsia="en-US" w:bidi="ar-SA"/>
      </w:rPr>
    </w:lvl>
    <w:lvl w:ilvl="8" w:tplc="B226DF52">
      <w:start w:val="1"/>
      <w:numFmt w:val="bullet"/>
      <w:lvlText w:val="•"/>
      <w:lvlJc w:val="left"/>
      <w:pPr>
        <w:ind w:left="4048" w:hanging="140"/>
      </w:pPr>
      <w:rPr>
        <w:rFonts w:hint="default"/>
        <w:lang w:val="ru-RU" w:eastAsia="en-US" w:bidi="ar-SA"/>
      </w:rPr>
    </w:lvl>
  </w:abstractNum>
  <w:abstractNum w:abstractNumId="15" w15:restartNumberingAfterBreak="0">
    <w:nsid w:val="15A17616"/>
    <w:multiLevelType w:val="multilevel"/>
    <w:tmpl w:val="E736B60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370958"/>
    <w:multiLevelType w:val="hybridMultilevel"/>
    <w:tmpl w:val="6D888112"/>
    <w:lvl w:ilvl="0" w:tplc="1E18CAA0">
      <w:start w:val="1"/>
      <w:numFmt w:val="decimal"/>
      <w:lvlText w:val="%1."/>
      <w:lvlJc w:val="left"/>
      <w:pPr>
        <w:ind w:left="232" w:hanging="298"/>
        <w:jc w:val="right"/>
      </w:pPr>
      <w:rPr>
        <w:rFonts w:ascii="Times New Roman" w:eastAsia="Times New Roman" w:hAnsi="Times New Roman" w:cs="Times New Roman" w:hint="default"/>
        <w:sz w:val="28"/>
        <w:szCs w:val="28"/>
        <w:lang w:val="ru-RU" w:eastAsia="en-US" w:bidi="ar-SA"/>
      </w:rPr>
    </w:lvl>
    <w:lvl w:ilvl="1" w:tplc="1110E630">
      <w:start w:val="1"/>
      <w:numFmt w:val="bullet"/>
      <w:lvlText w:val="•"/>
      <w:lvlJc w:val="left"/>
      <w:pPr>
        <w:ind w:left="1286" w:hanging="298"/>
      </w:pPr>
      <w:rPr>
        <w:rFonts w:hint="default"/>
        <w:lang w:val="ru-RU" w:eastAsia="en-US" w:bidi="ar-SA"/>
      </w:rPr>
    </w:lvl>
    <w:lvl w:ilvl="2" w:tplc="62802398">
      <w:start w:val="1"/>
      <w:numFmt w:val="bullet"/>
      <w:lvlText w:val="•"/>
      <w:lvlJc w:val="left"/>
      <w:pPr>
        <w:ind w:left="2333" w:hanging="298"/>
      </w:pPr>
      <w:rPr>
        <w:rFonts w:hint="default"/>
        <w:lang w:val="ru-RU" w:eastAsia="en-US" w:bidi="ar-SA"/>
      </w:rPr>
    </w:lvl>
    <w:lvl w:ilvl="3" w:tplc="06BCB0B2">
      <w:start w:val="1"/>
      <w:numFmt w:val="bullet"/>
      <w:lvlText w:val="•"/>
      <w:lvlJc w:val="left"/>
      <w:pPr>
        <w:ind w:left="3379" w:hanging="298"/>
      </w:pPr>
      <w:rPr>
        <w:rFonts w:hint="default"/>
        <w:lang w:val="ru-RU" w:eastAsia="en-US" w:bidi="ar-SA"/>
      </w:rPr>
    </w:lvl>
    <w:lvl w:ilvl="4" w:tplc="31A4A716">
      <w:start w:val="1"/>
      <w:numFmt w:val="bullet"/>
      <w:lvlText w:val="•"/>
      <w:lvlJc w:val="left"/>
      <w:pPr>
        <w:ind w:left="4426" w:hanging="298"/>
      </w:pPr>
      <w:rPr>
        <w:rFonts w:hint="default"/>
        <w:lang w:val="ru-RU" w:eastAsia="en-US" w:bidi="ar-SA"/>
      </w:rPr>
    </w:lvl>
    <w:lvl w:ilvl="5" w:tplc="97147AE2">
      <w:start w:val="1"/>
      <w:numFmt w:val="bullet"/>
      <w:lvlText w:val="•"/>
      <w:lvlJc w:val="left"/>
      <w:pPr>
        <w:ind w:left="5473" w:hanging="298"/>
      </w:pPr>
      <w:rPr>
        <w:rFonts w:hint="default"/>
        <w:lang w:val="ru-RU" w:eastAsia="en-US" w:bidi="ar-SA"/>
      </w:rPr>
    </w:lvl>
    <w:lvl w:ilvl="6" w:tplc="9EE8DC6E">
      <w:start w:val="1"/>
      <w:numFmt w:val="bullet"/>
      <w:lvlText w:val="•"/>
      <w:lvlJc w:val="left"/>
      <w:pPr>
        <w:ind w:left="6519" w:hanging="298"/>
      </w:pPr>
      <w:rPr>
        <w:rFonts w:hint="default"/>
        <w:lang w:val="ru-RU" w:eastAsia="en-US" w:bidi="ar-SA"/>
      </w:rPr>
    </w:lvl>
    <w:lvl w:ilvl="7" w:tplc="1E6EC7BC">
      <w:start w:val="1"/>
      <w:numFmt w:val="bullet"/>
      <w:lvlText w:val="•"/>
      <w:lvlJc w:val="left"/>
      <w:pPr>
        <w:ind w:left="7566" w:hanging="298"/>
      </w:pPr>
      <w:rPr>
        <w:rFonts w:hint="default"/>
        <w:lang w:val="ru-RU" w:eastAsia="en-US" w:bidi="ar-SA"/>
      </w:rPr>
    </w:lvl>
    <w:lvl w:ilvl="8" w:tplc="27183B2A">
      <w:start w:val="1"/>
      <w:numFmt w:val="bullet"/>
      <w:lvlText w:val="•"/>
      <w:lvlJc w:val="left"/>
      <w:pPr>
        <w:ind w:left="8613" w:hanging="298"/>
      </w:pPr>
      <w:rPr>
        <w:rFonts w:hint="default"/>
        <w:lang w:val="ru-RU" w:eastAsia="en-US" w:bidi="ar-SA"/>
      </w:rPr>
    </w:lvl>
  </w:abstractNum>
  <w:abstractNum w:abstractNumId="17" w15:restartNumberingAfterBreak="0">
    <w:nsid w:val="1C3132B6"/>
    <w:multiLevelType w:val="hybridMultilevel"/>
    <w:tmpl w:val="6E0E9FA8"/>
    <w:lvl w:ilvl="0" w:tplc="84482B6E">
      <w:start w:val="2"/>
      <w:numFmt w:val="bullet"/>
      <w:lvlText w:val="-"/>
      <w:lvlJc w:val="left"/>
      <w:pPr>
        <w:ind w:left="720" w:hanging="360"/>
      </w:pPr>
      <w:rPr>
        <w:rFonts w:hint="default"/>
      </w:rPr>
    </w:lvl>
    <w:lvl w:ilvl="1" w:tplc="6652E68A">
      <w:start w:val="1"/>
      <w:numFmt w:val="bullet"/>
      <w:lvlText w:val="o"/>
      <w:lvlJc w:val="left"/>
      <w:pPr>
        <w:ind w:left="1440" w:hanging="360"/>
      </w:pPr>
      <w:rPr>
        <w:rFonts w:ascii="Courier New" w:hAnsi="Courier New" w:cs="Courier New" w:hint="default"/>
      </w:rPr>
    </w:lvl>
    <w:lvl w:ilvl="2" w:tplc="FD1CBA5C">
      <w:start w:val="1"/>
      <w:numFmt w:val="bullet"/>
      <w:lvlText w:val=""/>
      <w:lvlJc w:val="left"/>
      <w:pPr>
        <w:ind w:left="2160" w:hanging="360"/>
      </w:pPr>
      <w:rPr>
        <w:rFonts w:ascii="Wingdings" w:hAnsi="Wingdings" w:hint="default"/>
      </w:rPr>
    </w:lvl>
    <w:lvl w:ilvl="3" w:tplc="F7A2A76C">
      <w:start w:val="1"/>
      <w:numFmt w:val="bullet"/>
      <w:lvlText w:val=""/>
      <w:lvlJc w:val="left"/>
      <w:pPr>
        <w:ind w:left="2880" w:hanging="360"/>
      </w:pPr>
      <w:rPr>
        <w:rFonts w:ascii="Symbol" w:hAnsi="Symbol" w:hint="default"/>
      </w:rPr>
    </w:lvl>
    <w:lvl w:ilvl="4" w:tplc="77A0D7AC">
      <w:start w:val="1"/>
      <w:numFmt w:val="bullet"/>
      <w:lvlText w:val="o"/>
      <w:lvlJc w:val="left"/>
      <w:pPr>
        <w:ind w:left="3600" w:hanging="360"/>
      </w:pPr>
      <w:rPr>
        <w:rFonts w:ascii="Courier New" w:hAnsi="Courier New" w:cs="Courier New" w:hint="default"/>
      </w:rPr>
    </w:lvl>
    <w:lvl w:ilvl="5" w:tplc="7A7C67B8">
      <w:start w:val="1"/>
      <w:numFmt w:val="bullet"/>
      <w:lvlText w:val=""/>
      <w:lvlJc w:val="left"/>
      <w:pPr>
        <w:ind w:left="4320" w:hanging="360"/>
      </w:pPr>
      <w:rPr>
        <w:rFonts w:ascii="Wingdings" w:hAnsi="Wingdings" w:hint="default"/>
      </w:rPr>
    </w:lvl>
    <w:lvl w:ilvl="6" w:tplc="7226B890">
      <w:start w:val="1"/>
      <w:numFmt w:val="bullet"/>
      <w:lvlText w:val=""/>
      <w:lvlJc w:val="left"/>
      <w:pPr>
        <w:ind w:left="5040" w:hanging="360"/>
      </w:pPr>
      <w:rPr>
        <w:rFonts w:ascii="Symbol" w:hAnsi="Symbol" w:hint="default"/>
      </w:rPr>
    </w:lvl>
    <w:lvl w:ilvl="7" w:tplc="0670429A">
      <w:start w:val="1"/>
      <w:numFmt w:val="bullet"/>
      <w:lvlText w:val="o"/>
      <w:lvlJc w:val="left"/>
      <w:pPr>
        <w:ind w:left="5760" w:hanging="360"/>
      </w:pPr>
      <w:rPr>
        <w:rFonts w:ascii="Courier New" w:hAnsi="Courier New" w:cs="Courier New" w:hint="default"/>
      </w:rPr>
    </w:lvl>
    <w:lvl w:ilvl="8" w:tplc="5D4A7AF2">
      <w:start w:val="1"/>
      <w:numFmt w:val="bullet"/>
      <w:lvlText w:val=""/>
      <w:lvlJc w:val="left"/>
      <w:pPr>
        <w:ind w:left="6480" w:hanging="360"/>
      </w:pPr>
      <w:rPr>
        <w:rFonts w:ascii="Wingdings" w:hAnsi="Wingdings" w:hint="default"/>
      </w:rPr>
    </w:lvl>
  </w:abstractNum>
  <w:abstractNum w:abstractNumId="18" w15:restartNumberingAfterBreak="0">
    <w:nsid w:val="1E2A55B7"/>
    <w:multiLevelType w:val="hybridMultilevel"/>
    <w:tmpl w:val="23061BF4"/>
    <w:lvl w:ilvl="0" w:tplc="E7240876">
      <w:start w:val="2"/>
      <w:numFmt w:val="bullet"/>
      <w:lvlText w:val="-"/>
      <w:lvlJc w:val="left"/>
      <w:pPr>
        <w:ind w:left="720" w:hanging="360"/>
      </w:pPr>
      <w:rPr>
        <w:rFonts w:hint="default"/>
      </w:rPr>
    </w:lvl>
    <w:lvl w:ilvl="1" w:tplc="09567F7A">
      <w:start w:val="1"/>
      <w:numFmt w:val="bullet"/>
      <w:lvlText w:val="o"/>
      <w:lvlJc w:val="left"/>
      <w:pPr>
        <w:ind w:left="1440" w:hanging="360"/>
      </w:pPr>
      <w:rPr>
        <w:rFonts w:ascii="Courier New" w:hAnsi="Courier New" w:cs="Courier New" w:hint="default"/>
      </w:rPr>
    </w:lvl>
    <w:lvl w:ilvl="2" w:tplc="F5EE4C3E">
      <w:start w:val="1"/>
      <w:numFmt w:val="bullet"/>
      <w:lvlText w:val=""/>
      <w:lvlJc w:val="left"/>
      <w:pPr>
        <w:ind w:left="2160" w:hanging="360"/>
      </w:pPr>
      <w:rPr>
        <w:rFonts w:ascii="Wingdings" w:hAnsi="Wingdings" w:hint="default"/>
      </w:rPr>
    </w:lvl>
    <w:lvl w:ilvl="3" w:tplc="5F7EE8EE">
      <w:start w:val="1"/>
      <w:numFmt w:val="bullet"/>
      <w:lvlText w:val=""/>
      <w:lvlJc w:val="left"/>
      <w:pPr>
        <w:ind w:left="2880" w:hanging="360"/>
      </w:pPr>
      <w:rPr>
        <w:rFonts w:ascii="Symbol" w:hAnsi="Symbol" w:hint="default"/>
      </w:rPr>
    </w:lvl>
    <w:lvl w:ilvl="4" w:tplc="A076815A">
      <w:start w:val="1"/>
      <w:numFmt w:val="bullet"/>
      <w:lvlText w:val="o"/>
      <w:lvlJc w:val="left"/>
      <w:pPr>
        <w:ind w:left="3600" w:hanging="360"/>
      </w:pPr>
      <w:rPr>
        <w:rFonts w:ascii="Courier New" w:hAnsi="Courier New" w:cs="Courier New" w:hint="default"/>
      </w:rPr>
    </w:lvl>
    <w:lvl w:ilvl="5" w:tplc="ECFE8466">
      <w:start w:val="1"/>
      <w:numFmt w:val="bullet"/>
      <w:lvlText w:val=""/>
      <w:lvlJc w:val="left"/>
      <w:pPr>
        <w:ind w:left="4320" w:hanging="360"/>
      </w:pPr>
      <w:rPr>
        <w:rFonts w:ascii="Wingdings" w:hAnsi="Wingdings" w:hint="default"/>
      </w:rPr>
    </w:lvl>
    <w:lvl w:ilvl="6" w:tplc="A62693F4">
      <w:start w:val="1"/>
      <w:numFmt w:val="bullet"/>
      <w:lvlText w:val=""/>
      <w:lvlJc w:val="left"/>
      <w:pPr>
        <w:ind w:left="5040" w:hanging="360"/>
      </w:pPr>
      <w:rPr>
        <w:rFonts w:ascii="Symbol" w:hAnsi="Symbol" w:hint="default"/>
      </w:rPr>
    </w:lvl>
    <w:lvl w:ilvl="7" w:tplc="74C2C1A0">
      <w:start w:val="1"/>
      <w:numFmt w:val="bullet"/>
      <w:lvlText w:val="o"/>
      <w:lvlJc w:val="left"/>
      <w:pPr>
        <w:ind w:left="5760" w:hanging="360"/>
      </w:pPr>
      <w:rPr>
        <w:rFonts w:ascii="Courier New" w:hAnsi="Courier New" w:cs="Courier New" w:hint="default"/>
      </w:rPr>
    </w:lvl>
    <w:lvl w:ilvl="8" w:tplc="A59E12FA">
      <w:start w:val="1"/>
      <w:numFmt w:val="bullet"/>
      <w:lvlText w:val=""/>
      <w:lvlJc w:val="left"/>
      <w:pPr>
        <w:ind w:left="6480" w:hanging="360"/>
      </w:pPr>
      <w:rPr>
        <w:rFonts w:ascii="Wingdings" w:hAnsi="Wingdings" w:hint="default"/>
      </w:rPr>
    </w:lvl>
  </w:abstractNum>
  <w:abstractNum w:abstractNumId="19" w15:restartNumberingAfterBreak="0">
    <w:nsid w:val="20D116FB"/>
    <w:multiLevelType w:val="hybridMultilevel"/>
    <w:tmpl w:val="B374D828"/>
    <w:lvl w:ilvl="0" w:tplc="249E33F0">
      <w:start w:val="1"/>
      <w:numFmt w:val="decimal"/>
      <w:lvlText w:val="%1."/>
      <w:lvlJc w:val="left"/>
      <w:pPr>
        <w:ind w:left="720" w:hanging="360"/>
      </w:pPr>
    </w:lvl>
    <w:lvl w:ilvl="1" w:tplc="F10E4B20">
      <w:start w:val="1"/>
      <w:numFmt w:val="lowerLetter"/>
      <w:lvlText w:val="%2."/>
      <w:lvlJc w:val="left"/>
      <w:pPr>
        <w:ind w:left="1440" w:hanging="360"/>
      </w:pPr>
    </w:lvl>
    <w:lvl w:ilvl="2" w:tplc="634CD9BC">
      <w:start w:val="1"/>
      <w:numFmt w:val="lowerRoman"/>
      <w:lvlText w:val="%3."/>
      <w:lvlJc w:val="right"/>
      <w:pPr>
        <w:ind w:left="2160" w:hanging="180"/>
      </w:pPr>
    </w:lvl>
    <w:lvl w:ilvl="3" w:tplc="92C056C0">
      <w:start w:val="1"/>
      <w:numFmt w:val="decimal"/>
      <w:lvlText w:val="%4."/>
      <w:lvlJc w:val="left"/>
      <w:pPr>
        <w:ind w:left="2880" w:hanging="360"/>
      </w:pPr>
    </w:lvl>
    <w:lvl w:ilvl="4" w:tplc="9836C3C0">
      <w:start w:val="1"/>
      <w:numFmt w:val="lowerLetter"/>
      <w:lvlText w:val="%5."/>
      <w:lvlJc w:val="left"/>
      <w:pPr>
        <w:ind w:left="3600" w:hanging="360"/>
      </w:pPr>
    </w:lvl>
    <w:lvl w:ilvl="5" w:tplc="345AD19C">
      <w:start w:val="1"/>
      <w:numFmt w:val="lowerRoman"/>
      <w:lvlText w:val="%6."/>
      <w:lvlJc w:val="right"/>
      <w:pPr>
        <w:ind w:left="4320" w:hanging="180"/>
      </w:pPr>
    </w:lvl>
    <w:lvl w:ilvl="6" w:tplc="E32492A8">
      <w:start w:val="1"/>
      <w:numFmt w:val="decimal"/>
      <w:lvlText w:val="%7."/>
      <w:lvlJc w:val="left"/>
      <w:pPr>
        <w:ind w:left="5040" w:hanging="360"/>
      </w:pPr>
    </w:lvl>
    <w:lvl w:ilvl="7" w:tplc="9CEA301E">
      <w:start w:val="1"/>
      <w:numFmt w:val="lowerLetter"/>
      <w:lvlText w:val="%8."/>
      <w:lvlJc w:val="left"/>
      <w:pPr>
        <w:ind w:left="5760" w:hanging="360"/>
      </w:pPr>
    </w:lvl>
    <w:lvl w:ilvl="8" w:tplc="629A4822">
      <w:start w:val="1"/>
      <w:numFmt w:val="lowerRoman"/>
      <w:lvlText w:val="%9."/>
      <w:lvlJc w:val="right"/>
      <w:pPr>
        <w:ind w:left="6480" w:hanging="180"/>
      </w:pPr>
    </w:lvl>
  </w:abstractNum>
  <w:abstractNum w:abstractNumId="20" w15:restartNumberingAfterBreak="0">
    <w:nsid w:val="25137B21"/>
    <w:multiLevelType w:val="multilevel"/>
    <w:tmpl w:val="EB60480C"/>
    <w:lvl w:ilvl="0">
      <w:start w:val="31"/>
      <w:numFmt w:val="decimal"/>
      <w:lvlText w:val="%1"/>
      <w:lvlJc w:val="left"/>
      <w:pPr>
        <w:ind w:left="1050" w:hanging="1050"/>
      </w:pPr>
      <w:rPr>
        <w:rFonts w:hint="default"/>
      </w:rPr>
    </w:lvl>
    <w:lvl w:ilvl="1">
      <w:start w:val="2"/>
      <w:numFmt w:val="decimalZero"/>
      <w:lvlText w:val="%1.%2"/>
      <w:lvlJc w:val="left"/>
      <w:pPr>
        <w:ind w:left="1460" w:hanging="1050"/>
      </w:pPr>
      <w:rPr>
        <w:rFonts w:hint="default"/>
      </w:rPr>
    </w:lvl>
    <w:lvl w:ilvl="2">
      <w:start w:val="1"/>
      <w:numFmt w:val="decimalZero"/>
      <w:lvlText w:val="%1.%2.%3"/>
      <w:lvlJc w:val="left"/>
      <w:pPr>
        <w:ind w:left="1870" w:hanging="105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21" w15:restartNumberingAfterBreak="0">
    <w:nsid w:val="25E27F0D"/>
    <w:multiLevelType w:val="hybridMultilevel"/>
    <w:tmpl w:val="CC44FC80"/>
    <w:lvl w:ilvl="0" w:tplc="FDEA7FF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652F7C"/>
    <w:multiLevelType w:val="hybridMultilevel"/>
    <w:tmpl w:val="D892DDF8"/>
    <w:lvl w:ilvl="0" w:tplc="04DEF8F0">
      <w:start w:val="1"/>
      <w:numFmt w:val="decimal"/>
      <w:lvlText w:val="%1."/>
      <w:lvlJc w:val="left"/>
      <w:pPr>
        <w:ind w:left="786" w:hanging="360"/>
      </w:pPr>
      <w:rPr>
        <w:rFonts w:hint="default"/>
      </w:rPr>
    </w:lvl>
    <w:lvl w:ilvl="1" w:tplc="BC909B44">
      <w:start w:val="1"/>
      <w:numFmt w:val="lowerLetter"/>
      <w:lvlText w:val="%2."/>
      <w:lvlJc w:val="left"/>
      <w:pPr>
        <w:ind w:left="1506" w:hanging="360"/>
      </w:pPr>
    </w:lvl>
    <w:lvl w:ilvl="2" w:tplc="07CEEA2E">
      <w:start w:val="1"/>
      <w:numFmt w:val="lowerRoman"/>
      <w:lvlText w:val="%3."/>
      <w:lvlJc w:val="right"/>
      <w:pPr>
        <w:ind w:left="2226" w:hanging="180"/>
      </w:pPr>
    </w:lvl>
    <w:lvl w:ilvl="3" w:tplc="7E4EE8BE">
      <w:start w:val="1"/>
      <w:numFmt w:val="decimal"/>
      <w:lvlText w:val="%4."/>
      <w:lvlJc w:val="left"/>
      <w:pPr>
        <w:ind w:left="2946" w:hanging="360"/>
      </w:pPr>
    </w:lvl>
    <w:lvl w:ilvl="4" w:tplc="787C9C4C">
      <w:start w:val="1"/>
      <w:numFmt w:val="lowerLetter"/>
      <w:lvlText w:val="%5."/>
      <w:lvlJc w:val="left"/>
      <w:pPr>
        <w:ind w:left="3666" w:hanging="360"/>
      </w:pPr>
    </w:lvl>
    <w:lvl w:ilvl="5" w:tplc="8C785014">
      <w:start w:val="1"/>
      <w:numFmt w:val="lowerRoman"/>
      <w:lvlText w:val="%6."/>
      <w:lvlJc w:val="right"/>
      <w:pPr>
        <w:ind w:left="4386" w:hanging="180"/>
      </w:pPr>
    </w:lvl>
    <w:lvl w:ilvl="6" w:tplc="8AC8C54A">
      <w:start w:val="1"/>
      <w:numFmt w:val="decimal"/>
      <w:lvlText w:val="%7."/>
      <w:lvlJc w:val="left"/>
      <w:pPr>
        <w:ind w:left="5106" w:hanging="360"/>
      </w:pPr>
    </w:lvl>
    <w:lvl w:ilvl="7" w:tplc="493ACC62">
      <w:start w:val="1"/>
      <w:numFmt w:val="lowerLetter"/>
      <w:lvlText w:val="%8."/>
      <w:lvlJc w:val="left"/>
      <w:pPr>
        <w:ind w:left="5826" w:hanging="360"/>
      </w:pPr>
    </w:lvl>
    <w:lvl w:ilvl="8" w:tplc="682E0370">
      <w:start w:val="1"/>
      <w:numFmt w:val="lowerRoman"/>
      <w:lvlText w:val="%9."/>
      <w:lvlJc w:val="right"/>
      <w:pPr>
        <w:ind w:left="6546" w:hanging="180"/>
      </w:pPr>
    </w:lvl>
  </w:abstractNum>
  <w:abstractNum w:abstractNumId="23" w15:restartNumberingAfterBreak="0">
    <w:nsid w:val="283F354E"/>
    <w:multiLevelType w:val="hybridMultilevel"/>
    <w:tmpl w:val="6BC25AE8"/>
    <w:lvl w:ilvl="0" w:tplc="CDD2832C">
      <w:start w:val="1"/>
      <w:numFmt w:val="bullet"/>
      <w:lvlText w:val="-"/>
      <w:lvlJc w:val="left"/>
      <w:pPr>
        <w:ind w:left="248" w:hanging="140"/>
      </w:pPr>
      <w:rPr>
        <w:rFonts w:ascii="Times New Roman" w:eastAsia="Times New Roman" w:hAnsi="Times New Roman" w:cs="Times New Roman" w:hint="default"/>
        <w:sz w:val="24"/>
        <w:szCs w:val="24"/>
        <w:lang w:val="ru-RU" w:eastAsia="en-US" w:bidi="ar-SA"/>
      </w:rPr>
    </w:lvl>
    <w:lvl w:ilvl="1" w:tplc="8E605A66">
      <w:start w:val="1"/>
      <w:numFmt w:val="bullet"/>
      <w:lvlText w:val="•"/>
      <w:lvlJc w:val="left"/>
      <w:pPr>
        <w:ind w:left="716" w:hanging="140"/>
      </w:pPr>
      <w:rPr>
        <w:rFonts w:hint="default"/>
        <w:lang w:val="ru-RU" w:eastAsia="en-US" w:bidi="ar-SA"/>
      </w:rPr>
    </w:lvl>
    <w:lvl w:ilvl="2" w:tplc="6AC0BFD8">
      <w:start w:val="1"/>
      <w:numFmt w:val="bullet"/>
      <w:lvlText w:val="•"/>
      <w:lvlJc w:val="left"/>
      <w:pPr>
        <w:ind w:left="1192" w:hanging="140"/>
      </w:pPr>
      <w:rPr>
        <w:rFonts w:hint="default"/>
        <w:lang w:val="ru-RU" w:eastAsia="en-US" w:bidi="ar-SA"/>
      </w:rPr>
    </w:lvl>
    <w:lvl w:ilvl="3" w:tplc="38129186">
      <w:start w:val="1"/>
      <w:numFmt w:val="bullet"/>
      <w:lvlText w:val="•"/>
      <w:lvlJc w:val="left"/>
      <w:pPr>
        <w:ind w:left="1668" w:hanging="140"/>
      </w:pPr>
      <w:rPr>
        <w:rFonts w:hint="default"/>
        <w:lang w:val="ru-RU" w:eastAsia="en-US" w:bidi="ar-SA"/>
      </w:rPr>
    </w:lvl>
    <w:lvl w:ilvl="4" w:tplc="6902F190">
      <w:start w:val="1"/>
      <w:numFmt w:val="bullet"/>
      <w:lvlText w:val="•"/>
      <w:lvlJc w:val="left"/>
      <w:pPr>
        <w:ind w:left="2144" w:hanging="140"/>
      </w:pPr>
      <w:rPr>
        <w:rFonts w:hint="default"/>
        <w:lang w:val="ru-RU" w:eastAsia="en-US" w:bidi="ar-SA"/>
      </w:rPr>
    </w:lvl>
    <w:lvl w:ilvl="5" w:tplc="BF48BFE2">
      <w:start w:val="1"/>
      <w:numFmt w:val="bullet"/>
      <w:lvlText w:val="•"/>
      <w:lvlJc w:val="left"/>
      <w:pPr>
        <w:ind w:left="2620" w:hanging="140"/>
      </w:pPr>
      <w:rPr>
        <w:rFonts w:hint="default"/>
        <w:lang w:val="ru-RU" w:eastAsia="en-US" w:bidi="ar-SA"/>
      </w:rPr>
    </w:lvl>
    <w:lvl w:ilvl="6" w:tplc="E4449B62">
      <w:start w:val="1"/>
      <w:numFmt w:val="bullet"/>
      <w:lvlText w:val="•"/>
      <w:lvlJc w:val="left"/>
      <w:pPr>
        <w:ind w:left="3096" w:hanging="140"/>
      </w:pPr>
      <w:rPr>
        <w:rFonts w:hint="default"/>
        <w:lang w:val="ru-RU" w:eastAsia="en-US" w:bidi="ar-SA"/>
      </w:rPr>
    </w:lvl>
    <w:lvl w:ilvl="7" w:tplc="6826F8EA">
      <w:start w:val="1"/>
      <w:numFmt w:val="bullet"/>
      <w:lvlText w:val="•"/>
      <w:lvlJc w:val="left"/>
      <w:pPr>
        <w:ind w:left="3572" w:hanging="140"/>
      </w:pPr>
      <w:rPr>
        <w:rFonts w:hint="default"/>
        <w:lang w:val="ru-RU" w:eastAsia="en-US" w:bidi="ar-SA"/>
      </w:rPr>
    </w:lvl>
    <w:lvl w:ilvl="8" w:tplc="AEFEB706">
      <w:start w:val="1"/>
      <w:numFmt w:val="bullet"/>
      <w:lvlText w:val="•"/>
      <w:lvlJc w:val="left"/>
      <w:pPr>
        <w:ind w:left="4048" w:hanging="140"/>
      </w:pPr>
      <w:rPr>
        <w:rFonts w:hint="default"/>
        <w:lang w:val="ru-RU" w:eastAsia="en-US" w:bidi="ar-SA"/>
      </w:rPr>
    </w:lvl>
  </w:abstractNum>
  <w:abstractNum w:abstractNumId="24" w15:restartNumberingAfterBreak="0">
    <w:nsid w:val="28C42EF0"/>
    <w:multiLevelType w:val="hybridMultilevel"/>
    <w:tmpl w:val="B6F8BBAA"/>
    <w:lvl w:ilvl="0" w:tplc="1B9C733A">
      <w:start w:val="2"/>
      <w:numFmt w:val="bullet"/>
      <w:lvlText w:val="-"/>
      <w:lvlJc w:val="left"/>
      <w:pPr>
        <w:ind w:left="720" w:hanging="360"/>
      </w:pPr>
      <w:rPr>
        <w:rFonts w:hint="default"/>
      </w:rPr>
    </w:lvl>
    <w:lvl w:ilvl="1" w:tplc="E716D9EA">
      <w:start w:val="1"/>
      <w:numFmt w:val="bullet"/>
      <w:lvlText w:val="o"/>
      <w:lvlJc w:val="left"/>
      <w:pPr>
        <w:ind w:left="1440" w:hanging="360"/>
      </w:pPr>
      <w:rPr>
        <w:rFonts w:ascii="Courier New" w:hAnsi="Courier New" w:cs="Courier New" w:hint="default"/>
      </w:rPr>
    </w:lvl>
    <w:lvl w:ilvl="2" w:tplc="75665D6C">
      <w:start w:val="1"/>
      <w:numFmt w:val="bullet"/>
      <w:lvlText w:val=""/>
      <w:lvlJc w:val="left"/>
      <w:pPr>
        <w:ind w:left="2160" w:hanging="360"/>
      </w:pPr>
      <w:rPr>
        <w:rFonts w:ascii="Wingdings" w:hAnsi="Wingdings" w:hint="default"/>
      </w:rPr>
    </w:lvl>
    <w:lvl w:ilvl="3" w:tplc="5D7CC3B8">
      <w:start w:val="1"/>
      <w:numFmt w:val="bullet"/>
      <w:lvlText w:val=""/>
      <w:lvlJc w:val="left"/>
      <w:pPr>
        <w:ind w:left="2880" w:hanging="360"/>
      </w:pPr>
      <w:rPr>
        <w:rFonts w:ascii="Symbol" w:hAnsi="Symbol" w:hint="default"/>
      </w:rPr>
    </w:lvl>
    <w:lvl w:ilvl="4" w:tplc="DC3C8CEA">
      <w:start w:val="1"/>
      <w:numFmt w:val="bullet"/>
      <w:lvlText w:val="o"/>
      <w:lvlJc w:val="left"/>
      <w:pPr>
        <w:ind w:left="3600" w:hanging="360"/>
      </w:pPr>
      <w:rPr>
        <w:rFonts w:ascii="Courier New" w:hAnsi="Courier New" w:cs="Courier New" w:hint="default"/>
      </w:rPr>
    </w:lvl>
    <w:lvl w:ilvl="5" w:tplc="72187602">
      <w:start w:val="1"/>
      <w:numFmt w:val="bullet"/>
      <w:lvlText w:val=""/>
      <w:lvlJc w:val="left"/>
      <w:pPr>
        <w:ind w:left="4320" w:hanging="360"/>
      </w:pPr>
      <w:rPr>
        <w:rFonts w:ascii="Wingdings" w:hAnsi="Wingdings" w:hint="default"/>
      </w:rPr>
    </w:lvl>
    <w:lvl w:ilvl="6" w:tplc="CE0A14BA">
      <w:start w:val="1"/>
      <w:numFmt w:val="bullet"/>
      <w:lvlText w:val=""/>
      <w:lvlJc w:val="left"/>
      <w:pPr>
        <w:ind w:left="5040" w:hanging="360"/>
      </w:pPr>
      <w:rPr>
        <w:rFonts w:ascii="Symbol" w:hAnsi="Symbol" w:hint="default"/>
      </w:rPr>
    </w:lvl>
    <w:lvl w:ilvl="7" w:tplc="87228A56">
      <w:start w:val="1"/>
      <w:numFmt w:val="bullet"/>
      <w:lvlText w:val="o"/>
      <w:lvlJc w:val="left"/>
      <w:pPr>
        <w:ind w:left="5760" w:hanging="360"/>
      </w:pPr>
      <w:rPr>
        <w:rFonts w:ascii="Courier New" w:hAnsi="Courier New" w:cs="Courier New" w:hint="default"/>
      </w:rPr>
    </w:lvl>
    <w:lvl w:ilvl="8" w:tplc="AA4EDD4A">
      <w:start w:val="1"/>
      <w:numFmt w:val="bullet"/>
      <w:lvlText w:val=""/>
      <w:lvlJc w:val="left"/>
      <w:pPr>
        <w:ind w:left="6480" w:hanging="360"/>
      </w:pPr>
      <w:rPr>
        <w:rFonts w:ascii="Wingdings" w:hAnsi="Wingdings" w:hint="default"/>
      </w:rPr>
    </w:lvl>
  </w:abstractNum>
  <w:abstractNum w:abstractNumId="25" w15:restartNumberingAfterBreak="0">
    <w:nsid w:val="2A7D39F6"/>
    <w:multiLevelType w:val="hybridMultilevel"/>
    <w:tmpl w:val="B5EA627C"/>
    <w:lvl w:ilvl="0" w:tplc="C8FACC14">
      <w:start w:val="2"/>
      <w:numFmt w:val="bullet"/>
      <w:lvlText w:val="-"/>
      <w:lvlJc w:val="left"/>
      <w:pPr>
        <w:ind w:left="720" w:hanging="360"/>
      </w:pPr>
      <w:rPr>
        <w:rFonts w:hint="default"/>
      </w:rPr>
    </w:lvl>
    <w:lvl w:ilvl="1" w:tplc="B44404EA">
      <w:start w:val="1"/>
      <w:numFmt w:val="bullet"/>
      <w:lvlText w:val="o"/>
      <w:lvlJc w:val="left"/>
      <w:pPr>
        <w:ind w:left="1440" w:hanging="360"/>
      </w:pPr>
      <w:rPr>
        <w:rFonts w:ascii="Courier New" w:hAnsi="Courier New" w:cs="Courier New" w:hint="default"/>
      </w:rPr>
    </w:lvl>
    <w:lvl w:ilvl="2" w:tplc="F8EE59E8">
      <w:start w:val="1"/>
      <w:numFmt w:val="bullet"/>
      <w:lvlText w:val=""/>
      <w:lvlJc w:val="left"/>
      <w:pPr>
        <w:ind w:left="2160" w:hanging="360"/>
      </w:pPr>
      <w:rPr>
        <w:rFonts w:ascii="Wingdings" w:hAnsi="Wingdings" w:hint="default"/>
      </w:rPr>
    </w:lvl>
    <w:lvl w:ilvl="3" w:tplc="AF0C00CA">
      <w:start w:val="1"/>
      <w:numFmt w:val="bullet"/>
      <w:lvlText w:val=""/>
      <w:lvlJc w:val="left"/>
      <w:pPr>
        <w:ind w:left="2880" w:hanging="360"/>
      </w:pPr>
      <w:rPr>
        <w:rFonts w:ascii="Symbol" w:hAnsi="Symbol" w:hint="default"/>
      </w:rPr>
    </w:lvl>
    <w:lvl w:ilvl="4" w:tplc="99140B74">
      <w:start w:val="1"/>
      <w:numFmt w:val="bullet"/>
      <w:lvlText w:val="o"/>
      <w:lvlJc w:val="left"/>
      <w:pPr>
        <w:ind w:left="3600" w:hanging="360"/>
      </w:pPr>
      <w:rPr>
        <w:rFonts w:ascii="Courier New" w:hAnsi="Courier New" w:cs="Courier New" w:hint="default"/>
      </w:rPr>
    </w:lvl>
    <w:lvl w:ilvl="5" w:tplc="D6CAA0DA">
      <w:start w:val="1"/>
      <w:numFmt w:val="bullet"/>
      <w:lvlText w:val=""/>
      <w:lvlJc w:val="left"/>
      <w:pPr>
        <w:ind w:left="4320" w:hanging="360"/>
      </w:pPr>
      <w:rPr>
        <w:rFonts w:ascii="Wingdings" w:hAnsi="Wingdings" w:hint="default"/>
      </w:rPr>
    </w:lvl>
    <w:lvl w:ilvl="6" w:tplc="778E26B4">
      <w:start w:val="1"/>
      <w:numFmt w:val="bullet"/>
      <w:lvlText w:val=""/>
      <w:lvlJc w:val="left"/>
      <w:pPr>
        <w:ind w:left="5040" w:hanging="360"/>
      </w:pPr>
      <w:rPr>
        <w:rFonts w:ascii="Symbol" w:hAnsi="Symbol" w:hint="default"/>
      </w:rPr>
    </w:lvl>
    <w:lvl w:ilvl="7" w:tplc="36CA3E86">
      <w:start w:val="1"/>
      <w:numFmt w:val="bullet"/>
      <w:lvlText w:val="o"/>
      <w:lvlJc w:val="left"/>
      <w:pPr>
        <w:ind w:left="5760" w:hanging="360"/>
      </w:pPr>
      <w:rPr>
        <w:rFonts w:ascii="Courier New" w:hAnsi="Courier New" w:cs="Courier New" w:hint="default"/>
      </w:rPr>
    </w:lvl>
    <w:lvl w:ilvl="8" w:tplc="23A241C8">
      <w:start w:val="1"/>
      <w:numFmt w:val="bullet"/>
      <w:lvlText w:val=""/>
      <w:lvlJc w:val="left"/>
      <w:pPr>
        <w:ind w:left="6480" w:hanging="360"/>
      </w:pPr>
      <w:rPr>
        <w:rFonts w:ascii="Wingdings" w:hAnsi="Wingdings" w:hint="default"/>
      </w:rPr>
    </w:lvl>
  </w:abstractNum>
  <w:abstractNum w:abstractNumId="26" w15:restartNumberingAfterBreak="0">
    <w:nsid w:val="2C393976"/>
    <w:multiLevelType w:val="hybridMultilevel"/>
    <w:tmpl w:val="512A168A"/>
    <w:lvl w:ilvl="0" w:tplc="080C2B28">
      <w:start w:val="2"/>
      <w:numFmt w:val="bullet"/>
      <w:lvlText w:val="-"/>
      <w:lvlJc w:val="left"/>
      <w:pPr>
        <w:ind w:left="720" w:hanging="360"/>
      </w:pPr>
      <w:rPr>
        <w:rFonts w:hint="default"/>
      </w:rPr>
    </w:lvl>
    <w:lvl w:ilvl="1" w:tplc="EDB8631C">
      <w:start w:val="1"/>
      <w:numFmt w:val="bullet"/>
      <w:lvlText w:val="o"/>
      <w:lvlJc w:val="left"/>
      <w:pPr>
        <w:ind w:left="1440" w:hanging="360"/>
      </w:pPr>
      <w:rPr>
        <w:rFonts w:ascii="Courier New" w:hAnsi="Courier New" w:cs="Courier New" w:hint="default"/>
      </w:rPr>
    </w:lvl>
    <w:lvl w:ilvl="2" w:tplc="C7828388">
      <w:start w:val="1"/>
      <w:numFmt w:val="bullet"/>
      <w:lvlText w:val=""/>
      <w:lvlJc w:val="left"/>
      <w:pPr>
        <w:ind w:left="2160" w:hanging="360"/>
      </w:pPr>
      <w:rPr>
        <w:rFonts w:ascii="Wingdings" w:hAnsi="Wingdings" w:hint="default"/>
      </w:rPr>
    </w:lvl>
    <w:lvl w:ilvl="3" w:tplc="6F1631EE">
      <w:start w:val="1"/>
      <w:numFmt w:val="bullet"/>
      <w:lvlText w:val=""/>
      <w:lvlJc w:val="left"/>
      <w:pPr>
        <w:ind w:left="2880" w:hanging="360"/>
      </w:pPr>
      <w:rPr>
        <w:rFonts w:ascii="Symbol" w:hAnsi="Symbol" w:hint="default"/>
      </w:rPr>
    </w:lvl>
    <w:lvl w:ilvl="4" w:tplc="E30A8F1E">
      <w:start w:val="1"/>
      <w:numFmt w:val="bullet"/>
      <w:lvlText w:val="o"/>
      <w:lvlJc w:val="left"/>
      <w:pPr>
        <w:ind w:left="3600" w:hanging="360"/>
      </w:pPr>
      <w:rPr>
        <w:rFonts w:ascii="Courier New" w:hAnsi="Courier New" w:cs="Courier New" w:hint="default"/>
      </w:rPr>
    </w:lvl>
    <w:lvl w:ilvl="5" w:tplc="F1C6C4EE">
      <w:start w:val="1"/>
      <w:numFmt w:val="bullet"/>
      <w:lvlText w:val=""/>
      <w:lvlJc w:val="left"/>
      <w:pPr>
        <w:ind w:left="4320" w:hanging="360"/>
      </w:pPr>
      <w:rPr>
        <w:rFonts w:ascii="Wingdings" w:hAnsi="Wingdings" w:hint="default"/>
      </w:rPr>
    </w:lvl>
    <w:lvl w:ilvl="6" w:tplc="8FD2D308">
      <w:start w:val="1"/>
      <w:numFmt w:val="bullet"/>
      <w:lvlText w:val=""/>
      <w:lvlJc w:val="left"/>
      <w:pPr>
        <w:ind w:left="5040" w:hanging="360"/>
      </w:pPr>
      <w:rPr>
        <w:rFonts w:ascii="Symbol" w:hAnsi="Symbol" w:hint="default"/>
      </w:rPr>
    </w:lvl>
    <w:lvl w:ilvl="7" w:tplc="80A0E83C">
      <w:start w:val="1"/>
      <w:numFmt w:val="bullet"/>
      <w:lvlText w:val="o"/>
      <w:lvlJc w:val="left"/>
      <w:pPr>
        <w:ind w:left="5760" w:hanging="360"/>
      </w:pPr>
      <w:rPr>
        <w:rFonts w:ascii="Courier New" w:hAnsi="Courier New" w:cs="Courier New" w:hint="default"/>
      </w:rPr>
    </w:lvl>
    <w:lvl w:ilvl="8" w:tplc="0C2896F0">
      <w:start w:val="1"/>
      <w:numFmt w:val="bullet"/>
      <w:lvlText w:val=""/>
      <w:lvlJc w:val="left"/>
      <w:pPr>
        <w:ind w:left="6480" w:hanging="360"/>
      </w:pPr>
      <w:rPr>
        <w:rFonts w:ascii="Wingdings" w:hAnsi="Wingdings" w:hint="default"/>
      </w:rPr>
    </w:lvl>
  </w:abstractNum>
  <w:abstractNum w:abstractNumId="27" w15:restartNumberingAfterBreak="0">
    <w:nsid w:val="2D1778EF"/>
    <w:multiLevelType w:val="hybridMultilevel"/>
    <w:tmpl w:val="8418F634"/>
    <w:lvl w:ilvl="0" w:tplc="C9A8CF18">
      <w:start w:val="1"/>
      <w:numFmt w:val="decimal"/>
      <w:lvlText w:val=""/>
      <w:lvlJc w:val="left"/>
      <w:pPr>
        <w:ind w:left="0" w:firstLine="0"/>
      </w:pPr>
    </w:lvl>
    <w:lvl w:ilvl="1" w:tplc="477E14FE">
      <w:start w:val="1"/>
      <w:numFmt w:val="decimal"/>
      <w:lvlText w:val=""/>
      <w:lvlJc w:val="left"/>
      <w:pPr>
        <w:ind w:left="0" w:firstLine="0"/>
      </w:pPr>
    </w:lvl>
    <w:lvl w:ilvl="2" w:tplc="9880FF2E">
      <w:start w:val="1"/>
      <w:numFmt w:val="decimal"/>
      <w:lvlText w:val=""/>
      <w:lvlJc w:val="left"/>
      <w:pPr>
        <w:ind w:left="0" w:firstLine="0"/>
      </w:pPr>
    </w:lvl>
    <w:lvl w:ilvl="3" w:tplc="3DFA2BE8">
      <w:start w:val="1"/>
      <w:numFmt w:val="decimal"/>
      <w:lvlText w:val=""/>
      <w:lvlJc w:val="left"/>
      <w:pPr>
        <w:ind w:left="0" w:firstLine="0"/>
      </w:pPr>
    </w:lvl>
    <w:lvl w:ilvl="4" w:tplc="B44EA6B4">
      <w:start w:val="1"/>
      <w:numFmt w:val="decimal"/>
      <w:lvlText w:val=""/>
      <w:lvlJc w:val="left"/>
      <w:pPr>
        <w:ind w:left="0" w:firstLine="0"/>
      </w:pPr>
    </w:lvl>
    <w:lvl w:ilvl="5" w:tplc="C12E9E42">
      <w:start w:val="1"/>
      <w:numFmt w:val="decimal"/>
      <w:lvlText w:val=""/>
      <w:lvlJc w:val="left"/>
      <w:pPr>
        <w:ind w:left="0" w:firstLine="0"/>
      </w:pPr>
    </w:lvl>
    <w:lvl w:ilvl="6" w:tplc="D90C54E0">
      <w:start w:val="1"/>
      <w:numFmt w:val="decimal"/>
      <w:lvlText w:val=""/>
      <w:lvlJc w:val="left"/>
      <w:pPr>
        <w:ind w:left="0" w:firstLine="0"/>
      </w:pPr>
    </w:lvl>
    <w:lvl w:ilvl="7" w:tplc="87761ED6">
      <w:start w:val="1"/>
      <w:numFmt w:val="decimal"/>
      <w:lvlText w:val=""/>
      <w:lvlJc w:val="left"/>
      <w:pPr>
        <w:ind w:left="0" w:firstLine="0"/>
      </w:pPr>
    </w:lvl>
    <w:lvl w:ilvl="8" w:tplc="5D2271D4">
      <w:start w:val="1"/>
      <w:numFmt w:val="decimal"/>
      <w:lvlText w:val=""/>
      <w:lvlJc w:val="left"/>
      <w:pPr>
        <w:ind w:left="0" w:firstLine="0"/>
      </w:pPr>
    </w:lvl>
  </w:abstractNum>
  <w:abstractNum w:abstractNumId="28" w15:restartNumberingAfterBreak="0">
    <w:nsid w:val="2E901891"/>
    <w:multiLevelType w:val="hybridMultilevel"/>
    <w:tmpl w:val="6D0A9624"/>
    <w:lvl w:ilvl="0" w:tplc="910A8E68">
      <w:start w:val="2"/>
      <w:numFmt w:val="bullet"/>
      <w:lvlText w:val="-"/>
      <w:lvlJc w:val="left"/>
      <w:pPr>
        <w:ind w:left="720" w:hanging="360"/>
      </w:pPr>
      <w:rPr>
        <w:rFonts w:hint="default"/>
      </w:rPr>
    </w:lvl>
    <w:lvl w:ilvl="1" w:tplc="C47A055C">
      <w:start w:val="1"/>
      <w:numFmt w:val="bullet"/>
      <w:lvlText w:val="o"/>
      <w:lvlJc w:val="left"/>
      <w:pPr>
        <w:ind w:left="1440" w:hanging="360"/>
      </w:pPr>
      <w:rPr>
        <w:rFonts w:ascii="Courier New" w:hAnsi="Courier New" w:cs="Courier New" w:hint="default"/>
      </w:rPr>
    </w:lvl>
    <w:lvl w:ilvl="2" w:tplc="E864F9BE">
      <w:start w:val="1"/>
      <w:numFmt w:val="bullet"/>
      <w:lvlText w:val=""/>
      <w:lvlJc w:val="left"/>
      <w:pPr>
        <w:ind w:left="2160" w:hanging="360"/>
      </w:pPr>
      <w:rPr>
        <w:rFonts w:ascii="Wingdings" w:hAnsi="Wingdings" w:hint="default"/>
      </w:rPr>
    </w:lvl>
    <w:lvl w:ilvl="3" w:tplc="80CEF884">
      <w:start w:val="1"/>
      <w:numFmt w:val="bullet"/>
      <w:lvlText w:val=""/>
      <w:lvlJc w:val="left"/>
      <w:pPr>
        <w:ind w:left="2880" w:hanging="360"/>
      </w:pPr>
      <w:rPr>
        <w:rFonts w:ascii="Symbol" w:hAnsi="Symbol" w:hint="default"/>
      </w:rPr>
    </w:lvl>
    <w:lvl w:ilvl="4" w:tplc="93E8D41A">
      <w:start w:val="1"/>
      <w:numFmt w:val="bullet"/>
      <w:lvlText w:val="o"/>
      <w:lvlJc w:val="left"/>
      <w:pPr>
        <w:ind w:left="3600" w:hanging="360"/>
      </w:pPr>
      <w:rPr>
        <w:rFonts w:ascii="Courier New" w:hAnsi="Courier New" w:cs="Courier New" w:hint="default"/>
      </w:rPr>
    </w:lvl>
    <w:lvl w:ilvl="5" w:tplc="60A626FA">
      <w:start w:val="1"/>
      <w:numFmt w:val="bullet"/>
      <w:lvlText w:val=""/>
      <w:lvlJc w:val="left"/>
      <w:pPr>
        <w:ind w:left="4320" w:hanging="360"/>
      </w:pPr>
      <w:rPr>
        <w:rFonts w:ascii="Wingdings" w:hAnsi="Wingdings" w:hint="default"/>
      </w:rPr>
    </w:lvl>
    <w:lvl w:ilvl="6" w:tplc="9B9E87FE">
      <w:start w:val="1"/>
      <w:numFmt w:val="bullet"/>
      <w:lvlText w:val=""/>
      <w:lvlJc w:val="left"/>
      <w:pPr>
        <w:ind w:left="5040" w:hanging="360"/>
      </w:pPr>
      <w:rPr>
        <w:rFonts w:ascii="Symbol" w:hAnsi="Symbol" w:hint="default"/>
      </w:rPr>
    </w:lvl>
    <w:lvl w:ilvl="7" w:tplc="8CC4CE20">
      <w:start w:val="1"/>
      <w:numFmt w:val="bullet"/>
      <w:lvlText w:val="o"/>
      <w:lvlJc w:val="left"/>
      <w:pPr>
        <w:ind w:left="5760" w:hanging="360"/>
      </w:pPr>
      <w:rPr>
        <w:rFonts w:ascii="Courier New" w:hAnsi="Courier New" w:cs="Courier New" w:hint="default"/>
      </w:rPr>
    </w:lvl>
    <w:lvl w:ilvl="8" w:tplc="55086FE0">
      <w:start w:val="1"/>
      <w:numFmt w:val="bullet"/>
      <w:lvlText w:val=""/>
      <w:lvlJc w:val="left"/>
      <w:pPr>
        <w:ind w:left="6480" w:hanging="360"/>
      </w:pPr>
      <w:rPr>
        <w:rFonts w:ascii="Wingdings" w:hAnsi="Wingdings" w:hint="default"/>
      </w:rPr>
    </w:lvl>
  </w:abstractNum>
  <w:abstractNum w:abstractNumId="29" w15:restartNumberingAfterBreak="0">
    <w:nsid w:val="2EB16615"/>
    <w:multiLevelType w:val="hybridMultilevel"/>
    <w:tmpl w:val="10EA3690"/>
    <w:lvl w:ilvl="0" w:tplc="B1F211EE">
      <w:start w:val="2"/>
      <w:numFmt w:val="bullet"/>
      <w:lvlText w:val="-"/>
      <w:lvlJc w:val="left"/>
      <w:pPr>
        <w:ind w:left="720" w:hanging="360"/>
      </w:pPr>
      <w:rPr>
        <w:rFonts w:hint="default"/>
      </w:rPr>
    </w:lvl>
    <w:lvl w:ilvl="1" w:tplc="4F82BF40">
      <w:start w:val="1"/>
      <w:numFmt w:val="bullet"/>
      <w:lvlText w:val="o"/>
      <w:lvlJc w:val="left"/>
      <w:pPr>
        <w:ind w:left="1440" w:hanging="360"/>
      </w:pPr>
      <w:rPr>
        <w:rFonts w:ascii="Courier New" w:hAnsi="Courier New" w:cs="Courier New" w:hint="default"/>
      </w:rPr>
    </w:lvl>
    <w:lvl w:ilvl="2" w:tplc="8BB8853C">
      <w:start w:val="1"/>
      <w:numFmt w:val="bullet"/>
      <w:lvlText w:val=""/>
      <w:lvlJc w:val="left"/>
      <w:pPr>
        <w:ind w:left="2160" w:hanging="360"/>
      </w:pPr>
      <w:rPr>
        <w:rFonts w:ascii="Wingdings" w:hAnsi="Wingdings" w:hint="default"/>
      </w:rPr>
    </w:lvl>
    <w:lvl w:ilvl="3" w:tplc="E266F54E">
      <w:start w:val="1"/>
      <w:numFmt w:val="bullet"/>
      <w:lvlText w:val=""/>
      <w:lvlJc w:val="left"/>
      <w:pPr>
        <w:ind w:left="2880" w:hanging="360"/>
      </w:pPr>
      <w:rPr>
        <w:rFonts w:ascii="Symbol" w:hAnsi="Symbol" w:hint="default"/>
      </w:rPr>
    </w:lvl>
    <w:lvl w:ilvl="4" w:tplc="3A2287CA">
      <w:start w:val="1"/>
      <w:numFmt w:val="bullet"/>
      <w:lvlText w:val="o"/>
      <w:lvlJc w:val="left"/>
      <w:pPr>
        <w:ind w:left="3600" w:hanging="360"/>
      </w:pPr>
      <w:rPr>
        <w:rFonts w:ascii="Courier New" w:hAnsi="Courier New" w:cs="Courier New" w:hint="default"/>
      </w:rPr>
    </w:lvl>
    <w:lvl w:ilvl="5" w:tplc="D8663AF2">
      <w:start w:val="1"/>
      <w:numFmt w:val="bullet"/>
      <w:lvlText w:val=""/>
      <w:lvlJc w:val="left"/>
      <w:pPr>
        <w:ind w:left="4320" w:hanging="360"/>
      </w:pPr>
      <w:rPr>
        <w:rFonts w:ascii="Wingdings" w:hAnsi="Wingdings" w:hint="default"/>
      </w:rPr>
    </w:lvl>
    <w:lvl w:ilvl="6" w:tplc="E462262C">
      <w:start w:val="1"/>
      <w:numFmt w:val="bullet"/>
      <w:lvlText w:val=""/>
      <w:lvlJc w:val="left"/>
      <w:pPr>
        <w:ind w:left="5040" w:hanging="360"/>
      </w:pPr>
      <w:rPr>
        <w:rFonts w:ascii="Symbol" w:hAnsi="Symbol" w:hint="default"/>
      </w:rPr>
    </w:lvl>
    <w:lvl w:ilvl="7" w:tplc="AAA4D3E6">
      <w:start w:val="1"/>
      <w:numFmt w:val="bullet"/>
      <w:lvlText w:val="o"/>
      <w:lvlJc w:val="left"/>
      <w:pPr>
        <w:ind w:left="5760" w:hanging="360"/>
      </w:pPr>
      <w:rPr>
        <w:rFonts w:ascii="Courier New" w:hAnsi="Courier New" w:cs="Courier New" w:hint="default"/>
      </w:rPr>
    </w:lvl>
    <w:lvl w:ilvl="8" w:tplc="9E384BCC">
      <w:start w:val="1"/>
      <w:numFmt w:val="bullet"/>
      <w:lvlText w:val=""/>
      <w:lvlJc w:val="left"/>
      <w:pPr>
        <w:ind w:left="6480" w:hanging="360"/>
      </w:pPr>
      <w:rPr>
        <w:rFonts w:ascii="Wingdings" w:hAnsi="Wingdings" w:hint="default"/>
      </w:rPr>
    </w:lvl>
  </w:abstractNum>
  <w:abstractNum w:abstractNumId="30" w15:restartNumberingAfterBreak="0">
    <w:nsid w:val="2F68692E"/>
    <w:multiLevelType w:val="hybridMultilevel"/>
    <w:tmpl w:val="AE34A8A8"/>
    <w:lvl w:ilvl="0" w:tplc="EA08D4AA">
      <w:start w:val="2"/>
      <w:numFmt w:val="bullet"/>
      <w:lvlText w:val="-"/>
      <w:lvlJc w:val="left"/>
      <w:pPr>
        <w:ind w:left="720" w:hanging="360"/>
      </w:pPr>
      <w:rPr>
        <w:rFonts w:hint="default"/>
      </w:rPr>
    </w:lvl>
    <w:lvl w:ilvl="1" w:tplc="0BA287AA">
      <w:start w:val="1"/>
      <w:numFmt w:val="bullet"/>
      <w:lvlText w:val="o"/>
      <w:lvlJc w:val="left"/>
      <w:pPr>
        <w:ind w:left="1440" w:hanging="360"/>
      </w:pPr>
      <w:rPr>
        <w:rFonts w:ascii="Courier New" w:hAnsi="Courier New" w:cs="Courier New" w:hint="default"/>
      </w:rPr>
    </w:lvl>
    <w:lvl w:ilvl="2" w:tplc="F79CCCD6">
      <w:start w:val="1"/>
      <w:numFmt w:val="bullet"/>
      <w:lvlText w:val=""/>
      <w:lvlJc w:val="left"/>
      <w:pPr>
        <w:ind w:left="2160" w:hanging="360"/>
      </w:pPr>
      <w:rPr>
        <w:rFonts w:ascii="Wingdings" w:hAnsi="Wingdings" w:hint="default"/>
      </w:rPr>
    </w:lvl>
    <w:lvl w:ilvl="3" w:tplc="C41CE4B0">
      <w:start w:val="1"/>
      <w:numFmt w:val="bullet"/>
      <w:lvlText w:val=""/>
      <w:lvlJc w:val="left"/>
      <w:pPr>
        <w:ind w:left="2880" w:hanging="360"/>
      </w:pPr>
      <w:rPr>
        <w:rFonts w:ascii="Symbol" w:hAnsi="Symbol" w:hint="default"/>
      </w:rPr>
    </w:lvl>
    <w:lvl w:ilvl="4" w:tplc="F1C829BE">
      <w:start w:val="1"/>
      <w:numFmt w:val="bullet"/>
      <w:lvlText w:val="o"/>
      <w:lvlJc w:val="left"/>
      <w:pPr>
        <w:ind w:left="3600" w:hanging="360"/>
      </w:pPr>
      <w:rPr>
        <w:rFonts w:ascii="Courier New" w:hAnsi="Courier New" w:cs="Courier New" w:hint="default"/>
      </w:rPr>
    </w:lvl>
    <w:lvl w:ilvl="5" w:tplc="A5067A48">
      <w:start w:val="1"/>
      <w:numFmt w:val="bullet"/>
      <w:lvlText w:val=""/>
      <w:lvlJc w:val="left"/>
      <w:pPr>
        <w:ind w:left="4320" w:hanging="360"/>
      </w:pPr>
      <w:rPr>
        <w:rFonts w:ascii="Wingdings" w:hAnsi="Wingdings" w:hint="default"/>
      </w:rPr>
    </w:lvl>
    <w:lvl w:ilvl="6" w:tplc="A554332E">
      <w:start w:val="1"/>
      <w:numFmt w:val="bullet"/>
      <w:lvlText w:val=""/>
      <w:lvlJc w:val="left"/>
      <w:pPr>
        <w:ind w:left="5040" w:hanging="360"/>
      </w:pPr>
      <w:rPr>
        <w:rFonts w:ascii="Symbol" w:hAnsi="Symbol" w:hint="default"/>
      </w:rPr>
    </w:lvl>
    <w:lvl w:ilvl="7" w:tplc="C518DFAC">
      <w:start w:val="1"/>
      <w:numFmt w:val="bullet"/>
      <w:lvlText w:val="o"/>
      <w:lvlJc w:val="left"/>
      <w:pPr>
        <w:ind w:left="5760" w:hanging="360"/>
      </w:pPr>
      <w:rPr>
        <w:rFonts w:ascii="Courier New" w:hAnsi="Courier New" w:cs="Courier New" w:hint="default"/>
      </w:rPr>
    </w:lvl>
    <w:lvl w:ilvl="8" w:tplc="44025FE4">
      <w:start w:val="1"/>
      <w:numFmt w:val="bullet"/>
      <w:lvlText w:val=""/>
      <w:lvlJc w:val="left"/>
      <w:pPr>
        <w:ind w:left="6480" w:hanging="360"/>
      </w:pPr>
      <w:rPr>
        <w:rFonts w:ascii="Wingdings" w:hAnsi="Wingdings" w:hint="default"/>
      </w:rPr>
    </w:lvl>
  </w:abstractNum>
  <w:abstractNum w:abstractNumId="31" w15:restartNumberingAfterBreak="0">
    <w:nsid w:val="30591066"/>
    <w:multiLevelType w:val="hybridMultilevel"/>
    <w:tmpl w:val="8742784C"/>
    <w:lvl w:ilvl="0" w:tplc="58DE93BA">
      <w:start w:val="1"/>
      <w:numFmt w:val="bullet"/>
      <w:lvlText w:val="•"/>
      <w:lvlJc w:val="left"/>
      <w:pPr>
        <w:ind w:left="3171" w:hanging="360"/>
      </w:pPr>
      <w:rPr>
        <w:rFonts w:ascii="Times New Roman" w:eastAsia="Times New Roman" w:hAnsi="Times New Roman" w:cs="Times New Roman" w:hint="default"/>
      </w:rPr>
    </w:lvl>
    <w:lvl w:ilvl="1" w:tplc="BA9C9F2A">
      <w:start w:val="1"/>
      <w:numFmt w:val="bullet"/>
      <w:lvlText w:val="o"/>
      <w:lvlJc w:val="left"/>
      <w:pPr>
        <w:ind w:left="1731" w:hanging="360"/>
      </w:pPr>
      <w:rPr>
        <w:rFonts w:ascii="Courier New" w:hAnsi="Courier New" w:cs="Courier New" w:hint="default"/>
      </w:rPr>
    </w:lvl>
    <w:lvl w:ilvl="2" w:tplc="74F8E6DE">
      <w:start w:val="1"/>
      <w:numFmt w:val="bullet"/>
      <w:lvlText w:val=""/>
      <w:lvlJc w:val="left"/>
      <w:pPr>
        <w:ind w:left="2451" w:hanging="360"/>
      </w:pPr>
      <w:rPr>
        <w:rFonts w:ascii="Wingdings" w:hAnsi="Wingdings" w:hint="default"/>
      </w:rPr>
    </w:lvl>
    <w:lvl w:ilvl="3" w:tplc="72409102">
      <w:start w:val="1"/>
      <w:numFmt w:val="bullet"/>
      <w:lvlText w:val=""/>
      <w:lvlJc w:val="left"/>
      <w:pPr>
        <w:ind w:left="3171" w:hanging="360"/>
      </w:pPr>
      <w:rPr>
        <w:rFonts w:ascii="Symbol" w:hAnsi="Symbol" w:hint="default"/>
      </w:rPr>
    </w:lvl>
    <w:lvl w:ilvl="4" w:tplc="602CFB08">
      <w:start w:val="1"/>
      <w:numFmt w:val="bullet"/>
      <w:lvlText w:val="o"/>
      <w:lvlJc w:val="left"/>
      <w:pPr>
        <w:ind w:left="3891" w:hanging="360"/>
      </w:pPr>
      <w:rPr>
        <w:rFonts w:ascii="Courier New" w:hAnsi="Courier New" w:cs="Courier New" w:hint="default"/>
      </w:rPr>
    </w:lvl>
    <w:lvl w:ilvl="5" w:tplc="E864D888">
      <w:start w:val="1"/>
      <w:numFmt w:val="bullet"/>
      <w:lvlText w:val=""/>
      <w:lvlJc w:val="left"/>
      <w:pPr>
        <w:ind w:left="4611" w:hanging="360"/>
      </w:pPr>
      <w:rPr>
        <w:rFonts w:ascii="Wingdings" w:hAnsi="Wingdings" w:hint="default"/>
      </w:rPr>
    </w:lvl>
    <w:lvl w:ilvl="6" w:tplc="644ACE6C">
      <w:start w:val="1"/>
      <w:numFmt w:val="bullet"/>
      <w:lvlText w:val=""/>
      <w:lvlJc w:val="left"/>
      <w:pPr>
        <w:ind w:left="5331" w:hanging="360"/>
      </w:pPr>
      <w:rPr>
        <w:rFonts w:ascii="Symbol" w:hAnsi="Symbol" w:hint="default"/>
      </w:rPr>
    </w:lvl>
    <w:lvl w:ilvl="7" w:tplc="8EF003FE">
      <w:start w:val="1"/>
      <w:numFmt w:val="bullet"/>
      <w:lvlText w:val="o"/>
      <w:lvlJc w:val="left"/>
      <w:pPr>
        <w:ind w:left="6051" w:hanging="360"/>
      </w:pPr>
      <w:rPr>
        <w:rFonts w:ascii="Courier New" w:hAnsi="Courier New" w:cs="Courier New" w:hint="default"/>
      </w:rPr>
    </w:lvl>
    <w:lvl w:ilvl="8" w:tplc="7C8CAD9A">
      <w:start w:val="1"/>
      <w:numFmt w:val="bullet"/>
      <w:lvlText w:val=""/>
      <w:lvlJc w:val="left"/>
      <w:pPr>
        <w:ind w:left="6771" w:hanging="360"/>
      </w:pPr>
      <w:rPr>
        <w:rFonts w:ascii="Wingdings" w:hAnsi="Wingdings" w:hint="default"/>
      </w:rPr>
    </w:lvl>
  </w:abstractNum>
  <w:abstractNum w:abstractNumId="32" w15:restartNumberingAfterBreak="0">
    <w:nsid w:val="31793803"/>
    <w:multiLevelType w:val="hybridMultilevel"/>
    <w:tmpl w:val="11CAD89C"/>
    <w:lvl w:ilvl="0" w:tplc="63262872">
      <w:start w:val="7"/>
      <w:numFmt w:val="decimal"/>
      <w:lvlText w:val="%1"/>
      <w:lvlJc w:val="left"/>
      <w:pPr>
        <w:ind w:left="720" w:hanging="360"/>
      </w:pPr>
      <w:rPr>
        <w:rFonts w:hint="default"/>
      </w:rPr>
    </w:lvl>
    <w:lvl w:ilvl="1" w:tplc="09F09FE8">
      <w:start w:val="1"/>
      <w:numFmt w:val="lowerLetter"/>
      <w:lvlText w:val="%2."/>
      <w:lvlJc w:val="left"/>
      <w:pPr>
        <w:ind w:left="1440" w:hanging="360"/>
      </w:pPr>
    </w:lvl>
    <w:lvl w:ilvl="2" w:tplc="0498A50A">
      <w:start w:val="1"/>
      <w:numFmt w:val="lowerRoman"/>
      <w:lvlText w:val="%3."/>
      <w:lvlJc w:val="right"/>
      <w:pPr>
        <w:ind w:left="2160" w:hanging="180"/>
      </w:pPr>
    </w:lvl>
    <w:lvl w:ilvl="3" w:tplc="10609AA4">
      <w:start w:val="1"/>
      <w:numFmt w:val="decimal"/>
      <w:lvlText w:val="%4."/>
      <w:lvlJc w:val="left"/>
      <w:pPr>
        <w:ind w:left="2880" w:hanging="360"/>
      </w:pPr>
    </w:lvl>
    <w:lvl w:ilvl="4" w:tplc="F92E2592">
      <w:start w:val="1"/>
      <w:numFmt w:val="lowerLetter"/>
      <w:lvlText w:val="%5."/>
      <w:lvlJc w:val="left"/>
      <w:pPr>
        <w:ind w:left="3600" w:hanging="360"/>
      </w:pPr>
    </w:lvl>
    <w:lvl w:ilvl="5" w:tplc="9828CE5A">
      <w:start w:val="1"/>
      <w:numFmt w:val="lowerRoman"/>
      <w:lvlText w:val="%6."/>
      <w:lvlJc w:val="right"/>
      <w:pPr>
        <w:ind w:left="4320" w:hanging="180"/>
      </w:pPr>
    </w:lvl>
    <w:lvl w:ilvl="6" w:tplc="05665E62">
      <w:start w:val="1"/>
      <w:numFmt w:val="decimal"/>
      <w:lvlText w:val="%7."/>
      <w:lvlJc w:val="left"/>
      <w:pPr>
        <w:ind w:left="5040" w:hanging="360"/>
      </w:pPr>
    </w:lvl>
    <w:lvl w:ilvl="7" w:tplc="3D122BB6">
      <w:start w:val="1"/>
      <w:numFmt w:val="lowerLetter"/>
      <w:lvlText w:val="%8."/>
      <w:lvlJc w:val="left"/>
      <w:pPr>
        <w:ind w:left="5760" w:hanging="360"/>
      </w:pPr>
    </w:lvl>
    <w:lvl w:ilvl="8" w:tplc="458CA2F2">
      <w:start w:val="1"/>
      <w:numFmt w:val="lowerRoman"/>
      <w:lvlText w:val="%9."/>
      <w:lvlJc w:val="right"/>
      <w:pPr>
        <w:ind w:left="6480" w:hanging="180"/>
      </w:pPr>
    </w:lvl>
  </w:abstractNum>
  <w:abstractNum w:abstractNumId="33" w15:restartNumberingAfterBreak="0">
    <w:nsid w:val="31C76568"/>
    <w:multiLevelType w:val="hybridMultilevel"/>
    <w:tmpl w:val="2A52EC8C"/>
    <w:lvl w:ilvl="0" w:tplc="78F25764">
      <w:start w:val="2"/>
      <w:numFmt w:val="bullet"/>
      <w:lvlText w:val="-"/>
      <w:lvlJc w:val="left"/>
      <w:pPr>
        <w:ind w:left="720" w:hanging="360"/>
      </w:pPr>
      <w:rPr>
        <w:rFonts w:hint="default"/>
      </w:rPr>
    </w:lvl>
    <w:lvl w:ilvl="1" w:tplc="27100112">
      <w:start w:val="1"/>
      <w:numFmt w:val="bullet"/>
      <w:lvlText w:val="o"/>
      <w:lvlJc w:val="left"/>
      <w:pPr>
        <w:ind w:left="1440" w:hanging="360"/>
      </w:pPr>
      <w:rPr>
        <w:rFonts w:ascii="Courier New" w:hAnsi="Courier New" w:cs="Courier New" w:hint="default"/>
      </w:rPr>
    </w:lvl>
    <w:lvl w:ilvl="2" w:tplc="728A9E4C">
      <w:start w:val="1"/>
      <w:numFmt w:val="bullet"/>
      <w:lvlText w:val=""/>
      <w:lvlJc w:val="left"/>
      <w:pPr>
        <w:ind w:left="2160" w:hanging="360"/>
      </w:pPr>
      <w:rPr>
        <w:rFonts w:ascii="Wingdings" w:hAnsi="Wingdings" w:hint="default"/>
      </w:rPr>
    </w:lvl>
    <w:lvl w:ilvl="3" w:tplc="441E9878">
      <w:start w:val="1"/>
      <w:numFmt w:val="bullet"/>
      <w:lvlText w:val=""/>
      <w:lvlJc w:val="left"/>
      <w:pPr>
        <w:ind w:left="2880" w:hanging="360"/>
      </w:pPr>
      <w:rPr>
        <w:rFonts w:ascii="Symbol" w:hAnsi="Symbol" w:hint="default"/>
      </w:rPr>
    </w:lvl>
    <w:lvl w:ilvl="4" w:tplc="A1B29F7A">
      <w:start w:val="1"/>
      <w:numFmt w:val="bullet"/>
      <w:lvlText w:val="o"/>
      <w:lvlJc w:val="left"/>
      <w:pPr>
        <w:ind w:left="3600" w:hanging="360"/>
      </w:pPr>
      <w:rPr>
        <w:rFonts w:ascii="Courier New" w:hAnsi="Courier New" w:cs="Courier New" w:hint="default"/>
      </w:rPr>
    </w:lvl>
    <w:lvl w:ilvl="5" w:tplc="8DC40A0A">
      <w:start w:val="1"/>
      <w:numFmt w:val="bullet"/>
      <w:lvlText w:val=""/>
      <w:lvlJc w:val="left"/>
      <w:pPr>
        <w:ind w:left="4320" w:hanging="360"/>
      </w:pPr>
      <w:rPr>
        <w:rFonts w:ascii="Wingdings" w:hAnsi="Wingdings" w:hint="default"/>
      </w:rPr>
    </w:lvl>
    <w:lvl w:ilvl="6" w:tplc="72082DFE">
      <w:start w:val="1"/>
      <w:numFmt w:val="bullet"/>
      <w:lvlText w:val=""/>
      <w:lvlJc w:val="left"/>
      <w:pPr>
        <w:ind w:left="5040" w:hanging="360"/>
      </w:pPr>
      <w:rPr>
        <w:rFonts w:ascii="Symbol" w:hAnsi="Symbol" w:hint="default"/>
      </w:rPr>
    </w:lvl>
    <w:lvl w:ilvl="7" w:tplc="F4F8808A">
      <w:start w:val="1"/>
      <w:numFmt w:val="bullet"/>
      <w:lvlText w:val="o"/>
      <w:lvlJc w:val="left"/>
      <w:pPr>
        <w:ind w:left="5760" w:hanging="360"/>
      </w:pPr>
      <w:rPr>
        <w:rFonts w:ascii="Courier New" w:hAnsi="Courier New" w:cs="Courier New" w:hint="default"/>
      </w:rPr>
    </w:lvl>
    <w:lvl w:ilvl="8" w:tplc="A2726A5E">
      <w:start w:val="1"/>
      <w:numFmt w:val="bullet"/>
      <w:lvlText w:val=""/>
      <w:lvlJc w:val="left"/>
      <w:pPr>
        <w:ind w:left="6480" w:hanging="360"/>
      </w:pPr>
      <w:rPr>
        <w:rFonts w:ascii="Wingdings" w:hAnsi="Wingdings" w:hint="default"/>
      </w:rPr>
    </w:lvl>
  </w:abstractNum>
  <w:abstractNum w:abstractNumId="34" w15:restartNumberingAfterBreak="0">
    <w:nsid w:val="32191A0A"/>
    <w:multiLevelType w:val="hybridMultilevel"/>
    <w:tmpl w:val="3620E94E"/>
    <w:lvl w:ilvl="0" w:tplc="DD6E6BCA">
      <w:start w:val="2"/>
      <w:numFmt w:val="bullet"/>
      <w:lvlText w:val="-"/>
      <w:lvlJc w:val="left"/>
      <w:pPr>
        <w:ind w:left="720" w:hanging="360"/>
      </w:pPr>
      <w:rPr>
        <w:rFonts w:hint="default"/>
      </w:rPr>
    </w:lvl>
    <w:lvl w:ilvl="1" w:tplc="A7B0A028">
      <w:start w:val="1"/>
      <w:numFmt w:val="bullet"/>
      <w:lvlText w:val="o"/>
      <w:lvlJc w:val="left"/>
      <w:pPr>
        <w:ind w:left="1440" w:hanging="360"/>
      </w:pPr>
      <w:rPr>
        <w:rFonts w:ascii="Courier New" w:hAnsi="Courier New" w:cs="Courier New" w:hint="default"/>
      </w:rPr>
    </w:lvl>
    <w:lvl w:ilvl="2" w:tplc="C2E67578">
      <w:start w:val="1"/>
      <w:numFmt w:val="bullet"/>
      <w:lvlText w:val=""/>
      <w:lvlJc w:val="left"/>
      <w:pPr>
        <w:ind w:left="2160" w:hanging="360"/>
      </w:pPr>
      <w:rPr>
        <w:rFonts w:ascii="Wingdings" w:hAnsi="Wingdings" w:hint="default"/>
      </w:rPr>
    </w:lvl>
    <w:lvl w:ilvl="3" w:tplc="0C08DD28">
      <w:start w:val="1"/>
      <w:numFmt w:val="bullet"/>
      <w:lvlText w:val=""/>
      <w:lvlJc w:val="left"/>
      <w:pPr>
        <w:ind w:left="2880" w:hanging="360"/>
      </w:pPr>
      <w:rPr>
        <w:rFonts w:ascii="Symbol" w:hAnsi="Symbol" w:hint="default"/>
      </w:rPr>
    </w:lvl>
    <w:lvl w:ilvl="4" w:tplc="CF30EF0C">
      <w:start w:val="1"/>
      <w:numFmt w:val="bullet"/>
      <w:lvlText w:val="o"/>
      <w:lvlJc w:val="left"/>
      <w:pPr>
        <w:ind w:left="3600" w:hanging="360"/>
      </w:pPr>
      <w:rPr>
        <w:rFonts w:ascii="Courier New" w:hAnsi="Courier New" w:cs="Courier New" w:hint="default"/>
      </w:rPr>
    </w:lvl>
    <w:lvl w:ilvl="5" w:tplc="4C222BCE">
      <w:start w:val="1"/>
      <w:numFmt w:val="bullet"/>
      <w:lvlText w:val=""/>
      <w:lvlJc w:val="left"/>
      <w:pPr>
        <w:ind w:left="4320" w:hanging="360"/>
      </w:pPr>
      <w:rPr>
        <w:rFonts w:ascii="Wingdings" w:hAnsi="Wingdings" w:hint="default"/>
      </w:rPr>
    </w:lvl>
    <w:lvl w:ilvl="6" w:tplc="F8EE7412">
      <w:start w:val="1"/>
      <w:numFmt w:val="bullet"/>
      <w:lvlText w:val=""/>
      <w:lvlJc w:val="left"/>
      <w:pPr>
        <w:ind w:left="5040" w:hanging="360"/>
      </w:pPr>
      <w:rPr>
        <w:rFonts w:ascii="Symbol" w:hAnsi="Symbol" w:hint="default"/>
      </w:rPr>
    </w:lvl>
    <w:lvl w:ilvl="7" w:tplc="41F23602">
      <w:start w:val="1"/>
      <w:numFmt w:val="bullet"/>
      <w:lvlText w:val="o"/>
      <w:lvlJc w:val="left"/>
      <w:pPr>
        <w:ind w:left="5760" w:hanging="360"/>
      </w:pPr>
      <w:rPr>
        <w:rFonts w:ascii="Courier New" w:hAnsi="Courier New" w:cs="Courier New" w:hint="default"/>
      </w:rPr>
    </w:lvl>
    <w:lvl w:ilvl="8" w:tplc="7CDA31E6">
      <w:start w:val="1"/>
      <w:numFmt w:val="bullet"/>
      <w:lvlText w:val=""/>
      <w:lvlJc w:val="left"/>
      <w:pPr>
        <w:ind w:left="6480" w:hanging="360"/>
      </w:pPr>
      <w:rPr>
        <w:rFonts w:ascii="Wingdings" w:hAnsi="Wingdings" w:hint="default"/>
      </w:rPr>
    </w:lvl>
  </w:abstractNum>
  <w:abstractNum w:abstractNumId="35" w15:restartNumberingAfterBreak="0">
    <w:nsid w:val="33E337A1"/>
    <w:multiLevelType w:val="hybridMultilevel"/>
    <w:tmpl w:val="CD78EC96"/>
    <w:lvl w:ilvl="0" w:tplc="D9F04428">
      <w:start w:val="2"/>
      <w:numFmt w:val="bullet"/>
      <w:lvlText w:val="-"/>
      <w:lvlJc w:val="left"/>
      <w:pPr>
        <w:ind w:left="720" w:hanging="360"/>
      </w:pPr>
      <w:rPr>
        <w:rFonts w:hint="default"/>
      </w:rPr>
    </w:lvl>
    <w:lvl w:ilvl="1" w:tplc="0D20DB60">
      <w:start w:val="1"/>
      <w:numFmt w:val="bullet"/>
      <w:lvlText w:val="o"/>
      <w:lvlJc w:val="left"/>
      <w:pPr>
        <w:ind w:left="1440" w:hanging="360"/>
      </w:pPr>
      <w:rPr>
        <w:rFonts w:ascii="Courier New" w:hAnsi="Courier New" w:cs="Courier New" w:hint="default"/>
      </w:rPr>
    </w:lvl>
    <w:lvl w:ilvl="2" w:tplc="AE8CC8DC">
      <w:start w:val="1"/>
      <w:numFmt w:val="bullet"/>
      <w:lvlText w:val=""/>
      <w:lvlJc w:val="left"/>
      <w:pPr>
        <w:ind w:left="2160" w:hanging="360"/>
      </w:pPr>
      <w:rPr>
        <w:rFonts w:ascii="Wingdings" w:hAnsi="Wingdings" w:hint="default"/>
      </w:rPr>
    </w:lvl>
    <w:lvl w:ilvl="3" w:tplc="1A6ACDE2">
      <w:start w:val="1"/>
      <w:numFmt w:val="bullet"/>
      <w:lvlText w:val=""/>
      <w:lvlJc w:val="left"/>
      <w:pPr>
        <w:ind w:left="2880" w:hanging="360"/>
      </w:pPr>
      <w:rPr>
        <w:rFonts w:ascii="Symbol" w:hAnsi="Symbol" w:hint="default"/>
      </w:rPr>
    </w:lvl>
    <w:lvl w:ilvl="4" w:tplc="08D4F910">
      <w:start w:val="1"/>
      <w:numFmt w:val="bullet"/>
      <w:lvlText w:val="o"/>
      <w:lvlJc w:val="left"/>
      <w:pPr>
        <w:ind w:left="3600" w:hanging="360"/>
      </w:pPr>
      <w:rPr>
        <w:rFonts w:ascii="Courier New" w:hAnsi="Courier New" w:cs="Courier New" w:hint="default"/>
      </w:rPr>
    </w:lvl>
    <w:lvl w:ilvl="5" w:tplc="8B362FBE">
      <w:start w:val="1"/>
      <w:numFmt w:val="bullet"/>
      <w:lvlText w:val=""/>
      <w:lvlJc w:val="left"/>
      <w:pPr>
        <w:ind w:left="4320" w:hanging="360"/>
      </w:pPr>
      <w:rPr>
        <w:rFonts w:ascii="Wingdings" w:hAnsi="Wingdings" w:hint="default"/>
      </w:rPr>
    </w:lvl>
    <w:lvl w:ilvl="6" w:tplc="111CAFC4">
      <w:start w:val="1"/>
      <w:numFmt w:val="bullet"/>
      <w:lvlText w:val=""/>
      <w:lvlJc w:val="left"/>
      <w:pPr>
        <w:ind w:left="5040" w:hanging="360"/>
      </w:pPr>
      <w:rPr>
        <w:rFonts w:ascii="Symbol" w:hAnsi="Symbol" w:hint="default"/>
      </w:rPr>
    </w:lvl>
    <w:lvl w:ilvl="7" w:tplc="8E4680AE">
      <w:start w:val="1"/>
      <w:numFmt w:val="bullet"/>
      <w:lvlText w:val="o"/>
      <w:lvlJc w:val="left"/>
      <w:pPr>
        <w:ind w:left="5760" w:hanging="360"/>
      </w:pPr>
      <w:rPr>
        <w:rFonts w:ascii="Courier New" w:hAnsi="Courier New" w:cs="Courier New" w:hint="default"/>
      </w:rPr>
    </w:lvl>
    <w:lvl w:ilvl="8" w:tplc="F3FCCEB6">
      <w:start w:val="1"/>
      <w:numFmt w:val="bullet"/>
      <w:lvlText w:val=""/>
      <w:lvlJc w:val="left"/>
      <w:pPr>
        <w:ind w:left="6480" w:hanging="360"/>
      </w:pPr>
      <w:rPr>
        <w:rFonts w:ascii="Wingdings" w:hAnsi="Wingdings" w:hint="default"/>
      </w:rPr>
    </w:lvl>
  </w:abstractNum>
  <w:abstractNum w:abstractNumId="36" w15:restartNumberingAfterBreak="0">
    <w:nsid w:val="34E446FF"/>
    <w:multiLevelType w:val="hybridMultilevel"/>
    <w:tmpl w:val="C71C0436"/>
    <w:lvl w:ilvl="0" w:tplc="E47A970A">
      <w:start w:val="1"/>
      <w:numFmt w:val="bullet"/>
      <w:lvlText w:val=""/>
      <w:lvlJc w:val="left"/>
      <w:pPr>
        <w:ind w:left="720" w:hanging="360"/>
      </w:pPr>
      <w:rPr>
        <w:rFonts w:ascii="Symbol" w:hAnsi="Symbol" w:hint="default"/>
      </w:rPr>
    </w:lvl>
    <w:lvl w:ilvl="1" w:tplc="BFFE10CA">
      <w:start w:val="1"/>
      <w:numFmt w:val="bullet"/>
      <w:lvlText w:val="o"/>
      <w:lvlJc w:val="left"/>
      <w:pPr>
        <w:ind w:left="1440" w:hanging="360"/>
      </w:pPr>
      <w:rPr>
        <w:rFonts w:ascii="Courier New" w:hAnsi="Courier New" w:cs="Courier New" w:hint="default"/>
      </w:rPr>
    </w:lvl>
    <w:lvl w:ilvl="2" w:tplc="7122B2F8">
      <w:start w:val="1"/>
      <w:numFmt w:val="bullet"/>
      <w:lvlText w:val=""/>
      <w:lvlJc w:val="left"/>
      <w:pPr>
        <w:ind w:left="2160" w:hanging="360"/>
      </w:pPr>
      <w:rPr>
        <w:rFonts w:ascii="Wingdings" w:hAnsi="Wingdings" w:hint="default"/>
      </w:rPr>
    </w:lvl>
    <w:lvl w:ilvl="3" w:tplc="82D6EF1C">
      <w:start w:val="1"/>
      <w:numFmt w:val="bullet"/>
      <w:lvlText w:val=""/>
      <w:lvlJc w:val="left"/>
      <w:pPr>
        <w:ind w:left="2880" w:hanging="360"/>
      </w:pPr>
      <w:rPr>
        <w:rFonts w:ascii="Symbol" w:hAnsi="Symbol" w:hint="default"/>
      </w:rPr>
    </w:lvl>
    <w:lvl w:ilvl="4" w:tplc="B4E076CC">
      <w:start w:val="1"/>
      <w:numFmt w:val="bullet"/>
      <w:lvlText w:val="o"/>
      <w:lvlJc w:val="left"/>
      <w:pPr>
        <w:ind w:left="3600" w:hanging="360"/>
      </w:pPr>
      <w:rPr>
        <w:rFonts w:ascii="Courier New" w:hAnsi="Courier New" w:cs="Courier New" w:hint="default"/>
      </w:rPr>
    </w:lvl>
    <w:lvl w:ilvl="5" w:tplc="E3B4128E">
      <w:start w:val="1"/>
      <w:numFmt w:val="bullet"/>
      <w:lvlText w:val=""/>
      <w:lvlJc w:val="left"/>
      <w:pPr>
        <w:ind w:left="4320" w:hanging="360"/>
      </w:pPr>
      <w:rPr>
        <w:rFonts w:ascii="Wingdings" w:hAnsi="Wingdings" w:hint="default"/>
      </w:rPr>
    </w:lvl>
    <w:lvl w:ilvl="6" w:tplc="543AC53C">
      <w:start w:val="1"/>
      <w:numFmt w:val="bullet"/>
      <w:lvlText w:val=""/>
      <w:lvlJc w:val="left"/>
      <w:pPr>
        <w:ind w:left="5040" w:hanging="360"/>
      </w:pPr>
      <w:rPr>
        <w:rFonts w:ascii="Symbol" w:hAnsi="Symbol" w:hint="default"/>
      </w:rPr>
    </w:lvl>
    <w:lvl w:ilvl="7" w:tplc="4BF8D300">
      <w:start w:val="1"/>
      <w:numFmt w:val="bullet"/>
      <w:lvlText w:val="o"/>
      <w:lvlJc w:val="left"/>
      <w:pPr>
        <w:ind w:left="5760" w:hanging="360"/>
      </w:pPr>
      <w:rPr>
        <w:rFonts w:ascii="Courier New" w:hAnsi="Courier New" w:cs="Courier New" w:hint="default"/>
      </w:rPr>
    </w:lvl>
    <w:lvl w:ilvl="8" w:tplc="3A44A44E">
      <w:start w:val="1"/>
      <w:numFmt w:val="bullet"/>
      <w:lvlText w:val=""/>
      <w:lvlJc w:val="left"/>
      <w:pPr>
        <w:ind w:left="6480" w:hanging="360"/>
      </w:pPr>
      <w:rPr>
        <w:rFonts w:ascii="Wingdings" w:hAnsi="Wingdings" w:hint="default"/>
      </w:rPr>
    </w:lvl>
  </w:abstractNum>
  <w:abstractNum w:abstractNumId="37" w15:restartNumberingAfterBreak="0">
    <w:nsid w:val="35A66556"/>
    <w:multiLevelType w:val="hybridMultilevel"/>
    <w:tmpl w:val="D31EA4D6"/>
    <w:lvl w:ilvl="0" w:tplc="5114D3F0">
      <w:start w:val="1"/>
      <w:numFmt w:val="decimal"/>
      <w:lvlText w:val="%1."/>
      <w:lvlJc w:val="left"/>
      <w:pPr>
        <w:ind w:left="952" w:hanging="348"/>
      </w:pPr>
      <w:rPr>
        <w:rFonts w:ascii="Times New Roman" w:eastAsia="Times New Roman" w:hAnsi="Times New Roman" w:cs="Times New Roman" w:hint="default"/>
        <w:sz w:val="24"/>
        <w:szCs w:val="24"/>
        <w:lang w:val="ru-RU" w:eastAsia="en-US" w:bidi="ar-SA"/>
      </w:rPr>
    </w:lvl>
    <w:lvl w:ilvl="1" w:tplc="447227C2">
      <w:start w:val="1"/>
      <w:numFmt w:val="decimal"/>
      <w:lvlText w:val="%2."/>
      <w:lvlJc w:val="left"/>
      <w:pPr>
        <w:ind w:left="515" w:hanging="428"/>
      </w:pPr>
      <w:rPr>
        <w:rFonts w:ascii="Times New Roman" w:eastAsia="Times New Roman" w:hAnsi="Times New Roman" w:cs="Times New Roman" w:hint="default"/>
        <w:i/>
        <w:iCs/>
        <w:spacing w:val="0"/>
        <w:sz w:val="28"/>
        <w:szCs w:val="28"/>
        <w:lang w:val="ru-RU" w:eastAsia="en-US" w:bidi="ar-SA"/>
      </w:rPr>
    </w:lvl>
    <w:lvl w:ilvl="2" w:tplc="8C08984E">
      <w:start w:val="1"/>
      <w:numFmt w:val="bullet"/>
      <w:lvlText w:val="•"/>
      <w:lvlJc w:val="left"/>
      <w:pPr>
        <w:ind w:left="1380" w:hanging="428"/>
      </w:pPr>
      <w:rPr>
        <w:rFonts w:hint="default"/>
        <w:lang w:val="ru-RU" w:eastAsia="en-US" w:bidi="ar-SA"/>
      </w:rPr>
    </w:lvl>
    <w:lvl w:ilvl="3" w:tplc="74A41302">
      <w:start w:val="1"/>
      <w:numFmt w:val="bullet"/>
      <w:lvlText w:val="•"/>
      <w:lvlJc w:val="left"/>
      <w:pPr>
        <w:ind w:left="2545" w:hanging="428"/>
      </w:pPr>
      <w:rPr>
        <w:rFonts w:hint="default"/>
        <w:lang w:val="ru-RU" w:eastAsia="en-US" w:bidi="ar-SA"/>
      </w:rPr>
    </w:lvl>
    <w:lvl w:ilvl="4" w:tplc="9AFC2B0C">
      <w:start w:val="1"/>
      <w:numFmt w:val="bullet"/>
      <w:lvlText w:val="•"/>
      <w:lvlJc w:val="left"/>
      <w:pPr>
        <w:ind w:left="3711" w:hanging="428"/>
      </w:pPr>
      <w:rPr>
        <w:rFonts w:hint="default"/>
        <w:lang w:val="ru-RU" w:eastAsia="en-US" w:bidi="ar-SA"/>
      </w:rPr>
    </w:lvl>
    <w:lvl w:ilvl="5" w:tplc="C5D4E988">
      <w:start w:val="1"/>
      <w:numFmt w:val="bullet"/>
      <w:lvlText w:val="•"/>
      <w:lvlJc w:val="left"/>
      <w:pPr>
        <w:ind w:left="4877" w:hanging="428"/>
      </w:pPr>
      <w:rPr>
        <w:rFonts w:hint="default"/>
        <w:lang w:val="ru-RU" w:eastAsia="en-US" w:bidi="ar-SA"/>
      </w:rPr>
    </w:lvl>
    <w:lvl w:ilvl="6" w:tplc="89783294">
      <w:start w:val="1"/>
      <w:numFmt w:val="bullet"/>
      <w:lvlText w:val="•"/>
      <w:lvlJc w:val="left"/>
      <w:pPr>
        <w:ind w:left="6043" w:hanging="428"/>
      </w:pPr>
      <w:rPr>
        <w:rFonts w:hint="default"/>
        <w:lang w:val="ru-RU" w:eastAsia="en-US" w:bidi="ar-SA"/>
      </w:rPr>
    </w:lvl>
    <w:lvl w:ilvl="7" w:tplc="9FFCF26E">
      <w:start w:val="1"/>
      <w:numFmt w:val="bullet"/>
      <w:lvlText w:val="•"/>
      <w:lvlJc w:val="left"/>
      <w:pPr>
        <w:ind w:left="7209" w:hanging="428"/>
      </w:pPr>
      <w:rPr>
        <w:rFonts w:hint="default"/>
        <w:lang w:val="ru-RU" w:eastAsia="en-US" w:bidi="ar-SA"/>
      </w:rPr>
    </w:lvl>
    <w:lvl w:ilvl="8" w:tplc="1E146332">
      <w:start w:val="1"/>
      <w:numFmt w:val="bullet"/>
      <w:lvlText w:val="•"/>
      <w:lvlJc w:val="left"/>
      <w:pPr>
        <w:ind w:left="8374" w:hanging="428"/>
      </w:pPr>
      <w:rPr>
        <w:rFonts w:hint="default"/>
        <w:lang w:val="ru-RU" w:eastAsia="en-US" w:bidi="ar-SA"/>
      </w:rPr>
    </w:lvl>
  </w:abstractNum>
  <w:abstractNum w:abstractNumId="38" w15:restartNumberingAfterBreak="0">
    <w:nsid w:val="368C6234"/>
    <w:multiLevelType w:val="hybridMultilevel"/>
    <w:tmpl w:val="8B387E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A020FFC"/>
    <w:multiLevelType w:val="hybridMultilevel"/>
    <w:tmpl w:val="CFB60B82"/>
    <w:lvl w:ilvl="0" w:tplc="EEE0BBE8">
      <w:start w:val="2"/>
      <w:numFmt w:val="bullet"/>
      <w:lvlText w:val="-"/>
      <w:lvlJc w:val="left"/>
      <w:pPr>
        <w:ind w:left="720" w:hanging="360"/>
      </w:pPr>
      <w:rPr>
        <w:rFonts w:hint="default"/>
      </w:rPr>
    </w:lvl>
    <w:lvl w:ilvl="1" w:tplc="45740046">
      <w:start w:val="1"/>
      <w:numFmt w:val="bullet"/>
      <w:lvlText w:val="o"/>
      <w:lvlJc w:val="left"/>
      <w:pPr>
        <w:ind w:left="1440" w:hanging="360"/>
      </w:pPr>
      <w:rPr>
        <w:rFonts w:ascii="Courier New" w:hAnsi="Courier New" w:cs="Courier New" w:hint="default"/>
      </w:rPr>
    </w:lvl>
    <w:lvl w:ilvl="2" w:tplc="CA8E5CE4">
      <w:start w:val="1"/>
      <w:numFmt w:val="bullet"/>
      <w:lvlText w:val=""/>
      <w:lvlJc w:val="left"/>
      <w:pPr>
        <w:ind w:left="2160" w:hanging="360"/>
      </w:pPr>
      <w:rPr>
        <w:rFonts w:ascii="Wingdings" w:hAnsi="Wingdings" w:hint="default"/>
      </w:rPr>
    </w:lvl>
    <w:lvl w:ilvl="3" w:tplc="F634EA32">
      <w:start w:val="1"/>
      <w:numFmt w:val="bullet"/>
      <w:lvlText w:val=""/>
      <w:lvlJc w:val="left"/>
      <w:pPr>
        <w:ind w:left="2880" w:hanging="360"/>
      </w:pPr>
      <w:rPr>
        <w:rFonts w:ascii="Symbol" w:hAnsi="Symbol" w:hint="default"/>
      </w:rPr>
    </w:lvl>
    <w:lvl w:ilvl="4" w:tplc="06AC5C12">
      <w:start w:val="1"/>
      <w:numFmt w:val="bullet"/>
      <w:lvlText w:val="o"/>
      <w:lvlJc w:val="left"/>
      <w:pPr>
        <w:ind w:left="3600" w:hanging="360"/>
      </w:pPr>
      <w:rPr>
        <w:rFonts w:ascii="Courier New" w:hAnsi="Courier New" w:cs="Courier New" w:hint="default"/>
      </w:rPr>
    </w:lvl>
    <w:lvl w:ilvl="5" w:tplc="A5A8BA9E">
      <w:start w:val="1"/>
      <w:numFmt w:val="bullet"/>
      <w:lvlText w:val=""/>
      <w:lvlJc w:val="left"/>
      <w:pPr>
        <w:ind w:left="4320" w:hanging="360"/>
      </w:pPr>
      <w:rPr>
        <w:rFonts w:ascii="Wingdings" w:hAnsi="Wingdings" w:hint="default"/>
      </w:rPr>
    </w:lvl>
    <w:lvl w:ilvl="6" w:tplc="DDE662A6">
      <w:start w:val="1"/>
      <w:numFmt w:val="bullet"/>
      <w:lvlText w:val=""/>
      <w:lvlJc w:val="left"/>
      <w:pPr>
        <w:ind w:left="5040" w:hanging="360"/>
      </w:pPr>
      <w:rPr>
        <w:rFonts w:ascii="Symbol" w:hAnsi="Symbol" w:hint="default"/>
      </w:rPr>
    </w:lvl>
    <w:lvl w:ilvl="7" w:tplc="037E6D12">
      <w:start w:val="1"/>
      <w:numFmt w:val="bullet"/>
      <w:lvlText w:val="o"/>
      <w:lvlJc w:val="left"/>
      <w:pPr>
        <w:ind w:left="5760" w:hanging="360"/>
      </w:pPr>
      <w:rPr>
        <w:rFonts w:ascii="Courier New" w:hAnsi="Courier New" w:cs="Courier New" w:hint="default"/>
      </w:rPr>
    </w:lvl>
    <w:lvl w:ilvl="8" w:tplc="E1CCF29A">
      <w:start w:val="1"/>
      <w:numFmt w:val="bullet"/>
      <w:lvlText w:val=""/>
      <w:lvlJc w:val="left"/>
      <w:pPr>
        <w:ind w:left="6480" w:hanging="360"/>
      </w:pPr>
      <w:rPr>
        <w:rFonts w:ascii="Wingdings" w:hAnsi="Wingdings" w:hint="default"/>
      </w:rPr>
    </w:lvl>
  </w:abstractNum>
  <w:abstractNum w:abstractNumId="40" w15:restartNumberingAfterBreak="0">
    <w:nsid w:val="3A4D5BA1"/>
    <w:multiLevelType w:val="hybridMultilevel"/>
    <w:tmpl w:val="E1647CE4"/>
    <w:lvl w:ilvl="0" w:tplc="A906B438">
      <w:start w:val="1"/>
      <w:numFmt w:val="decimal"/>
      <w:lvlText w:val="%1."/>
      <w:lvlJc w:val="left"/>
      <w:pPr>
        <w:ind w:left="720" w:hanging="360"/>
      </w:pPr>
    </w:lvl>
    <w:lvl w:ilvl="1" w:tplc="7A06DEEC">
      <w:start w:val="1"/>
      <w:numFmt w:val="lowerLetter"/>
      <w:lvlText w:val="%2."/>
      <w:lvlJc w:val="left"/>
      <w:pPr>
        <w:ind w:left="1440" w:hanging="360"/>
      </w:pPr>
    </w:lvl>
    <w:lvl w:ilvl="2" w:tplc="AF96B1F2">
      <w:start w:val="1"/>
      <w:numFmt w:val="lowerRoman"/>
      <w:lvlText w:val="%3."/>
      <w:lvlJc w:val="right"/>
      <w:pPr>
        <w:ind w:left="2160" w:hanging="180"/>
      </w:pPr>
    </w:lvl>
    <w:lvl w:ilvl="3" w:tplc="0E4E3BC0">
      <w:start w:val="1"/>
      <w:numFmt w:val="decimal"/>
      <w:lvlText w:val="%4."/>
      <w:lvlJc w:val="left"/>
      <w:pPr>
        <w:ind w:left="2880" w:hanging="360"/>
      </w:pPr>
    </w:lvl>
    <w:lvl w:ilvl="4" w:tplc="995CFC20">
      <w:start w:val="1"/>
      <w:numFmt w:val="lowerLetter"/>
      <w:lvlText w:val="%5."/>
      <w:lvlJc w:val="left"/>
      <w:pPr>
        <w:ind w:left="3600" w:hanging="360"/>
      </w:pPr>
    </w:lvl>
    <w:lvl w:ilvl="5" w:tplc="F1FE67B2">
      <w:start w:val="1"/>
      <w:numFmt w:val="lowerRoman"/>
      <w:lvlText w:val="%6."/>
      <w:lvlJc w:val="right"/>
      <w:pPr>
        <w:ind w:left="4320" w:hanging="180"/>
      </w:pPr>
    </w:lvl>
    <w:lvl w:ilvl="6" w:tplc="726E7D46">
      <w:start w:val="1"/>
      <w:numFmt w:val="decimal"/>
      <w:lvlText w:val="%7."/>
      <w:lvlJc w:val="left"/>
      <w:pPr>
        <w:ind w:left="5040" w:hanging="360"/>
      </w:pPr>
    </w:lvl>
    <w:lvl w:ilvl="7" w:tplc="828E21CA">
      <w:start w:val="1"/>
      <w:numFmt w:val="lowerLetter"/>
      <w:lvlText w:val="%8."/>
      <w:lvlJc w:val="left"/>
      <w:pPr>
        <w:ind w:left="5760" w:hanging="360"/>
      </w:pPr>
    </w:lvl>
    <w:lvl w:ilvl="8" w:tplc="88129548">
      <w:start w:val="1"/>
      <w:numFmt w:val="lowerRoman"/>
      <w:lvlText w:val="%9."/>
      <w:lvlJc w:val="right"/>
      <w:pPr>
        <w:ind w:left="6480" w:hanging="180"/>
      </w:pPr>
    </w:lvl>
  </w:abstractNum>
  <w:abstractNum w:abstractNumId="41" w15:restartNumberingAfterBreak="0">
    <w:nsid w:val="3A614B21"/>
    <w:multiLevelType w:val="hybridMultilevel"/>
    <w:tmpl w:val="DB2A7D30"/>
    <w:lvl w:ilvl="0" w:tplc="2A22C8AC">
      <w:start w:val="1"/>
      <w:numFmt w:val="decimal"/>
      <w:lvlText w:val="%1."/>
      <w:lvlJc w:val="left"/>
      <w:pPr>
        <w:ind w:left="720" w:hanging="360"/>
      </w:pPr>
    </w:lvl>
    <w:lvl w:ilvl="1" w:tplc="0EC02BBA">
      <w:start w:val="1"/>
      <w:numFmt w:val="lowerLetter"/>
      <w:lvlText w:val="%2."/>
      <w:lvlJc w:val="left"/>
      <w:pPr>
        <w:ind w:left="1440" w:hanging="360"/>
      </w:pPr>
    </w:lvl>
    <w:lvl w:ilvl="2" w:tplc="FFE0E158">
      <w:start w:val="1"/>
      <w:numFmt w:val="lowerRoman"/>
      <w:lvlText w:val="%3."/>
      <w:lvlJc w:val="right"/>
      <w:pPr>
        <w:ind w:left="2160" w:hanging="180"/>
      </w:pPr>
    </w:lvl>
    <w:lvl w:ilvl="3" w:tplc="A9EC66F6">
      <w:start w:val="1"/>
      <w:numFmt w:val="decimal"/>
      <w:lvlText w:val="%4."/>
      <w:lvlJc w:val="left"/>
      <w:pPr>
        <w:ind w:left="2880" w:hanging="360"/>
      </w:pPr>
    </w:lvl>
    <w:lvl w:ilvl="4" w:tplc="5984B0CC">
      <w:start w:val="1"/>
      <w:numFmt w:val="lowerLetter"/>
      <w:lvlText w:val="%5."/>
      <w:lvlJc w:val="left"/>
      <w:pPr>
        <w:ind w:left="3600" w:hanging="360"/>
      </w:pPr>
    </w:lvl>
    <w:lvl w:ilvl="5" w:tplc="1EE8FA10">
      <w:start w:val="1"/>
      <w:numFmt w:val="lowerRoman"/>
      <w:lvlText w:val="%6."/>
      <w:lvlJc w:val="right"/>
      <w:pPr>
        <w:ind w:left="4320" w:hanging="180"/>
      </w:pPr>
    </w:lvl>
    <w:lvl w:ilvl="6" w:tplc="F0742E40">
      <w:start w:val="1"/>
      <w:numFmt w:val="decimal"/>
      <w:lvlText w:val="%7."/>
      <w:lvlJc w:val="left"/>
      <w:pPr>
        <w:ind w:left="5040" w:hanging="360"/>
      </w:pPr>
    </w:lvl>
    <w:lvl w:ilvl="7" w:tplc="9970F72A">
      <w:start w:val="1"/>
      <w:numFmt w:val="lowerLetter"/>
      <w:lvlText w:val="%8."/>
      <w:lvlJc w:val="left"/>
      <w:pPr>
        <w:ind w:left="5760" w:hanging="360"/>
      </w:pPr>
    </w:lvl>
    <w:lvl w:ilvl="8" w:tplc="88325F1E">
      <w:start w:val="1"/>
      <w:numFmt w:val="lowerRoman"/>
      <w:lvlText w:val="%9."/>
      <w:lvlJc w:val="right"/>
      <w:pPr>
        <w:ind w:left="6480" w:hanging="180"/>
      </w:pPr>
    </w:lvl>
  </w:abstractNum>
  <w:abstractNum w:abstractNumId="42" w15:restartNumberingAfterBreak="0">
    <w:nsid w:val="3AB03D8D"/>
    <w:multiLevelType w:val="hybridMultilevel"/>
    <w:tmpl w:val="12CA386A"/>
    <w:lvl w:ilvl="0" w:tplc="9328D1FA">
      <w:numFmt w:val="bullet"/>
      <w:lvlText w:val="-"/>
      <w:lvlJc w:val="left"/>
      <w:pPr>
        <w:ind w:left="720" w:hanging="360"/>
      </w:pPr>
      <w:rPr>
        <w:rFonts w:ascii="Trebuchet MS" w:eastAsia="Trebuchet MS" w:hAnsi="Trebuchet MS" w:cs="Trebuchet MS" w:hint="default"/>
        <w:w w:val="95"/>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4" w15:restartNumberingAfterBreak="0">
    <w:nsid w:val="3D10510D"/>
    <w:multiLevelType w:val="hybridMultilevel"/>
    <w:tmpl w:val="361054E0"/>
    <w:lvl w:ilvl="0" w:tplc="AA5E69CC">
      <w:start w:val="2"/>
      <w:numFmt w:val="bullet"/>
      <w:lvlText w:val="-"/>
      <w:lvlJc w:val="left"/>
      <w:pPr>
        <w:ind w:left="720" w:hanging="360"/>
      </w:pPr>
      <w:rPr>
        <w:rFonts w:hint="default"/>
      </w:rPr>
    </w:lvl>
    <w:lvl w:ilvl="1" w:tplc="2F844D22">
      <w:start w:val="1"/>
      <w:numFmt w:val="bullet"/>
      <w:lvlText w:val="o"/>
      <w:lvlJc w:val="left"/>
      <w:pPr>
        <w:ind w:left="1440" w:hanging="360"/>
      </w:pPr>
      <w:rPr>
        <w:rFonts w:ascii="Courier New" w:hAnsi="Courier New" w:cs="Courier New" w:hint="default"/>
      </w:rPr>
    </w:lvl>
    <w:lvl w:ilvl="2" w:tplc="8026B91A">
      <w:start w:val="1"/>
      <w:numFmt w:val="bullet"/>
      <w:lvlText w:val=""/>
      <w:lvlJc w:val="left"/>
      <w:pPr>
        <w:ind w:left="2160" w:hanging="360"/>
      </w:pPr>
      <w:rPr>
        <w:rFonts w:ascii="Wingdings" w:hAnsi="Wingdings" w:hint="default"/>
      </w:rPr>
    </w:lvl>
    <w:lvl w:ilvl="3" w:tplc="9C5CF93C">
      <w:start w:val="1"/>
      <w:numFmt w:val="bullet"/>
      <w:lvlText w:val=""/>
      <w:lvlJc w:val="left"/>
      <w:pPr>
        <w:ind w:left="2880" w:hanging="360"/>
      </w:pPr>
      <w:rPr>
        <w:rFonts w:ascii="Symbol" w:hAnsi="Symbol" w:hint="default"/>
      </w:rPr>
    </w:lvl>
    <w:lvl w:ilvl="4" w:tplc="0D18D52E">
      <w:start w:val="1"/>
      <w:numFmt w:val="bullet"/>
      <w:lvlText w:val="o"/>
      <w:lvlJc w:val="left"/>
      <w:pPr>
        <w:ind w:left="3600" w:hanging="360"/>
      </w:pPr>
      <w:rPr>
        <w:rFonts w:ascii="Courier New" w:hAnsi="Courier New" w:cs="Courier New" w:hint="default"/>
      </w:rPr>
    </w:lvl>
    <w:lvl w:ilvl="5" w:tplc="DA64D218">
      <w:start w:val="1"/>
      <w:numFmt w:val="bullet"/>
      <w:lvlText w:val=""/>
      <w:lvlJc w:val="left"/>
      <w:pPr>
        <w:ind w:left="4320" w:hanging="360"/>
      </w:pPr>
      <w:rPr>
        <w:rFonts w:ascii="Wingdings" w:hAnsi="Wingdings" w:hint="default"/>
      </w:rPr>
    </w:lvl>
    <w:lvl w:ilvl="6" w:tplc="9536E336">
      <w:start w:val="1"/>
      <w:numFmt w:val="bullet"/>
      <w:lvlText w:val=""/>
      <w:lvlJc w:val="left"/>
      <w:pPr>
        <w:ind w:left="5040" w:hanging="360"/>
      </w:pPr>
      <w:rPr>
        <w:rFonts w:ascii="Symbol" w:hAnsi="Symbol" w:hint="default"/>
      </w:rPr>
    </w:lvl>
    <w:lvl w:ilvl="7" w:tplc="46BC1CE0">
      <w:start w:val="1"/>
      <w:numFmt w:val="bullet"/>
      <w:lvlText w:val="o"/>
      <w:lvlJc w:val="left"/>
      <w:pPr>
        <w:ind w:left="5760" w:hanging="360"/>
      </w:pPr>
      <w:rPr>
        <w:rFonts w:ascii="Courier New" w:hAnsi="Courier New" w:cs="Courier New" w:hint="default"/>
      </w:rPr>
    </w:lvl>
    <w:lvl w:ilvl="8" w:tplc="23B433F4">
      <w:start w:val="1"/>
      <w:numFmt w:val="bullet"/>
      <w:lvlText w:val=""/>
      <w:lvlJc w:val="left"/>
      <w:pPr>
        <w:ind w:left="6480" w:hanging="360"/>
      </w:pPr>
      <w:rPr>
        <w:rFonts w:ascii="Wingdings" w:hAnsi="Wingdings" w:hint="default"/>
      </w:rPr>
    </w:lvl>
  </w:abstractNum>
  <w:abstractNum w:abstractNumId="45" w15:restartNumberingAfterBreak="0">
    <w:nsid w:val="3DD566EF"/>
    <w:multiLevelType w:val="hybridMultilevel"/>
    <w:tmpl w:val="583A008E"/>
    <w:lvl w:ilvl="0" w:tplc="8DE278F8">
      <w:start w:val="1"/>
      <w:numFmt w:val="decimal"/>
      <w:lvlText w:val="%1."/>
      <w:lvlJc w:val="left"/>
      <w:pPr>
        <w:ind w:left="740" w:hanging="360"/>
      </w:pPr>
    </w:lvl>
    <w:lvl w:ilvl="1" w:tplc="32E26A2A">
      <w:start w:val="1"/>
      <w:numFmt w:val="lowerLetter"/>
      <w:lvlText w:val="%2."/>
      <w:lvlJc w:val="left"/>
      <w:pPr>
        <w:ind w:left="1460" w:hanging="360"/>
      </w:pPr>
    </w:lvl>
    <w:lvl w:ilvl="2" w:tplc="426CAD78">
      <w:start w:val="1"/>
      <w:numFmt w:val="lowerRoman"/>
      <w:lvlText w:val="%3."/>
      <w:lvlJc w:val="right"/>
      <w:pPr>
        <w:ind w:left="2180" w:hanging="180"/>
      </w:pPr>
    </w:lvl>
    <w:lvl w:ilvl="3" w:tplc="6A48AB2C">
      <w:start w:val="1"/>
      <w:numFmt w:val="decimal"/>
      <w:lvlText w:val="%4."/>
      <w:lvlJc w:val="left"/>
      <w:pPr>
        <w:ind w:left="2900" w:hanging="360"/>
      </w:pPr>
    </w:lvl>
    <w:lvl w:ilvl="4" w:tplc="614AAD5E">
      <w:start w:val="1"/>
      <w:numFmt w:val="lowerLetter"/>
      <w:lvlText w:val="%5."/>
      <w:lvlJc w:val="left"/>
      <w:pPr>
        <w:ind w:left="3620" w:hanging="360"/>
      </w:pPr>
    </w:lvl>
    <w:lvl w:ilvl="5" w:tplc="975C3B6C">
      <w:start w:val="1"/>
      <w:numFmt w:val="lowerRoman"/>
      <w:lvlText w:val="%6."/>
      <w:lvlJc w:val="right"/>
      <w:pPr>
        <w:ind w:left="4340" w:hanging="180"/>
      </w:pPr>
    </w:lvl>
    <w:lvl w:ilvl="6" w:tplc="F496BD7E">
      <w:start w:val="1"/>
      <w:numFmt w:val="decimal"/>
      <w:lvlText w:val="%7."/>
      <w:lvlJc w:val="left"/>
      <w:pPr>
        <w:ind w:left="5060" w:hanging="360"/>
      </w:pPr>
    </w:lvl>
    <w:lvl w:ilvl="7" w:tplc="0B3EB93E">
      <w:start w:val="1"/>
      <w:numFmt w:val="lowerLetter"/>
      <w:lvlText w:val="%8."/>
      <w:lvlJc w:val="left"/>
      <w:pPr>
        <w:ind w:left="5780" w:hanging="360"/>
      </w:pPr>
    </w:lvl>
    <w:lvl w:ilvl="8" w:tplc="F4506604">
      <w:start w:val="1"/>
      <w:numFmt w:val="lowerRoman"/>
      <w:lvlText w:val="%9."/>
      <w:lvlJc w:val="right"/>
      <w:pPr>
        <w:ind w:left="6500" w:hanging="180"/>
      </w:pPr>
    </w:lvl>
  </w:abstractNum>
  <w:abstractNum w:abstractNumId="46"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7" w15:restartNumberingAfterBreak="0">
    <w:nsid w:val="3EA455B8"/>
    <w:multiLevelType w:val="hybridMultilevel"/>
    <w:tmpl w:val="857EA24E"/>
    <w:lvl w:ilvl="0" w:tplc="0A0487E2">
      <w:start w:val="2"/>
      <w:numFmt w:val="bullet"/>
      <w:lvlText w:val="-"/>
      <w:lvlJc w:val="left"/>
      <w:pPr>
        <w:ind w:left="720" w:hanging="360"/>
      </w:pPr>
      <w:rPr>
        <w:rFonts w:hint="default"/>
      </w:rPr>
    </w:lvl>
    <w:lvl w:ilvl="1" w:tplc="670E0520">
      <w:start w:val="1"/>
      <w:numFmt w:val="bullet"/>
      <w:lvlText w:val="o"/>
      <w:lvlJc w:val="left"/>
      <w:pPr>
        <w:ind w:left="1440" w:hanging="360"/>
      </w:pPr>
      <w:rPr>
        <w:rFonts w:ascii="Courier New" w:hAnsi="Courier New" w:cs="Courier New" w:hint="default"/>
      </w:rPr>
    </w:lvl>
    <w:lvl w:ilvl="2" w:tplc="1B76F584">
      <w:start w:val="1"/>
      <w:numFmt w:val="bullet"/>
      <w:lvlText w:val=""/>
      <w:lvlJc w:val="left"/>
      <w:pPr>
        <w:ind w:left="2160" w:hanging="360"/>
      </w:pPr>
      <w:rPr>
        <w:rFonts w:ascii="Wingdings" w:hAnsi="Wingdings" w:hint="default"/>
      </w:rPr>
    </w:lvl>
    <w:lvl w:ilvl="3" w:tplc="8EA83268">
      <w:start w:val="1"/>
      <w:numFmt w:val="bullet"/>
      <w:lvlText w:val=""/>
      <w:lvlJc w:val="left"/>
      <w:pPr>
        <w:ind w:left="2880" w:hanging="360"/>
      </w:pPr>
      <w:rPr>
        <w:rFonts w:ascii="Symbol" w:hAnsi="Symbol" w:hint="default"/>
      </w:rPr>
    </w:lvl>
    <w:lvl w:ilvl="4" w:tplc="3D3C955C">
      <w:start w:val="1"/>
      <w:numFmt w:val="bullet"/>
      <w:lvlText w:val="o"/>
      <w:lvlJc w:val="left"/>
      <w:pPr>
        <w:ind w:left="3600" w:hanging="360"/>
      </w:pPr>
      <w:rPr>
        <w:rFonts w:ascii="Courier New" w:hAnsi="Courier New" w:cs="Courier New" w:hint="default"/>
      </w:rPr>
    </w:lvl>
    <w:lvl w:ilvl="5" w:tplc="8FF2C07E">
      <w:start w:val="1"/>
      <w:numFmt w:val="bullet"/>
      <w:lvlText w:val=""/>
      <w:lvlJc w:val="left"/>
      <w:pPr>
        <w:ind w:left="4320" w:hanging="360"/>
      </w:pPr>
      <w:rPr>
        <w:rFonts w:ascii="Wingdings" w:hAnsi="Wingdings" w:hint="default"/>
      </w:rPr>
    </w:lvl>
    <w:lvl w:ilvl="6" w:tplc="21E46C56">
      <w:start w:val="1"/>
      <w:numFmt w:val="bullet"/>
      <w:lvlText w:val=""/>
      <w:lvlJc w:val="left"/>
      <w:pPr>
        <w:ind w:left="5040" w:hanging="360"/>
      </w:pPr>
      <w:rPr>
        <w:rFonts w:ascii="Symbol" w:hAnsi="Symbol" w:hint="default"/>
      </w:rPr>
    </w:lvl>
    <w:lvl w:ilvl="7" w:tplc="BBB0C456">
      <w:start w:val="1"/>
      <w:numFmt w:val="bullet"/>
      <w:lvlText w:val="o"/>
      <w:lvlJc w:val="left"/>
      <w:pPr>
        <w:ind w:left="5760" w:hanging="360"/>
      </w:pPr>
      <w:rPr>
        <w:rFonts w:ascii="Courier New" w:hAnsi="Courier New" w:cs="Courier New" w:hint="default"/>
      </w:rPr>
    </w:lvl>
    <w:lvl w:ilvl="8" w:tplc="C25A76F2">
      <w:start w:val="1"/>
      <w:numFmt w:val="bullet"/>
      <w:lvlText w:val=""/>
      <w:lvlJc w:val="left"/>
      <w:pPr>
        <w:ind w:left="6480" w:hanging="360"/>
      </w:pPr>
      <w:rPr>
        <w:rFonts w:ascii="Wingdings" w:hAnsi="Wingdings" w:hint="default"/>
      </w:rPr>
    </w:lvl>
  </w:abstractNum>
  <w:abstractNum w:abstractNumId="48" w15:restartNumberingAfterBreak="0">
    <w:nsid w:val="3EDF354E"/>
    <w:multiLevelType w:val="hybridMultilevel"/>
    <w:tmpl w:val="6A90700A"/>
    <w:lvl w:ilvl="0" w:tplc="9E9C6018">
      <w:start w:val="2"/>
      <w:numFmt w:val="bullet"/>
      <w:lvlText w:val="-"/>
      <w:lvlJc w:val="left"/>
      <w:pPr>
        <w:ind w:left="720" w:hanging="360"/>
      </w:pPr>
      <w:rPr>
        <w:rFonts w:hint="default"/>
      </w:rPr>
    </w:lvl>
    <w:lvl w:ilvl="1" w:tplc="0F4E622C">
      <w:start w:val="1"/>
      <w:numFmt w:val="bullet"/>
      <w:lvlText w:val="o"/>
      <w:lvlJc w:val="left"/>
      <w:pPr>
        <w:ind w:left="1440" w:hanging="360"/>
      </w:pPr>
      <w:rPr>
        <w:rFonts w:ascii="Courier New" w:hAnsi="Courier New" w:cs="Courier New" w:hint="default"/>
      </w:rPr>
    </w:lvl>
    <w:lvl w:ilvl="2" w:tplc="C7EACF0A">
      <w:start w:val="1"/>
      <w:numFmt w:val="bullet"/>
      <w:lvlText w:val=""/>
      <w:lvlJc w:val="left"/>
      <w:pPr>
        <w:ind w:left="2160" w:hanging="360"/>
      </w:pPr>
      <w:rPr>
        <w:rFonts w:ascii="Wingdings" w:hAnsi="Wingdings" w:hint="default"/>
      </w:rPr>
    </w:lvl>
    <w:lvl w:ilvl="3" w:tplc="737AA1CE">
      <w:start w:val="1"/>
      <w:numFmt w:val="bullet"/>
      <w:lvlText w:val=""/>
      <w:lvlJc w:val="left"/>
      <w:pPr>
        <w:ind w:left="2880" w:hanging="360"/>
      </w:pPr>
      <w:rPr>
        <w:rFonts w:ascii="Symbol" w:hAnsi="Symbol" w:hint="default"/>
      </w:rPr>
    </w:lvl>
    <w:lvl w:ilvl="4" w:tplc="DB7CD21A">
      <w:start w:val="1"/>
      <w:numFmt w:val="bullet"/>
      <w:lvlText w:val="o"/>
      <w:lvlJc w:val="left"/>
      <w:pPr>
        <w:ind w:left="3600" w:hanging="360"/>
      </w:pPr>
      <w:rPr>
        <w:rFonts w:ascii="Courier New" w:hAnsi="Courier New" w:cs="Courier New" w:hint="default"/>
      </w:rPr>
    </w:lvl>
    <w:lvl w:ilvl="5" w:tplc="DA1CFEAE">
      <w:start w:val="1"/>
      <w:numFmt w:val="bullet"/>
      <w:lvlText w:val=""/>
      <w:lvlJc w:val="left"/>
      <w:pPr>
        <w:ind w:left="4320" w:hanging="360"/>
      </w:pPr>
      <w:rPr>
        <w:rFonts w:ascii="Wingdings" w:hAnsi="Wingdings" w:hint="default"/>
      </w:rPr>
    </w:lvl>
    <w:lvl w:ilvl="6" w:tplc="EF82EA82">
      <w:start w:val="1"/>
      <w:numFmt w:val="bullet"/>
      <w:lvlText w:val=""/>
      <w:lvlJc w:val="left"/>
      <w:pPr>
        <w:ind w:left="5040" w:hanging="360"/>
      </w:pPr>
      <w:rPr>
        <w:rFonts w:ascii="Symbol" w:hAnsi="Symbol" w:hint="default"/>
      </w:rPr>
    </w:lvl>
    <w:lvl w:ilvl="7" w:tplc="30B27922">
      <w:start w:val="1"/>
      <w:numFmt w:val="bullet"/>
      <w:lvlText w:val="o"/>
      <w:lvlJc w:val="left"/>
      <w:pPr>
        <w:ind w:left="5760" w:hanging="360"/>
      </w:pPr>
      <w:rPr>
        <w:rFonts w:ascii="Courier New" w:hAnsi="Courier New" w:cs="Courier New" w:hint="default"/>
      </w:rPr>
    </w:lvl>
    <w:lvl w:ilvl="8" w:tplc="9FC018E2">
      <w:start w:val="1"/>
      <w:numFmt w:val="bullet"/>
      <w:lvlText w:val=""/>
      <w:lvlJc w:val="left"/>
      <w:pPr>
        <w:ind w:left="6480" w:hanging="360"/>
      </w:pPr>
      <w:rPr>
        <w:rFonts w:ascii="Wingdings" w:hAnsi="Wingdings" w:hint="default"/>
      </w:rPr>
    </w:lvl>
  </w:abstractNum>
  <w:abstractNum w:abstractNumId="49" w15:restartNumberingAfterBreak="0">
    <w:nsid w:val="3FB77FBD"/>
    <w:multiLevelType w:val="hybridMultilevel"/>
    <w:tmpl w:val="AB5A2E5A"/>
    <w:lvl w:ilvl="0" w:tplc="8266FFC2">
      <w:start w:val="1"/>
      <w:numFmt w:val="decimal"/>
      <w:lvlText w:val="%1."/>
      <w:lvlJc w:val="left"/>
      <w:pPr>
        <w:ind w:left="720" w:hanging="360"/>
      </w:pPr>
    </w:lvl>
    <w:lvl w:ilvl="1" w:tplc="504CF886">
      <w:start w:val="1"/>
      <w:numFmt w:val="lowerLetter"/>
      <w:lvlText w:val="%2."/>
      <w:lvlJc w:val="left"/>
      <w:pPr>
        <w:ind w:left="1440" w:hanging="360"/>
      </w:pPr>
    </w:lvl>
    <w:lvl w:ilvl="2" w:tplc="D0C6D594">
      <w:start w:val="1"/>
      <w:numFmt w:val="lowerRoman"/>
      <w:lvlText w:val="%3."/>
      <w:lvlJc w:val="right"/>
      <w:pPr>
        <w:ind w:left="2160" w:hanging="180"/>
      </w:pPr>
    </w:lvl>
    <w:lvl w:ilvl="3" w:tplc="48205238">
      <w:start w:val="1"/>
      <w:numFmt w:val="decimal"/>
      <w:lvlText w:val="%4."/>
      <w:lvlJc w:val="left"/>
      <w:pPr>
        <w:ind w:left="2880" w:hanging="360"/>
      </w:pPr>
    </w:lvl>
    <w:lvl w:ilvl="4" w:tplc="819CC9EC">
      <w:start w:val="1"/>
      <w:numFmt w:val="lowerLetter"/>
      <w:lvlText w:val="%5."/>
      <w:lvlJc w:val="left"/>
      <w:pPr>
        <w:ind w:left="3600" w:hanging="360"/>
      </w:pPr>
    </w:lvl>
    <w:lvl w:ilvl="5" w:tplc="F1C4AD4E">
      <w:start w:val="1"/>
      <w:numFmt w:val="lowerRoman"/>
      <w:lvlText w:val="%6."/>
      <w:lvlJc w:val="right"/>
      <w:pPr>
        <w:ind w:left="4320" w:hanging="180"/>
      </w:pPr>
    </w:lvl>
    <w:lvl w:ilvl="6" w:tplc="0120967A">
      <w:start w:val="1"/>
      <w:numFmt w:val="decimal"/>
      <w:lvlText w:val="%7."/>
      <w:lvlJc w:val="left"/>
      <w:pPr>
        <w:ind w:left="5040" w:hanging="360"/>
      </w:pPr>
    </w:lvl>
    <w:lvl w:ilvl="7" w:tplc="57B888E2">
      <w:start w:val="1"/>
      <w:numFmt w:val="lowerLetter"/>
      <w:lvlText w:val="%8."/>
      <w:lvlJc w:val="left"/>
      <w:pPr>
        <w:ind w:left="5760" w:hanging="360"/>
      </w:pPr>
    </w:lvl>
    <w:lvl w:ilvl="8" w:tplc="A9E09278">
      <w:start w:val="1"/>
      <w:numFmt w:val="lowerRoman"/>
      <w:lvlText w:val="%9."/>
      <w:lvlJc w:val="right"/>
      <w:pPr>
        <w:ind w:left="6480" w:hanging="180"/>
      </w:pPr>
    </w:lvl>
  </w:abstractNum>
  <w:abstractNum w:abstractNumId="50" w15:restartNumberingAfterBreak="0">
    <w:nsid w:val="40CD4099"/>
    <w:multiLevelType w:val="hybridMultilevel"/>
    <w:tmpl w:val="E6B0883E"/>
    <w:lvl w:ilvl="0" w:tplc="4E58D5B6">
      <w:start w:val="1"/>
      <w:numFmt w:val="decimal"/>
      <w:lvlText w:val="%1."/>
      <w:lvlJc w:val="left"/>
      <w:pPr>
        <w:ind w:left="720" w:hanging="360"/>
      </w:pPr>
      <w:rPr>
        <w:rFonts w:hint="default"/>
      </w:rPr>
    </w:lvl>
    <w:lvl w:ilvl="1" w:tplc="2FD6B408">
      <w:start w:val="1"/>
      <w:numFmt w:val="lowerLetter"/>
      <w:lvlText w:val="%2."/>
      <w:lvlJc w:val="left"/>
      <w:pPr>
        <w:ind w:left="1440" w:hanging="360"/>
      </w:pPr>
    </w:lvl>
    <w:lvl w:ilvl="2" w:tplc="3CBA25BA">
      <w:start w:val="1"/>
      <w:numFmt w:val="lowerRoman"/>
      <w:lvlText w:val="%3."/>
      <w:lvlJc w:val="right"/>
      <w:pPr>
        <w:ind w:left="2160" w:hanging="180"/>
      </w:pPr>
    </w:lvl>
    <w:lvl w:ilvl="3" w:tplc="BE323E1A">
      <w:start w:val="1"/>
      <w:numFmt w:val="decimal"/>
      <w:lvlText w:val="%4."/>
      <w:lvlJc w:val="left"/>
      <w:pPr>
        <w:ind w:left="2880" w:hanging="360"/>
      </w:pPr>
    </w:lvl>
    <w:lvl w:ilvl="4" w:tplc="F7B80A74">
      <w:start w:val="1"/>
      <w:numFmt w:val="lowerLetter"/>
      <w:lvlText w:val="%5."/>
      <w:lvlJc w:val="left"/>
      <w:pPr>
        <w:ind w:left="3600" w:hanging="360"/>
      </w:pPr>
    </w:lvl>
    <w:lvl w:ilvl="5" w:tplc="7286F8B8">
      <w:start w:val="1"/>
      <w:numFmt w:val="lowerRoman"/>
      <w:lvlText w:val="%6."/>
      <w:lvlJc w:val="right"/>
      <w:pPr>
        <w:ind w:left="4320" w:hanging="180"/>
      </w:pPr>
    </w:lvl>
    <w:lvl w:ilvl="6" w:tplc="551C8BF6">
      <w:start w:val="1"/>
      <w:numFmt w:val="decimal"/>
      <w:lvlText w:val="%7."/>
      <w:lvlJc w:val="left"/>
      <w:pPr>
        <w:ind w:left="5040" w:hanging="360"/>
      </w:pPr>
    </w:lvl>
    <w:lvl w:ilvl="7" w:tplc="08807B86">
      <w:start w:val="1"/>
      <w:numFmt w:val="lowerLetter"/>
      <w:lvlText w:val="%8."/>
      <w:lvlJc w:val="left"/>
      <w:pPr>
        <w:ind w:left="5760" w:hanging="360"/>
      </w:pPr>
    </w:lvl>
    <w:lvl w:ilvl="8" w:tplc="276E1738">
      <w:start w:val="1"/>
      <w:numFmt w:val="lowerRoman"/>
      <w:lvlText w:val="%9."/>
      <w:lvlJc w:val="right"/>
      <w:pPr>
        <w:ind w:left="6480" w:hanging="180"/>
      </w:pPr>
    </w:lvl>
  </w:abstractNum>
  <w:abstractNum w:abstractNumId="51" w15:restartNumberingAfterBreak="0">
    <w:nsid w:val="42D365AA"/>
    <w:multiLevelType w:val="hybridMultilevel"/>
    <w:tmpl w:val="14A697CA"/>
    <w:lvl w:ilvl="0" w:tplc="8848A944">
      <w:start w:val="2"/>
      <w:numFmt w:val="bullet"/>
      <w:lvlText w:val="-"/>
      <w:lvlJc w:val="left"/>
      <w:pPr>
        <w:ind w:left="720" w:hanging="360"/>
      </w:pPr>
      <w:rPr>
        <w:rFonts w:hint="default"/>
      </w:rPr>
    </w:lvl>
    <w:lvl w:ilvl="1" w:tplc="07BE610E">
      <w:start w:val="1"/>
      <w:numFmt w:val="bullet"/>
      <w:lvlText w:val="o"/>
      <w:lvlJc w:val="left"/>
      <w:pPr>
        <w:ind w:left="1440" w:hanging="360"/>
      </w:pPr>
      <w:rPr>
        <w:rFonts w:ascii="Courier New" w:hAnsi="Courier New" w:cs="Courier New" w:hint="default"/>
      </w:rPr>
    </w:lvl>
    <w:lvl w:ilvl="2" w:tplc="C7B644F6">
      <w:start w:val="1"/>
      <w:numFmt w:val="bullet"/>
      <w:lvlText w:val=""/>
      <w:lvlJc w:val="left"/>
      <w:pPr>
        <w:ind w:left="2160" w:hanging="360"/>
      </w:pPr>
      <w:rPr>
        <w:rFonts w:ascii="Wingdings" w:hAnsi="Wingdings" w:hint="default"/>
      </w:rPr>
    </w:lvl>
    <w:lvl w:ilvl="3" w:tplc="18166C50">
      <w:start w:val="1"/>
      <w:numFmt w:val="bullet"/>
      <w:lvlText w:val=""/>
      <w:lvlJc w:val="left"/>
      <w:pPr>
        <w:ind w:left="2880" w:hanging="360"/>
      </w:pPr>
      <w:rPr>
        <w:rFonts w:ascii="Symbol" w:hAnsi="Symbol" w:hint="default"/>
      </w:rPr>
    </w:lvl>
    <w:lvl w:ilvl="4" w:tplc="D3D893CC">
      <w:start w:val="1"/>
      <w:numFmt w:val="bullet"/>
      <w:lvlText w:val="o"/>
      <w:lvlJc w:val="left"/>
      <w:pPr>
        <w:ind w:left="3600" w:hanging="360"/>
      </w:pPr>
      <w:rPr>
        <w:rFonts w:ascii="Courier New" w:hAnsi="Courier New" w:cs="Courier New" w:hint="default"/>
      </w:rPr>
    </w:lvl>
    <w:lvl w:ilvl="5" w:tplc="70887F60">
      <w:start w:val="1"/>
      <w:numFmt w:val="bullet"/>
      <w:lvlText w:val=""/>
      <w:lvlJc w:val="left"/>
      <w:pPr>
        <w:ind w:left="4320" w:hanging="360"/>
      </w:pPr>
      <w:rPr>
        <w:rFonts w:ascii="Wingdings" w:hAnsi="Wingdings" w:hint="default"/>
      </w:rPr>
    </w:lvl>
    <w:lvl w:ilvl="6" w:tplc="16D2F750">
      <w:start w:val="1"/>
      <w:numFmt w:val="bullet"/>
      <w:lvlText w:val=""/>
      <w:lvlJc w:val="left"/>
      <w:pPr>
        <w:ind w:left="5040" w:hanging="360"/>
      </w:pPr>
      <w:rPr>
        <w:rFonts w:ascii="Symbol" w:hAnsi="Symbol" w:hint="default"/>
      </w:rPr>
    </w:lvl>
    <w:lvl w:ilvl="7" w:tplc="6EF4168A">
      <w:start w:val="1"/>
      <w:numFmt w:val="bullet"/>
      <w:lvlText w:val="o"/>
      <w:lvlJc w:val="left"/>
      <w:pPr>
        <w:ind w:left="5760" w:hanging="360"/>
      </w:pPr>
      <w:rPr>
        <w:rFonts w:ascii="Courier New" w:hAnsi="Courier New" w:cs="Courier New" w:hint="default"/>
      </w:rPr>
    </w:lvl>
    <w:lvl w:ilvl="8" w:tplc="29F63E36">
      <w:start w:val="1"/>
      <w:numFmt w:val="bullet"/>
      <w:lvlText w:val=""/>
      <w:lvlJc w:val="left"/>
      <w:pPr>
        <w:ind w:left="6480" w:hanging="360"/>
      </w:pPr>
      <w:rPr>
        <w:rFonts w:ascii="Wingdings" w:hAnsi="Wingdings" w:hint="default"/>
      </w:rPr>
    </w:lvl>
  </w:abstractNum>
  <w:abstractNum w:abstractNumId="52" w15:restartNumberingAfterBreak="0">
    <w:nsid w:val="42E05655"/>
    <w:multiLevelType w:val="hybridMultilevel"/>
    <w:tmpl w:val="A266C984"/>
    <w:lvl w:ilvl="0" w:tplc="41107874">
      <w:start w:val="2"/>
      <w:numFmt w:val="bullet"/>
      <w:lvlText w:val="-"/>
      <w:lvlJc w:val="left"/>
      <w:pPr>
        <w:ind w:left="720" w:hanging="360"/>
      </w:pPr>
      <w:rPr>
        <w:rFonts w:hint="default"/>
      </w:rPr>
    </w:lvl>
    <w:lvl w:ilvl="1" w:tplc="79C8755A">
      <w:start w:val="1"/>
      <w:numFmt w:val="bullet"/>
      <w:lvlText w:val="o"/>
      <w:lvlJc w:val="left"/>
      <w:pPr>
        <w:ind w:left="1440" w:hanging="360"/>
      </w:pPr>
      <w:rPr>
        <w:rFonts w:ascii="Courier New" w:hAnsi="Courier New" w:cs="Courier New" w:hint="default"/>
      </w:rPr>
    </w:lvl>
    <w:lvl w:ilvl="2" w:tplc="6C10F8AA">
      <w:start w:val="1"/>
      <w:numFmt w:val="bullet"/>
      <w:lvlText w:val=""/>
      <w:lvlJc w:val="left"/>
      <w:pPr>
        <w:ind w:left="2160" w:hanging="360"/>
      </w:pPr>
      <w:rPr>
        <w:rFonts w:ascii="Wingdings" w:hAnsi="Wingdings" w:hint="default"/>
      </w:rPr>
    </w:lvl>
    <w:lvl w:ilvl="3" w:tplc="4EB6EBAC">
      <w:start w:val="1"/>
      <w:numFmt w:val="bullet"/>
      <w:lvlText w:val=""/>
      <w:lvlJc w:val="left"/>
      <w:pPr>
        <w:ind w:left="2880" w:hanging="360"/>
      </w:pPr>
      <w:rPr>
        <w:rFonts w:ascii="Symbol" w:hAnsi="Symbol" w:hint="default"/>
      </w:rPr>
    </w:lvl>
    <w:lvl w:ilvl="4" w:tplc="EC369514">
      <w:start w:val="1"/>
      <w:numFmt w:val="bullet"/>
      <w:lvlText w:val="o"/>
      <w:lvlJc w:val="left"/>
      <w:pPr>
        <w:ind w:left="3600" w:hanging="360"/>
      </w:pPr>
      <w:rPr>
        <w:rFonts w:ascii="Courier New" w:hAnsi="Courier New" w:cs="Courier New" w:hint="default"/>
      </w:rPr>
    </w:lvl>
    <w:lvl w:ilvl="5" w:tplc="B4887D2E">
      <w:start w:val="1"/>
      <w:numFmt w:val="bullet"/>
      <w:lvlText w:val=""/>
      <w:lvlJc w:val="left"/>
      <w:pPr>
        <w:ind w:left="4320" w:hanging="360"/>
      </w:pPr>
      <w:rPr>
        <w:rFonts w:ascii="Wingdings" w:hAnsi="Wingdings" w:hint="default"/>
      </w:rPr>
    </w:lvl>
    <w:lvl w:ilvl="6" w:tplc="E59045B8">
      <w:start w:val="1"/>
      <w:numFmt w:val="bullet"/>
      <w:lvlText w:val=""/>
      <w:lvlJc w:val="left"/>
      <w:pPr>
        <w:ind w:left="5040" w:hanging="360"/>
      </w:pPr>
      <w:rPr>
        <w:rFonts w:ascii="Symbol" w:hAnsi="Symbol" w:hint="default"/>
      </w:rPr>
    </w:lvl>
    <w:lvl w:ilvl="7" w:tplc="29920FB8">
      <w:start w:val="1"/>
      <w:numFmt w:val="bullet"/>
      <w:lvlText w:val="o"/>
      <w:lvlJc w:val="left"/>
      <w:pPr>
        <w:ind w:left="5760" w:hanging="360"/>
      </w:pPr>
      <w:rPr>
        <w:rFonts w:ascii="Courier New" w:hAnsi="Courier New" w:cs="Courier New" w:hint="default"/>
      </w:rPr>
    </w:lvl>
    <w:lvl w:ilvl="8" w:tplc="551ED576">
      <w:start w:val="1"/>
      <w:numFmt w:val="bullet"/>
      <w:lvlText w:val=""/>
      <w:lvlJc w:val="left"/>
      <w:pPr>
        <w:ind w:left="6480" w:hanging="360"/>
      </w:pPr>
      <w:rPr>
        <w:rFonts w:ascii="Wingdings" w:hAnsi="Wingdings" w:hint="default"/>
      </w:rPr>
    </w:lvl>
  </w:abstractNum>
  <w:abstractNum w:abstractNumId="53" w15:restartNumberingAfterBreak="0">
    <w:nsid w:val="45284FFF"/>
    <w:multiLevelType w:val="hybridMultilevel"/>
    <w:tmpl w:val="4BA0D222"/>
    <w:lvl w:ilvl="0" w:tplc="FDE86816">
      <w:start w:val="1"/>
      <w:numFmt w:val="decimal"/>
      <w:lvlText w:val="%1."/>
      <w:lvlJc w:val="left"/>
      <w:pPr>
        <w:ind w:left="720" w:hanging="360"/>
      </w:pPr>
      <w:rPr>
        <w:rFonts w:hint="default"/>
      </w:rPr>
    </w:lvl>
    <w:lvl w:ilvl="1" w:tplc="95127694">
      <w:start w:val="1"/>
      <w:numFmt w:val="lowerLetter"/>
      <w:lvlText w:val="%2."/>
      <w:lvlJc w:val="left"/>
      <w:pPr>
        <w:ind w:left="1440" w:hanging="360"/>
      </w:pPr>
    </w:lvl>
    <w:lvl w:ilvl="2" w:tplc="6AEC521A">
      <w:start w:val="1"/>
      <w:numFmt w:val="lowerRoman"/>
      <w:lvlText w:val="%3."/>
      <w:lvlJc w:val="right"/>
      <w:pPr>
        <w:ind w:left="2160" w:hanging="180"/>
      </w:pPr>
    </w:lvl>
    <w:lvl w:ilvl="3" w:tplc="178CA1D6">
      <w:start w:val="1"/>
      <w:numFmt w:val="decimal"/>
      <w:lvlText w:val="%4."/>
      <w:lvlJc w:val="left"/>
      <w:pPr>
        <w:ind w:left="2880" w:hanging="360"/>
      </w:pPr>
    </w:lvl>
    <w:lvl w:ilvl="4" w:tplc="119C0E80">
      <w:start w:val="1"/>
      <w:numFmt w:val="lowerLetter"/>
      <w:lvlText w:val="%5."/>
      <w:lvlJc w:val="left"/>
      <w:pPr>
        <w:ind w:left="3600" w:hanging="360"/>
      </w:pPr>
    </w:lvl>
    <w:lvl w:ilvl="5" w:tplc="91C22170">
      <w:start w:val="1"/>
      <w:numFmt w:val="lowerRoman"/>
      <w:lvlText w:val="%6."/>
      <w:lvlJc w:val="right"/>
      <w:pPr>
        <w:ind w:left="4320" w:hanging="180"/>
      </w:pPr>
    </w:lvl>
    <w:lvl w:ilvl="6" w:tplc="24261628">
      <w:start w:val="1"/>
      <w:numFmt w:val="decimal"/>
      <w:lvlText w:val="%7."/>
      <w:lvlJc w:val="left"/>
      <w:pPr>
        <w:ind w:left="5040" w:hanging="360"/>
      </w:pPr>
    </w:lvl>
    <w:lvl w:ilvl="7" w:tplc="81B0A23A">
      <w:start w:val="1"/>
      <w:numFmt w:val="lowerLetter"/>
      <w:lvlText w:val="%8."/>
      <w:lvlJc w:val="left"/>
      <w:pPr>
        <w:ind w:left="5760" w:hanging="360"/>
      </w:pPr>
    </w:lvl>
    <w:lvl w:ilvl="8" w:tplc="30C44F64">
      <w:start w:val="1"/>
      <w:numFmt w:val="lowerRoman"/>
      <w:lvlText w:val="%9."/>
      <w:lvlJc w:val="right"/>
      <w:pPr>
        <w:ind w:left="6480" w:hanging="180"/>
      </w:pPr>
    </w:lvl>
  </w:abstractNum>
  <w:abstractNum w:abstractNumId="54" w15:restartNumberingAfterBreak="0">
    <w:nsid w:val="498A64CB"/>
    <w:multiLevelType w:val="hybridMultilevel"/>
    <w:tmpl w:val="0BBC6A28"/>
    <w:lvl w:ilvl="0" w:tplc="ED965298">
      <w:start w:val="1"/>
      <w:numFmt w:val="decimal"/>
      <w:lvlText w:val="%1."/>
      <w:lvlJc w:val="left"/>
      <w:pPr>
        <w:ind w:left="720" w:hanging="360"/>
      </w:pPr>
    </w:lvl>
    <w:lvl w:ilvl="1" w:tplc="013CA492">
      <w:start w:val="1"/>
      <w:numFmt w:val="lowerLetter"/>
      <w:lvlText w:val="%2."/>
      <w:lvlJc w:val="left"/>
      <w:pPr>
        <w:ind w:left="1440" w:hanging="360"/>
      </w:pPr>
    </w:lvl>
    <w:lvl w:ilvl="2" w:tplc="EDA68A58">
      <w:start w:val="1"/>
      <w:numFmt w:val="lowerRoman"/>
      <w:lvlText w:val="%3."/>
      <w:lvlJc w:val="right"/>
      <w:pPr>
        <w:ind w:left="2160" w:hanging="180"/>
      </w:pPr>
    </w:lvl>
    <w:lvl w:ilvl="3" w:tplc="F85C778A">
      <w:start w:val="1"/>
      <w:numFmt w:val="decimal"/>
      <w:lvlText w:val="%4."/>
      <w:lvlJc w:val="left"/>
      <w:pPr>
        <w:ind w:left="2880" w:hanging="360"/>
      </w:pPr>
    </w:lvl>
    <w:lvl w:ilvl="4" w:tplc="69D0EC84">
      <w:start w:val="1"/>
      <w:numFmt w:val="lowerLetter"/>
      <w:lvlText w:val="%5."/>
      <w:lvlJc w:val="left"/>
      <w:pPr>
        <w:ind w:left="3600" w:hanging="360"/>
      </w:pPr>
    </w:lvl>
    <w:lvl w:ilvl="5" w:tplc="047EC65A">
      <w:start w:val="1"/>
      <w:numFmt w:val="lowerRoman"/>
      <w:lvlText w:val="%6."/>
      <w:lvlJc w:val="right"/>
      <w:pPr>
        <w:ind w:left="4320" w:hanging="180"/>
      </w:pPr>
    </w:lvl>
    <w:lvl w:ilvl="6" w:tplc="28245C32">
      <w:start w:val="1"/>
      <w:numFmt w:val="decimal"/>
      <w:lvlText w:val="%7."/>
      <w:lvlJc w:val="left"/>
      <w:pPr>
        <w:ind w:left="5040" w:hanging="360"/>
      </w:pPr>
    </w:lvl>
    <w:lvl w:ilvl="7" w:tplc="78A842E8">
      <w:start w:val="1"/>
      <w:numFmt w:val="lowerLetter"/>
      <w:lvlText w:val="%8."/>
      <w:lvlJc w:val="left"/>
      <w:pPr>
        <w:ind w:left="5760" w:hanging="360"/>
      </w:pPr>
    </w:lvl>
    <w:lvl w:ilvl="8" w:tplc="349CB9FC">
      <w:start w:val="1"/>
      <w:numFmt w:val="lowerRoman"/>
      <w:lvlText w:val="%9."/>
      <w:lvlJc w:val="right"/>
      <w:pPr>
        <w:ind w:left="6480" w:hanging="180"/>
      </w:pPr>
    </w:lvl>
  </w:abstractNum>
  <w:abstractNum w:abstractNumId="55" w15:restartNumberingAfterBreak="0">
    <w:nsid w:val="4A1E2F6B"/>
    <w:multiLevelType w:val="hybridMultilevel"/>
    <w:tmpl w:val="BEA07F96"/>
    <w:lvl w:ilvl="0" w:tplc="2D6C1456">
      <w:start w:val="1"/>
      <w:numFmt w:val="bullet"/>
      <w:lvlText w:val=""/>
      <w:lvlJc w:val="left"/>
      <w:pPr>
        <w:ind w:left="720" w:hanging="360"/>
      </w:pPr>
      <w:rPr>
        <w:rFonts w:ascii="Symbol" w:hAnsi="Symbol" w:hint="default"/>
      </w:rPr>
    </w:lvl>
    <w:lvl w:ilvl="1" w:tplc="A4FE569E">
      <w:start w:val="1"/>
      <w:numFmt w:val="bullet"/>
      <w:lvlText w:val="o"/>
      <w:lvlJc w:val="left"/>
      <w:pPr>
        <w:ind w:left="1440" w:hanging="360"/>
      </w:pPr>
      <w:rPr>
        <w:rFonts w:ascii="Courier New" w:hAnsi="Courier New" w:cs="Courier New" w:hint="default"/>
      </w:rPr>
    </w:lvl>
    <w:lvl w:ilvl="2" w:tplc="7EB2000E">
      <w:start w:val="1"/>
      <w:numFmt w:val="bullet"/>
      <w:lvlText w:val=""/>
      <w:lvlJc w:val="left"/>
      <w:pPr>
        <w:ind w:left="2160" w:hanging="360"/>
      </w:pPr>
      <w:rPr>
        <w:rFonts w:ascii="Wingdings" w:hAnsi="Wingdings" w:hint="default"/>
      </w:rPr>
    </w:lvl>
    <w:lvl w:ilvl="3" w:tplc="75A003E2">
      <w:start w:val="1"/>
      <w:numFmt w:val="bullet"/>
      <w:lvlText w:val=""/>
      <w:lvlJc w:val="left"/>
      <w:pPr>
        <w:ind w:left="2880" w:hanging="360"/>
      </w:pPr>
      <w:rPr>
        <w:rFonts w:ascii="Symbol" w:hAnsi="Symbol" w:hint="default"/>
      </w:rPr>
    </w:lvl>
    <w:lvl w:ilvl="4" w:tplc="6CE8726C">
      <w:start w:val="1"/>
      <w:numFmt w:val="bullet"/>
      <w:lvlText w:val="o"/>
      <w:lvlJc w:val="left"/>
      <w:pPr>
        <w:ind w:left="3600" w:hanging="360"/>
      </w:pPr>
      <w:rPr>
        <w:rFonts w:ascii="Courier New" w:hAnsi="Courier New" w:cs="Courier New" w:hint="default"/>
      </w:rPr>
    </w:lvl>
    <w:lvl w:ilvl="5" w:tplc="008EC64A">
      <w:start w:val="1"/>
      <w:numFmt w:val="bullet"/>
      <w:lvlText w:val=""/>
      <w:lvlJc w:val="left"/>
      <w:pPr>
        <w:ind w:left="4320" w:hanging="360"/>
      </w:pPr>
      <w:rPr>
        <w:rFonts w:ascii="Wingdings" w:hAnsi="Wingdings" w:hint="default"/>
      </w:rPr>
    </w:lvl>
    <w:lvl w:ilvl="6" w:tplc="B4804B62">
      <w:start w:val="1"/>
      <w:numFmt w:val="bullet"/>
      <w:lvlText w:val=""/>
      <w:lvlJc w:val="left"/>
      <w:pPr>
        <w:ind w:left="5040" w:hanging="360"/>
      </w:pPr>
      <w:rPr>
        <w:rFonts w:ascii="Symbol" w:hAnsi="Symbol" w:hint="default"/>
      </w:rPr>
    </w:lvl>
    <w:lvl w:ilvl="7" w:tplc="5C0211E6">
      <w:start w:val="1"/>
      <w:numFmt w:val="bullet"/>
      <w:lvlText w:val="o"/>
      <w:lvlJc w:val="left"/>
      <w:pPr>
        <w:ind w:left="5760" w:hanging="360"/>
      </w:pPr>
      <w:rPr>
        <w:rFonts w:ascii="Courier New" w:hAnsi="Courier New" w:cs="Courier New" w:hint="default"/>
      </w:rPr>
    </w:lvl>
    <w:lvl w:ilvl="8" w:tplc="F7A6685A">
      <w:start w:val="1"/>
      <w:numFmt w:val="bullet"/>
      <w:lvlText w:val=""/>
      <w:lvlJc w:val="left"/>
      <w:pPr>
        <w:ind w:left="6480" w:hanging="360"/>
      </w:pPr>
      <w:rPr>
        <w:rFonts w:ascii="Wingdings" w:hAnsi="Wingdings" w:hint="default"/>
      </w:rPr>
    </w:lvl>
  </w:abstractNum>
  <w:abstractNum w:abstractNumId="56" w15:restartNumberingAfterBreak="0">
    <w:nsid w:val="4B2163B2"/>
    <w:multiLevelType w:val="hybridMultilevel"/>
    <w:tmpl w:val="ED5EC29E"/>
    <w:lvl w:ilvl="0" w:tplc="9CE80B66">
      <w:start w:val="1"/>
      <w:numFmt w:val="decimal"/>
      <w:lvlText w:val="%1."/>
      <w:lvlJc w:val="left"/>
      <w:pPr>
        <w:ind w:left="720" w:hanging="360"/>
      </w:pPr>
    </w:lvl>
    <w:lvl w:ilvl="1" w:tplc="8A9E45CA">
      <w:start w:val="1"/>
      <w:numFmt w:val="lowerLetter"/>
      <w:lvlText w:val="%2."/>
      <w:lvlJc w:val="left"/>
      <w:pPr>
        <w:ind w:left="1440" w:hanging="360"/>
      </w:pPr>
    </w:lvl>
    <w:lvl w:ilvl="2" w:tplc="D5ACB3F6">
      <w:start w:val="1"/>
      <w:numFmt w:val="lowerRoman"/>
      <w:lvlText w:val="%3."/>
      <w:lvlJc w:val="right"/>
      <w:pPr>
        <w:ind w:left="2160" w:hanging="180"/>
      </w:pPr>
    </w:lvl>
    <w:lvl w:ilvl="3" w:tplc="6AAE3154">
      <w:start w:val="1"/>
      <w:numFmt w:val="decimal"/>
      <w:lvlText w:val="%4."/>
      <w:lvlJc w:val="left"/>
      <w:pPr>
        <w:ind w:left="2880" w:hanging="360"/>
      </w:pPr>
    </w:lvl>
    <w:lvl w:ilvl="4" w:tplc="C1D0E160">
      <w:start w:val="1"/>
      <w:numFmt w:val="lowerLetter"/>
      <w:lvlText w:val="%5."/>
      <w:lvlJc w:val="left"/>
      <w:pPr>
        <w:ind w:left="3600" w:hanging="360"/>
      </w:pPr>
    </w:lvl>
    <w:lvl w:ilvl="5" w:tplc="9ABCC6B8">
      <w:start w:val="1"/>
      <w:numFmt w:val="lowerRoman"/>
      <w:lvlText w:val="%6."/>
      <w:lvlJc w:val="right"/>
      <w:pPr>
        <w:ind w:left="4320" w:hanging="180"/>
      </w:pPr>
    </w:lvl>
    <w:lvl w:ilvl="6" w:tplc="080281D4">
      <w:start w:val="1"/>
      <w:numFmt w:val="decimal"/>
      <w:lvlText w:val="%7."/>
      <w:lvlJc w:val="left"/>
      <w:pPr>
        <w:ind w:left="5040" w:hanging="360"/>
      </w:pPr>
    </w:lvl>
    <w:lvl w:ilvl="7" w:tplc="14F43DB0">
      <w:start w:val="1"/>
      <w:numFmt w:val="lowerLetter"/>
      <w:lvlText w:val="%8."/>
      <w:lvlJc w:val="left"/>
      <w:pPr>
        <w:ind w:left="5760" w:hanging="360"/>
      </w:pPr>
    </w:lvl>
    <w:lvl w:ilvl="8" w:tplc="E6A4A4E4">
      <w:start w:val="1"/>
      <w:numFmt w:val="lowerRoman"/>
      <w:lvlText w:val="%9."/>
      <w:lvlJc w:val="right"/>
      <w:pPr>
        <w:ind w:left="6480" w:hanging="180"/>
      </w:pPr>
    </w:lvl>
  </w:abstractNum>
  <w:abstractNum w:abstractNumId="57" w15:restartNumberingAfterBreak="0">
    <w:nsid w:val="4C3840EC"/>
    <w:multiLevelType w:val="hybridMultilevel"/>
    <w:tmpl w:val="B06CA6CC"/>
    <w:lvl w:ilvl="0" w:tplc="77DEEC6E">
      <w:start w:val="1"/>
      <w:numFmt w:val="decimal"/>
      <w:lvlText w:val="%1."/>
      <w:lvlJc w:val="left"/>
      <w:pPr>
        <w:ind w:left="720" w:hanging="360"/>
      </w:pPr>
    </w:lvl>
    <w:lvl w:ilvl="1" w:tplc="D30AB120">
      <w:start w:val="1"/>
      <w:numFmt w:val="lowerLetter"/>
      <w:lvlText w:val="%2."/>
      <w:lvlJc w:val="left"/>
      <w:pPr>
        <w:ind w:left="1440" w:hanging="360"/>
      </w:pPr>
    </w:lvl>
    <w:lvl w:ilvl="2" w:tplc="8FF8C1F2">
      <w:start w:val="1"/>
      <w:numFmt w:val="lowerRoman"/>
      <w:lvlText w:val="%3."/>
      <w:lvlJc w:val="right"/>
      <w:pPr>
        <w:ind w:left="2160" w:hanging="180"/>
      </w:pPr>
    </w:lvl>
    <w:lvl w:ilvl="3" w:tplc="06FC5852">
      <w:start w:val="1"/>
      <w:numFmt w:val="decimal"/>
      <w:lvlText w:val="%4."/>
      <w:lvlJc w:val="left"/>
      <w:pPr>
        <w:ind w:left="2880" w:hanging="360"/>
      </w:pPr>
    </w:lvl>
    <w:lvl w:ilvl="4" w:tplc="98BA9480">
      <w:start w:val="1"/>
      <w:numFmt w:val="lowerLetter"/>
      <w:lvlText w:val="%5."/>
      <w:lvlJc w:val="left"/>
      <w:pPr>
        <w:ind w:left="3600" w:hanging="360"/>
      </w:pPr>
    </w:lvl>
    <w:lvl w:ilvl="5" w:tplc="8B444736">
      <w:start w:val="1"/>
      <w:numFmt w:val="lowerRoman"/>
      <w:lvlText w:val="%6."/>
      <w:lvlJc w:val="right"/>
      <w:pPr>
        <w:ind w:left="4320" w:hanging="180"/>
      </w:pPr>
    </w:lvl>
    <w:lvl w:ilvl="6" w:tplc="74E8845E">
      <w:start w:val="1"/>
      <w:numFmt w:val="decimal"/>
      <w:lvlText w:val="%7."/>
      <w:lvlJc w:val="left"/>
      <w:pPr>
        <w:ind w:left="5040" w:hanging="360"/>
      </w:pPr>
    </w:lvl>
    <w:lvl w:ilvl="7" w:tplc="75DE232A">
      <w:start w:val="1"/>
      <w:numFmt w:val="lowerLetter"/>
      <w:lvlText w:val="%8."/>
      <w:lvlJc w:val="left"/>
      <w:pPr>
        <w:ind w:left="5760" w:hanging="360"/>
      </w:pPr>
    </w:lvl>
    <w:lvl w:ilvl="8" w:tplc="8C621446">
      <w:start w:val="1"/>
      <w:numFmt w:val="lowerRoman"/>
      <w:lvlText w:val="%9."/>
      <w:lvlJc w:val="right"/>
      <w:pPr>
        <w:ind w:left="6480" w:hanging="180"/>
      </w:pPr>
    </w:lvl>
  </w:abstractNum>
  <w:abstractNum w:abstractNumId="58" w15:restartNumberingAfterBreak="0">
    <w:nsid w:val="4C627FD9"/>
    <w:multiLevelType w:val="hybridMultilevel"/>
    <w:tmpl w:val="1180A896"/>
    <w:lvl w:ilvl="0" w:tplc="0A9C7D04">
      <w:start w:val="2"/>
      <w:numFmt w:val="bullet"/>
      <w:lvlText w:val="-"/>
      <w:lvlJc w:val="left"/>
      <w:pPr>
        <w:ind w:left="720" w:hanging="360"/>
      </w:pPr>
      <w:rPr>
        <w:rFonts w:hint="default"/>
      </w:rPr>
    </w:lvl>
    <w:lvl w:ilvl="1" w:tplc="94E8F552">
      <w:start w:val="1"/>
      <w:numFmt w:val="bullet"/>
      <w:lvlText w:val="o"/>
      <w:lvlJc w:val="left"/>
      <w:pPr>
        <w:ind w:left="1440" w:hanging="360"/>
      </w:pPr>
      <w:rPr>
        <w:rFonts w:ascii="Courier New" w:hAnsi="Courier New" w:cs="Courier New" w:hint="default"/>
      </w:rPr>
    </w:lvl>
    <w:lvl w:ilvl="2" w:tplc="0802ADE4">
      <w:start w:val="1"/>
      <w:numFmt w:val="bullet"/>
      <w:lvlText w:val=""/>
      <w:lvlJc w:val="left"/>
      <w:pPr>
        <w:ind w:left="2160" w:hanging="360"/>
      </w:pPr>
      <w:rPr>
        <w:rFonts w:ascii="Wingdings" w:hAnsi="Wingdings" w:hint="default"/>
      </w:rPr>
    </w:lvl>
    <w:lvl w:ilvl="3" w:tplc="91722E3E">
      <w:start w:val="1"/>
      <w:numFmt w:val="bullet"/>
      <w:lvlText w:val=""/>
      <w:lvlJc w:val="left"/>
      <w:pPr>
        <w:ind w:left="2880" w:hanging="360"/>
      </w:pPr>
      <w:rPr>
        <w:rFonts w:ascii="Symbol" w:hAnsi="Symbol" w:hint="default"/>
      </w:rPr>
    </w:lvl>
    <w:lvl w:ilvl="4" w:tplc="57969496">
      <w:start w:val="1"/>
      <w:numFmt w:val="bullet"/>
      <w:lvlText w:val="o"/>
      <w:lvlJc w:val="left"/>
      <w:pPr>
        <w:ind w:left="3600" w:hanging="360"/>
      </w:pPr>
      <w:rPr>
        <w:rFonts w:ascii="Courier New" w:hAnsi="Courier New" w:cs="Courier New" w:hint="default"/>
      </w:rPr>
    </w:lvl>
    <w:lvl w:ilvl="5" w:tplc="DDCEE5DA">
      <w:start w:val="1"/>
      <w:numFmt w:val="bullet"/>
      <w:lvlText w:val=""/>
      <w:lvlJc w:val="left"/>
      <w:pPr>
        <w:ind w:left="4320" w:hanging="360"/>
      </w:pPr>
      <w:rPr>
        <w:rFonts w:ascii="Wingdings" w:hAnsi="Wingdings" w:hint="default"/>
      </w:rPr>
    </w:lvl>
    <w:lvl w:ilvl="6" w:tplc="94D2AEB8">
      <w:start w:val="1"/>
      <w:numFmt w:val="bullet"/>
      <w:lvlText w:val=""/>
      <w:lvlJc w:val="left"/>
      <w:pPr>
        <w:ind w:left="5040" w:hanging="360"/>
      </w:pPr>
      <w:rPr>
        <w:rFonts w:ascii="Symbol" w:hAnsi="Symbol" w:hint="default"/>
      </w:rPr>
    </w:lvl>
    <w:lvl w:ilvl="7" w:tplc="3C7EFE24">
      <w:start w:val="1"/>
      <w:numFmt w:val="bullet"/>
      <w:lvlText w:val="o"/>
      <w:lvlJc w:val="left"/>
      <w:pPr>
        <w:ind w:left="5760" w:hanging="360"/>
      </w:pPr>
      <w:rPr>
        <w:rFonts w:ascii="Courier New" w:hAnsi="Courier New" w:cs="Courier New" w:hint="default"/>
      </w:rPr>
    </w:lvl>
    <w:lvl w:ilvl="8" w:tplc="54B2C432">
      <w:start w:val="1"/>
      <w:numFmt w:val="bullet"/>
      <w:lvlText w:val=""/>
      <w:lvlJc w:val="left"/>
      <w:pPr>
        <w:ind w:left="6480" w:hanging="360"/>
      </w:pPr>
      <w:rPr>
        <w:rFonts w:ascii="Wingdings" w:hAnsi="Wingdings" w:hint="default"/>
      </w:rPr>
    </w:lvl>
  </w:abstractNum>
  <w:abstractNum w:abstractNumId="59" w15:restartNumberingAfterBreak="0">
    <w:nsid w:val="51185E61"/>
    <w:multiLevelType w:val="multilevel"/>
    <w:tmpl w:val="06A8AFB2"/>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15147D2"/>
    <w:multiLevelType w:val="hybridMultilevel"/>
    <w:tmpl w:val="261A09B6"/>
    <w:lvl w:ilvl="0" w:tplc="08D422BA">
      <w:start w:val="2"/>
      <w:numFmt w:val="bullet"/>
      <w:lvlText w:val="-"/>
      <w:lvlJc w:val="left"/>
      <w:pPr>
        <w:ind w:left="720" w:hanging="360"/>
      </w:pPr>
      <w:rPr>
        <w:rFonts w:hint="default"/>
      </w:rPr>
    </w:lvl>
    <w:lvl w:ilvl="1" w:tplc="C2D036DA">
      <w:start w:val="1"/>
      <w:numFmt w:val="bullet"/>
      <w:lvlText w:val="o"/>
      <w:lvlJc w:val="left"/>
      <w:pPr>
        <w:ind w:left="1440" w:hanging="360"/>
      </w:pPr>
      <w:rPr>
        <w:rFonts w:ascii="Courier New" w:hAnsi="Courier New" w:cs="Courier New" w:hint="default"/>
      </w:rPr>
    </w:lvl>
    <w:lvl w:ilvl="2" w:tplc="B0BA4D4A">
      <w:start w:val="1"/>
      <w:numFmt w:val="bullet"/>
      <w:lvlText w:val=""/>
      <w:lvlJc w:val="left"/>
      <w:pPr>
        <w:ind w:left="2160" w:hanging="360"/>
      </w:pPr>
      <w:rPr>
        <w:rFonts w:ascii="Wingdings" w:hAnsi="Wingdings" w:hint="default"/>
      </w:rPr>
    </w:lvl>
    <w:lvl w:ilvl="3" w:tplc="6CAEAEFC">
      <w:start w:val="1"/>
      <w:numFmt w:val="bullet"/>
      <w:lvlText w:val=""/>
      <w:lvlJc w:val="left"/>
      <w:pPr>
        <w:ind w:left="2880" w:hanging="360"/>
      </w:pPr>
      <w:rPr>
        <w:rFonts w:ascii="Symbol" w:hAnsi="Symbol" w:hint="default"/>
      </w:rPr>
    </w:lvl>
    <w:lvl w:ilvl="4" w:tplc="9E8AB658">
      <w:start w:val="1"/>
      <w:numFmt w:val="bullet"/>
      <w:lvlText w:val="o"/>
      <w:lvlJc w:val="left"/>
      <w:pPr>
        <w:ind w:left="3600" w:hanging="360"/>
      </w:pPr>
      <w:rPr>
        <w:rFonts w:ascii="Courier New" w:hAnsi="Courier New" w:cs="Courier New" w:hint="default"/>
      </w:rPr>
    </w:lvl>
    <w:lvl w:ilvl="5" w:tplc="BFC6B400">
      <w:start w:val="1"/>
      <w:numFmt w:val="bullet"/>
      <w:lvlText w:val=""/>
      <w:lvlJc w:val="left"/>
      <w:pPr>
        <w:ind w:left="4320" w:hanging="360"/>
      </w:pPr>
      <w:rPr>
        <w:rFonts w:ascii="Wingdings" w:hAnsi="Wingdings" w:hint="default"/>
      </w:rPr>
    </w:lvl>
    <w:lvl w:ilvl="6" w:tplc="F506A5D4">
      <w:start w:val="1"/>
      <w:numFmt w:val="bullet"/>
      <w:lvlText w:val=""/>
      <w:lvlJc w:val="left"/>
      <w:pPr>
        <w:ind w:left="5040" w:hanging="360"/>
      </w:pPr>
      <w:rPr>
        <w:rFonts w:ascii="Symbol" w:hAnsi="Symbol" w:hint="default"/>
      </w:rPr>
    </w:lvl>
    <w:lvl w:ilvl="7" w:tplc="4E8476D6">
      <w:start w:val="1"/>
      <w:numFmt w:val="bullet"/>
      <w:lvlText w:val="o"/>
      <w:lvlJc w:val="left"/>
      <w:pPr>
        <w:ind w:left="5760" w:hanging="360"/>
      </w:pPr>
      <w:rPr>
        <w:rFonts w:ascii="Courier New" w:hAnsi="Courier New" w:cs="Courier New" w:hint="default"/>
      </w:rPr>
    </w:lvl>
    <w:lvl w:ilvl="8" w:tplc="92BA7874">
      <w:start w:val="1"/>
      <w:numFmt w:val="bullet"/>
      <w:lvlText w:val=""/>
      <w:lvlJc w:val="left"/>
      <w:pPr>
        <w:ind w:left="6480" w:hanging="360"/>
      </w:pPr>
      <w:rPr>
        <w:rFonts w:ascii="Wingdings" w:hAnsi="Wingdings" w:hint="default"/>
      </w:rPr>
    </w:lvl>
  </w:abstractNum>
  <w:abstractNum w:abstractNumId="61" w15:restartNumberingAfterBreak="0">
    <w:nsid w:val="517A6FE2"/>
    <w:multiLevelType w:val="hybridMultilevel"/>
    <w:tmpl w:val="E2E4CDD6"/>
    <w:lvl w:ilvl="0" w:tplc="110C7FC0">
      <w:start w:val="1"/>
      <w:numFmt w:val="decimal"/>
      <w:lvlText w:val="%1."/>
      <w:lvlJc w:val="left"/>
      <w:pPr>
        <w:ind w:left="720" w:hanging="360"/>
      </w:pPr>
      <w:rPr>
        <w:rFonts w:ascii="SchoolBookCSanPin-Regular" w:hAnsi="SchoolBookCSanPin-Regular" w:hint="default"/>
        <w:b w:val="0"/>
        <w:color w:val="231F20"/>
      </w:rPr>
    </w:lvl>
    <w:lvl w:ilvl="1" w:tplc="57862B86">
      <w:start w:val="1"/>
      <w:numFmt w:val="lowerLetter"/>
      <w:lvlText w:val="%2."/>
      <w:lvlJc w:val="left"/>
      <w:pPr>
        <w:ind w:left="1440" w:hanging="360"/>
      </w:pPr>
    </w:lvl>
    <w:lvl w:ilvl="2" w:tplc="0A4E9F24">
      <w:start w:val="1"/>
      <w:numFmt w:val="lowerRoman"/>
      <w:lvlText w:val="%3."/>
      <w:lvlJc w:val="right"/>
      <w:pPr>
        <w:ind w:left="2160" w:hanging="180"/>
      </w:pPr>
    </w:lvl>
    <w:lvl w:ilvl="3" w:tplc="C0A61244">
      <w:start w:val="1"/>
      <w:numFmt w:val="decimal"/>
      <w:lvlText w:val="%4."/>
      <w:lvlJc w:val="left"/>
      <w:pPr>
        <w:ind w:left="2880" w:hanging="360"/>
      </w:pPr>
    </w:lvl>
    <w:lvl w:ilvl="4" w:tplc="42FC4532">
      <w:start w:val="1"/>
      <w:numFmt w:val="lowerLetter"/>
      <w:lvlText w:val="%5."/>
      <w:lvlJc w:val="left"/>
      <w:pPr>
        <w:ind w:left="3600" w:hanging="360"/>
      </w:pPr>
    </w:lvl>
    <w:lvl w:ilvl="5" w:tplc="149035EA">
      <w:start w:val="1"/>
      <w:numFmt w:val="lowerRoman"/>
      <w:lvlText w:val="%6."/>
      <w:lvlJc w:val="right"/>
      <w:pPr>
        <w:ind w:left="4320" w:hanging="180"/>
      </w:pPr>
    </w:lvl>
    <w:lvl w:ilvl="6" w:tplc="B7CEF252">
      <w:start w:val="1"/>
      <w:numFmt w:val="decimal"/>
      <w:lvlText w:val="%7."/>
      <w:lvlJc w:val="left"/>
      <w:pPr>
        <w:ind w:left="5040" w:hanging="360"/>
      </w:pPr>
    </w:lvl>
    <w:lvl w:ilvl="7" w:tplc="EC2AA4C8">
      <w:start w:val="1"/>
      <w:numFmt w:val="lowerLetter"/>
      <w:lvlText w:val="%8."/>
      <w:lvlJc w:val="left"/>
      <w:pPr>
        <w:ind w:left="5760" w:hanging="360"/>
      </w:pPr>
    </w:lvl>
    <w:lvl w:ilvl="8" w:tplc="3ACAD55C">
      <w:start w:val="1"/>
      <w:numFmt w:val="lowerRoman"/>
      <w:lvlText w:val="%9."/>
      <w:lvlJc w:val="right"/>
      <w:pPr>
        <w:ind w:left="6480" w:hanging="180"/>
      </w:pPr>
    </w:lvl>
  </w:abstractNum>
  <w:abstractNum w:abstractNumId="62" w15:restartNumberingAfterBreak="0">
    <w:nsid w:val="520010E0"/>
    <w:multiLevelType w:val="hybridMultilevel"/>
    <w:tmpl w:val="1E8AECA4"/>
    <w:lvl w:ilvl="0" w:tplc="F01CFCC8">
      <w:start w:val="1"/>
      <w:numFmt w:val="decimal"/>
      <w:lvlText w:val="%1."/>
      <w:lvlJc w:val="left"/>
      <w:pPr>
        <w:ind w:left="1287" w:hanging="360"/>
      </w:pPr>
    </w:lvl>
    <w:lvl w:ilvl="1" w:tplc="36E0A9DA">
      <w:start w:val="1"/>
      <w:numFmt w:val="lowerLetter"/>
      <w:lvlText w:val="%2."/>
      <w:lvlJc w:val="left"/>
      <w:pPr>
        <w:ind w:left="2007" w:hanging="360"/>
      </w:pPr>
    </w:lvl>
    <w:lvl w:ilvl="2" w:tplc="7B083F8E">
      <w:start w:val="1"/>
      <w:numFmt w:val="lowerRoman"/>
      <w:lvlText w:val="%3."/>
      <w:lvlJc w:val="right"/>
      <w:pPr>
        <w:ind w:left="2727" w:hanging="180"/>
      </w:pPr>
    </w:lvl>
    <w:lvl w:ilvl="3" w:tplc="A42EF07E">
      <w:start w:val="1"/>
      <w:numFmt w:val="decimal"/>
      <w:lvlText w:val="%4."/>
      <w:lvlJc w:val="left"/>
      <w:pPr>
        <w:ind w:left="3447" w:hanging="360"/>
      </w:pPr>
    </w:lvl>
    <w:lvl w:ilvl="4" w:tplc="C570D0A8">
      <w:start w:val="1"/>
      <w:numFmt w:val="lowerLetter"/>
      <w:lvlText w:val="%5."/>
      <w:lvlJc w:val="left"/>
      <w:pPr>
        <w:ind w:left="4167" w:hanging="360"/>
      </w:pPr>
    </w:lvl>
    <w:lvl w:ilvl="5" w:tplc="462C79E4">
      <w:start w:val="1"/>
      <w:numFmt w:val="lowerRoman"/>
      <w:lvlText w:val="%6."/>
      <w:lvlJc w:val="right"/>
      <w:pPr>
        <w:ind w:left="4887" w:hanging="180"/>
      </w:pPr>
    </w:lvl>
    <w:lvl w:ilvl="6" w:tplc="B54EEA0C">
      <w:start w:val="1"/>
      <w:numFmt w:val="decimal"/>
      <w:lvlText w:val="%7."/>
      <w:lvlJc w:val="left"/>
      <w:pPr>
        <w:ind w:left="5607" w:hanging="360"/>
      </w:pPr>
    </w:lvl>
    <w:lvl w:ilvl="7" w:tplc="7A7E998E">
      <w:start w:val="1"/>
      <w:numFmt w:val="lowerLetter"/>
      <w:lvlText w:val="%8."/>
      <w:lvlJc w:val="left"/>
      <w:pPr>
        <w:ind w:left="6327" w:hanging="360"/>
      </w:pPr>
    </w:lvl>
    <w:lvl w:ilvl="8" w:tplc="789C5A8C">
      <w:start w:val="1"/>
      <w:numFmt w:val="lowerRoman"/>
      <w:lvlText w:val="%9."/>
      <w:lvlJc w:val="right"/>
      <w:pPr>
        <w:ind w:left="7047" w:hanging="180"/>
      </w:pPr>
    </w:lvl>
  </w:abstractNum>
  <w:abstractNum w:abstractNumId="63" w15:restartNumberingAfterBreak="0">
    <w:nsid w:val="53FC38FA"/>
    <w:multiLevelType w:val="hybridMultilevel"/>
    <w:tmpl w:val="3FA059C4"/>
    <w:lvl w:ilvl="0" w:tplc="411EAA14">
      <w:start w:val="1"/>
      <w:numFmt w:val="bullet"/>
      <w:lvlText w:val=""/>
      <w:lvlJc w:val="left"/>
      <w:pPr>
        <w:ind w:left="720" w:hanging="360"/>
      </w:pPr>
      <w:rPr>
        <w:rFonts w:ascii="Symbol" w:hAnsi="Symbol" w:hint="default"/>
      </w:rPr>
    </w:lvl>
    <w:lvl w:ilvl="1" w:tplc="6A2A6F76">
      <w:start w:val="1"/>
      <w:numFmt w:val="bullet"/>
      <w:lvlText w:val="o"/>
      <w:lvlJc w:val="left"/>
      <w:pPr>
        <w:ind w:left="1440" w:hanging="360"/>
      </w:pPr>
      <w:rPr>
        <w:rFonts w:ascii="Courier New" w:hAnsi="Courier New" w:cs="Courier New" w:hint="default"/>
      </w:rPr>
    </w:lvl>
    <w:lvl w:ilvl="2" w:tplc="9A3A16F2">
      <w:start w:val="1"/>
      <w:numFmt w:val="bullet"/>
      <w:lvlText w:val=""/>
      <w:lvlJc w:val="left"/>
      <w:pPr>
        <w:ind w:left="2160" w:hanging="360"/>
      </w:pPr>
      <w:rPr>
        <w:rFonts w:ascii="Wingdings" w:hAnsi="Wingdings" w:hint="default"/>
      </w:rPr>
    </w:lvl>
    <w:lvl w:ilvl="3" w:tplc="C51EA0C8">
      <w:start w:val="1"/>
      <w:numFmt w:val="bullet"/>
      <w:lvlText w:val=""/>
      <w:lvlJc w:val="left"/>
      <w:pPr>
        <w:ind w:left="2880" w:hanging="360"/>
      </w:pPr>
      <w:rPr>
        <w:rFonts w:ascii="Symbol" w:hAnsi="Symbol" w:hint="default"/>
      </w:rPr>
    </w:lvl>
    <w:lvl w:ilvl="4" w:tplc="A2FADF58">
      <w:start w:val="1"/>
      <w:numFmt w:val="bullet"/>
      <w:lvlText w:val="o"/>
      <w:lvlJc w:val="left"/>
      <w:pPr>
        <w:ind w:left="3600" w:hanging="360"/>
      </w:pPr>
      <w:rPr>
        <w:rFonts w:ascii="Courier New" w:hAnsi="Courier New" w:cs="Courier New" w:hint="default"/>
      </w:rPr>
    </w:lvl>
    <w:lvl w:ilvl="5" w:tplc="DD9C4D30">
      <w:start w:val="1"/>
      <w:numFmt w:val="bullet"/>
      <w:lvlText w:val=""/>
      <w:lvlJc w:val="left"/>
      <w:pPr>
        <w:ind w:left="4320" w:hanging="360"/>
      </w:pPr>
      <w:rPr>
        <w:rFonts w:ascii="Wingdings" w:hAnsi="Wingdings" w:hint="default"/>
      </w:rPr>
    </w:lvl>
    <w:lvl w:ilvl="6" w:tplc="7BB8E632">
      <w:start w:val="1"/>
      <w:numFmt w:val="bullet"/>
      <w:lvlText w:val=""/>
      <w:lvlJc w:val="left"/>
      <w:pPr>
        <w:ind w:left="5040" w:hanging="360"/>
      </w:pPr>
      <w:rPr>
        <w:rFonts w:ascii="Symbol" w:hAnsi="Symbol" w:hint="default"/>
      </w:rPr>
    </w:lvl>
    <w:lvl w:ilvl="7" w:tplc="D3A281AE">
      <w:start w:val="1"/>
      <w:numFmt w:val="bullet"/>
      <w:lvlText w:val="o"/>
      <w:lvlJc w:val="left"/>
      <w:pPr>
        <w:ind w:left="5760" w:hanging="360"/>
      </w:pPr>
      <w:rPr>
        <w:rFonts w:ascii="Courier New" w:hAnsi="Courier New" w:cs="Courier New" w:hint="default"/>
      </w:rPr>
    </w:lvl>
    <w:lvl w:ilvl="8" w:tplc="7F4A9DA8">
      <w:start w:val="1"/>
      <w:numFmt w:val="bullet"/>
      <w:lvlText w:val=""/>
      <w:lvlJc w:val="left"/>
      <w:pPr>
        <w:ind w:left="6480" w:hanging="360"/>
      </w:pPr>
      <w:rPr>
        <w:rFonts w:ascii="Wingdings" w:hAnsi="Wingdings" w:hint="default"/>
      </w:rPr>
    </w:lvl>
  </w:abstractNum>
  <w:abstractNum w:abstractNumId="64" w15:restartNumberingAfterBreak="0">
    <w:nsid w:val="54045FB3"/>
    <w:multiLevelType w:val="hybridMultilevel"/>
    <w:tmpl w:val="3ADA21C0"/>
    <w:lvl w:ilvl="0" w:tplc="4CB4E510">
      <w:start w:val="1"/>
      <w:numFmt w:val="decimal"/>
      <w:lvlText w:val=""/>
      <w:lvlJc w:val="left"/>
      <w:pPr>
        <w:ind w:left="0" w:firstLine="0"/>
      </w:pPr>
    </w:lvl>
    <w:lvl w:ilvl="1" w:tplc="3A9AAF7C">
      <w:start w:val="1"/>
      <w:numFmt w:val="decimal"/>
      <w:lvlText w:val=""/>
      <w:lvlJc w:val="left"/>
      <w:pPr>
        <w:ind w:left="0" w:firstLine="0"/>
      </w:pPr>
    </w:lvl>
    <w:lvl w:ilvl="2" w:tplc="ABC64CB8">
      <w:start w:val="1"/>
      <w:numFmt w:val="decimal"/>
      <w:lvlText w:val=""/>
      <w:lvlJc w:val="left"/>
      <w:pPr>
        <w:ind w:left="0" w:firstLine="0"/>
      </w:pPr>
    </w:lvl>
    <w:lvl w:ilvl="3" w:tplc="A1FCDA26">
      <w:start w:val="1"/>
      <w:numFmt w:val="decimal"/>
      <w:lvlText w:val=""/>
      <w:lvlJc w:val="left"/>
      <w:pPr>
        <w:ind w:left="0" w:firstLine="0"/>
      </w:pPr>
    </w:lvl>
    <w:lvl w:ilvl="4" w:tplc="7D7C9B70">
      <w:start w:val="1"/>
      <w:numFmt w:val="decimal"/>
      <w:lvlText w:val=""/>
      <w:lvlJc w:val="left"/>
      <w:pPr>
        <w:ind w:left="0" w:firstLine="0"/>
      </w:pPr>
    </w:lvl>
    <w:lvl w:ilvl="5" w:tplc="7DF6D44E">
      <w:start w:val="1"/>
      <w:numFmt w:val="decimal"/>
      <w:lvlText w:val=""/>
      <w:lvlJc w:val="left"/>
      <w:pPr>
        <w:ind w:left="0" w:firstLine="0"/>
      </w:pPr>
    </w:lvl>
    <w:lvl w:ilvl="6" w:tplc="7296624E">
      <w:start w:val="1"/>
      <w:numFmt w:val="decimal"/>
      <w:lvlText w:val=""/>
      <w:lvlJc w:val="left"/>
      <w:pPr>
        <w:ind w:left="0" w:firstLine="0"/>
      </w:pPr>
    </w:lvl>
    <w:lvl w:ilvl="7" w:tplc="A348A408">
      <w:start w:val="1"/>
      <w:numFmt w:val="decimal"/>
      <w:lvlText w:val=""/>
      <w:lvlJc w:val="left"/>
      <w:pPr>
        <w:ind w:left="0" w:firstLine="0"/>
      </w:pPr>
    </w:lvl>
    <w:lvl w:ilvl="8" w:tplc="64B6F65A">
      <w:start w:val="1"/>
      <w:numFmt w:val="decimal"/>
      <w:lvlText w:val=""/>
      <w:lvlJc w:val="left"/>
      <w:pPr>
        <w:ind w:left="0" w:firstLine="0"/>
      </w:pPr>
    </w:lvl>
  </w:abstractNum>
  <w:abstractNum w:abstractNumId="65" w15:restartNumberingAfterBreak="0">
    <w:nsid w:val="54E63D18"/>
    <w:multiLevelType w:val="hybridMultilevel"/>
    <w:tmpl w:val="17B4D82C"/>
    <w:lvl w:ilvl="0" w:tplc="D19CEF60">
      <w:start w:val="2"/>
      <w:numFmt w:val="bullet"/>
      <w:lvlText w:val="-"/>
      <w:lvlJc w:val="left"/>
      <w:pPr>
        <w:ind w:left="720" w:hanging="360"/>
      </w:pPr>
      <w:rPr>
        <w:rFonts w:hint="default"/>
      </w:rPr>
    </w:lvl>
    <w:lvl w:ilvl="1" w:tplc="F3907F0E">
      <w:start w:val="1"/>
      <w:numFmt w:val="bullet"/>
      <w:lvlText w:val="o"/>
      <w:lvlJc w:val="left"/>
      <w:pPr>
        <w:ind w:left="1440" w:hanging="360"/>
      </w:pPr>
      <w:rPr>
        <w:rFonts w:ascii="Courier New" w:hAnsi="Courier New" w:cs="Courier New" w:hint="default"/>
      </w:rPr>
    </w:lvl>
    <w:lvl w:ilvl="2" w:tplc="C85AD234">
      <w:start w:val="1"/>
      <w:numFmt w:val="bullet"/>
      <w:lvlText w:val=""/>
      <w:lvlJc w:val="left"/>
      <w:pPr>
        <w:ind w:left="2160" w:hanging="360"/>
      </w:pPr>
      <w:rPr>
        <w:rFonts w:ascii="Wingdings" w:hAnsi="Wingdings" w:hint="default"/>
      </w:rPr>
    </w:lvl>
    <w:lvl w:ilvl="3" w:tplc="91E6D00C">
      <w:start w:val="1"/>
      <w:numFmt w:val="bullet"/>
      <w:lvlText w:val=""/>
      <w:lvlJc w:val="left"/>
      <w:pPr>
        <w:ind w:left="2880" w:hanging="360"/>
      </w:pPr>
      <w:rPr>
        <w:rFonts w:ascii="Symbol" w:hAnsi="Symbol" w:hint="default"/>
      </w:rPr>
    </w:lvl>
    <w:lvl w:ilvl="4" w:tplc="0C544A6E">
      <w:start w:val="1"/>
      <w:numFmt w:val="bullet"/>
      <w:lvlText w:val="o"/>
      <w:lvlJc w:val="left"/>
      <w:pPr>
        <w:ind w:left="3600" w:hanging="360"/>
      </w:pPr>
      <w:rPr>
        <w:rFonts w:ascii="Courier New" w:hAnsi="Courier New" w:cs="Courier New" w:hint="default"/>
      </w:rPr>
    </w:lvl>
    <w:lvl w:ilvl="5" w:tplc="BE58ECDC">
      <w:start w:val="1"/>
      <w:numFmt w:val="bullet"/>
      <w:lvlText w:val=""/>
      <w:lvlJc w:val="left"/>
      <w:pPr>
        <w:ind w:left="4320" w:hanging="360"/>
      </w:pPr>
      <w:rPr>
        <w:rFonts w:ascii="Wingdings" w:hAnsi="Wingdings" w:hint="default"/>
      </w:rPr>
    </w:lvl>
    <w:lvl w:ilvl="6" w:tplc="7A2A3060">
      <w:start w:val="1"/>
      <w:numFmt w:val="bullet"/>
      <w:lvlText w:val=""/>
      <w:lvlJc w:val="left"/>
      <w:pPr>
        <w:ind w:left="5040" w:hanging="360"/>
      </w:pPr>
      <w:rPr>
        <w:rFonts w:ascii="Symbol" w:hAnsi="Symbol" w:hint="default"/>
      </w:rPr>
    </w:lvl>
    <w:lvl w:ilvl="7" w:tplc="4E906168">
      <w:start w:val="1"/>
      <w:numFmt w:val="bullet"/>
      <w:lvlText w:val="o"/>
      <w:lvlJc w:val="left"/>
      <w:pPr>
        <w:ind w:left="5760" w:hanging="360"/>
      </w:pPr>
      <w:rPr>
        <w:rFonts w:ascii="Courier New" w:hAnsi="Courier New" w:cs="Courier New" w:hint="default"/>
      </w:rPr>
    </w:lvl>
    <w:lvl w:ilvl="8" w:tplc="48FA175A">
      <w:start w:val="1"/>
      <w:numFmt w:val="bullet"/>
      <w:lvlText w:val=""/>
      <w:lvlJc w:val="left"/>
      <w:pPr>
        <w:ind w:left="6480" w:hanging="360"/>
      </w:pPr>
      <w:rPr>
        <w:rFonts w:ascii="Wingdings" w:hAnsi="Wingdings" w:hint="default"/>
      </w:rPr>
    </w:lvl>
  </w:abstractNum>
  <w:abstractNum w:abstractNumId="66" w15:restartNumberingAfterBreak="0">
    <w:nsid w:val="54FF7C64"/>
    <w:multiLevelType w:val="multilevel"/>
    <w:tmpl w:val="D90A0A20"/>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63E577E"/>
    <w:multiLevelType w:val="hybridMultilevel"/>
    <w:tmpl w:val="8A788C8A"/>
    <w:lvl w:ilvl="0" w:tplc="1794DFEE">
      <w:start w:val="2"/>
      <w:numFmt w:val="bullet"/>
      <w:lvlText w:val="-"/>
      <w:lvlJc w:val="left"/>
      <w:pPr>
        <w:ind w:left="720" w:hanging="360"/>
      </w:pPr>
      <w:rPr>
        <w:rFonts w:hint="default"/>
      </w:rPr>
    </w:lvl>
    <w:lvl w:ilvl="1" w:tplc="55FAB46A">
      <w:start w:val="1"/>
      <w:numFmt w:val="bullet"/>
      <w:lvlText w:val="o"/>
      <w:lvlJc w:val="left"/>
      <w:pPr>
        <w:ind w:left="1440" w:hanging="360"/>
      </w:pPr>
      <w:rPr>
        <w:rFonts w:ascii="Courier New" w:hAnsi="Courier New" w:cs="Courier New" w:hint="default"/>
      </w:rPr>
    </w:lvl>
    <w:lvl w:ilvl="2" w:tplc="F3301F08">
      <w:start w:val="1"/>
      <w:numFmt w:val="bullet"/>
      <w:lvlText w:val=""/>
      <w:lvlJc w:val="left"/>
      <w:pPr>
        <w:ind w:left="2160" w:hanging="360"/>
      </w:pPr>
      <w:rPr>
        <w:rFonts w:ascii="Wingdings" w:hAnsi="Wingdings" w:hint="default"/>
      </w:rPr>
    </w:lvl>
    <w:lvl w:ilvl="3" w:tplc="FC945EA6">
      <w:start w:val="1"/>
      <w:numFmt w:val="bullet"/>
      <w:lvlText w:val=""/>
      <w:lvlJc w:val="left"/>
      <w:pPr>
        <w:ind w:left="2880" w:hanging="360"/>
      </w:pPr>
      <w:rPr>
        <w:rFonts w:ascii="Symbol" w:hAnsi="Symbol" w:hint="default"/>
      </w:rPr>
    </w:lvl>
    <w:lvl w:ilvl="4" w:tplc="70A62264">
      <w:start w:val="1"/>
      <w:numFmt w:val="bullet"/>
      <w:lvlText w:val="o"/>
      <w:lvlJc w:val="left"/>
      <w:pPr>
        <w:ind w:left="3600" w:hanging="360"/>
      </w:pPr>
      <w:rPr>
        <w:rFonts w:ascii="Courier New" w:hAnsi="Courier New" w:cs="Courier New" w:hint="default"/>
      </w:rPr>
    </w:lvl>
    <w:lvl w:ilvl="5" w:tplc="A46EAC04">
      <w:start w:val="1"/>
      <w:numFmt w:val="bullet"/>
      <w:lvlText w:val=""/>
      <w:lvlJc w:val="left"/>
      <w:pPr>
        <w:ind w:left="4320" w:hanging="360"/>
      </w:pPr>
      <w:rPr>
        <w:rFonts w:ascii="Wingdings" w:hAnsi="Wingdings" w:hint="default"/>
      </w:rPr>
    </w:lvl>
    <w:lvl w:ilvl="6" w:tplc="B02E5666">
      <w:start w:val="1"/>
      <w:numFmt w:val="bullet"/>
      <w:lvlText w:val=""/>
      <w:lvlJc w:val="left"/>
      <w:pPr>
        <w:ind w:left="5040" w:hanging="360"/>
      </w:pPr>
      <w:rPr>
        <w:rFonts w:ascii="Symbol" w:hAnsi="Symbol" w:hint="default"/>
      </w:rPr>
    </w:lvl>
    <w:lvl w:ilvl="7" w:tplc="10FE3102">
      <w:start w:val="1"/>
      <w:numFmt w:val="bullet"/>
      <w:lvlText w:val="o"/>
      <w:lvlJc w:val="left"/>
      <w:pPr>
        <w:ind w:left="5760" w:hanging="360"/>
      </w:pPr>
      <w:rPr>
        <w:rFonts w:ascii="Courier New" w:hAnsi="Courier New" w:cs="Courier New" w:hint="default"/>
      </w:rPr>
    </w:lvl>
    <w:lvl w:ilvl="8" w:tplc="A4D29B36">
      <w:start w:val="1"/>
      <w:numFmt w:val="bullet"/>
      <w:lvlText w:val=""/>
      <w:lvlJc w:val="left"/>
      <w:pPr>
        <w:ind w:left="6480" w:hanging="360"/>
      </w:pPr>
      <w:rPr>
        <w:rFonts w:ascii="Wingdings" w:hAnsi="Wingdings" w:hint="default"/>
      </w:rPr>
    </w:lvl>
  </w:abstractNum>
  <w:abstractNum w:abstractNumId="68" w15:restartNumberingAfterBreak="0">
    <w:nsid w:val="56914551"/>
    <w:multiLevelType w:val="multilevel"/>
    <w:tmpl w:val="6868E52A"/>
    <w:lvl w:ilvl="0">
      <w:start w:val="1"/>
      <w:numFmt w:val="decimal"/>
      <w:lvlText w:val="%1"/>
      <w:lvlJc w:val="left"/>
      <w:pPr>
        <w:ind w:left="375" w:hanging="375"/>
      </w:pPr>
      <w:rPr>
        <w:rFonts w:hint="default"/>
      </w:rPr>
    </w:lvl>
    <w:lvl w:ilvl="1">
      <w:start w:val="2"/>
      <w:numFmt w:val="decimal"/>
      <w:lvlText w:val="%1.%2"/>
      <w:lvlJc w:val="left"/>
      <w:pPr>
        <w:ind w:left="-120" w:hanging="375"/>
      </w:pPr>
      <w:rPr>
        <w:rFonts w:hint="default"/>
      </w:rPr>
    </w:lvl>
    <w:lvl w:ilvl="2">
      <w:start w:val="1"/>
      <w:numFmt w:val="decimal"/>
      <w:suff w:val="space"/>
      <w:lvlText w:val="%1.%2.%3"/>
      <w:lvlJc w:val="left"/>
      <w:pPr>
        <w:ind w:left="-270" w:hanging="720"/>
      </w:pPr>
      <w:rPr>
        <w:rFonts w:hint="default"/>
      </w:rPr>
    </w:lvl>
    <w:lvl w:ilvl="3">
      <w:start w:val="1"/>
      <w:numFmt w:val="decimal"/>
      <w:lvlText w:val="%1.%2.%3.%4"/>
      <w:lvlJc w:val="left"/>
      <w:pPr>
        <w:ind w:left="-405" w:hanging="108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03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665" w:hanging="1800"/>
      </w:pPr>
      <w:rPr>
        <w:rFonts w:hint="default"/>
      </w:rPr>
    </w:lvl>
    <w:lvl w:ilvl="8">
      <w:start w:val="1"/>
      <w:numFmt w:val="decimal"/>
      <w:lvlText w:val="%1.%2.%3.%4.%5.%6.%7.%8.%9"/>
      <w:lvlJc w:val="left"/>
      <w:pPr>
        <w:ind w:left="-1800" w:hanging="2160"/>
      </w:pPr>
      <w:rPr>
        <w:rFonts w:hint="default"/>
      </w:rPr>
    </w:lvl>
  </w:abstractNum>
  <w:abstractNum w:abstractNumId="69" w15:restartNumberingAfterBreak="0">
    <w:nsid w:val="573C639C"/>
    <w:multiLevelType w:val="hybridMultilevel"/>
    <w:tmpl w:val="30B2A356"/>
    <w:lvl w:ilvl="0" w:tplc="9E164BC4">
      <w:start w:val="2"/>
      <w:numFmt w:val="bullet"/>
      <w:lvlText w:val="-"/>
      <w:lvlJc w:val="left"/>
      <w:pPr>
        <w:ind w:left="720" w:hanging="360"/>
      </w:pPr>
      <w:rPr>
        <w:rFonts w:hint="default"/>
      </w:rPr>
    </w:lvl>
    <w:lvl w:ilvl="1" w:tplc="0D2CAA66">
      <w:start w:val="1"/>
      <w:numFmt w:val="bullet"/>
      <w:lvlText w:val="o"/>
      <w:lvlJc w:val="left"/>
      <w:pPr>
        <w:ind w:left="1440" w:hanging="360"/>
      </w:pPr>
      <w:rPr>
        <w:rFonts w:ascii="Courier New" w:hAnsi="Courier New" w:cs="Courier New" w:hint="default"/>
      </w:rPr>
    </w:lvl>
    <w:lvl w:ilvl="2" w:tplc="7E6A20A8">
      <w:start w:val="1"/>
      <w:numFmt w:val="bullet"/>
      <w:lvlText w:val=""/>
      <w:lvlJc w:val="left"/>
      <w:pPr>
        <w:ind w:left="2160" w:hanging="360"/>
      </w:pPr>
      <w:rPr>
        <w:rFonts w:ascii="Wingdings" w:hAnsi="Wingdings" w:hint="default"/>
      </w:rPr>
    </w:lvl>
    <w:lvl w:ilvl="3" w:tplc="442CA566">
      <w:start w:val="1"/>
      <w:numFmt w:val="bullet"/>
      <w:lvlText w:val=""/>
      <w:lvlJc w:val="left"/>
      <w:pPr>
        <w:ind w:left="2880" w:hanging="360"/>
      </w:pPr>
      <w:rPr>
        <w:rFonts w:ascii="Symbol" w:hAnsi="Symbol" w:hint="default"/>
      </w:rPr>
    </w:lvl>
    <w:lvl w:ilvl="4" w:tplc="B5C4B04C">
      <w:start w:val="1"/>
      <w:numFmt w:val="bullet"/>
      <w:lvlText w:val="o"/>
      <w:lvlJc w:val="left"/>
      <w:pPr>
        <w:ind w:left="3600" w:hanging="360"/>
      </w:pPr>
      <w:rPr>
        <w:rFonts w:ascii="Courier New" w:hAnsi="Courier New" w:cs="Courier New" w:hint="default"/>
      </w:rPr>
    </w:lvl>
    <w:lvl w:ilvl="5" w:tplc="C0F4D3D8">
      <w:start w:val="1"/>
      <w:numFmt w:val="bullet"/>
      <w:lvlText w:val=""/>
      <w:lvlJc w:val="left"/>
      <w:pPr>
        <w:ind w:left="4320" w:hanging="360"/>
      </w:pPr>
      <w:rPr>
        <w:rFonts w:ascii="Wingdings" w:hAnsi="Wingdings" w:hint="default"/>
      </w:rPr>
    </w:lvl>
    <w:lvl w:ilvl="6" w:tplc="7DF6E79A">
      <w:start w:val="1"/>
      <w:numFmt w:val="bullet"/>
      <w:lvlText w:val=""/>
      <w:lvlJc w:val="left"/>
      <w:pPr>
        <w:ind w:left="5040" w:hanging="360"/>
      </w:pPr>
      <w:rPr>
        <w:rFonts w:ascii="Symbol" w:hAnsi="Symbol" w:hint="default"/>
      </w:rPr>
    </w:lvl>
    <w:lvl w:ilvl="7" w:tplc="7D827CD4">
      <w:start w:val="1"/>
      <w:numFmt w:val="bullet"/>
      <w:lvlText w:val="o"/>
      <w:lvlJc w:val="left"/>
      <w:pPr>
        <w:ind w:left="5760" w:hanging="360"/>
      </w:pPr>
      <w:rPr>
        <w:rFonts w:ascii="Courier New" w:hAnsi="Courier New" w:cs="Courier New" w:hint="default"/>
      </w:rPr>
    </w:lvl>
    <w:lvl w:ilvl="8" w:tplc="43C8A462">
      <w:start w:val="1"/>
      <w:numFmt w:val="bullet"/>
      <w:lvlText w:val=""/>
      <w:lvlJc w:val="left"/>
      <w:pPr>
        <w:ind w:left="6480" w:hanging="360"/>
      </w:pPr>
      <w:rPr>
        <w:rFonts w:ascii="Wingdings" w:hAnsi="Wingdings" w:hint="default"/>
      </w:rPr>
    </w:lvl>
  </w:abstractNum>
  <w:abstractNum w:abstractNumId="70" w15:restartNumberingAfterBreak="0">
    <w:nsid w:val="57854192"/>
    <w:multiLevelType w:val="hybridMultilevel"/>
    <w:tmpl w:val="6FDA68CE"/>
    <w:lvl w:ilvl="0" w:tplc="2D744878">
      <w:start w:val="1"/>
      <w:numFmt w:val="bullet"/>
      <w:lvlText w:val="–"/>
      <w:lvlJc w:val="left"/>
      <w:pPr>
        <w:ind w:left="112" w:hanging="426"/>
      </w:pPr>
      <w:rPr>
        <w:rFonts w:ascii="Times New Roman" w:eastAsia="Times New Roman" w:hAnsi="Times New Roman" w:cs="Times New Roman" w:hint="default"/>
        <w:sz w:val="28"/>
        <w:szCs w:val="28"/>
        <w:lang w:val="ru-RU" w:eastAsia="en-US" w:bidi="ar-SA"/>
      </w:rPr>
    </w:lvl>
    <w:lvl w:ilvl="1" w:tplc="A01CC4F6">
      <w:start w:val="1"/>
      <w:numFmt w:val="bullet"/>
      <w:lvlText w:val="-"/>
      <w:lvlJc w:val="left"/>
      <w:pPr>
        <w:ind w:left="940" w:hanging="164"/>
      </w:pPr>
      <w:rPr>
        <w:rFonts w:ascii="Times New Roman" w:eastAsia="Times New Roman" w:hAnsi="Times New Roman" w:cs="Times New Roman" w:hint="default"/>
        <w:sz w:val="28"/>
        <w:szCs w:val="28"/>
        <w:lang w:val="ru-RU" w:eastAsia="en-US" w:bidi="ar-SA"/>
      </w:rPr>
    </w:lvl>
    <w:lvl w:ilvl="2" w:tplc="92680766">
      <w:start w:val="1"/>
      <w:numFmt w:val="bullet"/>
      <w:lvlText w:val="•"/>
      <w:lvlJc w:val="left"/>
      <w:pPr>
        <w:ind w:left="1980" w:hanging="164"/>
      </w:pPr>
      <w:rPr>
        <w:rFonts w:hint="default"/>
        <w:lang w:val="ru-RU" w:eastAsia="en-US" w:bidi="ar-SA"/>
      </w:rPr>
    </w:lvl>
    <w:lvl w:ilvl="3" w:tplc="3A3EEC96">
      <w:start w:val="1"/>
      <w:numFmt w:val="bullet"/>
      <w:lvlText w:val="•"/>
      <w:lvlJc w:val="left"/>
      <w:pPr>
        <w:ind w:left="3021" w:hanging="164"/>
      </w:pPr>
      <w:rPr>
        <w:rFonts w:hint="default"/>
        <w:lang w:val="ru-RU" w:eastAsia="en-US" w:bidi="ar-SA"/>
      </w:rPr>
    </w:lvl>
    <w:lvl w:ilvl="4" w:tplc="EFFE91E2">
      <w:start w:val="1"/>
      <w:numFmt w:val="bullet"/>
      <w:lvlText w:val="•"/>
      <w:lvlJc w:val="left"/>
      <w:pPr>
        <w:ind w:left="4062" w:hanging="164"/>
      </w:pPr>
      <w:rPr>
        <w:rFonts w:hint="default"/>
        <w:lang w:val="ru-RU" w:eastAsia="en-US" w:bidi="ar-SA"/>
      </w:rPr>
    </w:lvl>
    <w:lvl w:ilvl="5" w:tplc="FBA2114A">
      <w:start w:val="1"/>
      <w:numFmt w:val="bullet"/>
      <w:lvlText w:val="•"/>
      <w:lvlJc w:val="left"/>
      <w:pPr>
        <w:ind w:left="5102" w:hanging="164"/>
      </w:pPr>
      <w:rPr>
        <w:rFonts w:hint="default"/>
        <w:lang w:val="ru-RU" w:eastAsia="en-US" w:bidi="ar-SA"/>
      </w:rPr>
    </w:lvl>
    <w:lvl w:ilvl="6" w:tplc="A91AE3C0">
      <w:start w:val="1"/>
      <w:numFmt w:val="bullet"/>
      <w:lvlText w:val="•"/>
      <w:lvlJc w:val="left"/>
      <w:pPr>
        <w:ind w:left="6143" w:hanging="164"/>
      </w:pPr>
      <w:rPr>
        <w:rFonts w:hint="default"/>
        <w:lang w:val="ru-RU" w:eastAsia="en-US" w:bidi="ar-SA"/>
      </w:rPr>
    </w:lvl>
    <w:lvl w:ilvl="7" w:tplc="DE82D42E">
      <w:start w:val="1"/>
      <w:numFmt w:val="bullet"/>
      <w:lvlText w:val="•"/>
      <w:lvlJc w:val="left"/>
      <w:pPr>
        <w:ind w:left="7184" w:hanging="164"/>
      </w:pPr>
      <w:rPr>
        <w:rFonts w:hint="default"/>
        <w:lang w:val="ru-RU" w:eastAsia="en-US" w:bidi="ar-SA"/>
      </w:rPr>
    </w:lvl>
    <w:lvl w:ilvl="8" w:tplc="5F2ED9F4">
      <w:start w:val="1"/>
      <w:numFmt w:val="bullet"/>
      <w:lvlText w:val="•"/>
      <w:lvlJc w:val="left"/>
      <w:pPr>
        <w:ind w:left="8224" w:hanging="164"/>
      </w:pPr>
      <w:rPr>
        <w:rFonts w:hint="default"/>
        <w:lang w:val="ru-RU" w:eastAsia="en-US" w:bidi="ar-SA"/>
      </w:rPr>
    </w:lvl>
  </w:abstractNum>
  <w:abstractNum w:abstractNumId="71"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5C5A39BA"/>
    <w:multiLevelType w:val="hybridMultilevel"/>
    <w:tmpl w:val="A8403A52"/>
    <w:lvl w:ilvl="0" w:tplc="D81AD832">
      <w:start w:val="1"/>
      <w:numFmt w:val="decimal"/>
      <w:lvlText w:val="%1."/>
      <w:lvlJc w:val="left"/>
      <w:pPr>
        <w:ind w:left="720" w:hanging="360"/>
      </w:pPr>
      <w:rPr>
        <w:rFonts w:hint="default"/>
      </w:rPr>
    </w:lvl>
    <w:lvl w:ilvl="1" w:tplc="8FE2749A">
      <w:start w:val="1"/>
      <w:numFmt w:val="lowerLetter"/>
      <w:lvlText w:val="%2."/>
      <w:lvlJc w:val="left"/>
      <w:pPr>
        <w:ind w:left="1440" w:hanging="360"/>
      </w:pPr>
    </w:lvl>
    <w:lvl w:ilvl="2" w:tplc="935219AC">
      <w:start w:val="1"/>
      <w:numFmt w:val="lowerRoman"/>
      <w:lvlText w:val="%3."/>
      <w:lvlJc w:val="right"/>
      <w:pPr>
        <w:ind w:left="2160" w:hanging="180"/>
      </w:pPr>
    </w:lvl>
    <w:lvl w:ilvl="3" w:tplc="2E1C57EE">
      <w:start w:val="1"/>
      <w:numFmt w:val="decimal"/>
      <w:lvlText w:val="%4."/>
      <w:lvlJc w:val="left"/>
      <w:pPr>
        <w:ind w:left="2880" w:hanging="360"/>
      </w:pPr>
    </w:lvl>
    <w:lvl w:ilvl="4" w:tplc="CE8EBF1E">
      <w:start w:val="1"/>
      <w:numFmt w:val="lowerLetter"/>
      <w:lvlText w:val="%5."/>
      <w:lvlJc w:val="left"/>
      <w:pPr>
        <w:ind w:left="3600" w:hanging="360"/>
      </w:pPr>
    </w:lvl>
    <w:lvl w:ilvl="5" w:tplc="6A4EA99E">
      <w:start w:val="1"/>
      <w:numFmt w:val="lowerRoman"/>
      <w:lvlText w:val="%6."/>
      <w:lvlJc w:val="right"/>
      <w:pPr>
        <w:ind w:left="4320" w:hanging="180"/>
      </w:pPr>
    </w:lvl>
    <w:lvl w:ilvl="6" w:tplc="C7E8CCFE">
      <w:start w:val="1"/>
      <w:numFmt w:val="decimal"/>
      <w:lvlText w:val="%7."/>
      <w:lvlJc w:val="left"/>
      <w:pPr>
        <w:ind w:left="5040" w:hanging="360"/>
      </w:pPr>
    </w:lvl>
    <w:lvl w:ilvl="7" w:tplc="E160D6CA">
      <w:start w:val="1"/>
      <w:numFmt w:val="lowerLetter"/>
      <w:lvlText w:val="%8."/>
      <w:lvlJc w:val="left"/>
      <w:pPr>
        <w:ind w:left="5760" w:hanging="360"/>
      </w:pPr>
    </w:lvl>
    <w:lvl w:ilvl="8" w:tplc="9E00CD4A">
      <w:start w:val="1"/>
      <w:numFmt w:val="lowerRoman"/>
      <w:lvlText w:val="%9."/>
      <w:lvlJc w:val="right"/>
      <w:pPr>
        <w:ind w:left="6480" w:hanging="180"/>
      </w:pPr>
    </w:lvl>
  </w:abstractNum>
  <w:abstractNum w:abstractNumId="73" w15:restartNumberingAfterBreak="0">
    <w:nsid w:val="5D4D266E"/>
    <w:multiLevelType w:val="hybridMultilevel"/>
    <w:tmpl w:val="EF2626B6"/>
    <w:lvl w:ilvl="0" w:tplc="8DF43F6A">
      <w:start w:val="1"/>
      <w:numFmt w:val="decimal"/>
      <w:lvlText w:val="%1."/>
      <w:lvlJc w:val="left"/>
      <w:pPr>
        <w:ind w:left="720" w:hanging="360"/>
      </w:pPr>
    </w:lvl>
    <w:lvl w:ilvl="1" w:tplc="4C3E5AEC">
      <w:start w:val="1"/>
      <w:numFmt w:val="lowerLetter"/>
      <w:lvlText w:val="%2."/>
      <w:lvlJc w:val="left"/>
      <w:pPr>
        <w:ind w:left="1440" w:hanging="360"/>
      </w:pPr>
    </w:lvl>
    <w:lvl w:ilvl="2" w:tplc="A2F2A512">
      <w:start w:val="1"/>
      <w:numFmt w:val="lowerRoman"/>
      <w:lvlText w:val="%3."/>
      <w:lvlJc w:val="right"/>
      <w:pPr>
        <w:ind w:left="2160" w:hanging="180"/>
      </w:pPr>
    </w:lvl>
    <w:lvl w:ilvl="3" w:tplc="301E6586">
      <w:start w:val="1"/>
      <w:numFmt w:val="decimal"/>
      <w:lvlText w:val="%4."/>
      <w:lvlJc w:val="left"/>
      <w:pPr>
        <w:ind w:left="2880" w:hanging="360"/>
      </w:pPr>
    </w:lvl>
    <w:lvl w:ilvl="4" w:tplc="2B48D2F4">
      <w:start w:val="1"/>
      <w:numFmt w:val="lowerLetter"/>
      <w:lvlText w:val="%5."/>
      <w:lvlJc w:val="left"/>
      <w:pPr>
        <w:ind w:left="3600" w:hanging="360"/>
      </w:pPr>
    </w:lvl>
    <w:lvl w:ilvl="5" w:tplc="8F32DF6E">
      <w:start w:val="1"/>
      <w:numFmt w:val="lowerRoman"/>
      <w:lvlText w:val="%6."/>
      <w:lvlJc w:val="right"/>
      <w:pPr>
        <w:ind w:left="4320" w:hanging="180"/>
      </w:pPr>
    </w:lvl>
    <w:lvl w:ilvl="6" w:tplc="1FA2F296">
      <w:start w:val="1"/>
      <w:numFmt w:val="decimal"/>
      <w:lvlText w:val="%7."/>
      <w:lvlJc w:val="left"/>
      <w:pPr>
        <w:ind w:left="5040" w:hanging="360"/>
      </w:pPr>
    </w:lvl>
    <w:lvl w:ilvl="7" w:tplc="2E0A8824">
      <w:start w:val="1"/>
      <w:numFmt w:val="lowerLetter"/>
      <w:lvlText w:val="%8."/>
      <w:lvlJc w:val="left"/>
      <w:pPr>
        <w:ind w:left="5760" w:hanging="360"/>
      </w:pPr>
    </w:lvl>
    <w:lvl w:ilvl="8" w:tplc="5A921054">
      <w:start w:val="1"/>
      <w:numFmt w:val="lowerRoman"/>
      <w:lvlText w:val="%9."/>
      <w:lvlJc w:val="right"/>
      <w:pPr>
        <w:ind w:left="6480" w:hanging="180"/>
      </w:pPr>
    </w:lvl>
  </w:abstractNum>
  <w:abstractNum w:abstractNumId="74" w15:restartNumberingAfterBreak="0">
    <w:nsid w:val="5F534CD2"/>
    <w:multiLevelType w:val="hybridMultilevel"/>
    <w:tmpl w:val="99C23058"/>
    <w:lvl w:ilvl="0" w:tplc="1B12C08E">
      <w:start w:val="1"/>
      <w:numFmt w:val="decimal"/>
      <w:lvlText w:val="%1."/>
      <w:lvlJc w:val="left"/>
      <w:pPr>
        <w:ind w:left="720" w:hanging="360"/>
      </w:pPr>
    </w:lvl>
    <w:lvl w:ilvl="1" w:tplc="A128FF76">
      <w:start w:val="1"/>
      <w:numFmt w:val="lowerLetter"/>
      <w:lvlText w:val="%2."/>
      <w:lvlJc w:val="left"/>
      <w:pPr>
        <w:ind w:left="1440" w:hanging="360"/>
      </w:pPr>
    </w:lvl>
    <w:lvl w:ilvl="2" w:tplc="DD7A19D0">
      <w:start w:val="1"/>
      <w:numFmt w:val="lowerRoman"/>
      <w:lvlText w:val="%3."/>
      <w:lvlJc w:val="right"/>
      <w:pPr>
        <w:ind w:left="2160" w:hanging="180"/>
      </w:pPr>
    </w:lvl>
    <w:lvl w:ilvl="3" w:tplc="7F8A32B8">
      <w:start w:val="1"/>
      <w:numFmt w:val="decimal"/>
      <w:lvlText w:val="%4."/>
      <w:lvlJc w:val="left"/>
      <w:pPr>
        <w:ind w:left="2880" w:hanging="360"/>
      </w:pPr>
    </w:lvl>
    <w:lvl w:ilvl="4" w:tplc="384AE16E">
      <w:start w:val="1"/>
      <w:numFmt w:val="lowerLetter"/>
      <w:lvlText w:val="%5."/>
      <w:lvlJc w:val="left"/>
      <w:pPr>
        <w:ind w:left="3600" w:hanging="360"/>
      </w:pPr>
    </w:lvl>
    <w:lvl w:ilvl="5" w:tplc="C10A2880">
      <w:start w:val="1"/>
      <w:numFmt w:val="lowerRoman"/>
      <w:lvlText w:val="%6."/>
      <w:lvlJc w:val="right"/>
      <w:pPr>
        <w:ind w:left="4320" w:hanging="180"/>
      </w:pPr>
    </w:lvl>
    <w:lvl w:ilvl="6" w:tplc="04C4106A">
      <w:start w:val="1"/>
      <w:numFmt w:val="decimal"/>
      <w:lvlText w:val="%7."/>
      <w:lvlJc w:val="left"/>
      <w:pPr>
        <w:ind w:left="5040" w:hanging="360"/>
      </w:pPr>
    </w:lvl>
    <w:lvl w:ilvl="7" w:tplc="14AC7780">
      <w:start w:val="1"/>
      <w:numFmt w:val="lowerLetter"/>
      <w:lvlText w:val="%8."/>
      <w:lvlJc w:val="left"/>
      <w:pPr>
        <w:ind w:left="5760" w:hanging="360"/>
      </w:pPr>
    </w:lvl>
    <w:lvl w:ilvl="8" w:tplc="FDDC75EA">
      <w:start w:val="1"/>
      <w:numFmt w:val="lowerRoman"/>
      <w:lvlText w:val="%9."/>
      <w:lvlJc w:val="right"/>
      <w:pPr>
        <w:ind w:left="6480" w:hanging="180"/>
      </w:pPr>
    </w:lvl>
  </w:abstractNum>
  <w:abstractNum w:abstractNumId="75" w15:restartNumberingAfterBreak="0">
    <w:nsid w:val="5FAF16EF"/>
    <w:multiLevelType w:val="hybridMultilevel"/>
    <w:tmpl w:val="FD986054"/>
    <w:lvl w:ilvl="0" w:tplc="E1564446">
      <w:start w:val="2"/>
      <w:numFmt w:val="bullet"/>
      <w:lvlText w:val="-"/>
      <w:lvlJc w:val="left"/>
      <w:pPr>
        <w:ind w:left="720" w:hanging="360"/>
      </w:pPr>
      <w:rPr>
        <w:rFonts w:hint="default"/>
      </w:rPr>
    </w:lvl>
    <w:lvl w:ilvl="1" w:tplc="BDB8B0CE">
      <w:start w:val="1"/>
      <w:numFmt w:val="bullet"/>
      <w:lvlText w:val="o"/>
      <w:lvlJc w:val="left"/>
      <w:pPr>
        <w:ind w:left="1440" w:hanging="360"/>
      </w:pPr>
      <w:rPr>
        <w:rFonts w:ascii="Courier New" w:hAnsi="Courier New" w:cs="Courier New" w:hint="default"/>
      </w:rPr>
    </w:lvl>
    <w:lvl w:ilvl="2" w:tplc="796C9492">
      <w:start w:val="1"/>
      <w:numFmt w:val="bullet"/>
      <w:lvlText w:val=""/>
      <w:lvlJc w:val="left"/>
      <w:pPr>
        <w:ind w:left="2160" w:hanging="360"/>
      </w:pPr>
      <w:rPr>
        <w:rFonts w:ascii="Wingdings" w:hAnsi="Wingdings" w:hint="default"/>
      </w:rPr>
    </w:lvl>
    <w:lvl w:ilvl="3" w:tplc="24FE6E1E">
      <w:start w:val="1"/>
      <w:numFmt w:val="bullet"/>
      <w:lvlText w:val=""/>
      <w:lvlJc w:val="left"/>
      <w:pPr>
        <w:ind w:left="2880" w:hanging="360"/>
      </w:pPr>
      <w:rPr>
        <w:rFonts w:ascii="Symbol" w:hAnsi="Symbol" w:hint="default"/>
      </w:rPr>
    </w:lvl>
    <w:lvl w:ilvl="4" w:tplc="116A5FFC">
      <w:start w:val="1"/>
      <w:numFmt w:val="bullet"/>
      <w:lvlText w:val="o"/>
      <w:lvlJc w:val="left"/>
      <w:pPr>
        <w:ind w:left="3600" w:hanging="360"/>
      </w:pPr>
      <w:rPr>
        <w:rFonts w:ascii="Courier New" w:hAnsi="Courier New" w:cs="Courier New" w:hint="default"/>
      </w:rPr>
    </w:lvl>
    <w:lvl w:ilvl="5" w:tplc="B21C5190">
      <w:start w:val="1"/>
      <w:numFmt w:val="bullet"/>
      <w:lvlText w:val=""/>
      <w:lvlJc w:val="left"/>
      <w:pPr>
        <w:ind w:left="4320" w:hanging="360"/>
      </w:pPr>
      <w:rPr>
        <w:rFonts w:ascii="Wingdings" w:hAnsi="Wingdings" w:hint="default"/>
      </w:rPr>
    </w:lvl>
    <w:lvl w:ilvl="6" w:tplc="6D5AAAA4">
      <w:start w:val="1"/>
      <w:numFmt w:val="bullet"/>
      <w:lvlText w:val=""/>
      <w:lvlJc w:val="left"/>
      <w:pPr>
        <w:ind w:left="5040" w:hanging="360"/>
      </w:pPr>
      <w:rPr>
        <w:rFonts w:ascii="Symbol" w:hAnsi="Symbol" w:hint="default"/>
      </w:rPr>
    </w:lvl>
    <w:lvl w:ilvl="7" w:tplc="FB7EB176">
      <w:start w:val="1"/>
      <w:numFmt w:val="bullet"/>
      <w:lvlText w:val="o"/>
      <w:lvlJc w:val="left"/>
      <w:pPr>
        <w:ind w:left="5760" w:hanging="360"/>
      </w:pPr>
      <w:rPr>
        <w:rFonts w:ascii="Courier New" w:hAnsi="Courier New" w:cs="Courier New" w:hint="default"/>
      </w:rPr>
    </w:lvl>
    <w:lvl w:ilvl="8" w:tplc="6D0CF416">
      <w:start w:val="1"/>
      <w:numFmt w:val="bullet"/>
      <w:lvlText w:val=""/>
      <w:lvlJc w:val="left"/>
      <w:pPr>
        <w:ind w:left="6480" w:hanging="360"/>
      </w:pPr>
      <w:rPr>
        <w:rFonts w:ascii="Wingdings" w:hAnsi="Wingdings" w:hint="default"/>
      </w:rPr>
    </w:lvl>
  </w:abstractNum>
  <w:abstractNum w:abstractNumId="76" w15:restartNumberingAfterBreak="0">
    <w:nsid w:val="61B47B0B"/>
    <w:multiLevelType w:val="hybridMultilevel"/>
    <w:tmpl w:val="6DBEA446"/>
    <w:lvl w:ilvl="0" w:tplc="A8E293BA">
      <w:start w:val="1"/>
      <w:numFmt w:val="decimal"/>
      <w:lvlText w:val="%1."/>
      <w:lvlJc w:val="left"/>
      <w:pPr>
        <w:ind w:left="720" w:hanging="360"/>
      </w:pPr>
    </w:lvl>
    <w:lvl w:ilvl="1" w:tplc="D688CF68">
      <w:start w:val="1"/>
      <w:numFmt w:val="lowerLetter"/>
      <w:lvlText w:val="%2."/>
      <w:lvlJc w:val="left"/>
      <w:pPr>
        <w:ind w:left="1440" w:hanging="360"/>
      </w:pPr>
    </w:lvl>
    <w:lvl w:ilvl="2" w:tplc="531496FC">
      <w:start w:val="1"/>
      <w:numFmt w:val="lowerRoman"/>
      <w:lvlText w:val="%3."/>
      <w:lvlJc w:val="right"/>
      <w:pPr>
        <w:ind w:left="2160" w:hanging="180"/>
      </w:pPr>
    </w:lvl>
    <w:lvl w:ilvl="3" w:tplc="EA2671A0">
      <w:start w:val="1"/>
      <w:numFmt w:val="decimal"/>
      <w:lvlText w:val="%4."/>
      <w:lvlJc w:val="left"/>
      <w:pPr>
        <w:ind w:left="2880" w:hanging="360"/>
      </w:pPr>
    </w:lvl>
    <w:lvl w:ilvl="4" w:tplc="A68242CA">
      <w:start w:val="1"/>
      <w:numFmt w:val="lowerLetter"/>
      <w:lvlText w:val="%5."/>
      <w:lvlJc w:val="left"/>
      <w:pPr>
        <w:ind w:left="3600" w:hanging="360"/>
      </w:pPr>
    </w:lvl>
    <w:lvl w:ilvl="5" w:tplc="C884EB20">
      <w:start w:val="1"/>
      <w:numFmt w:val="lowerRoman"/>
      <w:lvlText w:val="%6."/>
      <w:lvlJc w:val="right"/>
      <w:pPr>
        <w:ind w:left="4320" w:hanging="180"/>
      </w:pPr>
    </w:lvl>
    <w:lvl w:ilvl="6" w:tplc="CE7C13C6">
      <w:start w:val="1"/>
      <w:numFmt w:val="decimal"/>
      <w:lvlText w:val="%7."/>
      <w:lvlJc w:val="left"/>
      <w:pPr>
        <w:ind w:left="5040" w:hanging="360"/>
      </w:pPr>
    </w:lvl>
    <w:lvl w:ilvl="7" w:tplc="F168C460">
      <w:start w:val="1"/>
      <w:numFmt w:val="lowerLetter"/>
      <w:lvlText w:val="%8."/>
      <w:lvlJc w:val="left"/>
      <w:pPr>
        <w:ind w:left="5760" w:hanging="360"/>
      </w:pPr>
    </w:lvl>
    <w:lvl w:ilvl="8" w:tplc="36885D54">
      <w:start w:val="1"/>
      <w:numFmt w:val="lowerRoman"/>
      <w:lvlText w:val="%9."/>
      <w:lvlJc w:val="right"/>
      <w:pPr>
        <w:ind w:left="6480" w:hanging="180"/>
      </w:pPr>
    </w:lvl>
  </w:abstractNum>
  <w:abstractNum w:abstractNumId="77" w15:restartNumberingAfterBreak="0">
    <w:nsid w:val="66661597"/>
    <w:multiLevelType w:val="hybridMultilevel"/>
    <w:tmpl w:val="1228E984"/>
    <w:lvl w:ilvl="0" w:tplc="F6E8C0F6">
      <w:start w:val="2"/>
      <w:numFmt w:val="bullet"/>
      <w:lvlText w:val="-"/>
      <w:lvlJc w:val="left"/>
      <w:pPr>
        <w:ind w:left="720" w:hanging="360"/>
      </w:pPr>
      <w:rPr>
        <w:rFonts w:hint="default"/>
      </w:rPr>
    </w:lvl>
    <w:lvl w:ilvl="1" w:tplc="18BC2480">
      <w:start w:val="1"/>
      <w:numFmt w:val="bullet"/>
      <w:lvlText w:val="•"/>
      <w:lvlJc w:val="left"/>
      <w:pPr>
        <w:ind w:left="1790" w:hanging="710"/>
      </w:pPr>
      <w:rPr>
        <w:rFonts w:ascii="Times New Roman" w:eastAsia="Times New Roman" w:hAnsi="Times New Roman" w:cs="Times New Roman" w:hint="default"/>
      </w:rPr>
    </w:lvl>
    <w:lvl w:ilvl="2" w:tplc="9BF820C0">
      <w:start w:val="1"/>
      <w:numFmt w:val="bullet"/>
      <w:lvlText w:val=""/>
      <w:lvlJc w:val="left"/>
      <w:pPr>
        <w:ind w:left="2160" w:hanging="360"/>
      </w:pPr>
      <w:rPr>
        <w:rFonts w:ascii="Wingdings" w:hAnsi="Wingdings" w:hint="default"/>
      </w:rPr>
    </w:lvl>
    <w:lvl w:ilvl="3" w:tplc="E6D658F4">
      <w:start w:val="1"/>
      <w:numFmt w:val="bullet"/>
      <w:lvlText w:val=""/>
      <w:lvlJc w:val="left"/>
      <w:pPr>
        <w:ind w:left="2880" w:hanging="360"/>
      </w:pPr>
      <w:rPr>
        <w:rFonts w:ascii="Symbol" w:hAnsi="Symbol" w:hint="default"/>
      </w:rPr>
    </w:lvl>
    <w:lvl w:ilvl="4" w:tplc="FCE8F48A">
      <w:start w:val="1"/>
      <w:numFmt w:val="bullet"/>
      <w:lvlText w:val="o"/>
      <w:lvlJc w:val="left"/>
      <w:pPr>
        <w:ind w:left="3600" w:hanging="360"/>
      </w:pPr>
      <w:rPr>
        <w:rFonts w:ascii="Courier New" w:hAnsi="Courier New" w:cs="Courier New" w:hint="default"/>
      </w:rPr>
    </w:lvl>
    <w:lvl w:ilvl="5" w:tplc="F2DEC8E8">
      <w:start w:val="1"/>
      <w:numFmt w:val="bullet"/>
      <w:lvlText w:val=""/>
      <w:lvlJc w:val="left"/>
      <w:pPr>
        <w:ind w:left="4320" w:hanging="360"/>
      </w:pPr>
      <w:rPr>
        <w:rFonts w:ascii="Wingdings" w:hAnsi="Wingdings" w:hint="default"/>
      </w:rPr>
    </w:lvl>
    <w:lvl w:ilvl="6" w:tplc="28A21E82">
      <w:start w:val="1"/>
      <w:numFmt w:val="bullet"/>
      <w:lvlText w:val=""/>
      <w:lvlJc w:val="left"/>
      <w:pPr>
        <w:ind w:left="5040" w:hanging="360"/>
      </w:pPr>
      <w:rPr>
        <w:rFonts w:ascii="Symbol" w:hAnsi="Symbol" w:hint="default"/>
      </w:rPr>
    </w:lvl>
    <w:lvl w:ilvl="7" w:tplc="E6AE3510">
      <w:start w:val="1"/>
      <w:numFmt w:val="bullet"/>
      <w:lvlText w:val="o"/>
      <w:lvlJc w:val="left"/>
      <w:pPr>
        <w:ind w:left="5760" w:hanging="360"/>
      </w:pPr>
      <w:rPr>
        <w:rFonts w:ascii="Courier New" w:hAnsi="Courier New" w:cs="Courier New" w:hint="default"/>
      </w:rPr>
    </w:lvl>
    <w:lvl w:ilvl="8" w:tplc="1BC807B8">
      <w:start w:val="1"/>
      <w:numFmt w:val="bullet"/>
      <w:lvlText w:val=""/>
      <w:lvlJc w:val="left"/>
      <w:pPr>
        <w:ind w:left="6480" w:hanging="360"/>
      </w:pPr>
      <w:rPr>
        <w:rFonts w:ascii="Wingdings" w:hAnsi="Wingdings" w:hint="default"/>
      </w:rPr>
    </w:lvl>
  </w:abstractNum>
  <w:abstractNum w:abstractNumId="78" w15:restartNumberingAfterBreak="0">
    <w:nsid w:val="67590179"/>
    <w:multiLevelType w:val="hybridMultilevel"/>
    <w:tmpl w:val="68E20A14"/>
    <w:lvl w:ilvl="0" w:tplc="1C122D04">
      <w:start w:val="1"/>
      <w:numFmt w:val="decimal"/>
      <w:lvlText w:val="%1."/>
      <w:lvlJc w:val="left"/>
      <w:pPr>
        <w:tabs>
          <w:tab w:val="num" w:pos="730"/>
        </w:tabs>
        <w:ind w:left="730" w:hanging="360"/>
      </w:pPr>
      <w:rPr>
        <w:rFonts w:eastAsia="Times New Roman" w:hint="default"/>
        <w:b w:val="0"/>
        <w:color w:val="000000"/>
      </w:rPr>
    </w:lvl>
    <w:lvl w:ilvl="1" w:tplc="69B25C80">
      <w:start w:val="1"/>
      <w:numFmt w:val="lowerLetter"/>
      <w:lvlText w:val="%2."/>
      <w:lvlJc w:val="left"/>
      <w:pPr>
        <w:tabs>
          <w:tab w:val="num" w:pos="1450"/>
        </w:tabs>
        <w:ind w:left="1450" w:hanging="360"/>
      </w:pPr>
    </w:lvl>
    <w:lvl w:ilvl="2" w:tplc="0D9C6F0C">
      <w:start w:val="1"/>
      <w:numFmt w:val="lowerRoman"/>
      <w:lvlText w:val="%3."/>
      <w:lvlJc w:val="right"/>
      <w:pPr>
        <w:tabs>
          <w:tab w:val="num" w:pos="2170"/>
        </w:tabs>
        <w:ind w:left="2170" w:hanging="180"/>
      </w:pPr>
    </w:lvl>
    <w:lvl w:ilvl="3" w:tplc="B9240B8A">
      <w:start w:val="1"/>
      <w:numFmt w:val="decimal"/>
      <w:lvlText w:val="%4."/>
      <w:lvlJc w:val="left"/>
      <w:pPr>
        <w:tabs>
          <w:tab w:val="num" w:pos="2890"/>
        </w:tabs>
        <w:ind w:left="2890" w:hanging="360"/>
      </w:pPr>
    </w:lvl>
    <w:lvl w:ilvl="4" w:tplc="F5B00710">
      <w:start w:val="1"/>
      <w:numFmt w:val="lowerLetter"/>
      <w:lvlText w:val="%5."/>
      <w:lvlJc w:val="left"/>
      <w:pPr>
        <w:tabs>
          <w:tab w:val="num" w:pos="3610"/>
        </w:tabs>
        <w:ind w:left="3610" w:hanging="360"/>
      </w:pPr>
    </w:lvl>
    <w:lvl w:ilvl="5" w:tplc="63A8BFC8">
      <w:start w:val="1"/>
      <w:numFmt w:val="lowerRoman"/>
      <w:lvlText w:val="%6."/>
      <w:lvlJc w:val="right"/>
      <w:pPr>
        <w:tabs>
          <w:tab w:val="num" w:pos="4330"/>
        </w:tabs>
        <w:ind w:left="4330" w:hanging="180"/>
      </w:pPr>
    </w:lvl>
    <w:lvl w:ilvl="6" w:tplc="15245796">
      <w:start w:val="1"/>
      <w:numFmt w:val="decimal"/>
      <w:lvlText w:val="%7."/>
      <w:lvlJc w:val="left"/>
      <w:pPr>
        <w:tabs>
          <w:tab w:val="num" w:pos="5050"/>
        </w:tabs>
        <w:ind w:left="5050" w:hanging="360"/>
      </w:pPr>
    </w:lvl>
    <w:lvl w:ilvl="7" w:tplc="7FFEB76E">
      <w:start w:val="1"/>
      <w:numFmt w:val="lowerLetter"/>
      <w:lvlText w:val="%8."/>
      <w:lvlJc w:val="left"/>
      <w:pPr>
        <w:tabs>
          <w:tab w:val="num" w:pos="5770"/>
        </w:tabs>
        <w:ind w:left="5770" w:hanging="360"/>
      </w:pPr>
    </w:lvl>
    <w:lvl w:ilvl="8" w:tplc="81EE29B0">
      <w:start w:val="1"/>
      <w:numFmt w:val="lowerRoman"/>
      <w:lvlText w:val="%9."/>
      <w:lvlJc w:val="right"/>
      <w:pPr>
        <w:tabs>
          <w:tab w:val="num" w:pos="6490"/>
        </w:tabs>
        <w:ind w:left="6490" w:hanging="180"/>
      </w:pPr>
    </w:lvl>
  </w:abstractNum>
  <w:abstractNum w:abstractNumId="79" w15:restartNumberingAfterBreak="0">
    <w:nsid w:val="68041CB3"/>
    <w:multiLevelType w:val="hybridMultilevel"/>
    <w:tmpl w:val="882C91B6"/>
    <w:lvl w:ilvl="0" w:tplc="984C4602">
      <w:start w:val="1"/>
      <w:numFmt w:val="bullet"/>
      <w:lvlText w:val="-"/>
      <w:lvlJc w:val="left"/>
      <w:pPr>
        <w:ind w:left="248" w:hanging="140"/>
      </w:pPr>
      <w:rPr>
        <w:rFonts w:ascii="Times New Roman" w:eastAsia="Times New Roman" w:hAnsi="Times New Roman" w:cs="Times New Roman" w:hint="default"/>
        <w:sz w:val="24"/>
        <w:szCs w:val="24"/>
        <w:lang w:val="ru-RU" w:eastAsia="en-US" w:bidi="ar-SA"/>
      </w:rPr>
    </w:lvl>
    <w:lvl w:ilvl="1" w:tplc="2DD6D67A">
      <w:start w:val="1"/>
      <w:numFmt w:val="bullet"/>
      <w:lvlText w:val="•"/>
      <w:lvlJc w:val="left"/>
      <w:pPr>
        <w:ind w:left="716" w:hanging="140"/>
      </w:pPr>
      <w:rPr>
        <w:rFonts w:hint="default"/>
        <w:lang w:val="ru-RU" w:eastAsia="en-US" w:bidi="ar-SA"/>
      </w:rPr>
    </w:lvl>
    <w:lvl w:ilvl="2" w:tplc="7E50232E">
      <w:start w:val="1"/>
      <w:numFmt w:val="bullet"/>
      <w:lvlText w:val="•"/>
      <w:lvlJc w:val="left"/>
      <w:pPr>
        <w:ind w:left="1192" w:hanging="140"/>
      </w:pPr>
      <w:rPr>
        <w:rFonts w:hint="default"/>
        <w:lang w:val="ru-RU" w:eastAsia="en-US" w:bidi="ar-SA"/>
      </w:rPr>
    </w:lvl>
    <w:lvl w:ilvl="3" w:tplc="2800D2E6">
      <w:start w:val="1"/>
      <w:numFmt w:val="bullet"/>
      <w:lvlText w:val="•"/>
      <w:lvlJc w:val="left"/>
      <w:pPr>
        <w:ind w:left="1668" w:hanging="140"/>
      </w:pPr>
      <w:rPr>
        <w:rFonts w:hint="default"/>
        <w:lang w:val="ru-RU" w:eastAsia="en-US" w:bidi="ar-SA"/>
      </w:rPr>
    </w:lvl>
    <w:lvl w:ilvl="4" w:tplc="719AA54C">
      <w:start w:val="1"/>
      <w:numFmt w:val="bullet"/>
      <w:lvlText w:val="•"/>
      <w:lvlJc w:val="left"/>
      <w:pPr>
        <w:ind w:left="2144" w:hanging="140"/>
      </w:pPr>
      <w:rPr>
        <w:rFonts w:hint="default"/>
        <w:lang w:val="ru-RU" w:eastAsia="en-US" w:bidi="ar-SA"/>
      </w:rPr>
    </w:lvl>
    <w:lvl w:ilvl="5" w:tplc="E4344A68">
      <w:start w:val="1"/>
      <w:numFmt w:val="bullet"/>
      <w:lvlText w:val="•"/>
      <w:lvlJc w:val="left"/>
      <w:pPr>
        <w:ind w:left="2620" w:hanging="140"/>
      </w:pPr>
      <w:rPr>
        <w:rFonts w:hint="default"/>
        <w:lang w:val="ru-RU" w:eastAsia="en-US" w:bidi="ar-SA"/>
      </w:rPr>
    </w:lvl>
    <w:lvl w:ilvl="6" w:tplc="ECCCF488">
      <w:start w:val="1"/>
      <w:numFmt w:val="bullet"/>
      <w:lvlText w:val="•"/>
      <w:lvlJc w:val="left"/>
      <w:pPr>
        <w:ind w:left="3096" w:hanging="140"/>
      </w:pPr>
      <w:rPr>
        <w:rFonts w:hint="default"/>
        <w:lang w:val="ru-RU" w:eastAsia="en-US" w:bidi="ar-SA"/>
      </w:rPr>
    </w:lvl>
    <w:lvl w:ilvl="7" w:tplc="A696470A">
      <w:start w:val="1"/>
      <w:numFmt w:val="bullet"/>
      <w:lvlText w:val="•"/>
      <w:lvlJc w:val="left"/>
      <w:pPr>
        <w:ind w:left="3572" w:hanging="140"/>
      </w:pPr>
      <w:rPr>
        <w:rFonts w:hint="default"/>
        <w:lang w:val="ru-RU" w:eastAsia="en-US" w:bidi="ar-SA"/>
      </w:rPr>
    </w:lvl>
    <w:lvl w:ilvl="8" w:tplc="CCCC6A3E">
      <w:start w:val="1"/>
      <w:numFmt w:val="bullet"/>
      <w:lvlText w:val="•"/>
      <w:lvlJc w:val="left"/>
      <w:pPr>
        <w:ind w:left="4048" w:hanging="140"/>
      </w:pPr>
      <w:rPr>
        <w:rFonts w:hint="default"/>
        <w:lang w:val="ru-RU" w:eastAsia="en-US" w:bidi="ar-SA"/>
      </w:rPr>
    </w:lvl>
  </w:abstractNum>
  <w:abstractNum w:abstractNumId="80" w15:restartNumberingAfterBreak="0">
    <w:nsid w:val="689D10B8"/>
    <w:multiLevelType w:val="hybridMultilevel"/>
    <w:tmpl w:val="2B441ED4"/>
    <w:lvl w:ilvl="0" w:tplc="EEA4B82A">
      <w:start w:val="1"/>
      <w:numFmt w:val="decimal"/>
      <w:lvlText w:val="%1."/>
      <w:lvlJc w:val="left"/>
      <w:pPr>
        <w:ind w:left="720" w:hanging="360"/>
      </w:pPr>
    </w:lvl>
    <w:lvl w:ilvl="1" w:tplc="A296DA6E">
      <w:start w:val="1"/>
      <w:numFmt w:val="lowerLetter"/>
      <w:lvlText w:val="%2."/>
      <w:lvlJc w:val="left"/>
      <w:pPr>
        <w:ind w:left="1440" w:hanging="360"/>
      </w:pPr>
    </w:lvl>
    <w:lvl w:ilvl="2" w:tplc="5BF2DD00">
      <w:start w:val="1"/>
      <w:numFmt w:val="lowerRoman"/>
      <w:lvlText w:val="%3."/>
      <w:lvlJc w:val="right"/>
      <w:pPr>
        <w:ind w:left="2160" w:hanging="180"/>
      </w:pPr>
    </w:lvl>
    <w:lvl w:ilvl="3" w:tplc="F7FAC384">
      <w:start w:val="1"/>
      <w:numFmt w:val="decimal"/>
      <w:lvlText w:val="%4."/>
      <w:lvlJc w:val="left"/>
      <w:pPr>
        <w:ind w:left="2880" w:hanging="360"/>
      </w:pPr>
    </w:lvl>
    <w:lvl w:ilvl="4" w:tplc="3AECB934">
      <w:start w:val="1"/>
      <w:numFmt w:val="lowerLetter"/>
      <w:lvlText w:val="%5."/>
      <w:lvlJc w:val="left"/>
      <w:pPr>
        <w:ind w:left="3600" w:hanging="360"/>
      </w:pPr>
    </w:lvl>
    <w:lvl w:ilvl="5" w:tplc="7CE4B202">
      <w:start w:val="1"/>
      <w:numFmt w:val="lowerRoman"/>
      <w:lvlText w:val="%6."/>
      <w:lvlJc w:val="right"/>
      <w:pPr>
        <w:ind w:left="4320" w:hanging="180"/>
      </w:pPr>
    </w:lvl>
    <w:lvl w:ilvl="6" w:tplc="985469CC">
      <w:start w:val="1"/>
      <w:numFmt w:val="decimal"/>
      <w:lvlText w:val="%7."/>
      <w:lvlJc w:val="left"/>
      <w:pPr>
        <w:ind w:left="5040" w:hanging="360"/>
      </w:pPr>
    </w:lvl>
    <w:lvl w:ilvl="7" w:tplc="44C21B80">
      <w:start w:val="1"/>
      <w:numFmt w:val="lowerLetter"/>
      <w:lvlText w:val="%8."/>
      <w:lvlJc w:val="left"/>
      <w:pPr>
        <w:ind w:left="5760" w:hanging="360"/>
      </w:pPr>
    </w:lvl>
    <w:lvl w:ilvl="8" w:tplc="66844D7E">
      <w:start w:val="1"/>
      <w:numFmt w:val="lowerRoman"/>
      <w:lvlText w:val="%9."/>
      <w:lvlJc w:val="right"/>
      <w:pPr>
        <w:ind w:left="6480" w:hanging="180"/>
      </w:pPr>
    </w:lvl>
  </w:abstractNum>
  <w:abstractNum w:abstractNumId="81" w15:restartNumberingAfterBreak="0">
    <w:nsid w:val="699555B6"/>
    <w:multiLevelType w:val="hybridMultilevel"/>
    <w:tmpl w:val="C96271E2"/>
    <w:lvl w:ilvl="0" w:tplc="626E98AA">
      <w:start w:val="1"/>
      <w:numFmt w:val="bullet"/>
      <w:lvlText w:val=""/>
      <w:lvlJc w:val="left"/>
      <w:pPr>
        <w:ind w:left="360" w:hanging="360"/>
      </w:pPr>
      <w:rPr>
        <w:rFonts w:ascii="Symbol" w:hAnsi="Symbol" w:hint="default"/>
      </w:rPr>
    </w:lvl>
    <w:lvl w:ilvl="1" w:tplc="2F2E8410">
      <w:start w:val="1"/>
      <w:numFmt w:val="bullet"/>
      <w:lvlText w:val="o"/>
      <w:lvlJc w:val="left"/>
      <w:pPr>
        <w:ind w:left="1080" w:hanging="360"/>
      </w:pPr>
      <w:rPr>
        <w:rFonts w:ascii="Courier New" w:hAnsi="Courier New" w:cs="Courier New" w:hint="default"/>
      </w:rPr>
    </w:lvl>
    <w:lvl w:ilvl="2" w:tplc="EAEAD54C">
      <w:start w:val="1"/>
      <w:numFmt w:val="bullet"/>
      <w:lvlText w:val=""/>
      <w:lvlJc w:val="left"/>
      <w:pPr>
        <w:ind w:left="1800" w:hanging="360"/>
      </w:pPr>
      <w:rPr>
        <w:rFonts w:ascii="Wingdings" w:hAnsi="Wingdings" w:hint="default"/>
      </w:rPr>
    </w:lvl>
    <w:lvl w:ilvl="3" w:tplc="42E2462C">
      <w:start w:val="1"/>
      <w:numFmt w:val="bullet"/>
      <w:lvlText w:val=""/>
      <w:lvlJc w:val="left"/>
      <w:pPr>
        <w:ind w:left="2520" w:hanging="360"/>
      </w:pPr>
      <w:rPr>
        <w:rFonts w:ascii="Symbol" w:hAnsi="Symbol" w:hint="default"/>
      </w:rPr>
    </w:lvl>
    <w:lvl w:ilvl="4" w:tplc="912A6B3A">
      <w:start w:val="1"/>
      <w:numFmt w:val="bullet"/>
      <w:lvlText w:val="o"/>
      <w:lvlJc w:val="left"/>
      <w:pPr>
        <w:ind w:left="3240" w:hanging="360"/>
      </w:pPr>
      <w:rPr>
        <w:rFonts w:ascii="Courier New" w:hAnsi="Courier New" w:cs="Courier New" w:hint="default"/>
      </w:rPr>
    </w:lvl>
    <w:lvl w:ilvl="5" w:tplc="31ECA0D8">
      <w:start w:val="1"/>
      <w:numFmt w:val="bullet"/>
      <w:lvlText w:val=""/>
      <w:lvlJc w:val="left"/>
      <w:pPr>
        <w:ind w:left="3960" w:hanging="360"/>
      </w:pPr>
      <w:rPr>
        <w:rFonts w:ascii="Wingdings" w:hAnsi="Wingdings" w:hint="default"/>
      </w:rPr>
    </w:lvl>
    <w:lvl w:ilvl="6" w:tplc="141E4664">
      <w:start w:val="1"/>
      <w:numFmt w:val="bullet"/>
      <w:lvlText w:val=""/>
      <w:lvlJc w:val="left"/>
      <w:pPr>
        <w:ind w:left="4680" w:hanging="360"/>
      </w:pPr>
      <w:rPr>
        <w:rFonts w:ascii="Symbol" w:hAnsi="Symbol" w:hint="default"/>
      </w:rPr>
    </w:lvl>
    <w:lvl w:ilvl="7" w:tplc="D610AC20">
      <w:start w:val="1"/>
      <w:numFmt w:val="bullet"/>
      <w:lvlText w:val="o"/>
      <w:lvlJc w:val="left"/>
      <w:pPr>
        <w:ind w:left="5400" w:hanging="360"/>
      </w:pPr>
      <w:rPr>
        <w:rFonts w:ascii="Courier New" w:hAnsi="Courier New" w:cs="Courier New" w:hint="default"/>
      </w:rPr>
    </w:lvl>
    <w:lvl w:ilvl="8" w:tplc="E1E01162">
      <w:start w:val="1"/>
      <w:numFmt w:val="bullet"/>
      <w:lvlText w:val=""/>
      <w:lvlJc w:val="left"/>
      <w:pPr>
        <w:ind w:left="6120" w:hanging="360"/>
      </w:pPr>
      <w:rPr>
        <w:rFonts w:ascii="Wingdings" w:hAnsi="Wingdings" w:hint="default"/>
      </w:rPr>
    </w:lvl>
  </w:abstractNum>
  <w:abstractNum w:abstractNumId="82" w15:restartNumberingAfterBreak="0">
    <w:nsid w:val="6B7F2FC4"/>
    <w:multiLevelType w:val="hybridMultilevel"/>
    <w:tmpl w:val="7E286A7E"/>
    <w:lvl w:ilvl="0" w:tplc="C23E498C">
      <w:start w:val="2"/>
      <w:numFmt w:val="bullet"/>
      <w:lvlText w:val="-"/>
      <w:lvlJc w:val="left"/>
      <w:pPr>
        <w:ind w:left="720" w:hanging="360"/>
      </w:pPr>
      <w:rPr>
        <w:rFonts w:hint="default"/>
      </w:rPr>
    </w:lvl>
    <w:lvl w:ilvl="1" w:tplc="F8AC5FF4">
      <w:start w:val="1"/>
      <w:numFmt w:val="bullet"/>
      <w:lvlText w:val="o"/>
      <w:lvlJc w:val="left"/>
      <w:pPr>
        <w:ind w:left="1440" w:hanging="360"/>
      </w:pPr>
      <w:rPr>
        <w:rFonts w:ascii="Courier New" w:hAnsi="Courier New" w:cs="Courier New" w:hint="default"/>
      </w:rPr>
    </w:lvl>
    <w:lvl w:ilvl="2" w:tplc="7B18ED28">
      <w:start w:val="1"/>
      <w:numFmt w:val="bullet"/>
      <w:lvlText w:val=""/>
      <w:lvlJc w:val="left"/>
      <w:pPr>
        <w:ind w:left="2160" w:hanging="360"/>
      </w:pPr>
      <w:rPr>
        <w:rFonts w:ascii="Wingdings" w:hAnsi="Wingdings" w:hint="default"/>
      </w:rPr>
    </w:lvl>
    <w:lvl w:ilvl="3" w:tplc="C062F232">
      <w:start w:val="1"/>
      <w:numFmt w:val="bullet"/>
      <w:lvlText w:val=""/>
      <w:lvlJc w:val="left"/>
      <w:pPr>
        <w:ind w:left="2880" w:hanging="360"/>
      </w:pPr>
      <w:rPr>
        <w:rFonts w:ascii="Symbol" w:hAnsi="Symbol" w:hint="default"/>
      </w:rPr>
    </w:lvl>
    <w:lvl w:ilvl="4" w:tplc="22764BEC">
      <w:start w:val="1"/>
      <w:numFmt w:val="bullet"/>
      <w:lvlText w:val="o"/>
      <w:lvlJc w:val="left"/>
      <w:pPr>
        <w:ind w:left="3600" w:hanging="360"/>
      </w:pPr>
      <w:rPr>
        <w:rFonts w:ascii="Courier New" w:hAnsi="Courier New" w:cs="Courier New" w:hint="default"/>
      </w:rPr>
    </w:lvl>
    <w:lvl w:ilvl="5" w:tplc="29806D20">
      <w:start w:val="1"/>
      <w:numFmt w:val="bullet"/>
      <w:lvlText w:val=""/>
      <w:lvlJc w:val="left"/>
      <w:pPr>
        <w:ind w:left="4320" w:hanging="360"/>
      </w:pPr>
      <w:rPr>
        <w:rFonts w:ascii="Wingdings" w:hAnsi="Wingdings" w:hint="default"/>
      </w:rPr>
    </w:lvl>
    <w:lvl w:ilvl="6" w:tplc="BEFC4842">
      <w:start w:val="1"/>
      <w:numFmt w:val="bullet"/>
      <w:lvlText w:val=""/>
      <w:lvlJc w:val="left"/>
      <w:pPr>
        <w:ind w:left="5040" w:hanging="360"/>
      </w:pPr>
      <w:rPr>
        <w:rFonts w:ascii="Symbol" w:hAnsi="Symbol" w:hint="default"/>
      </w:rPr>
    </w:lvl>
    <w:lvl w:ilvl="7" w:tplc="6936D8E6">
      <w:start w:val="1"/>
      <w:numFmt w:val="bullet"/>
      <w:lvlText w:val="o"/>
      <w:lvlJc w:val="left"/>
      <w:pPr>
        <w:ind w:left="5760" w:hanging="360"/>
      </w:pPr>
      <w:rPr>
        <w:rFonts w:ascii="Courier New" w:hAnsi="Courier New" w:cs="Courier New" w:hint="default"/>
      </w:rPr>
    </w:lvl>
    <w:lvl w:ilvl="8" w:tplc="9342AF74">
      <w:start w:val="1"/>
      <w:numFmt w:val="bullet"/>
      <w:lvlText w:val=""/>
      <w:lvlJc w:val="left"/>
      <w:pPr>
        <w:ind w:left="6480" w:hanging="360"/>
      </w:pPr>
      <w:rPr>
        <w:rFonts w:ascii="Wingdings" w:hAnsi="Wingdings" w:hint="default"/>
      </w:rPr>
    </w:lvl>
  </w:abstractNum>
  <w:abstractNum w:abstractNumId="83" w15:restartNumberingAfterBreak="0">
    <w:nsid w:val="6B880787"/>
    <w:multiLevelType w:val="hybridMultilevel"/>
    <w:tmpl w:val="C9044062"/>
    <w:lvl w:ilvl="0" w:tplc="7F40197A">
      <w:start w:val="2"/>
      <w:numFmt w:val="bullet"/>
      <w:lvlText w:val="-"/>
      <w:lvlJc w:val="left"/>
      <w:pPr>
        <w:ind w:left="720" w:hanging="360"/>
      </w:pPr>
      <w:rPr>
        <w:rFonts w:hint="default"/>
      </w:rPr>
    </w:lvl>
    <w:lvl w:ilvl="1" w:tplc="BFDE1EDA">
      <w:start w:val="1"/>
      <w:numFmt w:val="bullet"/>
      <w:lvlText w:val="o"/>
      <w:lvlJc w:val="left"/>
      <w:pPr>
        <w:ind w:left="1440" w:hanging="360"/>
      </w:pPr>
      <w:rPr>
        <w:rFonts w:ascii="Courier New" w:hAnsi="Courier New" w:cs="Courier New" w:hint="default"/>
      </w:rPr>
    </w:lvl>
    <w:lvl w:ilvl="2" w:tplc="11043E92">
      <w:start w:val="1"/>
      <w:numFmt w:val="bullet"/>
      <w:lvlText w:val=""/>
      <w:lvlJc w:val="left"/>
      <w:pPr>
        <w:ind w:left="2160" w:hanging="360"/>
      </w:pPr>
      <w:rPr>
        <w:rFonts w:ascii="Wingdings" w:hAnsi="Wingdings" w:hint="default"/>
      </w:rPr>
    </w:lvl>
    <w:lvl w:ilvl="3" w:tplc="BABEC094">
      <w:start w:val="1"/>
      <w:numFmt w:val="bullet"/>
      <w:lvlText w:val=""/>
      <w:lvlJc w:val="left"/>
      <w:pPr>
        <w:ind w:left="2880" w:hanging="360"/>
      </w:pPr>
      <w:rPr>
        <w:rFonts w:ascii="Symbol" w:hAnsi="Symbol" w:hint="default"/>
      </w:rPr>
    </w:lvl>
    <w:lvl w:ilvl="4" w:tplc="930E1DAE">
      <w:start w:val="1"/>
      <w:numFmt w:val="bullet"/>
      <w:lvlText w:val="o"/>
      <w:lvlJc w:val="left"/>
      <w:pPr>
        <w:ind w:left="3600" w:hanging="360"/>
      </w:pPr>
      <w:rPr>
        <w:rFonts w:ascii="Courier New" w:hAnsi="Courier New" w:cs="Courier New" w:hint="default"/>
      </w:rPr>
    </w:lvl>
    <w:lvl w:ilvl="5" w:tplc="DF4E3136">
      <w:start w:val="1"/>
      <w:numFmt w:val="bullet"/>
      <w:lvlText w:val=""/>
      <w:lvlJc w:val="left"/>
      <w:pPr>
        <w:ind w:left="4320" w:hanging="360"/>
      </w:pPr>
      <w:rPr>
        <w:rFonts w:ascii="Wingdings" w:hAnsi="Wingdings" w:hint="default"/>
      </w:rPr>
    </w:lvl>
    <w:lvl w:ilvl="6" w:tplc="4DF87550">
      <w:start w:val="1"/>
      <w:numFmt w:val="bullet"/>
      <w:lvlText w:val=""/>
      <w:lvlJc w:val="left"/>
      <w:pPr>
        <w:ind w:left="5040" w:hanging="360"/>
      </w:pPr>
      <w:rPr>
        <w:rFonts w:ascii="Symbol" w:hAnsi="Symbol" w:hint="default"/>
      </w:rPr>
    </w:lvl>
    <w:lvl w:ilvl="7" w:tplc="FD1EFD16">
      <w:start w:val="1"/>
      <w:numFmt w:val="bullet"/>
      <w:lvlText w:val="o"/>
      <w:lvlJc w:val="left"/>
      <w:pPr>
        <w:ind w:left="5760" w:hanging="360"/>
      </w:pPr>
      <w:rPr>
        <w:rFonts w:ascii="Courier New" w:hAnsi="Courier New" w:cs="Courier New" w:hint="default"/>
      </w:rPr>
    </w:lvl>
    <w:lvl w:ilvl="8" w:tplc="D4ECE5F0">
      <w:start w:val="1"/>
      <w:numFmt w:val="bullet"/>
      <w:lvlText w:val=""/>
      <w:lvlJc w:val="left"/>
      <w:pPr>
        <w:ind w:left="6480" w:hanging="360"/>
      </w:pPr>
      <w:rPr>
        <w:rFonts w:ascii="Wingdings" w:hAnsi="Wingdings" w:hint="default"/>
      </w:rPr>
    </w:lvl>
  </w:abstractNum>
  <w:abstractNum w:abstractNumId="84" w15:restartNumberingAfterBreak="0">
    <w:nsid w:val="6CF957E8"/>
    <w:multiLevelType w:val="hybridMultilevel"/>
    <w:tmpl w:val="2D4E6654"/>
    <w:lvl w:ilvl="0" w:tplc="2904C564">
      <w:start w:val="2"/>
      <w:numFmt w:val="bullet"/>
      <w:lvlText w:val="-"/>
      <w:lvlJc w:val="left"/>
      <w:pPr>
        <w:ind w:left="720" w:hanging="360"/>
      </w:pPr>
      <w:rPr>
        <w:rFonts w:hint="default"/>
      </w:rPr>
    </w:lvl>
    <w:lvl w:ilvl="1" w:tplc="2C9CD41E">
      <w:start w:val="1"/>
      <w:numFmt w:val="bullet"/>
      <w:lvlText w:val="o"/>
      <w:lvlJc w:val="left"/>
      <w:pPr>
        <w:ind w:left="1440" w:hanging="360"/>
      </w:pPr>
      <w:rPr>
        <w:rFonts w:ascii="Courier New" w:hAnsi="Courier New" w:cs="Courier New" w:hint="default"/>
      </w:rPr>
    </w:lvl>
    <w:lvl w:ilvl="2" w:tplc="1E1A4D64">
      <w:start w:val="1"/>
      <w:numFmt w:val="bullet"/>
      <w:lvlText w:val=""/>
      <w:lvlJc w:val="left"/>
      <w:pPr>
        <w:ind w:left="2160" w:hanging="360"/>
      </w:pPr>
      <w:rPr>
        <w:rFonts w:ascii="Wingdings" w:hAnsi="Wingdings" w:hint="default"/>
      </w:rPr>
    </w:lvl>
    <w:lvl w:ilvl="3" w:tplc="68E6BA1E">
      <w:start w:val="1"/>
      <w:numFmt w:val="bullet"/>
      <w:lvlText w:val=""/>
      <w:lvlJc w:val="left"/>
      <w:pPr>
        <w:ind w:left="2880" w:hanging="360"/>
      </w:pPr>
      <w:rPr>
        <w:rFonts w:ascii="Symbol" w:hAnsi="Symbol" w:hint="default"/>
      </w:rPr>
    </w:lvl>
    <w:lvl w:ilvl="4" w:tplc="C8C49730">
      <w:start w:val="1"/>
      <w:numFmt w:val="bullet"/>
      <w:lvlText w:val="o"/>
      <w:lvlJc w:val="left"/>
      <w:pPr>
        <w:ind w:left="3600" w:hanging="360"/>
      </w:pPr>
      <w:rPr>
        <w:rFonts w:ascii="Courier New" w:hAnsi="Courier New" w:cs="Courier New" w:hint="default"/>
      </w:rPr>
    </w:lvl>
    <w:lvl w:ilvl="5" w:tplc="A6EE73DC">
      <w:start w:val="1"/>
      <w:numFmt w:val="bullet"/>
      <w:lvlText w:val=""/>
      <w:lvlJc w:val="left"/>
      <w:pPr>
        <w:ind w:left="4320" w:hanging="360"/>
      </w:pPr>
      <w:rPr>
        <w:rFonts w:ascii="Wingdings" w:hAnsi="Wingdings" w:hint="default"/>
      </w:rPr>
    </w:lvl>
    <w:lvl w:ilvl="6" w:tplc="5600ABEE">
      <w:start w:val="1"/>
      <w:numFmt w:val="bullet"/>
      <w:lvlText w:val=""/>
      <w:lvlJc w:val="left"/>
      <w:pPr>
        <w:ind w:left="5040" w:hanging="360"/>
      </w:pPr>
      <w:rPr>
        <w:rFonts w:ascii="Symbol" w:hAnsi="Symbol" w:hint="default"/>
      </w:rPr>
    </w:lvl>
    <w:lvl w:ilvl="7" w:tplc="788CF36E">
      <w:start w:val="1"/>
      <w:numFmt w:val="bullet"/>
      <w:lvlText w:val="o"/>
      <w:lvlJc w:val="left"/>
      <w:pPr>
        <w:ind w:left="5760" w:hanging="360"/>
      </w:pPr>
      <w:rPr>
        <w:rFonts w:ascii="Courier New" w:hAnsi="Courier New" w:cs="Courier New" w:hint="default"/>
      </w:rPr>
    </w:lvl>
    <w:lvl w:ilvl="8" w:tplc="772E86EC">
      <w:start w:val="1"/>
      <w:numFmt w:val="bullet"/>
      <w:lvlText w:val=""/>
      <w:lvlJc w:val="left"/>
      <w:pPr>
        <w:ind w:left="6480" w:hanging="360"/>
      </w:pPr>
      <w:rPr>
        <w:rFonts w:ascii="Wingdings" w:hAnsi="Wingdings" w:hint="default"/>
      </w:rPr>
    </w:lvl>
  </w:abstractNum>
  <w:abstractNum w:abstractNumId="85" w15:restartNumberingAfterBreak="0">
    <w:nsid w:val="6E853103"/>
    <w:multiLevelType w:val="hybridMultilevel"/>
    <w:tmpl w:val="062290FC"/>
    <w:lvl w:ilvl="0" w:tplc="836664A2">
      <w:start w:val="1"/>
      <w:numFmt w:val="decimal"/>
      <w:lvlText w:val="%1."/>
      <w:lvlJc w:val="left"/>
      <w:pPr>
        <w:ind w:left="720" w:hanging="360"/>
      </w:pPr>
      <w:rPr>
        <w:rFonts w:hint="default"/>
      </w:rPr>
    </w:lvl>
    <w:lvl w:ilvl="1" w:tplc="27A2F7BA">
      <w:start w:val="1"/>
      <w:numFmt w:val="lowerLetter"/>
      <w:lvlText w:val="%2."/>
      <w:lvlJc w:val="left"/>
      <w:pPr>
        <w:ind w:left="1440" w:hanging="360"/>
      </w:pPr>
    </w:lvl>
    <w:lvl w:ilvl="2" w:tplc="45AE87C4">
      <w:start w:val="1"/>
      <w:numFmt w:val="lowerRoman"/>
      <w:lvlText w:val="%3."/>
      <w:lvlJc w:val="right"/>
      <w:pPr>
        <w:ind w:left="2160" w:hanging="180"/>
      </w:pPr>
    </w:lvl>
    <w:lvl w:ilvl="3" w:tplc="D892DC56">
      <w:start w:val="1"/>
      <w:numFmt w:val="decimal"/>
      <w:lvlText w:val="%4."/>
      <w:lvlJc w:val="left"/>
      <w:pPr>
        <w:ind w:left="2880" w:hanging="360"/>
      </w:pPr>
    </w:lvl>
    <w:lvl w:ilvl="4" w:tplc="6F70981E">
      <w:start w:val="1"/>
      <w:numFmt w:val="lowerLetter"/>
      <w:lvlText w:val="%5."/>
      <w:lvlJc w:val="left"/>
      <w:pPr>
        <w:ind w:left="3600" w:hanging="360"/>
      </w:pPr>
    </w:lvl>
    <w:lvl w:ilvl="5" w:tplc="27A8E514">
      <w:start w:val="1"/>
      <w:numFmt w:val="lowerRoman"/>
      <w:lvlText w:val="%6."/>
      <w:lvlJc w:val="right"/>
      <w:pPr>
        <w:ind w:left="4320" w:hanging="180"/>
      </w:pPr>
    </w:lvl>
    <w:lvl w:ilvl="6" w:tplc="ED5096FA">
      <w:start w:val="1"/>
      <w:numFmt w:val="decimal"/>
      <w:lvlText w:val="%7."/>
      <w:lvlJc w:val="left"/>
      <w:pPr>
        <w:ind w:left="5040" w:hanging="360"/>
      </w:pPr>
    </w:lvl>
    <w:lvl w:ilvl="7" w:tplc="99422224">
      <w:start w:val="1"/>
      <w:numFmt w:val="lowerLetter"/>
      <w:lvlText w:val="%8."/>
      <w:lvlJc w:val="left"/>
      <w:pPr>
        <w:ind w:left="5760" w:hanging="360"/>
      </w:pPr>
    </w:lvl>
    <w:lvl w:ilvl="8" w:tplc="31FCE62C">
      <w:start w:val="1"/>
      <w:numFmt w:val="lowerRoman"/>
      <w:lvlText w:val="%9."/>
      <w:lvlJc w:val="right"/>
      <w:pPr>
        <w:ind w:left="6480" w:hanging="180"/>
      </w:pPr>
    </w:lvl>
  </w:abstractNum>
  <w:abstractNum w:abstractNumId="86" w15:restartNumberingAfterBreak="0">
    <w:nsid w:val="6ECA0306"/>
    <w:multiLevelType w:val="hybridMultilevel"/>
    <w:tmpl w:val="3B00FC82"/>
    <w:lvl w:ilvl="0" w:tplc="C5CA71EC">
      <w:start w:val="1"/>
      <w:numFmt w:val="decimal"/>
      <w:lvlText w:val="%1."/>
      <w:lvlJc w:val="left"/>
      <w:pPr>
        <w:tabs>
          <w:tab w:val="num" w:pos="730"/>
        </w:tabs>
        <w:ind w:left="730" w:hanging="360"/>
      </w:pPr>
    </w:lvl>
    <w:lvl w:ilvl="1" w:tplc="0068D69A">
      <w:start w:val="1"/>
      <w:numFmt w:val="decimal"/>
      <w:lvlText w:val="%2."/>
      <w:lvlJc w:val="left"/>
      <w:pPr>
        <w:tabs>
          <w:tab w:val="num" w:pos="1450"/>
        </w:tabs>
        <w:ind w:left="1450" w:hanging="360"/>
      </w:pPr>
      <w:rPr>
        <w:rFonts w:eastAsia="Times New Roman" w:hint="default"/>
        <w:b w:val="0"/>
        <w:color w:val="000000"/>
      </w:rPr>
    </w:lvl>
    <w:lvl w:ilvl="2" w:tplc="4CC80460">
      <w:start w:val="1"/>
      <w:numFmt w:val="lowerRoman"/>
      <w:lvlText w:val="%3."/>
      <w:lvlJc w:val="right"/>
      <w:pPr>
        <w:tabs>
          <w:tab w:val="num" w:pos="2170"/>
        </w:tabs>
        <w:ind w:left="2170" w:hanging="180"/>
      </w:pPr>
    </w:lvl>
    <w:lvl w:ilvl="3" w:tplc="2ED06ED4">
      <w:start w:val="1"/>
      <w:numFmt w:val="decimal"/>
      <w:lvlText w:val="%4."/>
      <w:lvlJc w:val="left"/>
      <w:pPr>
        <w:tabs>
          <w:tab w:val="num" w:pos="2890"/>
        </w:tabs>
        <w:ind w:left="2890" w:hanging="360"/>
      </w:pPr>
    </w:lvl>
    <w:lvl w:ilvl="4" w:tplc="16D06D16">
      <w:start w:val="1"/>
      <w:numFmt w:val="lowerLetter"/>
      <w:lvlText w:val="%5."/>
      <w:lvlJc w:val="left"/>
      <w:pPr>
        <w:tabs>
          <w:tab w:val="num" w:pos="3610"/>
        </w:tabs>
        <w:ind w:left="3610" w:hanging="360"/>
      </w:pPr>
    </w:lvl>
    <w:lvl w:ilvl="5" w:tplc="5EDEE9E0">
      <w:start w:val="1"/>
      <w:numFmt w:val="lowerRoman"/>
      <w:lvlText w:val="%6."/>
      <w:lvlJc w:val="right"/>
      <w:pPr>
        <w:tabs>
          <w:tab w:val="num" w:pos="4330"/>
        </w:tabs>
        <w:ind w:left="4330" w:hanging="180"/>
      </w:pPr>
    </w:lvl>
    <w:lvl w:ilvl="6" w:tplc="C92E7324">
      <w:start w:val="1"/>
      <w:numFmt w:val="decimal"/>
      <w:lvlText w:val="%7."/>
      <w:lvlJc w:val="left"/>
      <w:pPr>
        <w:tabs>
          <w:tab w:val="num" w:pos="5050"/>
        </w:tabs>
        <w:ind w:left="5050" w:hanging="360"/>
      </w:pPr>
    </w:lvl>
    <w:lvl w:ilvl="7" w:tplc="B4E4013E">
      <w:start w:val="1"/>
      <w:numFmt w:val="lowerLetter"/>
      <w:lvlText w:val="%8."/>
      <w:lvlJc w:val="left"/>
      <w:pPr>
        <w:tabs>
          <w:tab w:val="num" w:pos="5770"/>
        </w:tabs>
        <w:ind w:left="5770" w:hanging="360"/>
      </w:pPr>
    </w:lvl>
    <w:lvl w:ilvl="8" w:tplc="F23A54C6">
      <w:start w:val="1"/>
      <w:numFmt w:val="lowerRoman"/>
      <w:lvlText w:val="%9."/>
      <w:lvlJc w:val="right"/>
      <w:pPr>
        <w:tabs>
          <w:tab w:val="num" w:pos="6490"/>
        </w:tabs>
        <w:ind w:left="6490" w:hanging="180"/>
      </w:pPr>
    </w:lvl>
  </w:abstractNum>
  <w:abstractNum w:abstractNumId="87" w15:restartNumberingAfterBreak="0">
    <w:nsid w:val="71C14C7E"/>
    <w:multiLevelType w:val="hybridMultilevel"/>
    <w:tmpl w:val="6FC0911A"/>
    <w:lvl w:ilvl="0" w:tplc="2382A1F6">
      <w:start w:val="2"/>
      <w:numFmt w:val="bullet"/>
      <w:lvlText w:val="-"/>
      <w:lvlJc w:val="left"/>
      <w:pPr>
        <w:ind w:left="720" w:hanging="360"/>
      </w:pPr>
      <w:rPr>
        <w:rFonts w:hint="default"/>
      </w:rPr>
    </w:lvl>
    <w:lvl w:ilvl="1" w:tplc="F46A0EDA">
      <w:start w:val="1"/>
      <w:numFmt w:val="bullet"/>
      <w:lvlText w:val="o"/>
      <w:lvlJc w:val="left"/>
      <w:pPr>
        <w:ind w:left="1440" w:hanging="360"/>
      </w:pPr>
      <w:rPr>
        <w:rFonts w:ascii="Courier New" w:hAnsi="Courier New" w:cs="Courier New" w:hint="default"/>
      </w:rPr>
    </w:lvl>
    <w:lvl w:ilvl="2" w:tplc="25AE11F2">
      <w:start w:val="1"/>
      <w:numFmt w:val="bullet"/>
      <w:lvlText w:val=""/>
      <w:lvlJc w:val="left"/>
      <w:pPr>
        <w:ind w:left="2160" w:hanging="360"/>
      </w:pPr>
      <w:rPr>
        <w:rFonts w:ascii="Wingdings" w:hAnsi="Wingdings" w:hint="default"/>
      </w:rPr>
    </w:lvl>
    <w:lvl w:ilvl="3" w:tplc="C6425848">
      <w:start w:val="1"/>
      <w:numFmt w:val="bullet"/>
      <w:lvlText w:val=""/>
      <w:lvlJc w:val="left"/>
      <w:pPr>
        <w:ind w:left="2880" w:hanging="360"/>
      </w:pPr>
      <w:rPr>
        <w:rFonts w:ascii="Symbol" w:hAnsi="Symbol" w:hint="default"/>
      </w:rPr>
    </w:lvl>
    <w:lvl w:ilvl="4" w:tplc="5C3E2014">
      <w:start w:val="1"/>
      <w:numFmt w:val="bullet"/>
      <w:lvlText w:val="o"/>
      <w:lvlJc w:val="left"/>
      <w:pPr>
        <w:ind w:left="3600" w:hanging="360"/>
      </w:pPr>
      <w:rPr>
        <w:rFonts w:ascii="Courier New" w:hAnsi="Courier New" w:cs="Courier New" w:hint="default"/>
      </w:rPr>
    </w:lvl>
    <w:lvl w:ilvl="5" w:tplc="0890C04C">
      <w:start w:val="1"/>
      <w:numFmt w:val="bullet"/>
      <w:lvlText w:val=""/>
      <w:lvlJc w:val="left"/>
      <w:pPr>
        <w:ind w:left="4320" w:hanging="360"/>
      </w:pPr>
      <w:rPr>
        <w:rFonts w:ascii="Wingdings" w:hAnsi="Wingdings" w:hint="default"/>
      </w:rPr>
    </w:lvl>
    <w:lvl w:ilvl="6" w:tplc="AE56C1AE">
      <w:start w:val="1"/>
      <w:numFmt w:val="bullet"/>
      <w:lvlText w:val=""/>
      <w:lvlJc w:val="left"/>
      <w:pPr>
        <w:ind w:left="5040" w:hanging="360"/>
      </w:pPr>
      <w:rPr>
        <w:rFonts w:ascii="Symbol" w:hAnsi="Symbol" w:hint="default"/>
      </w:rPr>
    </w:lvl>
    <w:lvl w:ilvl="7" w:tplc="B7969C36">
      <w:start w:val="1"/>
      <w:numFmt w:val="bullet"/>
      <w:lvlText w:val="o"/>
      <w:lvlJc w:val="left"/>
      <w:pPr>
        <w:ind w:left="5760" w:hanging="360"/>
      </w:pPr>
      <w:rPr>
        <w:rFonts w:ascii="Courier New" w:hAnsi="Courier New" w:cs="Courier New" w:hint="default"/>
      </w:rPr>
    </w:lvl>
    <w:lvl w:ilvl="8" w:tplc="5D76D5FA">
      <w:start w:val="1"/>
      <w:numFmt w:val="bullet"/>
      <w:lvlText w:val=""/>
      <w:lvlJc w:val="left"/>
      <w:pPr>
        <w:ind w:left="6480" w:hanging="360"/>
      </w:pPr>
      <w:rPr>
        <w:rFonts w:ascii="Wingdings" w:hAnsi="Wingdings" w:hint="default"/>
      </w:rPr>
    </w:lvl>
  </w:abstractNum>
  <w:abstractNum w:abstractNumId="88" w15:restartNumberingAfterBreak="0">
    <w:nsid w:val="72894FD5"/>
    <w:multiLevelType w:val="hybridMultilevel"/>
    <w:tmpl w:val="E4FE7810"/>
    <w:lvl w:ilvl="0" w:tplc="7C008D5A">
      <w:start w:val="2"/>
      <w:numFmt w:val="bullet"/>
      <w:lvlText w:val="-"/>
      <w:lvlJc w:val="left"/>
      <w:pPr>
        <w:ind w:left="720" w:hanging="360"/>
      </w:pPr>
      <w:rPr>
        <w:rFonts w:hint="default"/>
      </w:rPr>
    </w:lvl>
    <w:lvl w:ilvl="1" w:tplc="44E2EA7C">
      <w:start w:val="1"/>
      <w:numFmt w:val="bullet"/>
      <w:lvlText w:val="o"/>
      <w:lvlJc w:val="left"/>
      <w:pPr>
        <w:ind w:left="1440" w:hanging="360"/>
      </w:pPr>
      <w:rPr>
        <w:rFonts w:ascii="Courier New" w:hAnsi="Courier New" w:cs="Courier New" w:hint="default"/>
      </w:rPr>
    </w:lvl>
    <w:lvl w:ilvl="2" w:tplc="1F02EA90">
      <w:start w:val="1"/>
      <w:numFmt w:val="bullet"/>
      <w:lvlText w:val=""/>
      <w:lvlJc w:val="left"/>
      <w:pPr>
        <w:ind w:left="2160" w:hanging="360"/>
      </w:pPr>
      <w:rPr>
        <w:rFonts w:ascii="Wingdings" w:hAnsi="Wingdings" w:hint="default"/>
      </w:rPr>
    </w:lvl>
    <w:lvl w:ilvl="3" w:tplc="30BE56D0">
      <w:start w:val="1"/>
      <w:numFmt w:val="bullet"/>
      <w:lvlText w:val=""/>
      <w:lvlJc w:val="left"/>
      <w:pPr>
        <w:ind w:left="2880" w:hanging="360"/>
      </w:pPr>
      <w:rPr>
        <w:rFonts w:ascii="Symbol" w:hAnsi="Symbol" w:hint="default"/>
      </w:rPr>
    </w:lvl>
    <w:lvl w:ilvl="4" w:tplc="D97E3340">
      <w:start w:val="1"/>
      <w:numFmt w:val="bullet"/>
      <w:lvlText w:val="o"/>
      <w:lvlJc w:val="left"/>
      <w:pPr>
        <w:ind w:left="3600" w:hanging="360"/>
      </w:pPr>
      <w:rPr>
        <w:rFonts w:ascii="Courier New" w:hAnsi="Courier New" w:cs="Courier New" w:hint="default"/>
      </w:rPr>
    </w:lvl>
    <w:lvl w:ilvl="5" w:tplc="6E3C5168">
      <w:start w:val="1"/>
      <w:numFmt w:val="bullet"/>
      <w:lvlText w:val=""/>
      <w:lvlJc w:val="left"/>
      <w:pPr>
        <w:ind w:left="4320" w:hanging="360"/>
      </w:pPr>
      <w:rPr>
        <w:rFonts w:ascii="Wingdings" w:hAnsi="Wingdings" w:hint="default"/>
      </w:rPr>
    </w:lvl>
    <w:lvl w:ilvl="6" w:tplc="98E409AE">
      <w:start w:val="1"/>
      <w:numFmt w:val="bullet"/>
      <w:lvlText w:val=""/>
      <w:lvlJc w:val="left"/>
      <w:pPr>
        <w:ind w:left="5040" w:hanging="360"/>
      </w:pPr>
      <w:rPr>
        <w:rFonts w:ascii="Symbol" w:hAnsi="Symbol" w:hint="default"/>
      </w:rPr>
    </w:lvl>
    <w:lvl w:ilvl="7" w:tplc="CD364D9E">
      <w:start w:val="1"/>
      <w:numFmt w:val="bullet"/>
      <w:lvlText w:val="o"/>
      <w:lvlJc w:val="left"/>
      <w:pPr>
        <w:ind w:left="5760" w:hanging="360"/>
      </w:pPr>
      <w:rPr>
        <w:rFonts w:ascii="Courier New" w:hAnsi="Courier New" w:cs="Courier New" w:hint="default"/>
      </w:rPr>
    </w:lvl>
    <w:lvl w:ilvl="8" w:tplc="1CF06E8C">
      <w:start w:val="1"/>
      <w:numFmt w:val="bullet"/>
      <w:lvlText w:val=""/>
      <w:lvlJc w:val="left"/>
      <w:pPr>
        <w:ind w:left="6480" w:hanging="360"/>
      </w:pPr>
      <w:rPr>
        <w:rFonts w:ascii="Wingdings" w:hAnsi="Wingdings" w:hint="default"/>
      </w:rPr>
    </w:lvl>
  </w:abstractNum>
  <w:abstractNum w:abstractNumId="89" w15:restartNumberingAfterBreak="0">
    <w:nsid w:val="72AA2F2B"/>
    <w:multiLevelType w:val="hybridMultilevel"/>
    <w:tmpl w:val="A0DA5580"/>
    <w:lvl w:ilvl="0" w:tplc="716A4A06">
      <w:start w:val="2"/>
      <w:numFmt w:val="bullet"/>
      <w:lvlText w:val="-"/>
      <w:lvlJc w:val="left"/>
      <w:pPr>
        <w:ind w:left="720" w:hanging="360"/>
      </w:pPr>
      <w:rPr>
        <w:rFonts w:hint="default"/>
      </w:rPr>
    </w:lvl>
    <w:lvl w:ilvl="1" w:tplc="576A096C">
      <w:start w:val="1"/>
      <w:numFmt w:val="bullet"/>
      <w:lvlText w:val="o"/>
      <w:lvlJc w:val="left"/>
      <w:pPr>
        <w:ind w:left="1440" w:hanging="360"/>
      </w:pPr>
      <w:rPr>
        <w:rFonts w:ascii="Courier New" w:hAnsi="Courier New" w:cs="Courier New" w:hint="default"/>
      </w:rPr>
    </w:lvl>
    <w:lvl w:ilvl="2" w:tplc="C17E78B8">
      <w:start w:val="1"/>
      <w:numFmt w:val="bullet"/>
      <w:lvlText w:val=""/>
      <w:lvlJc w:val="left"/>
      <w:pPr>
        <w:ind w:left="2160" w:hanging="360"/>
      </w:pPr>
      <w:rPr>
        <w:rFonts w:ascii="Wingdings" w:hAnsi="Wingdings" w:hint="default"/>
      </w:rPr>
    </w:lvl>
    <w:lvl w:ilvl="3" w:tplc="86446992">
      <w:start w:val="1"/>
      <w:numFmt w:val="bullet"/>
      <w:lvlText w:val=""/>
      <w:lvlJc w:val="left"/>
      <w:pPr>
        <w:ind w:left="2880" w:hanging="360"/>
      </w:pPr>
      <w:rPr>
        <w:rFonts w:ascii="Symbol" w:hAnsi="Symbol" w:hint="default"/>
      </w:rPr>
    </w:lvl>
    <w:lvl w:ilvl="4" w:tplc="6C30F884">
      <w:start w:val="1"/>
      <w:numFmt w:val="bullet"/>
      <w:lvlText w:val="o"/>
      <w:lvlJc w:val="left"/>
      <w:pPr>
        <w:ind w:left="3600" w:hanging="360"/>
      </w:pPr>
      <w:rPr>
        <w:rFonts w:ascii="Courier New" w:hAnsi="Courier New" w:cs="Courier New" w:hint="default"/>
      </w:rPr>
    </w:lvl>
    <w:lvl w:ilvl="5" w:tplc="8F44889A">
      <w:start w:val="1"/>
      <w:numFmt w:val="bullet"/>
      <w:lvlText w:val=""/>
      <w:lvlJc w:val="left"/>
      <w:pPr>
        <w:ind w:left="4320" w:hanging="360"/>
      </w:pPr>
      <w:rPr>
        <w:rFonts w:ascii="Wingdings" w:hAnsi="Wingdings" w:hint="default"/>
      </w:rPr>
    </w:lvl>
    <w:lvl w:ilvl="6" w:tplc="116832DC">
      <w:start w:val="1"/>
      <w:numFmt w:val="bullet"/>
      <w:lvlText w:val=""/>
      <w:lvlJc w:val="left"/>
      <w:pPr>
        <w:ind w:left="5040" w:hanging="360"/>
      </w:pPr>
      <w:rPr>
        <w:rFonts w:ascii="Symbol" w:hAnsi="Symbol" w:hint="default"/>
      </w:rPr>
    </w:lvl>
    <w:lvl w:ilvl="7" w:tplc="7960DACA">
      <w:start w:val="1"/>
      <w:numFmt w:val="bullet"/>
      <w:lvlText w:val="o"/>
      <w:lvlJc w:val="left"/>
      <w:pPr>
        <w:ind w:left="5760" w:hanging="360"/>
      </w:pPr>
      <w:rPr>
        <w:rFonts w:ascii="Courier New" w:hAnsi="Courier New" w:cs="Courier New" w:hint="default"/>
      </w:rPr>
    </w:lvl>
    <w:lvl w:ilvl="8" w:tplc="F91C4AA4">
      <w:start w:val="1"/>
      <w:numFmt w:val="bullet"/>
      <w:lvlText w:val=""/>
      <w:lvlJc w:val="left"/>
      <w:pPr>
        <w:ind w:left="6480" w:hanging="360"/>
      </w:pPr>
      <w:rPr>
        <w:rFonts w:ascii="Wingdings" w:hAnsi="Wingdings" w:hint="default"/>
      </w:rPr>
    </w:lvl>
  </w:abstractNum>
  <w:abstractNum w:abstractNumId="90" w15:restartNumberingAfterBreak="0">
    <w:nsid w:val="736D650B"/>
    <w:multiLevelType w:val="hybridMultilevel"/>
    <w:tmpl w:val="6B3095C0"/>
    <w:lvl w:ilvl="0" w:tplc="503EDAAA">
      <w:start w:val="1"/>
      <w:numFmt w:val="decimal"/>
      <w:lvlText w:val="%1."/>
      <w:lvlJc w:val="left"/>
      <w:pPr>
        <w:ind w:left="720" w:hanging="360"/>
      </w:pPr>
    </w:lvl>
    <w:lvl w:ilvl="1" w:tplc="6FC8E488">
      <w:start w:val="1"/>
      <w:numFmt w:val="lowerLetter"/>
      <w:lvlText w:val="%2."/>
      <w:lvlJc w:val="left"/>
      <w:pPr>
        <w:ind w:left="1440" w:hanging="360"/>
      </w:pPr>
    </w:lvl>
    <w:lvl w:ilvl="2" w:tplc="C8588256">
      <w:start w:val="1"/>
      <w:numFmt w:val="lowerRoman"/>
      <w:lvlText w:val="%3."/>
      <w:lvlJc w:val="right"/>
      <w:pPr>
        <w:ind w:left="2160" w:hanging="180"/>
      </w:pPr>
    </w:lvl>
    <w:lvl w:ilvl="3" w:tplc="BC70BCD0">
      <w:start w:val="1"/>
      <w:numFmt w:val="decimal"/>
      <w:lvlText w:val="%4."/>
      <w:lvlJc w:val="left"/>
      <w:pPr>
        <w:ind w:left="2880" w:hanging="360"/>
      </w:pPr>
    </w:lvl>
    <w:lvl w:ilvl="4" w:tplc="00D068A0">
      <w:start w:val="1"/>
      <w:numFmt w:val="lowerLetter"/>
      <w:lvlText w:val="%5."/>
      <w:lvlJc w:val="left"/>
      <w:pPr>
        <w:ind w:left="3600" w:hanging="360"/>
      </w:pPr>
    </w:lvl>
    <w:lvl w:ilvl="5" w:tplc="236C581E">
      <w:start w:val="1"/>
      <w:numFmt w:val="lowerRoman"/>
      <w:lvlText w:val="%6."/>
      <w:lvlJc w:val="right"/>
      <w:pPr>
        <w:ind w:left="4320" w:hanging="180"/>
      </w:pPr>
    </w:lvl>
    <w:lvl w:ilvl="6" w:tplc="F3A819EC">
      <w:start w:val="1"/>
      <w:numFmt w:val="decimal"/>
      <w:lvlText w:val="%7."/>
      <w:lvlJc w:val="left"/>
      <w:pPr>
        <w:ind w:left="5040" w:hanging="360"/>
      </w:pPr>
    </w:lvl>
    <w:lvl w:ilvl="7" w:tplc="D4AC4290">
      <w:start w:val="1"/>
      <w:numFmt w:val="lowerLetter"/>
      <w:lvlText w:val="%8."/>
      <w:lvlJc w:val="left"/>
      <w:pPr>
        <w:ind w:left="5760" w:hanging="360"/>
      </w:pPr>
    </w:lvl>
    <w:lvl w:ilvl="8" w:tplc="F00EDD34">
      <w:start w:val="1"/>
      <w:numFmt w:val="lowerRoman"/>
      <w:lvlText w:val="%9."/>
      <w:lvlJc w:val="right"/>
      <w:pPr>
        <w:ind w:left="6480" w:hanging="180"/>
      </w:pPr>
    </w:lvl>
  </w:abstractNum>
  <w:abstractNum w:abstractNumId="91" w15:restartNumberingAfterBreak="0">
    <w:nsid w:val="752A1377"/>
    <w:multiLevelType w:val="hybridMultilevel"/>
    <w:tmpl w:val="EEE68E40"/>
    <w:lvl w:ilvl="0" w:tplc="94B8BEA2">
      <w:start w:val="2"/>
      <w:numFmt w:val="bullet"/>
      <w:lvlText w:val="-"/>
      <w:lvlJc w:val="left"/>
      <w:pPr>
        <w:ind w:left="720" w:hanging="360"/>
      </w:pPr>
      <w:rPr>
        <w:rFonts w:hint="default"/>
      </w:rPr>
    </w:lvl>
    <w:lvl w:ilvl="1" w:tplc="F0B2A780">
      <w:start w:val="1"/>
      <w:numFmt w:val="bullet"/>
      <w:lvlText w:val="o"/>
      <w:lvlJc w:val="left"/>
      <w:pPr>
        <w:ind w:left="1440" w:hanging="360"/>
      </w:pPr>
      <w:rPr>
        <w:rFonts w:ascii="Courier New" w:hAnsi="Courier New" w:cs="Courier New" w:hint="default"/>
      </w:rPr>
    </w:lvl>
    <w:lvl w:ilvl="2" w:tplc="7FA8F6C4">
      <w:start w:val="1"/>
      <w:numFmt w:val="bullet"/>
      <w:lvlText w:val=""/>
      <w:lvlJc w:val="left"/>
      <w:pPr>
        <w:ind w:left="2160" w:hanging="360"/>
      </w:pPr>
      <w:rPr>
        <w:rFonts w:ascii="Wingdings" w:hAnsi="Wingdings" w:hint="default"/>
      </w:rPr>
    </w:lvl>
    <w:lvl w:ilvl="3" w:tplc="49DCE24C">
      <w:start w:val="1"/>
      <w:numFmt w:val="bullet"/>
      <w:lvlText w:val=""/>
      <w:lvlJc w:val="left"/>
      <w:pPr>
        <w:ind w:left="2880" w:hanging="360"/>
      </w:pPr>
      <w:rPr>
        <w:rFonts w:ascii="Symbol" w:hAnsi="Symbol" w:hint="default"/>
      </w:rPr>
    </w:lvl>
    <w:lvl w:ilvl="4" w:tplc="003E8BA2">
      <w:start w:val="1"/>
      <w:numFmt w:val="bullet"/>
      <w:lvlText w:val="o"/>
      <w:lvlJc w:val="left"/>
      <w:pPr>
        <w:ind w:left="3600" w:hanging="360"/>
      </w:pPr>
      <w:rPr>
        <w:rFonts w:ascii="Courier New" w:hAnsi="Courier New" w:cs="Courier New" w:hint="default"/>
      </w:rPr>
    </w:lvl>
    <w:lvl w:ilvl="5" w:tplc="6696214C">
      <w:start w:val="1"/>
      <w:numFmt w:val="bullet"/>
      <w:lvlText w:val=""/>
      <w:lvlJc w:val="left"/>
      <w:pPr>
        <w:ind w:left="4320" w:hanging="360"/>
      </w:pPr>
      <w:rPr>
        <w:rFonts w:ascii="Wingdings" w:hAnsi="Wingdings" w:hint="default"/>
      </w:rPr>
    </w:lvl>
    <w:lvl w:ilvl="6" w:tplc="E0A00166">
      <w:start w:val="1"/>
      <w:numFmt w:val="bullet"/>
      <w:lvlText w:val=""/>
      <w:lvlJc w:val="left"/>
      <w:pPr>
        <w:ind w:left="5040" w:hanging="360"/>
      </w:pPr>
      <w:rPr>
        <w:rFonts w:ascii="Symbol" w:hAnsi="Symbol" w:hint="default"/>
      </w:rPr>
    </w:lvl>
    <w:lvl w:ilvl="7" w:tplc="198C8FE8">
      <w:start w:val="1"/>
      <w:numFmt w:val="bullet"/>
      <w:lvlText w:val="o"/>
      <w:lvlJc w:val="left"/>
      <w:pPr>
        <w:ind w:left="5760" w:hanging="360"/>
      </w:pPr>
      <w:rPr>
        <w:rFonts w:ascii="Courier New" w:hAnsi="Courier New" w:cs="Courier New" w:hint="default"/>
      </w:rPr>
    </w:lvl>
    <w:lvl w:ilvl="8" w:tplc="4018520E">
      <w:start w:val="1"/>
      <w:numFmt w:val="bullet"/>
      <w:lvlText w:val=""/>
      <w:lvlJc w:val="left"/>
      <w:pPr>
        <w:ind w:left="6480" w:hanging="360"/>
      </w:pPr>
      <w:rPr>
        <w:rFonts w:ascii="Wingdings" w:hAnsi="Wingdings" w:hint="default"/>
      </w:rPr>
    </w:lvl>
  </w:abstractNum>
  <w:abstractNum w:abstractNumId="92" w15:restartNumberingAfterBreak="0">
    <w:nsid w:val="758D6345"/>
    <w:multiLevelType w:val="hybridMultilevel"/>
    <w:tmpl w:val="319C73F8"/>
    <w:lvl w:ilvl="0" w:tplc="8ABE1E9E">
      <w:start w:val="2"/>
      <w:numFmt w:val="bullet"/>
      <w:lvlText w:val="-"/>
      <w:lvlJc w:val="left"/>
      <w:pPr>
        <w:ind w:left="720" w:hanging="360"/>
      </w:pPr>
      <w:rPr>
        <w:rFonts w:hint="default"/>
      </w:rPr>
    </w:lvl>
    <w:lvl w:ilvl="1" w:tplc="153E2C18">
      <w:start w:val="1"/>
      <w:numFmt w:val="bullet"/>
      <w:lvlText w:val="o"/>
      <w:lvlJc w:val="left"/>
      <w:pPr>
        <w:ind w:left="1440" w:hanging="360"/>
      </w:pPr>
      <w:rPr>
        <w:rFonts w:ascii="Courier New" w:hAnsi="Courier New" w:cs="Courier New" w:hint="default"/>
      </w:rPr>
    </w:lvl>
    <w:lvl w:ilvl="2" w:tplc="E5E05BDC">
      <w:start w:val="1"/>
      <w:numFmt w:val="bullet"/>
      <w:lvlText w:val=""/>
      <w:lvlJc w:val="left"/>
      <w:pPr>
        <w:ind w:left="2160" w:hanging="360"/>
      </w:pPr>
      <w:rPr>
        <w:rFonts w:ascii="Wingdings" w:hAnsi="Wingdings" w:hint="default"/>
      </w:rPr>
    </w:lvl>
    <w:lvl w:ilvl="3" w:tplc="63CAD0CA">
      <w:start w:val="1"/>
      <w:numFmt w:val="bullet"/>
      <w:lvlText w:val=""/>
      <w:lvlJc w:val="left"/>
      <w:pPr>
        <w:ind w:left="2880" w:hanging="360"/>
      </w:pPr>
      <w:rPr>
        <w:rFonts w:ascii="Symbol" w:hAnsi="Symbol" w:hint="default"/>
      </w:rPr>
    </w:lvl>
    <w:lvl w:ilvl="4" w:tplc="60120982">
      <w:start w:val="1"/>
      <w:numFmt w:val="bullet"/>
      <w:lvlText w:val="o"/>
      <w:lvlJc w:val="left"/>
      <w:pPr>
        <w:ind w:left="3600" w:hanging="360"/>
      </w:pPr>
      <w:rPr>
        <w:rFonts w:ascii="Courier New" w:hAnsi="Courier New" w:cs="Courier New" w:hint="default"/>
      </w:rPr>
    </w:lvl>
    <w:lvl w:ilvl="5" w:tplc="20B2D6D0">
      <w:start w:val="1"/>
      <w:numFmt w:val="bullet"/>
      <w:lvlText w:val=""/>
      <w:lvlJc w:val="left"/>
      <w:pPr>
        <w:ind w:left="4320" w:hanging="360"/>
      </w:pPr>
      <w:rPr>
        <w:rFonts w:ascii="Wingdings" w:hAnsi="Wingdings" w:hint="default"/>
      </w:rPr>
    </w:lvl>
    <w:lvl w:ilvl="6" w:tplc="77DA4260">
      <w:start w:val="1"/>
      <w:numFmt w:val="bullet"/>
      <w:lvlText w:val=""/>
      <w:lvlJc w:val="left"/>
      <w:pPr>
        <w:ind w:left="5040" w:hanging="360"/>
      </w:pPr>
      <w:rPr>
        <w:rFonts w:ascii="Symbol" w:hAnsi="Symbol" w:hint="default"/>
      </w:rPr>
    </w:lvl>
    <w:lvl w:ilvl="7" w:tplc="DD7EBBCE">
      <w:start w:val="1"/>
      <w:numFmt w:val="bullet"/>
      <w:lvlText w:val="o"/>
      <w:lvlJc w:val="left"/>
      <w:pPr>
        <w:ind w:left="5760" w:hanging="360"/>
      </w:pPr>
      <w:rPr>
        <w:rFonts w:ascii="Courier New" w:hAnsi="Courier New" w:cs="Courier New" w:hint="default"/>
      </w:rPr>
    </w:lvl>
    <w:lvl w:ilvl="8" w:tplc="6F42AD78">
      <w:start w:val="1"/>
      <w:numFmt w:val="bullet"/>
      <w:lvlText w:val=""/>
      <w:lvlJc w:val="left"/>
      <w:pPr>
        <w:ind w:left="6480" w:hanging="360"/>
      </w:pPr>
      <w:rPr>
        <w:rFonts w:ascii="Wingdings" w:hAnsi="Wingdings" w:hint="default"/>
      </w:rPr>
    </w:lvl>
  </w:abstractNum>
  <w:abstractNum w:abstractNumId="93" w15:restartNumberingAfterBreak="0">
    <w:nsid w:val="78E420B0"/>
    <w:multiLevelType w:val="hybridMultilevel"/>
    <w:tmpl w:val="85046E2E"/>
    <w:lvl w:ilvl="0" w:tplc="5B60FA22">
      <w:start w:val="2"/>
      <w:numFmt w:val="bullet"/>
      <w:lvlText w:val="-"/>
      <w:lvlJc w:val="left"/>
      <w:pPr>
        <w:ind w:left="720" w:hanging="360"/>
      </w:pPr>
      <w:rPr>
        <w:rFonts w:hint="default"/>
      </w:rPr>
    </w:lvl>
    <w:lvl w:ilvl="1" w:tplc="9C607590">
      <w:start w:val="1"/>
      <w:numFmt w:val="bullet"/>
      <w:lvlText w:val="o"/>
      <w:lvlJc w:val="left"/>
      <w:pPr>
        <w:ind w:left="1440" w:hanging="360"/>
      </w:pPr>
      <w:rPr>
        <w:rFonts w:ascii="Courier New" w:hAnsi="Courier New" w:cs="Courier New" w:hint="default"/>
      </w:rPr>
    </w:lvl>
    <w:lvl w:ilvl="2" w:tplc="ADCAC290">
      <w:start w:val="1"/>
      <w:numFmt w:val="bullet"/>
      <w:lvlText w:val=""/>
      <w:lvlJc w:val="left"/>
      <w:pPr>
        <w:ind w:left="2160" w:hanging="360"/>
      </w:pPr>
      <w:rPr>
        <w:rFonts w:ascii="Wingdings" w:hAnsi="Wingdings" w:hint="default"/>
      </w:rPr>
    </w:lvl>
    <w:lvl w:ilvl="3" w:tplc="9350FEF4">
      <w:start w:val="1"/>
      <w:numFmt w:val="bullet"/>
      <w:lvlText w:val=""/>
      <w:lvlJc w:val="left"/>
      <w:pPr>
        <w:ind w:left="2880" w:hanging="360"/>
      </w:pPr>
      <w:rPr>
        <w:rFonts w:ascii="Symbol" w:hAnsi="Symbol" w:hint="default"/>
      </w:rPr>
    </w:lvl>
    <w:lvl w:ilvl="4" w:tplc="9E06BE0C">
      <w:start w:val="1"/>
      <w:numFmt w:val="bullet"/>
      <w:lvlText w:val="o"/>
      <w:lvlJc w:val="left"/>
      <w:pPr>
        <w:ind w:left="3600" w:hanging="360"/>
      </w:pPr>
      <w:rPr>
        <w:rFonts w:ascii="Courier New" w:hAnsi="Courier New" w:cs="Courier New" w:hint="default"/>
      </w:rPr>
    </w:lvl>
    <w:lvl w:ilvl="5" w:tplc="44B06840">
      <w:start w:val="1"/>
      <w:numFmt w:val="bullet"/>
      <w:lvlText w:val=""/>
      <w:lvlJc w:val="left"/>
      <w:pPr>
        <w:ind w:left="4320" w:hanging="360"/>
      </w:pPr>
      <w:rPr>
        <w:rFonts w:ascii="Wingdings" w:hAnsi="Wingdings" w:hint="default"/>
      </w:rPr>
    </w:lvl>
    <w:lvl w:ilvl="6" w:tplc="D758F0A4">
      <w:start w:val="1"/>
      <w:numFmt w:val="bullet"/>
      <w:lvlText w:val=""/>
      <w:lvlJc w:val="left"/>
      <w:pPr>
        <w:ind w:left="5040" w:hanging="360"/>
      </w:pPr>
      <w:rPr>
        <w:rFonts w:ascii="Symbol" w:hAnsi="Symbol" w:hint="default"/>
      </w:rPr>
    </w:lvl>
    <w:lvl w:ilvl="7" w:tplc="460EE028">
      <w:start w:val="1"/>
      <w:numFmt w:val="bullet"/>
      <w:lvlText w:val="o"/>
      <w:lvlJc w:val="left"/>
      <w:pPr>
        <w:ind w:left="5760" w:hanging="360"/>
      </w:pPr>
      <w:rPr>
        <w:rFonts w:ascii="Courier New" w:hAnsi="Courier New" w:cs="Courier New" w:hint="default"/>
      </w:rPr>
    </w:lvl>
    <w:lvl w:ilvl="8" w:tplc="076AEE74">
      <w:start w:val="1"/>
      <w:numFmt w:val="bullet"/>
      <w:lvlText w:val=""/>
      <w:lvlJc w:val="left"/>
      <w:pPr>
        <w:ind w:left="6480" w:hanging="360"/>
      </w:pPr>
      <w:rPr>
        <w:rFonts w:ascii="Wingdings" w:hAnsi="Wingdings" w:hint="default"/>
      </w:rPr>
    </w:lvl>
  </w:abstractNum>
  <w:abstractNum w:abstractNumId="94" w15:restartNumberingAfterBreak="0">
    <w:nsid w:val="7C076085"/>
    <w:multiLevelType w:val="multilevel"/>
    <w:tmpl w:val="1916E5F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5" w15:restartNumberingAfterBreak="0">
    <w:nsid w:val="7C1C1595"/>
    <w:multiLevelType w:val="hybridMultilevel"/>
    <w:tmpl w:val="F282F3DC"/>
    <w:lvl w:ilvl="0" w:tplc="9626B832">
      <w:start w:val="3"/>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7CFA4A5D"/>
    <w:multiLevelType w:val="hybridMultilevel"/>
    <w:tmpl w:val="3674618E"/>
    <w:lvl w:ilvl="0" w:tplc="F1C6C1EC">
      <w:start w:val="2"/>
      <w:numFmt w:val="bullet"/>
      <w:lvlText w:val="-"/>
      <w:lvlJc w:val="left"/>
      <w:pPr>
        <w:ind w:left="720" w:hanging="360"/>
      </w:pPr>
      <w:rPr>
        <w:rFonts w:hint="default"/>
      </w:rPr>
    </w:lvl>
    <w:lvl w:ilvl="1" w:tplc="244E26EE">
      <w:start w:val="1"/>
      <w:numFmt w:val="bullet"/>
      <w:lvlText w:val="o"/>
      <w:lvlJc w:val="left"/>
      <w:pPr>
        <w:ind w:left="1440" w:hanging="360"/>
      </w:pPr>
      <w:rPr>
        <w:rFonts w:ascii="Courier New" w:hAnsi="Courier New" w:cs="Courier New" w:hint="default"/>
      </w:rPr>
    </w:lvl>
    <w:lvl w:ilvl="2" w:tplc="F3B05AD0">
      <w:start w:val="1"/>
      <w:numFmt w:val="bullet"/>
      <w:lvlText w:val=""/>
      <w:lvlJc w:val="left"/>
      <w:pPr>
        <w:ind w:left="2160" w:hanging="360"/>
      </w:pPr>
      <w:rPr>
        <w:rFonts w:ascii="Wingdings" w:hAnsi="Wingdings" w:hint="default"/>
      </w:rPr>
    </w:lvl>
    <w:lvl w:ilvl="3" w:tplc="346A45AE">
      <w:start w:val="1"/>
      <w:numFmt w:val="bullet"/>
      <w:lvlText w:val=""/>
      <w:lvlJc w:val="left"/>
      <w:pPr>
        <w:ind w:left="2880" w:hanging="360"/>
      </w:pPr>
      <w:rPr>
        <w:rFonts w:ascii="Symbol" w:hAnsi="Symbol" w:hint="default"/>
      </w:rPr>
    </w:lvl>
    <w:lvl w:ilvl="4" w:tplc="881634CE">
      <w:start w:val="1"/>
      <w:numFmt w:val="bullet"/>
      <w:lvlText w:val="o"/>
      <w:lvlJc w:val="left"/>
      <w:pPr>
        <w:ind w:left="3600" w:hanging="360"/>
      </w:pPr>
      <w:rPr>
        <w:rFonts w:ascii="Courier New" w:hAnsi="Courier New" w:cs="Courier New" w:hint="default"/>
      </w:rPr>
    </w:lvl>
    <w:lvl w:ilvl="5" w:tplc="4B74F8DE">
      <w:start w:val="1"/>
      <w:numFmt w:val="bullet"/>
      <w:lvlText w:val=""/>
      <w:lvlJc w:val="left"/>
      <w:pPr>
        <w:ind w:left="4320" w:hanging="360"/>
      </w:pPr>
      <w:rPr>
        <w:rFonts w:ascii="Wingdings" w:hAnsi="Wingdings" w:hint="default"/>
      </w:rPr>
    </w:lvl>
    <w:lvl w:ilvl="6" w:tplc="FDAC6410">
      <w:start w:val="1"/>
      <w:numFmt w:val="bullet"/>
      <w:lvlText w:val=""/>
      <w:lvlJc w:val="left"/>
      <w:pPr>
        <w:ind w:left="5040" w:hanging="360"/>
      </w:pPr>
      <w:rPr>
        <w:rFonts w:ascii="Symbol" w:hAnsi="Symbol" w:hint="default"/>
      </w:rPr>
    </w:lvl>
    <w:lvl w:ilvl="7" w:tplc="402AE18C">
      <w:start w:val="1"/>
      <w:numFmt w:val="bullet"/>
      <w:lvlText w:val="o"/>
      <w:lvlJc w:val="left"/>
      <w:pPr>
        <w:ind w:left="5760" w:hanging="360"/>
      </w:pPr>
      <w:rPr>
        <w:rFonts w:ascii="Courier New" w:hAnsi="Courier New" w:cs="Courier New" w:hint="default"/>
      </w:rPr>
    </w:lvl>
    <w:lvl w:ilvl="8" w:tplc="71822BDE">
      <w:start w:val="1"/>
      <w:numFmt w:val="bullet"/>
      <w:lvlText w:val=""/>
      <w:lvlJc w:val="left"/>
      <w:pPr>
        <w:ind w:left="6480" w:hanging="360"/>
      </w:pPr>
      <w:rPr>
        <w:rFonts w:ascii="Wingdings" w:hAnsi="Wingdings" w:hint="default"/>
      </w:rPr>
    </w:lvl>
  </w:abstractNum>
  <w:abstractNum w:abstractNumId="97" w15:restartNumberingAfterBreak="0">
    <w:nsid w:val="7D9F0376"/>
    <w:multiLevelType w:val="hybridMultilevel"/>
    <w:tmpl w:val="FBEE7BAC"/>
    <w:lvl w:ilvl="0" w:tplc="0616CD32">
      <w:start w:val="1"/>
      <w:numFmt w:val="decimal"/>
      <w:lvlText w:val="%1."/>
      <w:lvlJc w:val="left"/>
      <w:pPr>
        <w:ind w:left="927" w:hanging="360"/>
      </w:pPr>
      <w:rPr>
        <w:rFonts w:hint="default"/>
      </w:rPr>
    </w:lvl>
    <w:lvl w:ilvl="1" w:tplc="7C28975C">
      <w:start w:val="1"/>
      <w:numFmt w:val="lowerLetter"/>
      <w:lvlText w:val="%2."/>
      <w:lvlJc w:val="left"/>
      <w:pPr>
        <w:ind w:left="1647" w:hanging="360"/>
      </w:pPr>
    </w:lvl>
    <w:lvl w:ilvl="2" w:tplc="4600EAC2">
      <w:start w:val="1"/>
      <w:numFmt w:val="lowerRoman"/>
      <w:lvlText w:val="%3."/>
      <w:lvlJc w:val="right"/>
      <w:pPr>
        <w:ind w:left="2367" w:hanging="180"/>
      </w:pPr>
    </w:lvl>
    <w:lvl w:ilvl="3" w:tplc="A15270B8">
      <w:start w:val="1"/>
      <w:numFmt w:val="decimal"/>
      <w:lvlText w:val="%4."/>
      <w:lvlJc w:val="left"/>
      <w:pPr>
        <w:ind w:left="3087" w:hanging="360"/>
      </w:pPr>
    </w:lvl>
    <w:lvl w:ilvl="4" w:tplc="AB4888A8">
      <w:start w:val="1"/>
      <w:numFmt w:val="lowerLetter"/>
      <w:lvlText w:val="%5."/>
      <w:lvlJc w:val="left"/>
      <w:pPr>
        <w:ind w:left="3807" w:hanging="360"/>
      </w:pPr>
    </w:lvl>
    <w:lvl w:ilvl="5" w:tplc="06E6E484">
      <w:start w:val="1"/>
      <w:numFmt w:val="lowerRoman"/>
      <w:lvlText w:val="%6."/>
      <w:lvlJc w:val="right"/>
      <w:pPr>
        <w:ind w:left="4527" w:hanging="180"/>
      </w:pPr>
    </w:lvl>
    <w:lvl w:ilvl="6" w:tplc="3F52A61A">
      <w:start w:val="1"/>
      <w:numFmt w:val="decimal"/>
      <w:lvlText w:val="%7."/>
      <w:lvlJc w:val="left"/>
      <w:pPr>
        <w:ind w:left="5247" w:hanging="360"/>
      </w:pPr>
    </w:lvl>
    <w:lvl w:ilvl="7" w:tplc="B2E2F5D8">
      <w:start w:val="1"/>
      <w:numFmt w:val="lowerLetter"/>
      <w:lvlText w:val="%8."/>
      <w:lvlJc w:val="left"/>
      <w:pPr>
        <w:ind w:left="5967" w:hanging="360"/>
      </w:pPr>
    </w:lvl>
    <w:lvl w:ilvl="8" w:tplc="0DDE632A">
      <w:start w:val="1"/>
      <w:numFmt w:val="lowerRoman"/>
      <w:lvlText w:val="%9."/>
      <w:lvlJc w:val="right"/>
      <w:pPr>
        <w:ind w:left="6687" w:hanging="180"/>
      </w:pPr>
    </w:lvl>
  </w:abstractNum>
  <w:abstractNum w:abstractNumId="98" w15:restartNumberingAfterBreak="0">
    <w:nsid w:val="7DB6099B"/>
    <w:multiLevelType w:val="multilevel"/>
    <w:tmpl w:val="6B483360"/>
    <w:lvl w:ilvl="0">
      <w:start w:val="31"/>
      <w:numFmt w:val="decimal"/>
      <w:lvlText w:val="%1"/>
      <w:lvlJc w:val="left"/>
      <w:pPr>
        <w:ind w:left="1162" w:hanging="1050"/>
      </w:pPr>
      <w:rPr>
        <w:rFonts w:hint="default"/>
        <w:lang w:val="ru-RU" w:eastAsia="en-US" w:bidi="ar-SA"/>
      </w:rPr>
    </w:lvl>
    <w:lvl w:ilvl="1">
      <w:start w:val="2"/>
      <w:numFmt w:val="decimalZero"/>
      <w:lvlText w:val="%1.%2"/>
      <w:lvlJc w:val="left"/>
      <w:pPr>
        <w:ind w:left="1162" w:hanging="1050"/>
      </w:pPr>
      <w:rPr>
        <w:rFonts w:hint="default"/>
        <w:lang w:val="ru-RU" w:eastAsia="en-US" w:bidi="ar-SA"/>
      </w:rPr>
    </w:lvl>
    <w:lvl w:ilvl="2">
      <w:start w:val="2"/>
      <w:numFmt w:val="decimalZero"/>
      <w:lvlText w:val="%1.%2.%3"/>
      <w:lvlJc w:val="left"/>
      <w:pPr>
        <w:ind w:left="1162" w:hanging="1050"/>
      </w:pPr>
      <w:rPr>
        <w:rFonts w:ascii="Times New Roman" w:eastAsia="Times New Roman" w:hAnsi="Times New Roman" w:cs="Times New Roman" w:hint="default"/>
        <w:b/>
        <w:bCs/>
        <w:spacing w:val="-4"/>
        <w:sz w:val="28"/>
        <w:szCs w:val="28"/>
        <w:lang w:val="ru-RU" w:eastAsia="en-US" w:bidi="ar-SA"/>
      </w:rPr>
    </w:lvl>
    <w:lvl w:ilvl="3">
      <w:start w:val="1"/>
      <w:numFmt w:val="bullet"/>
      <w:lvlText w:val=""/>
      <w:lvlJc w:val="left"/>
      <w:pPr>
        <w:ind w:left="679" w:hanging="284"/>
      </w:pPr>
      <w:rPr>
        <w:rFonts w:ascii="Symbol" w:eastAsia="Symbol" w:hAnsi="Symbol" w:cs="Symbol" w:hint="default"/>
        <w:sz w:val="28"/>
        <w:szCs w:val="28"/>
        <w:lang w:val="ru-RU" w:eastAsia="en-US" w:bidi="ar-SA"/>
      </w:rPr>
    </w:lvl>
    <w:lvl w:ilvl="4">
      <w:start w:val="1"/>
      <w:numFmt w:val="bullet"/>
      <w:lvlText w:val="•"/>
      <w:lvlJc w:val="left"/>
      <w:pPr>
        <w:ind w:left="4248" w:hanging="284"/>
      </w:pPr>
      <w:rPr>
        <w:rFonts w:hint="default"/>
        <w:lang w:val="ru-RU" w:eastAsia="en-US" w:bidi="ar-SA"/>
      </w:rPr>
    </w:lvl>
    <w:lvl w:ilvl="5">
      <w:start w:val="1"/>
      <w:numFmt w:val="bullet"/>
      <w:lvlText w:val="•"/>
      <w:lvlJc w:val="left"/>
      <w:pPr>
        <w:ind w:left="5278" w:hanging="284"/>
      </w:pPr>
      <w:rPr>
        <w:rFonts w:hint="default"/>
        <w:lang w:val="ru-RU" w:eastAsia="en-US" w:bidi="ar-SA"/>
      </w:rPr>
    </w:lvl>
    <w:lvl w:ilvl="6">
      <w:start w:val="1"/>
      <w:numFmt w:val="bullet"/>
      <w:lvlText w:val="•"/>
      <w:lvlJc w:val="left"/>
      <w:pPr>
        <w:ind w:left="6308" w:hanging="284"/>
      </w:pPr>
      <w:rPr>
        <w:rFonts w:hint="default"/>
        <w:lang w:val="ru-RU" w:eastAsia="en-US" w:bidi="ar-SA"/>
      </w:rPr>
    </w:lvl>
    <w:lvl w:ilvl="7">
      <w:start w:val="1"/>
      <w:numFmt w:val="bullet"/>
      <w:lvlText w:val="•"/>
      <w:lvlJc w:val="left"/>
      <w:pPr>
        <w:ind w:left="7337" w:hanging="284"/>
      </w:pPr>
      <w:rPr>
        <w:rFonts w:hint="default"/>
        <w:lang w:val="ru-RU" w:eastAsia="en-US" w:bidi="ar-SA"/>
      </w:rPr>
    </w:lvl>
    <w:lvl w:ilvl="8">
      <w:start w:val="1"/>
      <w:numFmt w:val="bullet"/>
      <w:lvlText w:val="•"/>
      <w:lvlJc w:val="left"/>
      <w:pPr>
        <w:ind w:left="8367" w:hanging="284"/>
      </w:pPr>
      <w:rPr>
        <w:rFonts w:hint="default"/>
        <w:lang w:val="ru-RU" w:eastAsia="en-US" w:bidi="ar-SA"/>
      </w:rPr>
    </w:lvl>
  </w:abstractNum>
  <w:abstractNum w:abstractNumId="99" w15:restartNumberingAfterBreak="0">
    <w:nsid w:val="7F3F7328"/>
    <w:multiLevelType w:val="hybridMultilevel"/>
    <w:tmpl w:val="068EE6C0"/>
    <w:lvl w:ilvl="0" w:tplc="D61C693A">
      <w:start w:val="2"/>
      <w:numFmt w:val="bullet"/>
      <w:lvlText w:val="-"/>
      <w:lvlJc w:val="left"/>
      <w:pPr>
        <w:ind w:left="720" w:hanging="360"/>
      </w:pPr>
      <w:rPr>
        <w:rFonts w:hint="default"/>
      </w:rPr>
    </w:lvl>
    <w:lvl w:ilvl="1" w:tplc="4FCCCCAE">
      <w:start w:val="1"/>
      <w:numFmt w:val="bullet"/>
      <w:lvlText w:val="o"/>
      <w:lvlJc w:val="left"/>
      <w:pPr>
        <w:ind w:left="1440" w:hanging="360"/>
      </w:pPr>
      <w:rPr>
        <w:rFonts w:ascii="Courier New" w:hAnsi="Courier New" w:cs="Courier New" w:hint="default"/>
      </w:rPr>
    </w:lvl>
    <w:lvl w:ilvl="2" w:tplc="A3CEB78E">
      <w:start w:val="1"/>
      <w:numFmt w:val="bullet"/>
      <w:lvlText w:val=""/>
      <w:lvlJc w:val="left"/>
      <w:pPr>
        <w:ind w:left="2160" w:hanging="360"/>
      </w:pPr>
      <w:rPr>
        <w:rFonts w:ascii="Wingdings" w:hAnsi="Wingdings" w:hint="default"/>
      </w:rPr>
    </w:lvl>
    <w:lvl w:ilvl="3" w:tplc="41FA96EA">
      <w:start w:val="1"/>
      <w:numFmt w:val="bullet"/>
      <w:lvlText w:val=""/>
      <w:lvlJc w:val="left"/>
      <w:pPr>
        <w:ind w:left="2880" w:hanging="360"/>
      </w:pPr>
      <w:rPr>
        <w:rFonts w:ascii="Symbol" w:hAnsi="Symbol" w:hint="default"/>
      </w:rPr>
    </w:lvl>
    <w:lvl w:ilvl="4" w:tplc="171A99CC">
      <w:start w:val="1"/>
      <w:numFmt w:val="bullet"/>
      <w:lvlText w:val="o"/>
      <w:lvlJc w:val="left"/>
      <w:pPr>
        <w:ind w:left="3600" w:hanging="360"/>
      </w:pPr>
      <w:rPr>
        <w:rFonts w:ascii="Courier New" w:hAnsi="Courier New" w:cs="Courier New" w:hint="default"/>
      </w:rPr>
    </w:lvl>
    <w:lvl w:ilvl="5" w:tplc="A9D85F10">
      <w:start w:val="1"/>
      <w:numFmt w:val="bullet"/>
      <w:lvlText w:val=""/>
      <w:lvlJc w:val="left"/>
      <w:pPr>
        <w:ind w:left="4320" w:hanging="360"/>
      </w:pPr>
      <w:rPr>
        <w:rFonts w:ascii="Wingdings" w:hAnsi="Wingdings" w:hint="default"/>
      </w:rPr>
    </w:lvl>
    <w:lvl w:ilvl="6" w:tplc="8200B196">
      <w:start w:val="1"/>
      <w:numFmt w:val="bullet"/>
      <w:lvlText w:val=""/>
      <w:lvlJc w:val="left"/>
      <w:pPr>
        <w:ind w:left="5040" w:hanging="360"/>
      </w:pPr>
      <w:rPr>
        <w:rFonts w:ascii="Symbol" w:hAnsi="Symbol" w:hint="default"/>
      </w:rPr>
    </w:lvl>
    <w:lvl w:ilvl="7" w:tplc="647A02CE">
      <w:start w:val="1"/>
      <w:numFmt w:val="bullet"/>
      <w:lvlText w:val="o"/>
      <w:lvlJc w:val="left"/>
      <w:pPr>
        <w:ind w:left="5760" w:hanging="360"/>
      </w:pPr>
      <w:rPr>
        <w:rFonts w:ascii="Courier New" w:hAnsi="Courier New" w:cs="Courier New" w:hint="default"/>
      </w:rPr>
    </w:lvl>
    <w:lvl w:ilvl="8" w:tplc="0032F0EC">
      <w:start w:val="1"/>
      <w:numFmt w:val="bullet"/>
      <w:lvlText w:val=""/>
      <w:lvlJc w:val="left"/>
      <w:pPr>
        <w:ind w:left="6480" w:hanging="360"/>
      </w:pPr>
      <w:rPr>
        <w:rFonts w:ascii="Wingdings" w:hAnsi="Wingdings" w:hint="default"/>
      </w:rPr>
    </w:lvl>
  </w:abstractNum>
  <w:num w:numId="1">
    <w:abstractNumId w:val="66"/>
  </w:num>
  <w:num w:numId="2">
    <w:abstractNumId w:val="84"/>
  </w:num>
  <w:num w:numId="3">
    <w:abstractNumId w:val="96"/>
  </w:num>
  <w:num w:numId="4">
    <w:abstractNumId w:val="26"/>
  </w:num>
  <w:num w:numId="5">
    <w:abstractNumId w:val="24"/>
  </w:num>
  <w:num w:numId="6">
    <w:abstractNumId w:val="91"/>
  </w:num>
  <w:num w:numId="7">
    <w:abstractNumId w:val="58"/>
  </w:num>
  <w:num w:numId="8">
    <w:abstractNumId w:val="2"/>
  </w:num>
  <w:num w:numId="9">
    <w:abstractNumId w:val="10"/>
  </w:num>
  <w:num w:numId="10">
    <w:abstractNumId w:val="99"/>
  </w:num>
  <w:num w:numId="11">
    <w:abstractNumId w:val="17"/>
  </w:num>
  <w:num w:numId="12">
    <w:abstractNumId w:val="47"/>
  </w:num>
  <w:num w:numId="13">
    <w:abstractNumId w:val="77"/>
  </w:num>
  <w:num w:numId="14">
    <w:abstractNumId w:val="83"/>
  </w:num>
  <w:num w:numId="15">
    <w:abstractNumId w:val="13"/>
  </w:num>
  <w:num w:numId="16">
    <w:abstractNumId w:val="39"/>
  </w:num>
  <w:num w:numId="17">
    <w:abstractNumId w:val="28"/>
  </w:num>
  <w:num w:numId="18">
    <w:abstractNumId w:val="34"/>
  </w:num>
  <w:num w:numId="19">
    <w:abstractNumId w:val="67"/>
  </w:num>
  <w:num w:numId="20">
    <w:abstractNumId w:val="82"/>
  </w:num>
  <w:num w:numId="21">
    <w:abstractNumId w:val="33"/>
  </w:num>
  <w:num w:numId="22">
    <w:abstractNumId w:val="88"/>
  </w:num>
  <w:num w:numId="23">
    <w:abstractNumId w:val="69"/>
  </w:num>
  <w:num w:numId="24">
    <w:abstractNumId w:val="8"/>
  </w:num>
  <w:num w:numId="25">
    <w:abstractNumId w:val="92"/>
  </w:num>
  <w:num w:numId="26">
    <w:abstractNumId w:val="52"/>
  </w:num>
  <w:num w:numId="27">
    <w:abstractNumId w:val="4"/>
  </w:num>
  <w:num w:numId="28">
    <w:abstractNumId w:val="36"/>
  </w:num>
  <w:num w:numId="29">
    <w:abstractNumId w:val="57"/>
  </w:num>
  <w:num w:numId="30">
    <w:abstractNumId w:val="61"/>
  </w:num>
  <w:num w:numId="31">
    <w:abstractNumId w:val="72"/>
  </w:num>
  <w:num w:numId="32">
    <w:abstractNumId w:val="81"/>
  </w:num>
  <w:num w:numId="33">
    <w:abstractNumId w:val="62"/>
  </w:num>
  <w:num w:numId="34">
    <w:abstractNumId w:val="5"/>
  </w:num>
  <w:num w:numId="35">
    <w:abstractNumId w:val="97"/>
  </w:num>
  <w:num w:numId="36">
    <w:abstractNumId w:val="27"/>
    <w:lvlOverride w:ilvl="0">
      <w:startOverride w:val="1"/>
    </w:lvlOverride>
  </w:num>
  <w:num w:numId="37">
    <w:abstractNumId w:val="3"/>
    <w:lvlOverride w:ilvl="0">
      <w:startOverride w:val="1"/>
    </w:lvlOverride>
  </w:num>
  <w:num w:numId="38">
    <w:abstractNumId w:val="64"/>
    <w:lvlOverride w:ilvl="0">
      <w:startOverride w:val="1"/>
    </w:lvlOverride>
  </w:num>
  <w:num w:numId="39">
    <w:abstractNumId w:val="86"/>
  </w:num>
  <w:num w:numId="40">
    <w:abstractNumId w:val="78"/>
  </w:num>
  <w:num w:numId="41">
    <w:abstractNumId w:val="63"/>
  </w:num>
  <w:num w:numId="42">
    <w:abstractNumId w:val="51"/>
  </w:num>
  <w:num w:numId="43">
    <w:abstractNumId w:val="75"/>
  </w:num>
  <w:num w:numId="44">
    <w:abstractNumId w:val="25"/>
  </w:num>
  <w:num w:numId="45">
    <w:abstractNumId w:val="0"/>
  </w:num>
  <w:num w:numId="46">
    <w:abstractNumId w:val="30"/>
  </w:num>
  <w:num w:numId="47">
    <w:abstractNumId w:val="93"/>
  </w:num>
  <w:num w:numId="48">
    <w:abstractNumId w:val="35"/>
  </w:num>
  <w:num w:numId="49">
    <w:abstractNumId w:val="18"/>
  </w:num>
  <w:num w:numId="50">
    <w:abstractNumId w:val="60"/>
  </w:num>
  <w:num w:numId="51">
    <w:abstractNumId w:val="65"/>
  </w:num>
  <w:num w:numId="52">
    <w:abstractNumId w:val="87"/>
  </w:num>
  <w:num w:numId="53">
    <w:abstractNumId w:val="48"/>
  </w:num>
  <w:num w:numId="54">
    <w:abstractNumId w:val="89"/>
  </w:num>
  <w:num w:numId="55">
    <w:abstractNumId w:val="29"/>
  </w:num>
  <w:num w:numId="56">
    <w:abstractNumId w:val="44"/>
  </w:num>
  <w:num w:numId="57">
    <w:abstractNumId w:val="74"/>
  </w:num>
  <w:num w:numId="58">
    <w:abstractNumId w:val="11"/>
  </w:num>
  <w:num w:numId="59">
    <w:abstractNumId w:val="40"/>
  </w:num>
  <w:num w:numId="60">
    <w:abstractNumId w:val="41"/>
  </w:num>
  <w:num w:numId="61">
    <w:abstractNumId w:val="56"/>
  </w:num>
  <w:num w:numId="62">
    <w:abstractNumId w:val="80"/>
  </w:num>
  <w:num w:numId="63">
    <w:abstractNumId w:val="19"/>
  </w:num>
  <w:num w:numId="64">
    <w:abstractNumId w:val="45"/>
  </w:num>
  <w:num w:numId="65">
    <w:abstractNumId w:val="54"/>
  </w:num>
  <w:num w:numId="66">
    <w:abstractNumId w:val="76"/>
  </w:num>
  <w:num w:numId="67">
    <w:abstractNumId w:val="32"/>
  </w:num>
  <w:num w:numId="68">
    <w:abstractNumId w:val="12"/>
  </w:num>
  <w:num w:numId="69">
    <w:abstractNumId w:val="6"/>
  </w:num>
  <w:num w:numId="70">
    <w:abstractNumId w:val="49"/>
  </w:num>
  <w:num w:numId="71">
    <w:abstractNumId w:val="73"/>
  </w:num>
  <w:num w:numId="72">
    <w:abstractNumId w:val="90"/>
  </w:num>
  <w:num w:numId="73">
    <w:abstractNumId w:val="50"/>
  </w:num>
  <w:num w:numId="74">
    <w:abstractNumId w:val="85"/>
  </w:num>
  <w:num w:numId="75">
    <w:abstractNumId w:val="22"/>
  </w:num>
  <w:num w:numId="76">
    <w:abstractNumId w:val="15"/>
  </w:num>
  <w:num w:numId="77">
    <w:abstractNumId w:val="79"/>
  </w:num>
  <w:num w:numId="78">
    <w:abstractNumId w:val="23"/>
  </w:num>
  <w:num w:numId="79">
    <w:abstractNumId w:val="14"/>
  </w:num>
  <w:num w:numId="80">
    <w:abstractNumId w:val="37"/>
  </w:num>
  <w:num w:numId="81">
    <w:abstractNumId w:val="16"/>
  </w:num>
  <w:num w:numId="82">
    <w:abstractNumId w:val="70"/>
  </w:num>
  <w:num w:numId="83">
    <w:abstractNumId w:val="98"/>
  </w:num>
  <w:num w:numId="84">
    <w:abstractNumId w:val="9"/>
  </w:num>
  <w:num w:numId="85">
    <w:abstractNumId w:val="1"/>
  </w:num>
  <w:num w:numId="86">
    <w:abstractNumId w:val="20"/>
  </w:num>
  <w:num w:numId="87">
    <w:abstractNumId w:val="27"/>
  </w:num>
  <w:num w:numId="88">
    <w:abstractNumId w:val="3"/>
  </w:num>
  <w:num w:numId="89">
    <w:abstractNumId w:val="64"/>
  </w:num>
  <w:num w:numId="90">
    <w:abstractNumId w:val="53"/>
  </w:num>
  <w:num w:numId="91">
    <w:abstractNumId w:val="59"/>
  </w:num>
  <w:num w:numId="92">
    <w:abstractNumId w:val="31"/>
  </w:num>
  <w:num w:numId="93">
    <w:abstractNumId w:val="55"/>
  </w:num>
  <w:num w:numId="94">
    <w:abstractNumId w:val="7"/>
  </w:num>
  <w:num w:numId="95">
    <w:abstractNumId w:val="21"/>
  </w:num>
  <w:num w:numId="96">
    <w:abstractNumId w:val="38"/>
  </w:num>
  <w:num w:numId="97">
    <w:abstractNumId w:val="95"/>
  </w:num>
  <w:num w:numId="98">
    <w:abstractNumId w:val="94"/>
  </w:num>
  <w:num w:numId="99">
    <w:abstractNumId w:val="43"/>
  </w:num>
  <w:num w:numId="100">
    <w:abstractNumId w:val="46"/>
  </w:num>
  <w:num w:numId="101">
    <w:abstractNumId w:val="71"/>
  </w:num>
  <w:num w:numId="102">
    <w:abstractNumId w:val="68"/>
  </w:num>
  <w:num w:numId="103">
    <w:abstractNumId w:val="4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742"/>
    <w:rsid w:val="003D3260"/>
    <w:rsid w:val="008C7742"/>
    <w:rsid w:val="00C5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85F1"/>
  <w15:docId w15:val="{7D89893E-A791-47D9-8CD0-E3D0D292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paragraph" w:styleId="1">
    <w:name w:val="heading 1"/>
    <w:basedOn w:val="a"/>
    <w:link w:val="10"/>
    <w:uiPriority w:val="1"/>
    <w:qFormat/>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unhideWhenUsed/>
    <w:qFormat/>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a6">
    <w:name w:val="table of figures"/>
    <w:basedOn w:val="a"/>
    <w:next w:val="a"/>
    <w:uiPriority w:val="99"/>
    <w:unhideWhenUsed/>
  </w:style>
  <w:style w:type="character" w:styleId="a7">
    <w:name w:val="Hyperlink"/>
    <w:basedOn w:val="a0"/>
    <w:uiPriority w:val="99"/>
    <w:unhideWhenUsed/>
    <w:rPr>
      <w:color w:val="0000FF" w:themeColor="hyperlink"/>
      <w:u w:val="single"/>
    </w:rPr>
  </w:style>
  <w:style w:type="paragraph" w:styleId="12">
    <w:name w:val="toc 1"/>
    <w:basedOn w:val="a"/>
    <w:next w:val="a"/>
    <w:link w:val="13"/>
    <w:uiPriority w:val="39"/>
    <w:unhideWhenUsed/>
    <w:qFormat/>
    <w:pPr>
      <w:tabs>
        <w:tab w:val="right" w:leader="dot" w:pos="9639"/>
      </w:tabs>
      <w:spacing w:before="120" w:line="276" w:lineRule="auto"/>
    </w:pPr>
    <w:rPr>
      <w:rFonts w:ascii="Times New Roman" w:hAnsi="Times New Roman" w:cs="Times New Roman"/>
      <w:b/>
      <w:bCs/>
    </w:rPr>
  </w:style>
  <w:style w:type="paragraph" w:styleId="24">
    <w:name w:val="toc 2"/>
    <w:basedOn w:val="a"/>
    <w:next w:val="a"/>
    <w:uiPriority w:val="39"/>
    <w:unhideWhenUsed/>
    <w:pPr>
      <w:spacing w:after="100"/>
      <w:ind w:left="220"/>
    </w:pPr>
  </w:style>
  <w:style w:type="character" w:customStyle="1" w:styleId="10">
    <w:name w:val="Заголовок 1 Знак"/>
    <w:basedOn w:val="a0"/>
    <w:link w:val="1"/>
    <w:uiPriority w:val="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Pr>
      <w:rFonts w:ascii="Arial" w:eastAsia="Times New Roman" w:hAnsi="Arial" w:cs="Times New Roman"/>
      <w:b/>
      <w:bCs/>
      <w:i/>
      <w:iCs/>
      <w:sz w:val="28"/>
      <w:szCs w:val="28"/>
    </w:rPr>
  </w:style>
  <w:style w:type="character" w:customStyle="1" w:styleId="30">
    <w:name w:val="Заголовок 3 Знак"/>
    <w:basedOn w:val="a0"/>
    <w:link w:val="3"/>
    <w:uiPriority w:val="99"/>
    <w:rPr>
      <w:rFonts w:ascii="Arial" w:eastAsia="Times New Roman" w:hAnsi="Arial" w:cs="Times New Roman"/>
      <w:b/>
      <w:bCs/>
      <w:sz w:val="26"/>
      <w:szCs w:val="26"/>
    </w:rPr>
  </w:style>
  <w:style w:type="character" w:customStyle="1" w:styleId="40">
    <w:name w:val="Заголовок 4 Знак"/>
    <w:basedOn w:val="a0"/>
    <w:link w:val="4"/>
    <w:uiPriority w:val="99"/>
    <w:rPr>
      <w:rFonts w:ascii="Times New Roman" w:eastAsia="Times New Roman" w:hAnsi="Times New Roman" w:cs="Times New Roman"/>
      <w:b/>
      <w:bCs/>
      <w:sz w:val="24"/>
      <w:szCs w:val="24"/>
    </w:rPr>
  </w:style>
  <w:style w:type="table" w:styleId="a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link w:val="aa"/>
    <w:uiPriority w:val="34"/>
    <w:qFormat/>
    <w:pPr>
      <w:ind w:left="720"/>
      <w:contextualSpacing/>
    </w:pPr>
  </w:style>
  <w:style w:type="table" w:customStyle="1" w:styleId="14">
    <w:name w:val="Сетка таблицы1"/>
    <w:basedOn w:val="a1"/>
    <w:next w:val="a8"/>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basedOn w:val="a0"/>
    <w:uiPriority w:val="99"/>
    <w:unhideWhenUsed/>
    <w:rPr>
      <w:sz w:val="16"/>
      <w:szCs w:val="16"/>
    </w:rPr>
  </w:style>
  <w:style w:type="paragraph" w:styleId="ac">
    <w:name w:val="annotation text"/>
    <w:basedOn w:val="a"/>
    <w:link w:val="ad"/>
    <w:uiPriority w:val="99"/>
    <w:unhideWhenUsed/>
    <w:rPr>
      <w:sz w:val="20"/>
      <w:szCs w:val="20"/>
    </w:rPr>
  </w:style>
  <w:style w:type="character" w:customStyle="1" w:styleId="ad">
    <w:name w:val="Текст примечания Знак"/>
    <w:basedOn w:val="a0"/>
    <w:link w:val="ac"/>
    <w:uiPriority w:val="99"/>
    <w:rPr>
      <w:sz w:val="20"/>
      <w:szCs w:val="20"/>
    </w:rPr>
  </w:style>
  <w:style w:type="paragraph" w:styleId="ae">
    <w:name w:val="annotation subject"/>
    <w:basedOn w:val="ac"/>
    <w:next w:val="ac"/>
    <w:link w:val="af"/>
    <w:uiPriority w:val="99"/>
    <w:unhideWhenUsed/>
    <w:rPr>
      <w:b/>
      <w:bCs/>
    </w:rPr>
  </w:style>
  <w:style w:type="character" w:customStyle="1" w:styleId="af">
    <w:name w:val="Тема примечания Знак"/>
    <w:basedOn w:val="ad"/>
    <w:link w:val="ae"/>
    <w:uiPriority w:val="99"/>
    <w:rPr>
      <w:b/>
      <w:bCs/>
      <w:sz w:val="20"/>
      <w:szCs w:val="20"/>
    </w:rPr>
  </w:style>
  <w:style w:type="table" w:customStyle="1" w:styleId="110">
    <w:name w:val="Сетка таблицы11"/>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pPr>
      <w:spacing w:after="0" w:line="240" w:lineRule="auto"/>
    </w:p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qFormat/>
    <w:pPr>
      <w:tabs>
        <w:tab w:val="center" w:pos="4677"/>
        <w:tab w:val="right" w:pos="9355"/>
      </w:tabs>
    </w:pPr>
  </w:style>
  <w:style w:type="character" w:customStyle="1" w:styleId="af4">
    <w:name w:val="Нижний колонтитул Знак"/>
    <w:basedOn w:val="a0"/>
    <w:link w:val="af3"/>
    <w:uiPriority w:val="99"/>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aa">
    <w:name w:val="Абзац списка Знак"/>
    <w:link w:val="a9"/>
    <w:uiPriority w:val="34"/>
    <w:qFormat/>
  </w:style>
  <w:style w:type="paragraph" w:customStyle="1" w:styleId="ConsPlusNormal">
    <w:name w:val="ConsPlusNormal"/>
    <w:uiPriority w:val="99"/>
    <w:qFormat/>
    <w:pPr>
      <w:widowControl w:val="0"/>
      <w:spacing w:after="0" w:line="240" w:lineRule="auto"/>
    </w:pPr>
    <w:rPr>
      <w:rFonts w:ascii="Arial" w:eastAsia="Times New Roman" w:hAnsi="Arial" w:cs="Arial"/>
      <w:sz w:val="20"/>
      <w:szCs w:val="20"/>
      <w:lang w:eastAsia="ru-RU"/>
    </w:rPr>
  </w:style>
  <w:style w:type="paragraph" w:styleId="af5">
    <w:name w:val="footnote text"/>
    <w:basedOn w:val="a"/>
    <w:link w:val="af6"/>
    <w:uiPriority w:val="99"/>
    <w:qFormat/>
    <w:rPr>
      <w:rFonts w:ascii="Times New Roman" w:eastAsia="Times New Roman" w:hAnsi="Times New Roman" w:cs="Times New Roman"/>
      <w:sz w:val="20"/>
      <w:szCs w:val="20"/>
    </w:rPr>
  </w:style>
  <w:style w:type="character" w:customStyle="1" w:styleId="af6">
    <w:name w:val="Текст сноски Знак"/>
    <w:basedOn w:val="a0"/>
    <w:link w:val="af5"/>
    <w:uiPriority w:val="99"/>
    <w:qFormat/>
    <w:rPr>
      <w:rFonts w:ascii="Times New Roman" w:eastAsia="Times New Roman" w:hAnsi="Times New Roman" w:cs="Times New Roman"/>
      <w:sz w:val="20"/>
      <w:szCs w:val="20"/>
    </w:rPr>
  </w:style>
  <w:style w:type="character" w:styleId="af7">
    <w:name w:val="footnote reference"/>
    <w:link w:val="16"/>
    <w:uiPriority w:val="99"/>
    <w:rPr>
      <w:rFonts w:cs="Times New Roman"/>
      <w:vertAlign w:val="superscript"/>
    </w:rPr>
  </w:style>
  <w:style w:type="paragraph" w:styleId="af8">
    <w:name w:val="Body Text"/>
    <w:basedOn w:val="a"/>
    <w:link w:val="af9"/>
    <w:uiPriority w:val="1"/>
    <w:unhideWhenUsed/>
    <w:qFormat/>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uiPriority w:val="1"/>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Pr>
      <w:rFonts w:ascii="Segoe UI" w:hAnsi="Segoe UI" w:cs="Segoe UI"/>
      <w:sz w:val="18"/>
      <w:szCs w:val="18"/>
    </w:rPr>
  </w:style>
  <w:style w:type="character" w:customStyle="1" w:styleId="afb">
    <w:name w:val="Текст выноски Знак"/>
    <w:basedOn w:val="a0"/>
    <w:link w:val="afa"/>
    <w:uiPriority w:val="99"/>
    <w:rPr>
      <w:rFonts w:ascii="Segoe UI" w:hAnsi="Segoe UI" w:cs="Segoe UI"/>
      <w:sz w:val="18"/>
      <w:szCs w:val="18"/>
    </w:rPr>
  </w:style>
  <w:style w:type="paragraph" w:customStyle="1" w:styleId="Default">
    <w:name w:val="Default"/>
    <w:uiPriority w:val="99"/>
    <w:qFormat/>
    <w:pPr>
      <w:spacing w:after="0" w:line="240" w:lineRule="auto"/>
    </w:pPr>
    <w:rPr>
      <w:rFonts w:ascii="Times New Roman" w:hAnsi="Times New Roman" w:cs="Times New Roman"/>
      <w:color w:val="000000"/>
      <w:sz w:val="24"/>
      <w:szCs w:val="24"/>
    </w:rPr>
  </w:style>
  <w:style w:type="paragraph" w:styleId="afc">
    <w:name w:val="Subtitle"/>
    <w:basedOn w:val="a"/>
    <w:next w:val="a"/>
    <w:link w:val="afd"/>
    <w:uiPriority w:val="11"/>
    <w:qFormat/>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uiPriority w:val="11"/>
    <w:rPr>
      <w:rFonts w:eastAsiaTheme="minorEastAsia"/>
      <w:color w:val="5A5A5A" w:themeColor="text1" w:themeTint="A5"/>
      <w:spacing w:val="15"/>
    </w:rPr>
  </w:style>
  <w:style w:type="character" w:styleId="afe">
    <w:name w:val="FollowedHyperlink"/>
    <w:basedOn w:val="a0"/>
    <w:uiPriority w:val="99"/>
    <w:unhideWhenUsed/>
    <w:rPr>
      <w:color w:val="800080" w:themeColor="followedHyperlink"/>
      <w:u w:val="single"/>
    </w:rPr>
  </w:style>
  <w:style w:type="numbering" w:customStyle="1" w:styleId="17">
    <w:name w:val="Нет списка1"/>
    <w:next w:val="a2"/>
    <w:uiPriority w:val="99"/>
    <w:semiHidden/>
    <w:unhideWhenUsed/>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eastAsia="Times New Roman" w:hAnsi="Times New Roman" w:cs="Times New Roman"/>
    </w:rPr>
  </w:style>
  <w:style w:type="table" w:customStyle="1" w:styleId="TableNormal10">
    <w:name w:val="Table Normal10"/>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style>
  <w:style w:type="table" w:customStyle="1" w:styleId="TableNormal12">
    <w:name w:val="Table Normal1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Pr>
      <w:color w:val="0000FF"/>
      <w:u w:val="single"/>
    </w:rPr>
  </w:style>
  <w:style w:type="character" w:customStyle="1" w:styleId="19">
    <w:name w:val="Просмотренная гиперссылка1"/>
    <w:basedOn w:val="a0"/>
    <w:uiPriority w:val="99"/>
    <w:semiHidden/>
    <w:unhideWhenUsed/>
    <w:rPr>
      <w:color w:val="800080"/>
      <w:u w:val="single"/>
    </w:rPr>
  </w:style>
  <w:style w:type="character" w:styleId="aff">
    <w:name w:val="Emphasis"/>
    <w:qFormat/>
    <w:rPr>
      <w:rFonts w:ascii="Times New Roman" w:hAnsi="Times New Roman" w:cs="Times New Roman" w:hint="default"/>
      <w:i/>
      <w:iCs w:val="0"/>
    </w:rPr>
  </w:style>
  <w:style w:type="paragraph" w:customStyle="1" w:styleId="msonormal0">
    <w:name w:val="msonormal"/>
    <w:basedOn w:val="a"/>
    <w:uiPriority w:val="99"/>
    <w:qFormat/>
    <w:pPr>
      <w:spacing w:after="200" w:line="276" w:lineRule="auto"/>
    </w:pPr>
    <w:rPr>
      <w:rFonts w:ascii="Times New Roman" w:eastAsia="Times New Roman" w:hAnsi="Times New Roman" w:cs="Times New Roman"/>
      <w:sz w:val="24"/>
      <w:szCs w:val="24"/>
      <w:lang w:eastAsia="ru-RU"/>
    </w:rPr>
  </w:style>
  <w:style w:type="paragraph" w:styleId="aff0">
    <w:name w:val="Normal (Web)"/>
    <w:basedOn w:val="a"/>
    <w:uiPriority w:val="39"/>
    <w:unhideWhenUsed/>
    <w:qFormat/>
    <w:pPr>
      <w:spacing w:after="200" w:line="276" w:lineRule="auto"/>
    </w:pPr>
    <w:rPr>
      <w:rFonts w:ascii="Times New Roman" w:eastAsia="Times New Roman" w:hAnsi="Times New Roman" w:cs="Times New Roman"/>
      <w:sz w:val="24"/>
      <w:szCs w:val="24"/>
      <w:lang w:eastAsia="ru-RU"/>
    </w:rPr>
  </w:style>
  <w:style w:type="paragraph" w:styleId="32">
    <w:name w:val="toc 3"/>
    <w:basedOn w:val="a"/>
    <w:next w:val="a"/>
    <w:uiPriority w:val="39"/>
    <w:unhideWhenUsed/>
    <w:pPr>
      <w:ind w:left="480"/>
    </w:pPr>
    <w:rPr>
      <w:rFonts w:ascii="Times New Roman" w:eastAsia="Times New Roman" w:hAnsi="Times New Roman" w:cs="Times New Roman"/>
      <w:sz w:val="28"/>
      <w:szCs w:val="28"/>
      <w:lang w:eastAsia="ru-RU"/>
    </w:rPr>
  </w:style>
  <w:style w:type="paragraph" w:styleId="42">
    <w:name w:val="toc 4"/>
    <w:basedOn w:val="a"/>
    <w:next w:val="a"/>
    <w:unhideWhenUsed/>
    <w:pPr>
      <w:ind w:left="720"/>
    </w:pPr>
    <w:rPr>
      <w:rFonts w:ascii="Calibri" w:eastAsia="Times New Roman" w:hAnsi="Calibri" w:cs="Calibri"/>
      <w:sz w:val="20"/>
      <w:szCs w:val="20"/>
      <w:lang w:eastAsia="ru-RU"/>
    </w:rPr>
  </w:style>
  <w:style w:type="paragraph" w:styleId="52">
    <w:name w:val="toc 5"/>
    <w:basedOn w:val="a"/>
    <w:next w:val="a"/>
    <w:unhideWhenUsed/>
    <w:pPr>
      <w:ind w:left="960"/>
    </w:pPr>
    <w:rPr>
      <w:rFonts w:ascii="Calibri" w:eastAsia="Times New Roman" w:hAnsi="Calibri" w:cs="Calibri"/>
      <w:sz w:val="20"/>
      <w:szCs w:val="20"/>
      <w:lang w:eastAsia="ru-RU"/>
    </w:rPr>
  </w:style>
  <w:style w:type="paragraph" w:styleId="61">
    <w:name w:val="toc 6"/>
    <w:basedOn w:val="a"/>
    <w:next w:val="a"/>
    <w:unhideWhenUsed/>
    <w:pPr>
      <w:ind w:left="1200"/>
    </w:pPr>
    <w:rPr>
      <w:rFonts w:ascii="Calibri" w:eastAsia="Times New Roman" w:hAnsi="Calibri" w:cs="Calibri"/>
      <w:sz w:val="20"/>
      <w:szCs w:val="20"/>
      <w:lang w:eastAsia="ru-RU"/>
    </w:rPr>
  </w:style>
  <w:style w:type="paragraph" w:styleId="71">
    <w:name w:val="toc 7"/>
    <w:basedOn w:val="a"/>
    <w:next w:val="a"/>
    <w:unhideWhenUsed/>
    <w:pPr>
      <w:ind w:left="1440"/>
    </w:pPr>
    <w:rPr>
      <w:rFonts w:ascii="Calibri" w:eastAsia="Times New Roman" w:hAnsi="Calibri" w:cs="Calibri"/>
      <w:sz w:val="20"/>
      <w:szCs w:val="20"/>
      <w:lang w:eastAsia="ru-RU"/>
    </w:rPr>
  </w:style>
  <w:style w:type="paragraph" w:styleId="81">
    <w:name w:val="toc 8"/>
    <w:basedOn w:val="a"/>
    <w:next w:val="a"/>
    <w:unhideWhenUsed/>
    <w:pPr>
      <w:ind w:left="1680"/>
    </w:pPr>
    <w:rPr>
      <w:rFonts w:ascii="Calibri" w:eastAsia="Times New Roman" w:hAnsi="Calibri" w:cs="Calibri"/>
      <w:sz w:val="20"/>
      <w:szCs w:val="20"/>
      <w:lang w:eastAsia="ru-RU"/>
    </w:rPr>
  </w:style>
  <w:style w:type="paragraph" w:styleId="91">
    <w:name w:val="toc 9"/>
    <w:basedOn w:val="a"/>
    <w:next w:val="a"/>
    <w:unhideWhenUsed/>
    <w:pPr>
      <w:ind w:left="1920"/>
    </w:pPr>
    <w:rPr>
      <w:rFonts w:ascii="Calibri" w:eastAsia="Times New Roman" w:hAnsi="Calibri" w:cs="Calibri"/>
      <w:sz w:val="20"/>
      <w:szCs w:val="20"/>
      <w:lang w:eastAsia="ru-RU"/>
    </w:rPr>
  </w:style>
  <w:style w:type="character" w:customStyle="1" w:styleId="1a">
    <w:name w:val="Нижний колонтитул Знак1"/>
    <w:basedOn w:val="a0"/>
    <w:uiPriority w:val="99"/>
    <w:semiHidden/>
    <w:rPr>
      <w:rFonts w:ascii="Calibri" w:eastAsia="Times New Roman" w:hAnsi="Calibri" w:cs="Times New Roman"/>
      <w:lang w:val="ru-RU" w:eastAsia="ru-RU"/>
    </w:rPr>
  </w:style>
  <w:style w:type="paragraph" w:styleId="aff1">
    <w:name w:val="endnote text"/>
    <w:basedOn w:val="a"/>
    <w:link w:val="aff2"/>
    <w:uiPriority w:val="99"/>
    <w:semiHidden/>
    <w:unhideWhenUsed/>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Pr>
      <w:rFonts w:ascii="Calibri" w:eastAsia="Times New Roman" w:hAnsi="Calibri" w:cs="Times New Roman"/>
      <w:sz w:val="20"/>
      <w:szCs w:val="20"/>
    </w:rPr>
  </w:style>
  <w:style w:type="paragraph" w:styleId="25">
    <w:name w:val="List 2"/>
    <w:basedOn w:val="a"/>
    <w:unhideWhenUsed/>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pPr>
      <w:ind w:right="-57"/>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Pr>
      <w:rFonts w:ascii="Times New Roman" w:eastAsia="Times New Roman" w:hAnsi="Times New Roman" w:cs="Times New Roman"/>
      <w:sz w:val="24"/>
      <w:szCs w:val="24"/>
    </w:rPr>
  </w:style>
  <w:style w:type="paragraph" w:styleId="28">
    <w:name w:val="Body Text Indent 2"/>
    <w:basedOn w:val="a"/>
    <w:link w:val="29"/>
    <w:unhideWhenUsed/>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Pr>
      <w:rFonts w:ascii="Times New Roman" w:eastAsia="Times New Roman" w:hAnsi="Times New Roman" w:cs="Times New Roman"/>
      <w:sz w:val="24"/>
      <w:szCs w:val="24"/>
    </w:rPr>
  </w:style>
  <w:style w:type="paragraph" w:customStyle="1" w:styleId="aff3">
    <w:name w:val="Внимание"/>
    <w:basedOn w:val="a"/>
    <w:next w:val="a"/>
    <w:uiPriority w:val="99"/>
    <w:qFormat/>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qFormat/>
  </w:style>
  <w:style w:type="paragraph" w:customStyle="1" w:styleId="aff5">
    <w:name w:val="Внимание: недобросовестность!"/>
    <w:basedOn w:val="aff3"/>
    <w:next w:val="a"/>
    <w:uiPriority w:val="99"/>
    <w:qFormat/>
  </w:style>
  <w:style w:type="paragraph" w:customStyle="1" w:styleId="aff6">
    <w:name w:val="Дочерний элемент списка"/>
    <w:basedOn w:val="a"/>
    <w:next w:val="a"/>
    <w:uiPriority w:val="99"/>
    <w:qFormat/>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qFormat/>
    <w:pPr>
      <w:widowControl w:val="0"/>
      <w:spacing w:line="360" w:lineRule="auto"/>
      <w:ind w:firstLine="720"/>
      <w:jc w:val="both"/>
    </w:pPr>
    <w:rPr>
      <w:rFonts w:ascii="Verdana" w:eastAsia="Times New Roman" w:hAnsi="Verdana" w:cs="Verdana"/>
      <w:lang w:eastAsia="ru-RU"/>
    </w:rPr>
  </w:style>
  <w:style w:type="paragraph" w:customStyle="1" w:styleId="1b">
    <w:name w:val="Заголовок1"/>
    <w:basedOn w:val="aff7"/>
    <w:next w:val="a"/>
    <w:uiPriority w:val="99"/>
    <w:qFormat/>
    <w:pPr>
      <w:shd w:val="clear" w:color="auto" w:fill="ECE9D8"/>
    </w:pPr>
    <w:rPr>
      <w:b/>
      <w:bCs/>
      <w:color w:val="0058A9"/>
    </w:rPr>
  </w:style>
  <w:style w:type="paragraph" w:customStyle="1" w:styleId="aff8">
    <w:name w:val="Заголовок группы контролов"/>
    <w:basedOn w:val="a"/>
    <w:next w:val="a"/>
    <w:uiPriority w:val="99"/>
    <w:qFormat/>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qFormat/>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qFormat/>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qFormat/>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qFormat/>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qFormat/>
    <w:pPr>
      <w:spacing w:after="0"/>
      <w:jc w:val="left"/>
    </w:pPr>
  </w:style>
  <w:style w:type="paragraph" w:customStyle="1" w:styleId="affe">
    <w:name w:val="Интерактивный заголовок"/>
    <w:basedOn w:val="1b"/>
    <w:next w:val="a"/>
    <w:uiPriority w:val="99"/>
    <w:qFormat/>
    <w:rPr>
      <w:u w:val="single"/>
    </w:rPr>
  </w:style>
  <w:style w:type="paragraph" w:customStyle="1" w:styleId="afff">
    <w:name w:val="Текст информации об изменениях"/>
    <w:basedOn w:val="a"/>
    <w:next w:val="a"/>
    <w:uiPriority w:val="99"/>
    <w:qFormat/>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qFormat/>
    <w:pPr>
      <w:shd w:val="clear" w:color="auto" w:fill="EAEFED"/>
      <w:spacing w:before="180"/>
      <w:ind w:left="360" w:right="360" w:firstLine="0"/>
    </w:pPr>
  </w:style>
  <w:style w:type="paragraph" w:customStyle="1" w:styleId="afff1">
    <w:name w:val="Текст (справка)"/>
    <w:basedOn w:val="a"/>
    <w:next w:val="a"/>
    <w:uiPriority w:val="99"/>
    <w:qFormat/>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qFormat/>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qFormat/>
    <w:rPr>
      <w:i/>
      <w:iCs/>
    </w:rPr>
  </w:style>
  <w:style w:type="paragraph" w:customStyle="1" w:styleId="afff4">
    <w:name w:val="Текст (лев. подпись)"/>
    <w:basedOn w:val="a"/>
    <w:next w:val="a"/>
    <w:uiPriority w:val="99"/>
    <w:qFormat/>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qFormat/>
    <w:rPr>
      <w:sz w:val="14"/>
      <w:szCs w:val="14"/>
    </w:rPr>
  </w:style>
  <w:style w:type="paragraph" w:customStyle="1" w:styleId="afff6">
    <w:name w:val="Текст (прав. подпись)"/>
    <w:basedOn w:val="a"/>
    <w:next w:val="a"/>
    <w:uiPriority w:val="99"/>
    <w:qFormat/>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qFormat/>
    <w:rPr>
      <w:sz w:val="14"/>
      <w:szCs w:val="14"/>
    </w:rPr>
  </w:style>
  <w:style w:type="paragraph" w:customStyle="1" w:styleId="afff8">
    <w:name w:val="Комментарий пользователя"/>
    <w:basedOn w:val="afff2"/>
    <w:next w:val="a"/>
    <w:uiPriority w:val="99"/>
    <w:qFormat/>
    <w:pPr>
      <w:shd w:val="clear" w:color="auto" w:fill="FFDFE0"/>
      <w:jc w:val="left"/>
    </w:pPr>
  </w:style>
  <w:style w:type="paragraph" w:customStyle="1" w:styleId="afff9">
    <w:name w:val="Куда обратиться?"/>
    <w:basedOn w:val="aff3"/>
    <w:next w:val="a"/>
    <w:uiPriority w:val="99"/>
    <w:qFormat/>
  </w:style>
  <w:style w:type="paragraph" w:customStyle="1" w:styleId="afffa">
    <w:name w:val="Моноширинный"/>
    <w:basedOn w:val="a"/>
    <w:next w:val="a"/>
    <w:uiPriority w:val="99"/>
    <w:qFormat/>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qFormat/>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qFormat/>
    <w:pPr>
      <w:ind w:firstLine="118"/>
    </w:pPr>
  </w:style>
  <w:style w:type="paragraph" w:customStyle="1" w:styleId="afffd">
    <w:name w:val="Нормальный (таблица)"/>
    <w:basedOn w:val="a"/>
    <w:next w:val="a"/>
    <w:uiPriority w:val="99"/>
    <w:qFormat/>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link w:val="affff0"/>
    <w:qFormat/>
    <w:pPr>
      <w:ind w:left="140"/>
    </w:pPr>
  </w:style>
  <w:style w:type="paragraph" w:customStyle="1" w:styleId="affff1">
    <w:name w:val="Переменная часть"/>
    <w:basedOn w:val="aff7"/>
    <w:next w:val="a"/>
    <w:uiPriority w:val="99"/>
    <w:qFormat/>
    <w:rPr>
      <w:sz w:val="18"/>
      <w:szCs w:val="18"/>
    </w:rPr>
  </w:style>
  <w:style w:type="paragraph" w:customStyle="1" w:styleId="affff2">
    <w:name w:val="Подвал для информации об изменениях"/>
    <w:basedOn w:val="1"/>
    <w:next w:val="a"/>
    <w:uiPriority w:val="99"/>
    <w:qFormat/>
    <w:pPr>
      <w:keepNext/>
      <w:keepLines/>
      <w:spacing w:before="480" w:beforeAutospacing="0" w:after="240" w:afterAutospacing="0" w:line="360" w:lineRule="auto"/>
      <w:outlineLvl w:val="9"/>
    </w:pPr>
    <w:rPr>
      <w:b w:val="0"/>
      <w:bCs w:val="0"/>
      <w:sz w:val="18"/>
      <w:szCs w:val="18"/>
    </w:rPr>
  </w:style>
  <w:style w:type="paragraph" w:customStyle="1" w:styleId="affff3">
    <w:name w:val="Подзаголовок для информации об изменениях"/>
    <w:basedOn w:val="afff"/>
    <w:next w:val="a"/>
    <w:uiPriority w:val="99"/>
    <w:qFormat/>
    <w:rPr>
      <w:b/>
      <w:bCs/>
    </w:rPr>
  </w:style>
  <w:style w:type="paragraph" w:customStyle="1" w:styleId="affff4">
    <w:name w:val="Подчёркнуный текст"/>
    <w:basedOn w:val="a"/>
    <w:next w:val="a"/>
    <w:uiPriority w:val="99"/>
    <w:qFormat/>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7"/>
    <w:next w:val="a"/>
    <w:uiPriority w:val="99"/>
    <w:qFormat/>
    <w:rPr>
      <w:sz w:val="20"/>
      <w:szCs w:val="20"/>
    </w:rPr>
  </w:style>
  <w:style w:type="paragraph" w:customStyle="1" w:styleId="affff6">
    <w:name w:val="Прижатый влево"/>
    <w:basedOn w:val="a"/>
    <w:next w:val="a"/>
    <w:uiPriority w:val="99"/>
    <w:qFormat/>
    <w:pPr>
      <w:widowControl w:val="0"/>
      <w:spacing w:line="360" w:lineRule="auto"/>
    </w:pPr>
    <w:rPr>
      <w:rFonts w:ascii="Times New Roman" w:eastAsia="Times New Roman" w:hAnsi="Times New Roman" w:cs="Times New Roman"/>
      <w:sz w:val="24"/>
      <w:szCs w:val="24"/>
      <w:lang w:eastAsia="ru-RU"/>
    </w:rPr>
  </w:style>
  <w:style w:type="paragraph" w:customStyle="1" w:styleId="affff7">
    <w:name w:val="Пример."/>
    <w:basedOn w:val="aff3"/>
    <w:next w:val="a"/>
    <w:uiPriority w:val="99"/>
    <w:qFormat/>
  </w:style>
  <w:style w:type="paragraph" w:customStyle="1" w:styleId="affff8">
    <w:name w:val="Примечание."/>
    <w:basedOn w:val="aff3"/>
    <w:next w:val="a"/>
    <w:uiPriority w:val="99"/>
    <w:qFormat/>
  </w:style>
  <w:style w:type="paragraph" w:customStyle="1" w:styleId="affff9">
    <w:name w:val="Словарная статья"/>
    <w:basedOn w:val="a"/>
    <w:next w:val="a"/>
    <w:uiPriority w:val="99"/>
    <w:qFormat/>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a">
    <w:name w:val="Ссылка на официальную публикацию"/>
    <w:basedOn w:val="a"/>
    <w:next w:val="a"/>
    <w:uiPriority w:val="99"/>
    <w:qFormat/>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b">
    <w:name w:val="Текст в таблице"/>
    <w:basedOn w:val="afffd"/>
    <w:next w:val="a"/>
    <w:uiPriority w:val="99"/>
    <w:qFormat/>
    <w:pPr>
      <w:ind w:firstLine="500"/>
    </w:pPr>
  </w:style>
  <w:style w:type="paragraph" w:customStyle="1" w:styleId="affffc">
    <w:name w:val="Текст ЭР (см. также)"/>
    <w:basedOn w:val="a"/>
    <w:next w:val="a"/>
    <w:uiPriority w:val="99"/>
    <w:qFormat/>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d">
    <w:name w:val="Технический комментарий"/>
    <w:basedOn w:val="a"/>
    <w:next w:val="a"/>
    <w:uiPriority w:val="99"/>
    <w:qFormat/>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e">
    <w:name w:val="Формула"/>
    <w:basedOn w:val="a"/>
    <w:next w:val="a"/>
    <w:uiPriority w:val="99"/>
    <w:qFormat/>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
    <w:name w:val="Центрированный (таблица)"/>
    <w:basedOn w:val="afffd"/>
    <w:next w:val="a"/>
    <w:uiPriority w:val="99"/>
    <w:qFormat/>
    <w:pPr>
      <w:jc w:val="center"/>
    </w:pPr>
  </w:style>
  <w:style w:type="paragraph" w:customStyle="1" w:styleId="-">
    <w:name w:val="ЭР-содержание (правое окно)"/>
    <w:basedOn w:val="a"/>
    <w:next w:val="a"/>
    <w:uiPriority w:val="99"/>
    <w:qFormat/>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character" w:styleId="afffff0">
    <w:name w:val="page number"/>
    <w:unhideWhenUsed/>
    <w:rPr>
      <w:rFonts w:ascii="Times New Roman" w:hAnsi="Times New Roman" w:cs="Times New Roman" w:hint="default"/>
    </w:rPr>
  </w:style>
  <w:style w:type="character" w:styleId="afffff1">
    <w:name w:val="endnote reference"/>
    <w:uiPriority w:val="99"/>
    <w:semiHidden/>
    <w:unhideWhenUsed/>
    <w:rPr>
      <w:rFonts w:ascii="Times New Roman" w:hAnsi="Times New Roman" w:cs="Times New Roman" w:hint="default"/>
      <w:vertAlign w:val="superscript"/>
    </w:rPr>
  </w:style>
  <w:style w:type="character" w:customStyle="1" w:styleId="blk">
    <w:name w:val="blk"/>
  </w:style>
  <w:style w:type="character" w:customStyle="1" w:styleId="FootnoteTextChar">
    <w:name w:val="Footnote Text Char"/>
    <w:rPr>
      <w:rFonts w:ascii="Times New Roman" w:hAnsi="Times New Roman" w:cs="Times New Roman" w:hint="default"/>
      <w:sz w:val="20"/>
      <w:lang w:eastAsia="ru-RU"/>
    </w:rPr>
  </w:style>
  <w:style w:type="character" w:customStyle="1" w:styleId="112">
    <w:name w:val="Текст примечания Знак11"/>
    <w:uiPriority w:val="99"/>
    <w:rPr>
      <w:rFonts w:ascii="Times New Roman" w:hAnsi="Times New Roman" w:cs="Times New Roman" w:hint="default"/>
      <w:sz w:val="20"/>
      <w:szCs w:val="20"/>
    </w:rPr>
  </w:style>
  <w:style w:type="character" w:customStyle="1" w:styleId="1c">
    <w:name w:val="Текст примечания Знак1"/>
    <w:uiPriority w:val="99"/>
    <w:rPr>
      <w:rFonts w:ascii="Times New Roman" w:hAnsi="Times New Roman" w:cs="Times New Roman" w:hint="default"/>
      <w:sz w:val="20"/>
      <w:szCs w:val="20"/>
    </w:rPr>
  </w:style>
  <w:style w:type="character" w:customStyle="1" w:styleId="113">
    <w:name w:val="Тема примечания Знак11"/>
    <w:uiPriority w:val="99"/>
    <w:rPr>
      <w:rFonts w:ascii="Times New Roman" w:hAnsi="Times New Roman" w:cs="Times New Roman" w:hint="default"/>
      <w:b/>
      <w:bCs/>
      <w:sz w:val="20"/>
      <w:szCs w:val="20"/>
    </w:rPr>
  </w:style>
  <w:style w:type="character" w:customStyle="1" w:styleId="1d">
    <w:name w:val="Тема примечания Знак1"/>
    <w:uiPriority w:val="99"/>
    <w:rPr>
      <w:rFonts w:ascii="Times New Roman" w:hAnsi="Times New Roman" w:cs="Times New Roman" w:hint="default"/>
      <w:b/>
      <w:bCs/>
      <w:sz w:val="20"/>
      <w:szCs w:val="20"/>
    </w:rPr>
  </w:style>
  <w:style w:type="character" w:customStyle="1" w:styleId="apple-converted-space">
    <w:name w:val="apple-converted-space"/>
  </w:style>
  <w:style w:type="character" w:customStyle="1" w:styleId="afffff2">
    <w:name w:val="Цветовое выделение"/>
    <w:uiPriority w:val="99"/>
    <w:rPr>
      <w:b/>
      <w:bCs w:val="0"/>
      <w:color w:val="26282F"/>
    </w:rPr>
  </w:style>
  <w:style w:type="character" w:customStyle="1" w:styleId="afffff3">
    <w:name w:val="Гипертекстовая ссылка"/>
    <w:uiPriority w:val="99"/>
    <w:rPr>
      <w:b/>
      <w:bCs w:val="0"/>
      <w:color w:val="106BBE"/>
    </w:rPr>
  </w:style>
  <w:style w:type="character" w:customStyle="1" w:styleId="afffff4">
    <w:name w:val="Активная гипертекстовая ссылка"/>
    <w:uiPriority w:val="99"/>
    <w:rPr>
      <w:b/>
      <w:bCs w:val="0"/>
      <w:color w:val="106BBE"/>
      <w:u w:val="single"/>
    </w:rPr>
  </w:style>
  <w:style w:type="character" w:customStyle="1" w:styleId="afffff5">
    <w:name w:val="Выделение для Базового Поиска"/>
    <w:uiPriority w:val="99"/>
    <w:rPr>
      <w:b/>
      <w:bCs w:val="0"/>
      <w:color w:val="0058A9"/>
    </w:rPr>
  </w:style>
  <w:style w:type="character" w:customStyle="1" w:styleId="afffff6">
    <w:name w:val="Выделение для Базового Поиска (курсив)"/>
    <w:uiPriority w:val="99"/>
    <w:rPr>
      <w:b/>
      <w:bCs w:val="0"/>
      <w:i/>
      <w:iCs w:val="0"/>
      <w:color w:val="0058A9"/>
    </w:rPr>
  </w:style>
  <w:style w:type="character" w:customStyle="1" w:styleId="afffff7">
    <w:name w:val="Заголовок своего сообщения"/>
    <w:uiPriority w:val="99"/>
    <w:rPr>
      <w:b/>
      <w:bCs w:val="0"/>
      <w:color w:val="26282F"/>
    </w:rPr>
  </w:style>
  <w:style w:type="character" w:customStyle="1" w:styleId="afffff8">
    <w:name w:val="Заголовок чужого сообщения"/>
    <w:uiPriority w:val="99"/>
    <w:rPr>
      <w:b/>
      <w:bCs w:val="0"/>
      <w:color w:val="FF0000"/>
    </w:rPr>
  </w:style>
  <w:style w:type="character" w:customStyle="1" w:styleId="afffff9">
    <w:name w:val="Найденные слова"/>
    <w:uiPriority w:val="99"/>
    <w:rPr>
      <w:b/>
      <w:bCs w:val="0"/>
      <w:color w:val="26282F"/>
      <w:shd w:val="clear" w:color="auto" w:fill="FFF580"/>
    </w:rPr>
  </w:style>
  <w:style w:type="character" w:customStyle="1" w:styleId="afffffa">
    <w:name w:val="Не вступил в силу"/>
    <w:uiPriority w:val="99"/>
    <w:rPr>
      <w:b/>
      <w:bCs w:val="0"/>
      <w:color w:val="000000"/>
      <w:shd w:val="clear" w:color="auto" w:fill="D8EDE8"/>
    </w:rPr>
  </w:style>
  <w:style w:type="character" w:customStyle="1" w:styleId="afffffb">
    <w:name w:val="Опечатки"/>
    <w:uiPriority w:val="99"/>
    <w:rPr>
      <w:color w:val="FF0000"/>
    </w:rPr>
  </w:style>
  <w:style w:type="character" w:customStyle="1" w:styleId="afffffc">
    <w:name w:val="Продолжение ссылки"/>
    <w:uiPriority w:val="99"/>
  </w:style>
  <w:style w:type="character" w:customStyle="1" w:styleId="afffffd">
    <w:name w:val="Сравнение редакций"/>
    <w:uiPriority w:val="99"/>
    <w:rPr>
      <w:b/>
      <w:bCs w:val="0"/>
      <w:color w:val="26282F"/>
    </w:rPr>
  </w:style>
  <w:style w:type="character" w:customStyle="1" w:styleId="afffffe">
    <w:name w:val="Сравнение редакций. Добавленный фрагмент"/>
    <w:uiPriority w:val="99"/>
    <w:rPr>
      <w:color w:val="000000"/>
      <w:shd w:val="clear" w:color="auto" w:fill="C1D7FF"/>
    </w:rPr>
  </w:style>
  <w:style w:type="character" w:customStyle="1" w:styleId="affffff">
    <w:name w:val="Сравнение редакций. Удаленный фрагмент"/>
    <w:uiPriority w:val="99"/>
    <w:rPr>
      <w:color w:val="000000"/>
      <w:shd w:val="clear" w:color="auto" w:fill="C4C413"/>
    </w:rPr>
  </w:style>
  <w:style w:type="character" w:customStyle="1" w:styleId="affffff0">
    <w:name w:val="Ссылка на утративший силу документ"/>
    <w:uiPriority w:val="99"/>
    <w:rPr>
      <w:b/>
      <w:bCs w:val="0"/>
      <w:color w:val="749232"/>
    </w:rPr>
  </w:style>
  <w:style w:type="character" w:customStyle="1" w:styleId="affffff1">
    <w:name w:val="Утратил силу"/>
    <w:uiPriority w:val="99"/>
    <w:rPr>
      <w:b/>
      <w:bCs w:val="0"/>
      <w:strike/>
      <w:color w:val="666600"/>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rPr>
      <w:rFonts w:ascii="Times New Roman" w:hAnsi="Times New Roman" w:cs="Times New Roman" w:hint="default"/>
      <w:sz w:val="24"/>
      <w:szCs w:val="24"/>
      <w:lang w:val="en-US" w:eastAsia="nl-NL"/>
    </w:rPr>
  </w:style>
  <w:style w:type="table" w:customStyle="1" w:styleId="2a">
    <w:name w:val="Сетка таблицы2"/>
    <w:basedOn w:val="a1"/>
    <w:next w:val="a8"/>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3">
    <w:name w:val="Strong"/>
    <w:uiPriority w:val="22"/>
    <w:qFormat/>
    <w:rPr>
      <w:b/>
      <w:bCs/>
    </w:rPr>
  </w:style>
  <w:style w:type="character" w:styleId="affffff4">
    <w:name w:val="Subtle Emphasis"/>
    <w:uiPriority w:val="19"/>
    <w:qFormat/>
    <w:rPr>
      <w:i/>
      <w:iCs/>
      <w:color w:val="404040"/>
    </w:rPr>
  </w:style>
  <w:style w:type="paragraph" w:styleId="affffff5">
    <w:name w:val="TOC Heading"/>
    <w:basedOn w:val="1"/>
    <w:next w:val="a"/>
    <w:uiPriority w:val="39"/>
    <w:unhideWhenUsed/>
    <w:qFormat/>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6">
    <w:name w:val="Title"/>
    <w:basedOn w:val="a"/>
    <w:next w:val="a"/>
    <w:link w:val="2b"/>
    <w:uiPriority w:val="10"/>
    <w:qFormat/>
    <w:pPr>
      <w:spacing w:after="120" w:line="276" w:lineRule="auto"/>
      <w:ind w:firstLine="709"/>
      <w:outlineLvl w:val="0"/>
    </w:pPr>
    <w:rPr>
      <w:rFonts w:ascii="Segoe UI" w:eastAsia="Segoe UI" w:hAnsi="Segoe UI" w:cs="Segoe UI"/>
      <w:sz w:val="24"/>
      <w:szCs w:val="24"/>
      <w:lang w:eastAsia="ru-RU"/>
    </w:rPr>
  </w:style>
  <w:style w:type="character" w:customStyle="1" w:styleId="2b">
    <w:name w:val="Заголовок Знак2"/>
    <w:basedOn w:val="a0"/>
    <w:link w:val="affffff6"/>
    <w:uiPriority w:val="10"/>
    <w:rPr>
      <w:rFonts w:ascii="Segoe UI" w:eastAsia="Segoe UI" w:hAnsi="Segoe UI" w:cs="Segoe UI"/>
      <w:sz w:val="24"/>
      <w:szCs w:val="24"/>
      <w:lang w:eastAsia="ru-RU"/>
    </w:rPr>
  </w:style>
  <w:style w:type="character" w:customStyle="1" w:styleId="affffff7">
    <w:name w:val="Заголовок Знак"/>
    <w:basedOn w:val="a0"/>
    <w:uiPriority w:val="10"/>
    <w:rPr>
      <w:rFonts w:asciiTheme="majorHAnsi" w:eastAsiaTheme="majorEastAsia" w:hAnsiTheme="majorHAnsi" w:cstheme="majorBidi"/>
      <w:spacing w:val="-10"/>
      <w:sz w:val="56"/>
      <w:szCs w:val="56"/>
    </w:rPr>
  </w:style>
  <w:style w:type="paragraph" w:customStyle="1" w:styleId="120">
    <w:name w:val="таблСлева12"/>
    <w:basedOn w:val="a"/>
    <w:uiPriority w:val="3"/>
    <w:qFormat/>
    <w:rPr>
      <w:rFonts w:ascii="Segoe UI" w:eastAsia="Segoe UI" w:hAnsi="Segoe UI" w:cs="Segoe UI"/>
      <w:iCs/>
      <w:sz w:val="24"/>
      <w:szCs w:val="28"/>
      <w:lang w:eastAsia="ru-RU"/>
    </w:rPr>
  </w:style>
  <w:style w:type="paragraph" w:customStyle="1" w:styleId="s16">
    <w:name w:val="s_16"/>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c">
    <w:name w:val="Неразрешенное упоминание2"/>
    <w:uiPriority w:val="99"/>
    <w:semiHidden/>
    <w:unhideWhenUsed/>
    <w:rPr>
      <w:color w:val="605E5C"/>
      <w:shd w:val="clear" w:color="auto" w:fill="E1DFDD"/>
    </w:rPr>
  </w:style>
  <w:style w:type="character" w:customStyle="1" w:styleId="2d">
    <w:name w:val="Основной текст (2)_"/>
    <w:link w:val="2e"/>
    <w:rPr>
      <w:sz w:val="28"/>
      <w:shd w:val="clear" w:color="auto" w:fill="FFFFFF"/>
    </w:rPr>
  </w:style>
  <w:style w:type="paragraph" w:customStyle="1" w:styleId="2e">
    <w:name w:val="Основной текст (2)"/>
    <w:basedOn w:val="a"/>
    <w:link w:val="2d"/>
    <w:qFormat/>
    <w:pPr>
      <w:widowControl w:val="0"/>
      <w:shd w:val="clear" w:color="auto" w:fill="FFFFFF"/>
      <w:spacing w:before="360" w:line="240" w:lineRule="atLeast"/>
      <w:jc w:val="both"/>
    </w:pPr>
    <w:rPr>
      <w:sz w:val="28"/>
    </w:rPr>
  </w:style>
  <w:style w:type="character" w:customStyle="1" w:styleId="c7">
    <w:name w:val="c7"/>
    <w:rPr>
      <w:rFonts w:cs="Times New Roman"/>
    </w:rPr>
  </w:style>
  <w:style w:type="paragraph" w:customStyle="1" w:styleId="xl63">
    <w:name w:val="xl63"/>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uiPriority w:val="99"/>
    <w:qFormat/>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uiPriority w:val="99"/>
    <w:qFormat/>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uiPriority w:val="99"/>
    <w:qFormat/>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uiPriority w:val="99"/>
    <w:qFormat/>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style>
  <w:style w:type="paragraph" w:customStyle="1" w:styleId="c18">
    <w:name w:val="c18"/>
    <w:basedOn w:val="a"/>
    <w:uiPriority w:val="99"/>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style>
  <w:style w:type="numbering" w:customStyle="1" w:styleId="2f">
    <w:name w:val="Нет списка2"/>
    <w:next w:val="a2"/>
    <w:uiPriority w:val="99"/>
    <w:semiHidden/>
    <w:unhideWhenUsed/>
  </w:style>
  <w:style w:type="character" w:customStyle="1" w:styleId="c21">
    <w:name w:val="c21"/>
    <w:basedOn w:val="a0"/>
  </w:style>
  <w:style w:type="paragraph" w:customStyle="1" w:styleId="xl177">
    <w:name w:val="xl177"/>
    <w:basedOn w:val="a"/>
    <w:uiPriority w:val="99"/>
    <w:qFormat/>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rPr>
      <w:rFonts w:asciiTheme="majorHAnsi" w:eastAsiaTheme="majorEastAsia" w:hAnsiTheme="majorHAnsi" w:cstheme="majorBidi"/>
      <w:spacing w:val="-10"/>
      <w:sz w:val="56"/>
      <w:szCs w:val="56"/>
    </w:rPr>
  </w:style>
  <w:style w:type="paragraph" w:styleId="affffff8">
    <w:name w:val="No Spacing"/>
    <w:link w:val="affffff9"/>
    <w:uiPriority w:val="1"/>
    <w:qFormat/>
    <w:pPr>
      <w:spacing w:after="0" w:line="240" w:lineRule="auto"/>
    </w:pPr>
    <w:rPr>
      <w:rFonts w:ascii="Calibri" w:eastAsia="Times New Roman" w:hAnsi="Calibri" w:cs="Times New Roman"/>
      <w:lang w:eastAsia="ru-RU"/>
    </w:rPr>
  </w:style>
  <w:style w:type="paragraph" w:customStyle="1" w:styleId="1f0">
    <w:name w:val="Обычный (веб)1"/>
    <w:basedOn w:val="a"/>
    <w:next w:val="aff0"/>
    <w:uiPriority w:val="99"/>
    <w:qFormat/>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Pr>
      <w:color w:val="605E5C"/>
      <w:shd w:val="clear" w:color="auto" w:fill="E1DFDD"/>
    </w:rPr>
  </w:style>
  <w:style w:type="table" w:customStyle="1" w:styleId="34">
    <w:name w:val="Сетка таблицы3"/>
    <w:basedOn w:val="a1"/>
    <w:next w:val="a8"/>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Название Знак1"/>
    <w:uiPriority w:val="10"/>
    <w:rPr>
      <w:rFonts w:ascii="Times New Roman" w:hAnsi="Times New Roman"/>
      <w:sz w:val="24"/>
      <w:szCs w:val="24"/>
    </w:rPr>
  </w:style>
  <w:style w:type="table" w:customStyle="1" w:styleId="210">
    <w:name w:val="Сетка таблицы21"/>
    <w:basedOn w:val="a1"/>
    <w:next w:val="a8"/>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Неразрешенное упоминание4"/>
    <w:basedOn w:val="a0"/>
    <w:uiPriority w:val="99"/>
    <w:semiHidden/>
    <w:unhideWhenUsed/>
    <w:rPr>
      <w:color w:val="605E5C"/>
      <w:shd w:val="clear" w:color="auto" w:fill="E1DFDD"/>
    </w:rPr>
  </w:style>
  <w:style w:type="paragraph" w:customStyle="1" w:styleId="ConsPlusCell">
    <w:name w:val="ConsPlusCell"/>
    <w:uiPriority w:val="99"/>
    <w:qFormat/>
    <w:pPr>
      <w:spacing w:after="0" w:line="240" w:lineRule="auto"/>
    </w:pPr>
    <w:rPr>
      <w:rFonts w:ascii="Arial" w:eastAsia="Times New Roman" w:hAnsi="Arial" w:cs="Arial"/>
      <w:sz w:val="20"/>
      <w:szCs w:val="20"/>
      <w:lang w:eastAsia="ru-RU"/>
    </w:rPr>
  </w:style>
  <w:style w:type="character" w:customStyle="1" w:styleId="affffff9">
    <w:name w:val="Без интервала Знак"/>
    <w:link w:val="affffff8"/>
    <w:uiPriority w:val="1"/>
    <w:rPr>
      <w:rFonts w:ascii="Calibri" w:eastAsia="Times New Roman" w:hAnsi="Calibri" w:cs="Times New Roman"/>
      <w:lang w:eastAsia="ru-RU"/>
    </w:rPr>
  </w:style>
  <w:style w:type="character" w:customStyle="1" w:styleId="FontStyle11">
    <w:name w:val="Font Style11"/>
    <w:uiPriority w:val="99"/>
    <w:rPr>
      <w:rFonts w:ascii="Times New Roman" w:hAnsi="Times New Roman" w:cs="Times New Roman"/>
      <w:sz w:val="22"/>
      <w:szCs w:val="22"/>
    </w:rPr>
  </w:style>
  <w:style w:type="character" w:customStyle="1" w:styleId="212pt">
    <w:name w:val="Основной текст (2) + 12 pt"/>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2">
    <w:name w:val="Раздел 1"/>
    <w:basedOn w:val="1"/>
    <w:link w:val="1f3"/>
    <w:qFormat/>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3">
    <w:name w:val="Раздел 1 Знак"/>
    <w:basedOn w:val="10"/>
    <w:link w:val="1f2"/>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uiPriority w:val="99"/>
    <w:qFormat/>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8"/>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Знак сноски1"/>
    <w:basedOn w:val="a"/>
    <w:link w:val="af7"/>
    <w:qFormat/>
    <w:rPr>
      <w:rFonts w:cs="Times New Roman"/>
      <w:vertAlign w:val="superscript"/>
    </w:rPr>
  </w:style>
  <w:style w:type="character" w:customStyle="1" w:styleId="docdata">
    <w:name w:val="docdata"/>
    <w:basedOn w:val="a0"/>
  </w:style>
  <w:style w:type="character" w:customStyle="1" w:styleId="53">
    <w:name w:val="Неразрешенное упоминание5"/>
    <w:basedOn w:val="a0"/>
    <w:uiPriority w:val="99"/>
    <w:semiHidden/>
    <w:unhideWhenUsed/>
    <w:rPr>
      <w:color w:val="605E5C"/>
      <w:shd w:val="clear" w:color="auto" w:fill="E1DFDD"/>
    </w:rPr>
  </w:style>
  <w:style w:type="character" w:customStyle="1" w:styleId="62">
    <w:name w:val="Неразрешенное упоминание6"/>
    <w:basedOn w:val="a0"/>
    <w:uiPriority w:val="99"/>
    <w:semiHidden/>
    <w:unhideWhenUsed/>
    <w:rPr>
      <w:color w:val="605E5C"/>
      <w:shd w:val="clear" w:color="auto" w:fill="E1DFDD"/>
    </w:rPr>
  </w:style>
  <w:style w:type="numbering" w:customStyle="1" w:styleId="1111">
    <w:name w:val="Нет списка111"/>
    <w:next w:val="a2"/>
    <w:uiPriority w:val="99"/>
    <w:semiHidden/>
    <w:unhideWhenUsed/>
  </w:style>
  <w:style w:type="paragraph" w:customStyle="1" w:styleId="211">
    <w:name w:val="Список 21"/>
    <w:basedOn w:val="a"/>
    <w:uiPriority w:val="99"/>
    <w:pPr>
      <w:ind w:left="566" w:hanging="283"/>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uiPriority w:val="99"/>
    <w:pPr>
      <w:spacing w:after="120"/>
      <w:ind w:left="283"/>
    </w:pPr>
    <w:rPr>
      <w:rFonts w:ascii="Times New Roman" w:eastAsia="Times New Roman" w:hAnsi="Times New Roman" w:cs="Times New Roman"/>
      <w:sz w:val="16"/>
      <w:szCs w:val="16"/>
      <w:lang w:eastAsia="ar-SA"/>
    </w:rPr>
  </w:style>
  <w:style w:type="paragraph" w:customStyle="1" w:styleId="212">
    <w:name w:val="Основной текст с отступом 21"/>
    <w:basedOn w:val="a"/>
    <w:uiPriority w:val="99"/>
    <w:pPr>
      <w:spacing w:after="120" w:line="480" w:lineRule="auto"/>
      <w:ind w:left="283"/>
    </w:pPr>
    <w:rPr>
      <w:rFonts w:ascii="Times New Roman" w:eastAsia="Times New Roman" w:hAnsi="Times New Roman" w:cs="Times New Roman"/>
      <w:sz w:val="24"/>
      <w:szCs w:val="24"/>
      <w:lang w:eastAsia="ar-SA"/>
    </w:rPr>
  </w:style>
  <w:style w:type="paragraph" w:styleId="affffffa">
    <w:name w:val="Body Text Indent"/>
    <w:basedOn w:val="a"/>
    <w:link w:val="affffffb"/>
    <w:uiPriority w:val="99"/>
    <w:pPr>
      <w:spacing w:after="120"/>
      <w:ind w:left="283"/>
    </w:pPr>
    <w:rPr>
      <w:rFonts w:ascii="Times New Roman" w:eastAsia="Times New Roman" w:hAnsi="Times New Roman" w:cs="Times New Roman"/>
      <w:sz w:val="24"/>
      <w:szCs w:val="24"/>
      <w:lang w:eastAsia="ar-SA"/>
    </w:rPr>
  </w:style>
  <w:style w:type="character" w:customStyle="1" w:styleId="affffffb">
    <w:name w:val="Основной текст с отступом Знак"/>
    <w:basedOn w:val="a0"/>
    <w:link w:val="affffffa"/>
    <w:uiPriority w:val="99"/>
    <w:rPr>
      <w:rFonts w:ascii="Times New Roman" w:eastAsia="Times New Roman" w:hAnsi="Times New Roman" w:cs="Times New Roman"/>
      <w:sz w:val="24"/>
      <w:szCs w:val="24"/>
      <w:lang w:eastAsia="ar-SA"/>
    </w:rPr>
  </w:style>
  <w:style w:type="paragraph" w:customStyle="1" w:styleId="1f4">
    <w:name w:val="Обычный отступ1"/>
    <w:basedOn w:val="a"/>
    <w:uiPriority w:val="99"/>
    <w:pPr>
      <w:ind w:left="720"/>
    </w:pPr>
    <w:rPr>
      <w:rFonts w:ascii="Times New Roman" w:eastAsia="Times New Roman" w:hAnsi="Times New Roman" w:cs="Times New Roman"/>
      <w:sz w:val="20"/>
      <w:szCs w:val="20"/>
      <w:lang w:eastAsia="ar-SA"/>
    </w:rPr>
  </w:style>
  <w:style w:type="paragraph" w:customStyle="1" w:styleId="213">
    <w:name w:val="Основной текст 21"/>
    <w:basedOn w:val="a"/>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pPr>
      <w:widowControl w:val="0"/>
      <w:spacing w:after="0" w:line="240" w:lineRule="auto"/>
      <w:jc w:val="center"/>
    </w:pPr>
    <w:rPr>
      <w:rFonts w:ascii="Times New Roman" w:eastAsia="Times New Roman" w:hAnsi="Times New Roman" w:cs="Times New Roman"/>
      <w:b/>
      <w:bCs/>
      <w:sz w:val="32"/>
      <w:szCs w:val="32"/>
      <w:lang w:eastAsia="ar-SA"/>
    </w:rPr>
  </w:style>
  <w:style w:type="paragraph" w:customStyle="1" w:styleId="1f5">
    <w:name w:val="Абзац списка1"/>
    <w:basedOn w:val="a"/>
    <w:uiPriority w:val="99"/>
    <w:pPr>
      <w:spacing w:after="200" w:line="276" w:lineRule="auto"/>
      <w:ind w:left="720"/>
    </w:pPr>
    <w:rPr>
      <w:rFonts w:ascii="Calibri" w:eastAsia="Times New Roman" w:hAnsi="Calibri" w:cs="Calibri"/>
    </w:rPr>
  </w:style>
  <w:style w:type="paragraph" w:customStyle="1" w:styleId="affffffc">
    <w:name w:val="литер"/>
    <w:basedOn w:val="a"/>
    <w:uiPriority w:val="99"/>
    <w:pPr>
      <w:ind w:left="397" w:hanging="397"/>
    </w:pPr>
    <w:rPr>
      <w:rFonts w:ascii="Times New Roman" w:eastAsia="Times New Roman" w:hAnsi="Times New Roman" w:cs="Times New Roman"/>
      <w:sz w:val="24"/>
      <w:szCs w:val="24"/>
      <w:lang w:eastAsia="ru-RU"/>
    </w:rPr>
  </w:style>
  <w:style w:type="paragraph" w:styleId="affffffd">
    <w:name w:val="Document Map"/>
    <w:basedOn w:val="a"/>
    <w:link w:val="affffffe"/>
    <w:uiPriority w:val="99"/>
    <w:semiHidden/>
    <w:rPr>
      <w:rFonts w:ascii="Tahoma" w:eastAsia="Times New Roman" w:hAnsi="Tahoma" w:cs="Tahoma"/>
      <w:sz w:val="16"/>
      <w:szCs w:val="16"/>
      <w:lang w:eastAsia="ru-RU"/>
    </w:rPr>
  </w:style>
  <w:style w:type="character" w:customStyle="1" w:styleId="affffffe">
    <w:name w:val="Схема документа Знак"/>
    <w:basedOn w:val="a0"/>
    <w:link w:val="affffffd"/>
    <w:uiPriority w:val="99"/>
    <w:semiHidden/>
    <w:rPr>
      <w:rFonts w:ascii="Tahoma" w:eastAsia="Times New Roman" w:hAnsi="Tahoma" w:cs="Tahoma"/>
      <w:sz w:val="16"/>
      <w:szCs w:val="16"/>
      <w:lang w:eastAsia="ru-RU"/>
    </w:rPr>
  </w:style>
  <w:style w:type="paragraph" w:customStyle="1" w:styleId="1f6">
    <w:name w:val="Обычный1"/>
    <w:pPr>
      <w:spacing w:after="0" w:line="240" w:lineRule="auto"/>
    </w:pPr>
    <w:rPr>
      <w:rFonts w:ascii="Times New Roman" w:eastAsia="Times New Roman" w:hAnsi="Times New Roman" w:cs="Times New Roman"/>
      <w:sz w:val="20"/>
      <w:szCs w:val="20"/>
      <w:lang w:eastAsia="ru-RU"/>
    </w:rPr>
  </w:style>
  <w:style w:type="paragraph" w:customStyle="1" w:styleId="text-align-center">
    <w:name w:val="text-align-center"/>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short">
    <w:name w:val="extended-text__short"/>
    <w:basedOn w:val="a0"/>
  </w:style>
  <w:style w:type="character" w:customStyle="1" w:styleId="highlightedsearchterm">
    <w:name w:val="highlightedsearchterm"/>
    <w:basedOn w:val="a0"/>
  </w:style>
  <w:style w:type="character" w:customStyle="1" w:styleId="googqs-tidbit">
    <w:name w:val="goog_qs-tidbit"/>
    <w:basedOn w:val="a0"/>
  </w:style>
  <w:style w:type="paragraph" w:styleId="afffffff">
    <w:name w:val="List"/>
    <w:basedOn w:val="a"/>
    <w:uiPriority w:val="99"/>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pPr>
      <w:widowControl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Pr>
      <w:rFonts w:ascii="Times New Roman" w:hAnsi="Times New Roman" w:cs="Times New Roman"/>
      <w:b/>
      <w:bCs/>
      <w:sz w:val="20"/>
      <w:szCs w:val="20"/>
    </w:rPr>
  </w:style>
  <w:style w:type="character" w:customStyle="1" w:styleId="FontStyle193">
    <w:name w:val="Font Style193"/>
    <w:uiPriority w:val="99"/>
    <w:rPr>
      <w:rFonts w:ascii="Arial" w:hAnsi="Arial"/>
      <w:b/>
      <w:sz w:val="50"/>
    </w:rPr>
  </w:style>
  <w:style w:type="character" w:customStyle="1" w:styleId="FontStyle151">
    <w:name w:val="Font Style151"/>
    <w:uiPriority w:val="99"/>
    <w:rPr>
      <w:rFonts w:ascii="Arial" w:hAnsi="Arial"/>
      <w:b/>
      <w:smallCaps/>
      <w:spacing w:val="30"/>
      <w:sz w:val="44"/>
    </w:rPr>
  </w:style>
  <w:style w:type="character" w:customStyle="1" w:styleId="apple-style-span">
    <w:name w:val="apple-style-span"/>
    <w:basedOn w:val="a0"/>
    <w:rPr>
      <w:rFonts w:cs="Times New Roman"/>
    </w:rPr>
  </w:style>
  <w:style w:type="character" w:customStyle="1" w:styleId="FontStyle153">
    <w:name w:val="Font Style153"/>
    <w:uiPriority w:val="99"/>
    <w:rPr>
      <w:rFonts w:ascii="Bookman Old Style" w:hAnsi="Bookman Old Style"/>
      <w:spacing w:val="10"/>
      <w:sz w:val="44"/>
    </w:rPr>
  </w:style>
  <w:style w:type="character" w:customStyle="1" w:styleId="afffffff0">
    <w:name w:val="Основной текст + Не полужирный"/>
    <w:basedOn w:val="a0"/>
    <w:uiPriority w:val="99"/>
    <w:rPr>
      <w:rFonts w:ascii="Times New Roman" w:hAnsi="Times New Roman" w:cs="Times New Roman"/>
      <w:i/>
      <w:iCs/>
      <w:sz w:val="23"/>
      <w:szCs w:val="23"/>
      <w:u w:val="none"/>
    </w:rPr>
  </w:style>
  <w:style w:type="character" w:customStyle="1" w:styleId="1f7">
    <w:name w:val="Основной текст Знак1"/>
    <w:basedOn w:val="a0"/>
    <w:rPr>
      <w:rFonts w:ascii="Times New Roman" w:hAnsi="Times New Roman" w:cs="Times New Roman"/>
      <w:b/>
      <w:bCs/>
      <w:sz w:val="23"/>
      <w:szCs w:val="23"/>
      <w:shd w:val="clear" w:color="auto" w:fill="FFFFFF"/>
    </w:rPr>
  </w:style>
  <w:style w:type="character" w:customStyle="1" w:styleId="35">
    <w:name w:val="Основной текст (3)_"/>
    <w:basedOn w:val="a0"/>
    <w:link w:val="36"/>
    <w:rPr>
      <w:rFonts w:ascii="Times New Roman" w:hAnsi="Times New Roman"/>
      <w:i/>
      <w:iCs/>
      <w:sz w:val="23"/>
      <w:szCs w:val="23"/>
      <w:shd w:val="clear" w:color="auto" w:fill="FFFFFF"/>
    </w:rPr>
  </w:style>
  <w:style w:type="paragraph" w:customStyle="1" w:styleId="36">
    <w:name w:val="Основной текст (3)"/>
    <w:basedOn w:val="a"/>
    <w:link w:val="35"/>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Pr>
      <w:rFonts w:ascii="Times New Roman" w:hAnsi="Times New Roman" w:cs="Times New Roman"/>
      <w:i/>
      <w:iCs/>
      <w:spacing w:val="-2"/>
      <w:sz w:val="21"/>
      <w:szCs w:val="21"/>
      <w:u w:val="none"/>
    </w:rPr>
  </w:style>
  <w:style w:type="character" w:customStyle="1" w:styleId="afffffff1">
    <w:name w:val="Основной текст + Курсив"/>
    <w:basedOn w:val="1f7"/>
    <w:uiPriority w:val="99"/>
    <w:rPr>
      <w:rFonts w:ascii="Times New Roman" w:hAnsi="Times New Roman" w:cs="Times New Roman"/>
      <w:b/>
      <w:bCs/>
      <w:i/>
      <w:iCs/>
      <w:sz w:val="23"/>
      <w:szCs w:val="23"/>
      <w:u w:val="none"/>
      <w:shd w:val="clear" w:color="auto" w:fill="FFFFFF"/>
    </w:rPr>
  </w:style>
  <w:style w:type="paragraph" w:customStyle="1" w:styleId="afffffff2">
    <w:name w:val="Базовый"/>
    <w:pPr>
      <w:widowControl w:val="0"/>
    </w:pPr>
    <w:rPr>
      <w:rFonts w:ascii="Liberation Serif" w:eastAsia="Times New Roman" w:hAnsi="Liberation Serif" w:cs="Lohit Hindi"/>
      <w:sz w:val="24"/>
      <w:szCs w:val="24"/>
      <w:lang w:eastAsia="zh-CN" w:bidi="hi-IN"/>
    </w:rPr>
  </w:style>
  <w:style w:type="character" w:customStyle="1" w:styleId="afffffff3">
    <w:name w:val="Основной текст_"/>
    <w:basedOn w:val="a0"/>
    <w:link w:val="45"/>
    <w:rPr>
      <w:rFonts w:cs="Calibri"/>
      <w:spacing w:val="2"/>
      <w:shd w:val="clear" w:color="auto" w:fill="FFFFFF"/>
    </w:rPr>
  </w:style>
  <w:style w:type="paragraph" w:customStyle="1" w:styleId="45">
    <w:name w:val="Основной текст4"/>
    <w:basedOn w:val="a"/>
    <w:link w:val="afffffff3"/>
    <w:pPr>
      <w:widowControl w:val="0"/>
      <w:shd w:val="clear" w:color="auto" w:fill="FFFFFF"/>
      <w:spacing w:before="420" w:after="240" w:line="298" w:lineRule="exact"/>
      <w:ind w:hanging="360"/>
      <w:jc w:val="both"/>
    </w:pPr>
    <w:rPr>
      <w:rFonts w:cs="Calibri"/>
      <w:spacing w:val="2"/>
    </w:rPr>
  </w:style>
  <w:style w:type="character" w:customStyle="1" w:styleId="1f8">
    <w:name w:val="Основной текст1"/>
    <w:basedOn w:val="afffffff3"/>
    <w:rPr>
      <w:rFonts w:cs="Calibri"/>
      <w:color w:val="000000"/>
      <w:spacing w:val="2"/>
      <w:position w:val="0"/>
      <w:shd w:val="clear" w:color="auto" w:fill="FFFFFF"/>
      <w:lang w:val="ru-RU"/>
    </w:rPr>
  </w:style>
  <w:style w:type="paragraph" w:customStyle="1" w:styleId="Docsubtitle2">
    <w:name w:val="Doc subtitle2"/>
    <w:basedOn w:val="a"/>
    <w:link w:val="Docsubtitle2Char"/>
    <w:qFormat/>
    <w:rPr>
      <w:rFonts w:ascii="Arial" w:eastAsia="Calibri" w:hAnsi="Arial" w:cs="Times New Roman"/>
      <w:sz w:val="28"/>
      <w:szCs w:val="28"/>
      <w:lang w:val="en-GB"/>
    </w:rPr>
  </w:style>
  <w:style w:type="character" w:customStyle="1" w:styleId="Docsubtitle2Char">
    <w:name w:val="Doc subtitle2 Char"/>
    <w:basedOn w:val="a0"/>
    <w:link w:val="Docsubtitle2"/>
    <w:rPr>
      <w:rFonts w:ascii="Arial" w:eastAsia="Calibri" w:hAnsi="Arial" w:cs="Times New Roman"/>
      <w:sz w:val="28"/>
      <w:szCs w:val="28"/>
      <w:lang w:val="en-GB"/>
    </w:rPr>
  </w:style>
  <w:style w:type="paragraph" w:customStyle="1" w:styleId="Doctitle">
    <w:name w:val="Doc title"/>
    <w:basedOn w:val="a"/>
    <w:rPr>
      <w:rFonts w:ascii="Arial" w:eastAsia="Times New Roman" w:hAnsi="Arial" w:cs="Times New Roman"/>
      <w:b/>
      <w:sz w:val="40"/>
      <w:szCs w:val="24"/>
      <w:lang w:val="en-GB"/>
    </w:rPr>
  </w:style>
  <w:style w:type="character" w:customStyle="1" w:styleId="colorgray">
    <w:name w:val="colorgray"/>
    <w:basedOn w:val="a0"/>
  </w:style>
  <w:style w:type="paragraph" w:customStyle="1" w:styleId="pboth">
    <w:name w:val="pboth"/>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stern">
    <w:name w:val="western"/>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value">
    <w:name w:val="value"/>
    <w:basedOn w:val="a0"/>
  </w:style>
  <w:style w:type="paragraph" w:customStyle="1" w:styleId="headertext">
    <w:name w:val="headertext"/>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xt">
    <w:name w:val="txt"/>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4">
    <w:name w:val="Основной текст (5)_"/>
    <w:basedOn w:val="a0"/>
    <w:link w:val="55"/>
    <w:rPr>
      <w:rFonts w:ascii="Times New Roman" w:hAnsi="Times New Roman"/>
      <w:b/>
      <w:bCs/>
      <w:shd w:val="clear" w:color="auto" w:fill="FFFFFF"/>
    </w:rPr>
  </w:style>
  <w:style w:type="paragraph" w:customStyle="1" w:styleId="55">
    <w:name w:val="Основной текст (5)"/>
    <w:basedOn w:val="a"/>
    <w:link w:val="54"/>
    <w:pPr>
      <w:widowControl w:val="0"/>
      <w:shd w:val="clear" w:color="auto" w:fill="FFFFFF"/>
      <w:spacing w:after="360" w:line="0" w:lineRule="atLeast"/>
    </w:pPr>
    <w:rPr>
      <w:rFonts w:ascii="Times New Roman" w:hAnsi="Times New Roman"/>
      <w:b/>
      <w:bCs/>
    </w:rPr>
  </w:style>
  <w:style w:type="character" w:customStyle="1" w:styleId="2f0">
    <w:name w:val="Основной текст (2) + Полужирный"/>
    <w:basedOn w:val="2d"/>
    <w:rPr>
      <w:rFonts w:ascii="Times New Roman" w:eastAsia="Times New Roman" w:hAnsi="Times New Roman" w:cs="Times New Roman"/>
      <w:b/>
      <w:bCs/>
      <w:i w:val="0"/>
      <w:iCs w:val="0"/>
      <w:smallCaps w:val="0"/>
      <w:strike w:val="0"/>
      <w:color w:val="000000"/>
      <w:spacing w:val="0"/>
      <w:position w:val="0"/>
      <w:sz w:val="22"/>
      <w:szCs w:val="22"/>
      <w:u w:val="none"/>
      <w:shd w:val="clear" w:color="auto" w:fill="FFFFFF"/>
      <w:lang w:val="ru-RU" w:eastAsia="ru-RU" w:bidi="ru-RU"/>
    </w:rPr>
  </w:style>
  <w:style w:type="paragraph" w:customStyle="1" w:styleId="richfactdown-paragraph">
    <w:name w:val="richfactdown-paragraph"/>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72">
    <w:name w:val="Неразрешенное упоминание7"/>
    <w:basedOn w:val="a0"/>
    <w:uiPriority w:val="99"/>
    <w:semiHidden/>
    <w:unhideWhenUsed/>
    <w:rPr>
      <w:color w:val="605E5C"/>
      <w:shd w:val="clear" w:color="auto" w:fill="E1DFDD"/>
    </w:rPr>
  </w:style>
  <w:style w:type="table" w:customStyle="1" w:styleId="56">
    <w:name w:val="Сетка таблицы5"/>
    <w:basedOn w:val="a1"/>
    <w:next w:val="a8"/>
    <w:uiPriority w:val="5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1"/>
    <w:next w:val="a8"/>
    <w:uiPriority w:val="5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fffff4">
    <w:name w:val="Другое_"/>
    <w:basedOn w:val="a0"/>
    <w:link w:val="afffffff5"/>
    <w:rPr>
      <w:rFonts w:ascii="Times New Roman" w:eastAsia="Times New Roman" w:hAnsi="Times New Roman" w:cs="Times New Roman"/>
      <w:sz w:val="28"/>
      <w:szCs w:val="28"/>
    </w:rPr>
  </w:style>
  <w:style w:type="paragraph" w:customStyle="1" w:styleId="afffffff5">
    <w:name w:val="Другое"/>
    <w:basedOn w:val="a"/>
    <w:link w:val="afffffff4"/>
    <w:pPr>
      <w:widowControl w:val="0"/>
    </w:pPr>
    <w:rPr>
      <w:rFonts w:ascii="Times New Roman" w:eastAsia="Times New Roman" w:hAnsi="Times New Roman" w:cs="Times New Roman"/>
      <w:sz w:val="28"/>
      <w:szCs w:val="28"/>
    </w:rPr>
  </w:style>
  <w:style w:type="numbering" w:customStyle="1" w:styleId="37">
    <w:name w:val="Нет списка3"/>
    <w:next w:val="a2"/>
    <w:uiPriority w:val="99"/>
    <w:semiHidden/>
    <w:unhideWhenUsed/>
  </w:style>
  <w:style w:type="character" w:customStyle="1" w:styleId="1f9">
    <w:name w:val="Текст сноски Знак1"/>
    <w:basedOn w:val="a0"/>
    <w:uiPriority w:val="99"/>
    <w:semiHidden/>
    <w:rPr>
      <w:sz w:val="20"/>
      <w:szCs w:val="20"/>
    </w:rPr>
  </w:style>
  <w:style w:type="character" w:customStyle="1" w:styleId="1fa">
    <w:name w:val="Подзаголовок Знак1"/>
    <w:basedOn w:val="a0"/>
    <w:uiPriority w:val="11"/>
    <w:rPr>
      <w:rFonts w:asciiTheme="majorHAnsi" w:eastAsiaTheme="majorEastAsia" w:hAnsiTheme="majorHAnsi" w:cstheme="majorBidi"/>
      <w:i/>
      <w:iCs/>
      <w:color w:val="4F81BD" w:themeColor="accent1"/>
      <w:spacing w:val="15"/>
      <w:sz w:val="24"/>
      <w:szCs w:val="24"/>
    </w:rPr>
  </w:style>
  <w:style w:type="character" w:customStyle="1" w:styleId="1fb">
    <w:name w:val="Верхний колонтитул Знак1"/>
    <w:basedOn w:val="a0"/>
    <w:uiPriority w:val="99"/>
    <w:semiHidden/>
  </w:style>
  <w:style w:type="character" w:customStyle="1" w:styleId="1fc">
    <w:name w:val="Текст выноски Знак1"/>
    <w:basedOn w:val="a0"/>
    <w:uiPriority w:val="99"/>
    <w:semiHidden/>
    <w:rPr>
      <w:rFonts w:ascii="Tahoma" w:hAnsi="Tahoma" w:cs="Tahoma"/>
      <w:sz w:val="16"/>
      <w:szCs w:val="16"/>
    </w:rPr>
  </w:style>
  <w:style w:type="character" w:customStyle="1" w:styleId="1fd">
    <w:name w:val="Текст концевой сноски Знак1"/>
    <w:basedOn w:val="a0"/>
    <w:uiPriority w:val="99"/>
    <w:semiHidden/>
    <w:rPr>
      <w:sz w:val="20"/>
      <w:szCs w:val="20"/>
    </w:rPr>
  </w:style>
  <w:style w:type="character" w:customStyle="1" w:styleId="214">
    <w:name w:val="Основной текст 2 Знак1"/>
    <w:basedOn w:val="a0"/>
    <w:semiHidden/>
  </w:style>
  <w:style w:type="character" w:customStyle="1" w:styleId="215">
    <w:name w:val="Основной текст с отступом 2 Знак1"/>
    <w:basedOn w:val="a0"/>
    <w:semiHidden/>
  </w:style>
  <w:style w:type="numbering" w:customStyle="1" w:styleId="46">
    <w:name w:val="Нет списка4"/>
    <w:next w:val="a2"/>
    <w:uiPriority w:val="99"/>
    <w:semiHidden/>
    <w:unhideWhenUsed/>
    <w:rsid w:val="003D3260"/>
  </w:style>
  <w:style w:type="table" w:customStyle="1" w:styleId="TableNormal14">
    <w:name w:val="Table Normal14"/>
    <w:uiPriority w:val="2"/>
    <w:semiHidden/>
    <w:unhideWhenUsed/>
    <w:qFormat/>
    <w:rsid w:val="003D3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e">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f2"/>
    <w:qFormat/>
    <w:rsid w:val="003D3260"/>
    <w:pPr>
      <w:widowControl w:val="0"/>
    </w:pPr>
    <w:rPr>
      <w:rFonts w:ascii="Times New Roman" w:hAnsi="Times New Roman" w:cs="Times New Roman"/>
      <w:sz w:val="24"/>
      <w:szCs w:val="24"/>
      <w:lang w:val="en-US" w:eastAsia="nl-NL"/>
    </w:rPr>
  </w:style>
  <w:style w:type="character" w:customStyle="1" w:styleId="affff0">
    <w:name w:val="Оглавление_"/>
    <w:basedOn w:val="a0"/>
    <w:link w:val="affff"/>
    <w:rsid w:val="003D3260"/>
    <w:rPr>
      <w:rFonts w:ascii="Courier New" w:eastAsia="Times New Roman" w:hAnsi="Courier New" w:cs="Courier New"/>
      <w:sz w:val="24"/>
      <w:szCs w:val="24"/>
      <w:lang w:eastAsia="ru-RU"/>
    </w:rPr>
  </w:style>
  <w:style w:type="character" w:customStyle="1" w:styleId="38">
    <w:name w:val="Заголовок №3_"/>
    <w:basedOn w:val="a0"/>
    <w:link w:val="39"/>
    <w:rsid w:val="003D3260"/>
    <w:rPr>
      <w:rFonts w:ascii="Times New Roman" w:eastAsia="Times New Roman" w:hAnsi="Times New Roman" w:cs="Times New Roman"/>
      <w:b/>
      <w:bCs/>
      <w:sz w:val="28"/>
      <w:szCs w:val="28"/>
    </w:rPr>
  </w:style>
  <w:style w:type="character" w:customStyle="1" w:styleId="2f1">
    <w:name w:val="Заголовок №2_"/>
    <w:basedOn w:val="a0"/>
    <w:link w:val="2f2"/>
    <w:rsid w:val="003D3260"/>
    <w:rPr>
      <w:rFonts w:ascii="Times New Roman" w:eastAsia="Times New Roman" w:hAnsi="Times New Roman" w:cs="Times New Roman"/>
      <w:b/>
      <w:bCs/>
      <w:sz w:val="32"/>
      <w:szCs w:val="32"/>
    </w:rPr>
  </w:style>
  <w:style w:type="paragraph" w:customStyle="1" w:styleId="39">
    <w:name w:val="Заголовок №3"/>
    <w:basedOn w:val="a"/>
    <w:link w:val="38"/>
    <w:rsid w:val="003D3260"/>
    <w:pPr>
      <w:widowControl w:val="0"/>
      <w:spacing w:line="259" w:lineRule="auto"/>
      <w:outlineLvl w:val="2"/>
    </w:pPr>
    <w:rPr>
      <w:rFonts w:ascii="Times New Roman" w:eastAsia="Times New Roman" w:hAnsi="Times New Roman" w:cs="Times New Roman"/>
      <w:b/>
      <w:bCs/>
      <w:sz w:val="28"/>
      <w:szCs w:val="28"/>
    </w:rPr>
  </w:style>
  <w:style w:type="paragraph" w:customStyle="1" w:styleId="2f2">
    <w:name w:val="Заголовок №2"/>
    <w:basedOn w:val="a"/>
    <w:link w:val="2f1"/>
    <w:rsid w:val="003D3260"/>
    <w:pPr>
      <w:widowControl w:val="0"/>
      <w:spacing w:line="223" w:lineRule="auto"/>
      <w:outlineLvl w:val="1"/>
    </w:pPr>
    <w:rPr>
      <w:rFonts w:ascii="Times New Roman" w:eastAsia="Times New Roman" w:hAnsi="Times New Roman" w:cs="Times New Roman"/>
      <w:b/>
      <w:bCs/>
      <w:sz w:val="32"/>
      <w:szCs w:val="32"/>
    </w:rPr>
  </w:style>
  <w:style w:type="paragraph" w:customStyle="1" w:styleId="Footnote">
    <w:name w:val="Footnote"/>
    <w:basedOn w:val="a"/>
    <w:rsid w:val="003D3260"/>
    <w:rPr>
      <w:rFonts w:eastAsia="Times New Roman" w:cs="Times New Roman"/>
      <w:color w:val="000000"/>
      <w:sz w:val="20"/>
      <w:szCs w:val="20"/>
      <w:lang w:eastAsia="ru-RU"/>
    </w:rPr>
  </w:style>
  <w:style w:type="paragraph" w:customStyle="1" w:styleId="dt-m">
    <w:name w:val="dt-m"/>
    <w:basedOn w:val="a"/>
    <w:rsid w:val="003D3260"/>
    <w:pPr>
      <w:spacing w:after="200" w:line="276" w:lineRule="auto"/>
    </w:pPr>
    <w:rPr>
      <w:rFonts w:ascii="Calibri" w:eastAsia="Times New Roman" w:hAnsi="Calibri" w:cs="Times New Roman"/>
      <w:color w:val="000000"/>
      <w:szCs w:val="20"/>
      <w:lang w:eastAsia="ru-RU"/>
    </w:rPr>
  </w:style>
  <w:style w:type="paragraph" w:customStyle="1" w:styleId="dt-p">
    <w:name w:val="dt-p"/>
    <w:basedOn w:val="a"/>
    <w:rsid w:val="003D3260"/>
    <w:pPr>
      <w:spacing w:beforeAutospacing="1" w:after="200" w:afterAutospacing="1"/>
    </w:pPr>
    <w:rPr>
      <w:rFonts w:ascii="Times New Roman" w:eastAsia="Times New Roman" w:hAnsi="Times New Roman" w:cs="Times New Roman"/>
      <w:color w:val="000000"/>
      <w:sz w:val="24"/>
      <w:szCs w:val="20"/>
      <w:lang w:eastAsia="ru-RU"/>
    </w:rPr>
  </w:style>
  <w:style w:type="character" w:customStyle="1" w:styleId="13">
    <w:name w:val="Оглавление 1 Знак"/>
    <w:link w:val="12"/>
    <w:uiPriority w:val="39"/>
    <w:rsid w:val="003D326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ib.ru/" TargetMode="External"/><Relationship Id="rId117" Type="http://schemas.openxmlformats.org/officeDocument/2006/relationships/footer" Target="footer6.xml"/><Relationship Id="rId21" Type="http://schemas.openxmlformats.org/officeDocument/2006/relationships/hyperlink" Target="https://portal-slovo.ru/philology/37293.php?ELEMENT_ID=37293&amp;PAGEN_1=2" TargetMode="External"/><Relationship Id="rId42" Type="http://schemas.openxmlformats.org/officeDocument/2006/relationships/header" Target="header10.xml"/><Relationship Id="rId47" Type="http://schemas.openxmlformats.org/officeDocument/2006/relationships/hyperlink" Target="http://window.edu.ru/window/catalog?p_rubr=2.1.6" TargetMode="External"/><Relationship Id="rId63" Type="http://schemas.openxmlformats.org/officeDocument/2006/relationships/hyperlink" Target="http://alleng.org/edu/econom1.htm" TargetMode="External"/><Relationship Id="rId68" Type="http://schemas.openxmlformats.org/officeDocument/2006/relationships/header" Target="header20.xml"/><Relationship Id="rId84" Type="http://schemas.openxmlformats.org/officeDocument/2006/relationships/header" Target="header22.xml"/><Relationship Id="rId89" Type="http://schemas.openxmlformats.org/officeDocument/2006/relationships/header" Target="header27.xml"/><Relationship Id="rId112" Type="http://schemas.openxmlformats.org/officeDocument/2006/relationships/hyperlink" Target="http://www.0-1.ru/" TargetMode="External"/><Relationship Id="rId16" Type="http://schemas.openxmlformats.org/officeDocument/2006/relationships/hyperlink" Target="https://rustutors.ru/" TargetMode="External"/><Relationship Id="rId107" Type="http://schemas.openxmlformats.org/officeDocument/2006/relationships/hyperlink" Target="http://www.teoriya.ru/" TargetMode="External"/><Relationship Id="rId11" Type="http://schemas.openxmlformats.org/officeDocument/2006/relationships/hyperlink" Target="http://www.eor.it.ru/eor" TargetMode="External"/><Relationship Id="rId32" Type="http://schemas.openxmlformats.org/officeDocument/2006/relationships/hyperlink" Target="http://www.lingvo-online.ru" TargetMode="External"/><Relationship Id="rId37" Type="http://schemas.openxmlformats.org/officeDocument/2006/relationships/header" Target="header7.xml"/><Relationship Id="rId53" Type="http://schemas.openxmlformats.org/officeDocument/2006/relationships/image" Target="media/image1.png"/><Relationship Id="rId58" Type="http://schemas.openxmlformats.org/officeDocument/2006/relationships/header" Target="header18.xml"/><Relationship Id="rId74" Type="http://schemas.openxmlformats.org/officeDocument/2006/relationships/hyperlink" Target="http://www.shkolnye-prezentacii.ru/" TargetMode="External"/><Relationship Id="rId79" Type="http://schemas.openxmlformats.org/officeDocument/2006/relationships/hyperlink" Target="http://www.geographtofrussia.com/" TargetMode="External"/><Relationship Id="rId102" Type="http://schemas.openxmlformats.org/officeDocument/2006/relationships/header" Target="header31.xml"/><Relationship Id="rId123" Type="http://schemas.openxmlformats.org/officeDocument/2006/relationships/hyperlink" Target="http://www.iprbookshop.ru/" TargetMode="External"/><Relationship Id="rId5" Type="http://schemas.openxmlformats.org/officeDocument/2006/relationships/footnotes" Target="footnotes.xml"/><Relationship Id="rId90" Type="http://schemas.openxmlformats.org/officeDocument/2006/relationships/hyperlink" Target="http://www/biblio-online.ru" TargetMode="External"/><Relationship Id="rId95" Type="http://schemas.openxmlformats.org/officeDocument/2006/relationships/hyperlink" Target="http://orgchemlab.com/" TargetMode="External"/><Relationship Id="rId22" Type="http://schemas.openxmlformats.org/officeDocument/2006/relationships/hyperlink" Target="https://e.lanbook.com/book/334370" TargetMode="External"/><Relationship Id="rId27" Type="http://schemas.openxmlformats.org/officeDocument/2006/relationships/hyperlink" Target="http://www.klassika.ru" TargetMode="External"/><Relationship Id="rId43" Type="http://schemas.openxmlformats.org/officeDocument/2006/relationships/header" Target="header11.xml"/><Relationship Id="rId48" Type="http://schemas.openxmlformats.org/officeDocument/2006/relationships/hyperlink" Target="http://window.edu.ru/window/catalog?p_rubr=2.2.75.6" TargetMode="External"/><Relationship Id="rId64" Type="http://schemas.openxmlformats.org/officeDocument/2006/relationships/hyperlink" Target="http://government.ru/activities/selection/301/" TargetMode="External"/><Relationship Id="rId69" Type="http://schemas.openxmlformats.org/officeDocument/2006/relationships/header" Target="header21.xml"/><Relationship Id="rId113" Type="http://schemas.openxmlformats.org/officeDocument/2006/relationships/hyperlink" Target="http://www.mchs.gov.ru/" TargetMode="External"/><Relationship Id="rId118" Type="http://schemas.openxmlformats.org/officeDocument/2006/relationships/footer" Target="footer7.xml"/><Relationship Id="rId80" Type="http://schemas.openxmlformats.org/officeDocument/2006/relationships/hyperlink" Target="http://www.geographtofrussia.com/" TargetMode="External"/><Relationship Id="rId85" Type="http://schemas.openxmlformats.org/officeDocument/2006/relationships/header" Target="header23.xml"/><Relationship Id="rId12" Type="http://schemas.openxmlformats.org/officeDocument/2006/relationships/hyperlink" Target="http://www.uchportal.ru" TargetMode="External"/><Relationship Id="rId17" Type="http://schemas.openxmlformats.org/officeDocument/2006/relationships/hyperlink" Target="https://lesson.edu.ru" TargetMode="External"/><Relationship Id="rId33" Type="http://schemas.openxmlformats.org/officeDocument/2006/relationships/hyperlink" Target="http://www.macmillandictionary.com/dictionary/british/enjoy" TargetMode="External"/><Relationship Id="rId38" Type="http://schemas.openxmlformats.org/officeDocument/2006/relationships/header" Target="header8.xml"/><Relationship Id="rId59" Type="http://schemas.openxmlformats.org/officeDocument/2006/relationships/hyperlink" Target="https://vklasse.online/10-klass/uchebniki/obschestvoznanie/ln-bogolyubov-2014" TargetMode="External"/><Relationship Id="rId103" Type="http://schemas.openxmlformats.org/officeDocument/2006/relationships/header" Target="header32.xml"/><Relationship Id="rId108" Type="http://schemas.openxmlformats.org/officeDocument/2006/relationships/hyperlink" Target="http://lib.sportedu.ru/" TargetMode="External"/><Relationship Id="rId124" Type="http://schemas.openxmlformats.org/officeDocument/2006/relationships/hyperlink" Target="http://nizrp.narod.ru/" TargetMode="External"/><Relationship Id="rId54" Type="http://schemas.openxmlformats.org/officeDocument/2006/relationships/hyperlink" Target="https://znanium.com/catalog/document?id=435099&amp;ysclid=lnv66tmj2l135039551" TargetMode="External"/><Relationship Id="rId70" Type="http://schemas.openxmlformats.org/officeDocument/2006/relationships/hyperlink" Target="http://www.shkolnye-prezentacii.ru/" TargetMode="External"/><Relationship Id="rId75" Type="http://schemas.openxmlformats.org/officeDocument/2006/relationships/hyperlink" Target="http://www.shkolnye-prezentacii.ru/" TargetMode="External"/><Relationship Id="rId91" Type="http://schemas.openxmlformats.org/officeDocument/2006/relationships/hyperlink" Target="http://www.studentlibrary.ru/" TargetMode="External"/><Relationship Id="rId96" Type="http://schemas.openxmlformats.org/officeDocument/2006/relationships/hyperlink" Target="http://gotourl.ru/478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lanbook.com/book/334373" TargetMode="External"/><Relationship Id="rId28" Type="http://schemas.openxmlformats.org/officeDocument/2006/relationships/hyperlink" Target="http://lit.1september.ru" TargetMode="External"/><Relationship Id="rId49" Type="http://schemas.openxmlformats.org/officeDocument/2006/relationships/header" Target="header13.xml"/><Relationship Id="rId114" Type="http://schemas.openxmlformats.org/officeDocument/2006/relationships/hyperlink" Target="http://www.mil.ru" TargetMode="External"/><Relationship Id="rId119" Type="http://schemas.openxmlformats.org/officeDocument/2006/relationships/footer" Target="footer8.xml"/><Relationship Id="rId44" Type="http://schemas.openxmlformats.org/officeDocument/2006/relationships/header" Target="header12.xml"/><Relationship Id="rId60" Type="http://schemas.openxmlformats.org/officeDocument/2006/relationships/hyperlink" Target="https://vklasse.online/11-klass/uchebniki/obschestvoznanie/ln-bogolyubov-yua-lazebnikova-va-litvinova-2014" TargetMode="External"/><Relationship Id="rId65" Type="http://schemas.openxmlformats.org/officeDocument/2006/relationships/hyperlink" Target="https://lawmon.ru/law/" TargetMode="External"/><Relationship Id="rId81" Type="http://schemas.openxmlformats.org/officeDocument/2006/relationships/hyperlink" Target="http://www.geographtofrussia.com/" TargetMode="External"/><Relationship Id="rId86" Type="http://schemas.openxmlformats.org/officeDocument/2006/relationships/header" Target="header24.xml"/><Relationship Id="rId13" Type="http://schemas.openxmlformats.org/officeDocument/2006/relationships/hyperlink" Target="http://www.slovari.ru" TargetMode="External"/><Relationship Id="rId18" Type="http://schemas.openxmlformats.org/officeDocument/2006/relationships/header" Target="header4.xml"/><Relationship Id="rId39" Type="http://schemas.openxmlformats.org/officeDocument/2006/relationships/header" Target="header9.xml"/><Relationship Id="rId109" Type="http://schemas.openxmlformats.org/officeDocument/2006/relationships/footer" Target="footer3.xml"/><Relationship Id="rId34" Type="http://schemas.openxmlformats.org/officeDocument/2006/relationships/hyperlink" Target="http://www.britannica.com" TargetMode="External"/><Relationship Id="rId50" Type="http://schemas.openxmlformats.org/officeDocument/2006/relationships/header" Target="header14.xml"/><Relationship Id="rId55" Type="http://schemas.openxmlformats.org/officeDocument/2006/relationships/hyperlink" Target="https://znanium.com/catalog/document?id=435102&amp;ysclid=lnv5jov1sl77054135" TargetMode="External"/><Relationship Id="rId76" Type="http://schemas.openxmlformats.org/officeDocument/2006/relationships/hyperlink" Target="http://www.shkolnye-prezentacii.ru/" TargetMode="External"/><Relationship Id="rId97" Type="http://schemas.openxmlformats.org/officeDocument/2006/relationships/hyperlink" Target="http://www.nanometer.ru/)" TargetMode="External"/><Relationship Id="rId104" Type="http://schemas.openxmlformats.org/officeDocument/2006/relationships/header" Target="header33.xml"/><Relationship Id="rId120" Type="http://schemas.openxmlformats.org/officeDocument/2006/relationships/footer" Target="footer9.xml"/><Relationship Id="rId125" Type="http://schemas.openxmlformats.org/officeDocument/2006/relationships/footer" Target="footer12.xml"/><Relationship Id="rId7" Type="http://schemas.openxmlformats.org/officeDocument/2006/relationships/header" Target="header1.xml"/><Relationship Id="rId71" Type="http://schemas.openxmlformats.org/officeDocument/2006/relationships/hyperlink" Target="http://www.shkolnye-prezentacii.ru/" TargetMode="External"/><Relationship Id="rId92" Type="http://schemas.openxmlformats.org/officeDocument/2006/relationships/hyperlink" Target="http://gotourl.ru/4785" TargetMode="External"/><Relationship Id="rId2" Type="http://schemas.openxmlformats.org/officeDocument/2006/relationships/styles" Target="styles.xml"/><Relationship Id="rId29" Type="http://schemas.openxmlformats.org/officeDocument/2006/relationships/hyperlink" Target="http://www.krugosvet.ru" TargetMode="External"/><Relationship Id="rId24" Type="http://schemas.openxmlformats.org/officeDocument/2006/relationships/hyperlink" Target="https://e.lanbook.com/book/334367" TargetMode="External"/><Relationship Id="rId40" Type="http://schemas.openxmlformats.org/officeDocument/2006/relationships/hyperlink" Target="http://fcior.edu.ru/" TargetMode="External"/><Relationship Id="rId45" Type="http://schemas.openxmlformats.org/officeDocument/2006/relationships/hyperlink" Target="http://window.edu.ru" TargetMode="External"/><Relationship Id="rId66" Type="http://schemas.openxmlformats.org/officeDocument/2006/relationships/hyperlink" Target="http://special.kremlin.ru/events/president/news" TargetMode="External"/><Relationship Id="rId87" Type="http://schemas.openxmlformats.org/officeDocument/2006/relationships/header" Target="header25.xml"/><Relationship Id="rId110" Type="http://schemas.openxmlformats.org/officeDocument/2006/relationships/footer" Target="footer4.xml"/><Relationship Id="rId115" Type="http://schemas.openxmlformats.org/officeDocument/2006/relationships/hyperlink" Target="http://www.rospotrebnadzor.ru" TargetMode="External"/><Relationship Id="rId61" Type="http://schemas.openxmlformats.org/officeDocument/2006/relationships/hyperlink" Target="https://studfiles.net/preview/841967" TargetMode="External"/><Relationship Id="rId82" Type="http://schemas.openxmlformats.org/officeDocument/2006/relationships/hyperlink" Target="http://www.geographtofrussia.com/" TargetMode="External"/><Relationship Id="rId19" Type="http://schemas.openxmlformats.org/officeDocument/2006/relationships/header" Target="header5.xml"/><Relationship Id="rId14" Type="http://schemas.openxmlformats.org/officeDocument/2006/relationships/hyperlink" Target="http://www.gramota.ru" TargetMode="External"/><Relationship Id="rId30" Type="http://schemas.openxmlformats.org/officeDocument/2006/relationships/footer" Target="footer1.xml"/><Relationship Id="rId35" Type="http://schemas.openxmlformats.org/officeDocument/2006/relationships/hyperlink" Target="http://www.ldoceonline.com" TargetMode="External"/><Relationship Id="rId56" Type="http://schemas.openxmlformats.org/officeDocument/2006/relationships/header" Target="header16.xml"/><Relationship Id="rId77" Type="http://schemas.openxmlformats.org/officeDocument/2006/relationships/hyperlink" Target="http://www.shkolnye-prezentacii.ru/" TargetMode="External"/><Relationship Id="rId100" Type="http://schemas.openxmlformats.org/officeDocument/2006/relationships/header" Target="header29.xml"/><Relationship Id="rId105" Type="http://schemas.openxmlformats.org/officeDocument/2006/relationships/hyperlink" Target="https://urait.ru/bcode/469681" TargetMode="External"/><Relationship Id="rId12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15.xml"/><Relationship Id="rId72" Type="http://schemas.openxmlformats.org/officeDocument/2006/relationships/hyperlink" Target="http://www.shkolnye-prezentacii.ru/" TargetMode="External"/><Relationship Id="rId93" Type="http://schemas.openxmlformats.org/officeDocument/2006/relationships/hyperlink" Target="http://www.hij.ru/)" TargetMode="External"/><Relationship Id="rId98" Type="http://schemas.openxmlformats.org/officeDocument/2006/relationships/hyperlink" Target="http://www.nanometer.ru/)" TargetMode="External"/><Relationship Id="rId121" Type="http://schemas.openxmlformats.org/officeDocument/2006/relationships/footer" Target="footer10.xml"/><Relationship Id="rId3" Type="http://schemas.openxmlformats.org/officeDocument/2006/relationships/settings" Target="settings.xml"/><Relationship Id="rId25" Type="http://schemas.openxmlformats.org/officeDocument/2006/relationships/hyperlink" Target="https://e.lanbook.com/book/334367" TargetMode="External"/><Relationship Id="rId46" Type="http://schemas.openxmlformats.org/officeDocument/2006/relationships/hyperlink" Target="http://window.edu.ru" TargetMode="External"/><Relationship Id="rId67" Type="http://schemas.openxmlformats.org/officeDocument/2006/relationships/header" Target="header19.xml"/><Relationship Id="rId116" Type="http://schemas.openxmlformats.org/officeDocument/2006/relationships/hyperlink" Target="http://www.obzh.ru/" TargetMode="External"/><Relationship Id="rId20" Type="http://schemas.openxmlformats.org/officeDocument/2006/relationships/header" Target="header6.xml"/><Relationship Id="rId41" Type="http://schemas.openxmlformats.org/officeDocument/2006/relationships/hyperlink" Target="http://school-collection.edu.ru/" TargetMode="External"/><Relationship Id="rId62" Type="http://schemas.openxmlformats.org/officeDocument/2006/relationships/hyperlink" Target="http://egevmeste.ru/spravochnik-po-obschestvoznaniyu.html" TargetMode="External"/><Relationship Id="rId83" Type="http://schemas.openxmlformats.org/officeDocument/2006/relationships/hyperlink" Target="http://www.geographtofrussia.com/" TargetMode="External"/><Relationship Id="rId88" Type="http://schemas.openxmlformats.org/officeDocument/2006/relationships/header" Target="header26.xml"/><Relationship Id="rId111" Type="http://schemas.openxmlformats.org/officeDocument/2006/relationships/footer" Target="footer5.xml"/><Relationship Id="rId15" Type="http://schemas.openxmlformats.org/officeDocument/2006/relationships/hyperlink" Target="https://mosmetod.ru" TargetMode="External"/><Relationship Id="rId36" Type="http://schemas.openxmlformats.org/officeDocument/2006/relationships/hyperlink" Target="https://wooordhunt.ru" TargetMode="External"/><Relationship Id="rId57" Type="http://schemas.openxmlformats.org/officeDocument/2006/relationships/header" Target="header17.xml"/><Relationship Id="rId106" Type="http://schemas.openxmlformats.org/officeDocument/2006/relationships/hyperlink" Target="https://e.lanbook.com/book/174988" TargetMode="External"/><Relationship Id="rId127" Type="http://schemas.openxmlformats.org/officeDocument/2006/relationships/theme" Target="theme/theme1.xml"/><Relationship Id="rId10" Type="http://schemas.openxmlformats.org/officeDocument/2006/relationships/hyperlink" Target="https://e.lanbook.com/book/334349" TargetMode="External"/><Relationship Id="rId31" Type="http://schemas.openxmlformats.org/officeDocument/2006/relationships/footer" Target="footer2.xml"/><Relationship Id="rId52" Type="http://schemas.openxmlformats.org/officeDocument/2006/relationships/hyperlink" Target="https://ya.ru/search/?text=%D0%A1%D0%A1%D0%A1%D0%A0&amp;lr=63&amp;clid=2175661&amp;msid=1697205923685425-14882835089062070761-balancer-l7leveler-kubr-yp-sas-53-BAL-4310&amp;suggest_reqid=137776512158505053259247186253885&amp;noreask=1&amp;ento=0oCgVydXczOBgCKglydXcyMDY1MDFqLtCU0LXRgdGP0YLRjCDRgdGC0LDQu9C40L3RgdC60LjRhSDRg9C00LDRgNC-0LJyCtCc0LXRgdGC0L4Qk8ox" TargetMode="External"/><Relationship Id="rId73" Type="http://schemas.openxmlformats.org/officeDocument/2006/relationships/hyperlink" Target="http://www.shkolnye-prezentacii.ru/" TargetMode="External"/><Relationship Id="rId78" Type="http://schemas.openxmlformats.org/officeDocument/2006/relationships/hyperlink" Target="http://www.geographtofrussia.com/" TargetMode="External"/><Relationship Id="rId94" Type="http://schemas.openxmlformats.org/officeDocument/2006/relationships/hyperlink" Target="http://www.hij.ru/)" TargetMode="External"/><Relationship Id="rId99" Type="http://schemas.openxmlformats.org/officeDocument/2006/relationships/header" Target="header28.xml"/><Relationship Id="rId101" Type="http://schemas.openxmlformats.org/officeDocument/2006/relationships/header" Target="header30.xml"/><Relationship Id="rId122"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343</Pages>
  <Words>93236</Words>
  <Characters>531451</Characters>
  <Application>Microsoft Office Word</Application>
  <DocSecurity>0</DocSecurity>
  <Lines>4428</Lines>
  <Paragraphs>1246</Paragraphs>
  <ScaleCrop>false</ScaleCrop>
  <Company/>
  <LinksUpToDate>false</LinksUpToDate>
  <CharactersWithSpaces>623441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dc:creator>
  <cp:keywords/>
  <dc:description/>
  <cp:lastModifiedBy>Зав.практики</cp:lastModifiedBy>
  <cp:revision>16</cp:revision>
  <dcterms:created xsi:type="dcterms:W3CDTF">2024-06-03T02:55:00Z</dcterms:created>
  <dcterms:modified xsi:type="dcterms:W3CDTF">2024-08-15T09:35:00Z</dcterms:modified>
</cp:coreProperties>
</file>